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378" w:rsidRPr="006A14F7" w:rsidRDefault="00F60378" w:rsidP="00356C63">
      <w:pPr>
        <w:shd w:val="clear" w:color="FFFFFF" w:fill="FFFFFF"/>
        <w:jc w:val="center"/>
        <w:rPr>
          <w:b/>
          <w:shadow/>
          <w:spacing w:val="30"/>
          <w:w w:val="120"/>
          <w:sz w:val="24"/>
          <w:lang w:val="sr-Latn-CS"/>
        </w:rPr>
      </w:pPr>
      <w:r w:rsidRPr="006A14F7">
        <w:rPr>
          <w:b/>
          <w:shadow/>
          <w:spacing w:val="30"/>
          <w:w w:val="120"/>
          <w:sz w:val="24"/>
          <w:lang w:val="sr-Latn-CS"/>
        </w:rPr>
        <w:t xml:space="preserve"> </w:t>
      </w:r>
    </w:p>
    <w:p w:rsidR="008536F5" w:rsidRDefault="008536F5" w:rsidP="006D655F">
      <w:pPr>
        <w:tabs>
          <w:tab w:val="left" w:pos="5130"/>
        </w:tabs>
        <w:jc w:val="both"/>
        <w:rPr>
          <w:sz w:val="24"/>
          <w:lang w:val="en-US"/>
        </w:rPr>
      </w:pPr>
    </w:p>
    <w:p w:rsidR="006D655F" w:rsidRPr="006A14F7" w:rsidRDefault="000A68DB" w:rsidP="006D655F">
      <w:pPr>
        <w:tabs>
          <w:tab w:val="left" w:pos="5130"/>
        </w:tabs>
        <w:jc w:val="both"/>
        <w:rPr>
          <w:b/>
          <w:sz w:val="24"/>
        </w:rPr>
      </w:pPr>
      <w:r w:rsidRPr="006A14F7">
        <w:rPr>
          <w:sz w:val="24"/>
        </w:rPr>
        <w:t>На основу члана 57</w:t>
      </w:r>
      <w:r w:rsidR="006D655F" w:rsidRPr="006A14F7">
        <w:rPr>
          <w:sz w:val="24"/>
        </w:rPr>
        <w:t>.</w:t>
      </w:r>
      <w:r w:rsidRPr="006A14F7">
        <w:rPr>
          <w:sz w:val="24"/>
        </w:rPr>
        <w:t xml:space="preserve"> став 1. тачка 2 и члана 89.</w:t>
      </w:r>
      <w:r w:rsidR="006D655F" w:rsidRPr="006A14F7">
        <w:rPr>
          <w:sz w:val="24"/>
        </w:rPr>
        <w:t xml:space="preserve"> Закона о основама система образовања и васпитања (''Службени гласник РС"</w:t>
      </w:r>
      <w:r w:rsidR="006D655F" w:rsidRPr="006A14F7">
        <w:rPr>
          <w:sz w:val="24"/>
          <w:lang w:val="pl-PL"/>
        </w:rPr>
        <w:t xml:space="preserve">, </w:t>
      </w:r>
      <w:r w:rsidR="006D655F" w:rsidRPr="006A14F7">
        <w:rPr>
          <w:sz w:val="24"/>
        </w:rPr>
        <w:t>бр</w:t>
      </w:r>
      <w:r w:rsidR="006D655F" w:rsidRPr="006A14F7">
        <w:rPr>
          <w:sz w:val="24"/>
          <w:lang w:val="pl-PL"/>
        </w:rPr>
        <w:t xml:space="preserve">. </w:t>
      </w:r>
      <w:r w:rsidRPr="006A14F7">
        <w:rPr>
          <w:sz w:val="24"/>
        </w:rPr>
        <w:t>72/09</w:t>
      </w:r>
      <w:r w:rsidR="005959C0" w:rsidRPr="006A14F7">
        <w:rPr>
          <w:sz w:val="24"/>
          <w:lang w:val="sr-Latn-CS"/>
        </w:rPr>
        <w:t>, 52/1</w:t>
      </w:r>
      <w:r w:rsidR="00C8040D" w:rsidRPr="006A14F7">
        <w:rPr>
          <w:sz w:val="24"/>
          <w:lang w:val="sr-Latn-CS"/>
        </w:rPr>
        <w:t>1</w:t>
      </w:r>
      <w:r w:rsidR="00862193" w:rsidRPr="006A14F7">
        <w:rPr>
          <w:sz w:val="24"/>
          <w:lang w:val="sr-Latn-CS"/>
        </w:rPr>
        <w:t xml:space="preserve">, </w:t>
      </w:r>
      <w:r w:rsidR="00862193" w:rsidRPr="0050547C">
        <w:rPr>
          <w:color w:val="000000"/>
          <w:sz w:val="24"/>
          <w:lang w:val="sr-Latn-CS"/>
        </w:rPr>
        <w:t>55/2013</w:t>
      </w:r>
      <w:r w:rsidR="006D655F" w:rsidRPr="0050547C">
        <w:rPr>
          <w:color w:val="000000"/>
          <w:sz w:val="24"/>
        </w:rPr>
        <w:t>)</w:t>
      </w:r>
      <w:r w:rsidRPr="0050547C">
        <w:rPr>
          <w:color w:val="000000"/>
          <w:sz w:val="24"/>
        </w:rPr>
        <w:t>,</w:t>
      </w:r>
      <w:r w:rsidRPr="006A14F7">
        <w:rPr>
          <w:sz w:val="24"/>
        </w:rPr>
        <w:t xml:space="preserve"> </w:t>
      </w:r>
      <w:r w:rsidRPr="006A14F7">
        <w:rPr>
          <w:b/>
          <w:sz w:val="24"/>
        </w:rPr>
        <w:t xml:space="preserve">Школски одбор </w:t>
      </w:r>
      <w:r w:rsidR="00512E5B" w:rsidRPr="006A14F7">
        <w:rPr>
          <w:b/>
          <w:sz w:val="24"/>
        </w:rPr>
        <w:t>Економско – трговинске школе</w:t>
      </w:r>
      <w:r w:rsidRPr="006A14F7">
        <w:rPr>
          <w:sz w:val="24"/>
        </w:rPr>
        <w:t xml:space="preserve"> у Пожаревцу</w:t>
      </w:r>
      <w:r w:rsidR="006D655F" w:rsidRPr="006A14F7">
        <w:rPr>
          <w:sz w:val="24"/>
        </w:rPr>
        <w:t xml:space="preserve"> на седници </w:t>
      </w:r>
      <w:r w:rsidR="006D655F" w:rsidRPr="00A34057">
        <w:rPr>
          <w:sz w:val="24"/>
        </w:rPr>
        <w:t>одржаној</w:t>
      </w:r>
      <w:r w:rsidR="00862193" w:rsidRPr="00A34057">
        <w:rPr>
          <w:sz w:val="24"/>
          <w:lang w:val="en-US"/>
        </w:rPr>
        <w:t xml:space="preserve"> </w:t>
      </w:r>
      <w:r w:rsidR="00B11472" w:rsidRPr="00A34057">
        <w:rPr>
          <w:sz w:val="24"/>
        </w:rPr>
        <w:t xml:space="preserve"> </w:t>
      </w:r>
      <w:r w:rsidR="008E7A2D" w:rsidRPr="00A34057">
        <w:rPr>
          <w:b/>
          <w:sz w:val="24"/>
          <w:lang w:val="en-US"/>
        </w:rPr>
        <w:t>1</w:t>
      </w:r>
      <w:r w:rsidR="007201A1" w:rsidRPr="00A34057">
        <w:rPr>
          <w:b/>
          <w:sz w:val="24"/>
          <w:lang w:val="en-US"/>
        </w:rPr>
        <w:t>1</w:t>
      </w:r>
      <w:r w:rsidR="00C55833" w:rsidRPr="00A34057">
        <w:rPr>
          <w:b/>
          <w:sz w:val="24"/>
          <w:lang w:val="en-US"/>
        </w:rPr>
        <w:t>.</w:t>
      </w:r>
      <w:r w:rsidR="00151230" w:rsidRPr="00A34057">
        <w:rPr>
          <w:b/>
          <w:sz w:val="24"/>
        </w:rPr>
        <w:t>9.</w:t>
      </w:r>
      <w:r w:rsidR="0003611D" w:rsidRPr="00A34057">
        <w:rPr>
          <w:b/>
          <w:sz w:val="24"/>
          <w:lang w:val="sr-Latn-CS"/>
        </w:rPr>
        <w:t>201</w:t>
      </w:r>
      <w:r w:rsidR="008E7A2D" w:rsidRPr="00A34057">
        <w:rPr>
          <w:b/>
          <w:sz w:val="24"/>
          <w:lang w:val="en-US"/>
        </w:rPr>
        <w:t>8</w:t>
      </w:r>
      <w:r w:rsidR="006D655F" w:rsidRPr="006A14F7">
        <w:rPr>
          <w:b/>
          <w:sz w:val="24"/>
        </w:rPr>
        <w:t>. године.</w:t>
      </w:r>
      <w:r w:rsidRPr="006A14F7">
        <w:rPr>
          <w:b/>
          <w:sz w:val="24"/>
        </w:rPr>
        <w:t xml:space="preserve"> донео је Годишњи план рада школе за </w:t>
      </w:r>
      <w:r w:rsidR="002D094A" w:rsidRPr="006A14F7">
        <w:rPr>
          <w:b/>
          <w:sz w:val="24"/>
        </w:rPr>
        <w:t xml:space="preserve">школску </w:t>
      </w:r>
      <w:r w:rsidR="00A92FE7" w:rsidRPr="006A14F7">
        <w:rPr>
          <w:b/>
          <w:sz w:val="24"/>
        </w:rPr>
        <w:t>201</w:t>
      </w:r>
      <w:r w:rsidR="008E7A2D">
        <w:rPr>
          <w:b/>
          <w:sz w:val="24"/>
          <w:lang w:val="en-US"/>
        </w:rPr>
        <w:t>8</w:t>
      </w:r>
      <w:r w:rsidR="00A92FE7" w:rsidRPr="006A14F7">
        <w:rPr>
          <w:b/>
          <w:sz w:val="24"/>
        </w:rPr>
        <w:t>/201</w:t>
      </w:r>
      <w:r w:rsidR="008E7A2D">
        <w:rPr>
          <w:b/>
          <w:sz w:val="24"/>
          <w:lang w:val="en-US"/>
        </w:rPr>
        <w:t>9</w:t>
      </w:r>
      <w:r w:rsidRPr="006A14F7">
        <w:rPr>
          <w:b/>
          <w:sz w:val="24"/>
        </w:rPr>
        <w:t>. годину.</w:t>
      </w:r>
    </w:p>
    <w:p w:rsidR="006D655F" w:rsidRPr="006A14F7" w:rsidRDefault="006D655F" w:rsidP="006D655F">
      <w:pPr>
        <w:rPr>
          <w:b/>
          <w:sz w:val="24"/>
        </w:rPr>
      </w:pPr>
    </w:p>
    <w:p w:rsidR="00C82642" w:rsidRPr="006A14F7" w:rsidRDefault="00C82642" w:rsidP="006D655F">
      <w:pPr>
        <w:rPr>
          <w:sz w:val="24"/>
        </w:rPr>
      </w:pPr>
    </w:p>
    <w:p w:rsidR="00C82642" w:rsidRPr="006A14F7" w:rsidRDefault="00C82642" w:rsidP="006D655F">
      <w:pPr>
        <w:rPr>
          <w:sz w:val="24"/>
        </w:rPr>
      </w:pPr>
    </w:p>
    <w:p w:rsidR="00903D03" w:rsidRPr="006A14F7" w:rsidRDefault="00903D03" w:rsidP="00903D03">
      <w:pPr>
        <w:tabs>
          <w:tab w:val="left" w:pos="975"/>
        </w:tabs>
        <w:rPr>
          <w:sz w:val="24"/>
        </w:rPr>
      </w:pPr>
      <w:r w:rsidRPr="006A14F7">
        <w:rPr>
          <w:sz w:val="24"/>
        </w:rPr>
        <w:tab/>
      </w:r>
    </w:p>
    <w:p w:rsidR="001465CA" w:rsidRPr="006A14F7" w:rsidRDefault="00903D03" w:rsidP="0030151F">
      <w:pPr>
        <w:numPr>
          <w:ilvl w:val="0"/>
          <w:numId w:val="36"/>
        </w:numPr>
        <w:jc w:val="center"/>
        <w:rPr>
          <w:b/>
          <w:sz w:val="24"/>
        </w:rPr>
      </w:pPr>
      <w:r w:rsidRPr="006A14F7">
        <w:rPr>
          <w:b/>
          <w:sz w:val="24"/>
        </w:rPr>
        <w:t>ОПШТИ ПОДАЦИ О ШКОЛ</w:t>
      </w:r>
      <w:r w:rsidR="007E6D2D" w:rsidRPr="006A14F7">
        <w:rPr>
          <w:b/>
          <w:sz w:val="24"/>
        </w:rPr>
        <w:t>И</w:t>
      </w:r>
    </w:p>
    <w:p w:rsidR="001465CA" w:rsidRPr="006A14F7" w:rsidRDefault="001465CA" w:rsidP="00D81CFA">
      <w:pPr>
        <w:jc w:val="center"/>
        <w:rPr>
          <w:sz w:val="24"/>
        </w:rPr>
      </w:pPr>
    </w:p>
    <w:p w:rsidR="001465CA" w:rsidRPr="006A14F7" w:rsidRDefault="001465CA" w:rsidP="00D81CFA">
      <w:pPr>
        <w:jc w:val="center"/>
        <w:rPr>
          <w:sz w:val="24"/>
          <w:lang w:val="en-US"/>
        </w:rPr>
      </w:pPr>
    </w:p>
    <w:p w:rsidR="001465CA" w:rsidRPr="006A14F7" w:rsidRDefault="00DF0735" w:rsidP="00D81CFA">
      <w:pPr>
        <w:jc w:val="center"/>
        <w:rPr>
          <w:sz w:val="24"/>
        </w:rPr>
      </w:pPr>
      <w:r>
        <w:rPr>
          <w:noProof/>
          <w:sz w:val="24"/>
          <w:lang w:val="en-US" w:eastAsia="en-US"/>
        </w:rPr>
        <w:drawing>
          <wp:anchor distT="0" distB="0" distL="114300" distR="114300" simplePos="0" relativeHeight="251644416" behindDoc="0" locked="0" layoutInCell="1" allowOverlap="1">
            <wp:simplePos x="0" y="0"/>
            <wp:positionH relativeFrom="column">
              <wp:posOffset>1646555</wp:posOffset>
            </wp:positionH>
            <wp:positionV relativeFrom="paragraph">
              <wp:posOffset>147955</wp:posOffset>
            </wp:positionV>
            <wp:extent cx="3027680" cy="2357120"/>
            <wp:effectExtent l="19050" t="0" r="1270" b="0"/>
            <wp:wrapSquare wrapText="bothSides"/>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027680" cy="2357120"/>
                    </a:xfrm>
                    <a:prstGeom prst="rect">
                      <a:avLst/>
                    </a:prstGeom>
                    <a:noFill/>
                    <a:ln w="9525">
                      <a:noFill/>
                      <a:miter lim="800000"/>
                      <a:headEnd/>
                      <a:tailEnd/>
                    </a:ln>
                  </pic:spPr>
                </pic:pic>
              </a:graphicData>
            </a:graphic>
          </wp:anchor>
        </w:drawing>
      </w:r>
    </w:p>
    <w:p w:rsidR="001465CA" w:rsidRPr="006A14F7" w:rsidRDefault="001465CA" w:rsidP="00D81CFA">
      <w:pPr>
        <w:jc w:val="center"/>
        <w:rPr>
          <w:sz w:val="24"/>
        </w:rPr>
      </w:pPr>
    </w:p>
    <w:p w:rsidR="001465CA" w:rsidRPr="006A14F7" w:rsidRDefault="001465CA" w:rsidP="00D81CFA">
      <w:pPr>
        <w:jc w:val="center"/>
        <w:rPr>
          <w:sz w:val="24"/>
        </w:rPr>
      </w:pPr>
    </w:p>
    <w:p w:rsidR="001465CA" w:rsidRPr="006A14F7" w:rsidRDefault="001465CA" w:rsidP="00D81CFA">
      <w:pPr>
        <w:jc w:val="center"/>
        <w:rPr>
          <w:sz w:val="24"/>
        </w:rPr>
      </w:pPr>
    </w:p>
    <w:p w:rsidR="001465CA" w:rsidRPr="006A14F7" w:rsidRDefault="001465CA" w:rsidP="00D81CFA">
      <w:pPr>
        <w:jc w:val="center"/>
        <w:rPr>
          <w:sz w:val="24"/>
        </w:rPr>
      </w:pPr>
    </w:p>
    <w:p w:rsidR="001465CA" w:rsidRPr="006A14F7" w:rsidRDefault="001465CA" w:rsidP="00D81CFA">
      <w:pPr>
        <w:jc w:val="center"/>
        <w:rPr>
          <w:sz w:val="24"/>
        </w:rPr>
      </w:pPr>
    </w:p>
    <w:p w:rsidR="001465CA" w:rsidRPr="006A14F7" w:rsidRDefault="001465CA" w:rsidP="00D81CFA">
      <w:pPr>
        <w:jc w:val="center"/>
        <w:rPr>
          <w:sz w:val="24"/>
        </w:rPr>
      </w:pPr>
    </w:p>
    <w:p w:rsidR="001465CA" w:rsidRPr="006A14F7" w:rsidRDefault="001465CA" w:rsidP="00D81CFA">
      <w:pPr>
        <w:jc w:val="center"/>
        <w:rPr>
          <w:sz w:val="24"/>
        </w:rPr>
      </w:pPr>
    </w:p>
    <w:p w:rsidR="001465CA" w:rsidRPr="006A14F7" w:rsidRDefault="001465CA" w:rsidP="00D81CFA">
      <w:pPr>
        <w:jc w:val="center"/>
        <w:rPr>
          <w:sz w:val="24"/>
        </w:rPr>
      </w:pPr>
    </w:p>
    <w:p w:rsidR="001465CA" w:rsidRPr="006A14F7" w:rsidRDefault="001465CA" w:rsidP="00D81CFA">
      <w:pPr>
        <w:jc w:val="center"/>
        <w:rPr>
          <w:sz w:val="24"/>
        </w:rPr>
      </w:pPr>
    </w:p>
    <w:p w:rsidR="007E6D2D" w:rsidRPr="006A14F7" w:rsidRDefault="007E6D2D" w:rsidP="00D81CFA">
      <w:pPr>
        <w:jc w:val="center"/>
        <w:rPr>
          <w:sz w:val="24"/>
        </w:rPr>
      </w:pPr>
    </w:p>
    <w:p w:rsidR="007E6D2D" w:rsidRPr="006A14F7" w:rsidRDefault="007E6D2D" w:rsidP="00D81CFA">
      <w:pPr>
        <w:jc w:val="center"/>
        <w:rPr>
          <w:sz w:val="24"/>
        </w:rPr>
      </w:pPr>
    </w:p>
    <w:p w:rsidR="007E6D2D" w:rsidRPr="006A14F7" w:rsidRDefault="007E6D2D" w:rsidP="00D81CFA">
      <w:pPr>
        <w:jc w:val="center"/>
        <w:rPr>
          <w:sz w:val="24"/>
        </w:rPr>
      </w:pPr>
    </w:p>
    <w:p w:rsidR="007E6D2D" w:rsidRPr="006A14F7" w:rsidRDefault="007E6D2D" w:rsidP="00D81CFA">
      <w:pPr>
        <w:jc w:val="center"/>
        <w:rPr>
          <w:b/>
          <w:sz w:val="24"/>
        </w:rPr>
      </w:pPr>
    </w:p>
    <w:p w:rsidR="007E6D2D" w:rsidRPr="006A14F7" w:rsidRDefault="007E6D2D" w:rsidP="00D81CFA">
      <w:pPr>
        <w:jc w:val="center"/>
        <w:rPr>
          <w:b/>
          <w:sz w:val="24"/>
        </w:rPr>
      </w:pPr>
    </w:p>
    <w:p w:rsidR="007E6D2D" w:rsidRPr="006A14F7" w:rsidRDefault="007E6D2D" w:rsidP="00D81CFA">
      <w:pPr>
        <w:jc w:val="center"/>
        <w:rPr>
          <w:b/>
          <w:sz w:val="24"/>
        </w:rPr>
      </w:pPr>
    </w:p>
    <w:p w:rsidR="00C37A4C" w:rsidRPr="006A14F7" w:rsidRDefault="00C37A4C" w:rsidP="00C37A4C">
      <w:pPr>
        <w:ind w:left="720"/>
        <w:rPr>
          <w:sz w:val="24"/>
        </w:rPr>
      </w:pPr>
    </w:p>
    <w:p w:rsidR="007E6D2D" w:rsidRPr="006A14F7" w:rsidRDefault="007E6D2D" w:rsidP="00FD71C9">
      <w:pPr>
        <w:ind w:left="720"/>
        <w:jc w:val="center"/>
        <w:rPr>
          <w:b/>
          <w:sz w:val="24"/>
        </w:rPr>
      </w:pPr>
      <w:r w:rsidRPr="006A14F7">
        <w:rPr>
          <w:b/>
          <w:sz w:val="24"/>
        </w:rPr>
        <w:t>Основни подаци о школи:</w:t>
      </w:r>
    </w:p>
    <w:p w:rsidR="007E6D2D" w:rsidRPr="006A14F7" w:rsidRDefault="007E6D2D" w:rsidP="007E6D2D">
      <w:pPr>
        <w:rPr>
          <w:sz w:val="24"/>
          <w:lang w:val="en-US"/>
        </w:rPr>
      </w:pPr>
    </w:p>
    <w:tbl>
      <w:tblPr>
        <w:tblW w:w="7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9"/>
        <w:gridCol w:w="4443"/>
      </w:tblGrid>
      <w:tr w:rsidR="007E6D2D" w:rsidRPr="006A14F7">
        <w:trPr>
          <w:trHeight w:val="227"/>
          <w:jc w:val="center"/>
        </w:trPr>
        <w:tc>
          <w:tcPr>
            <w:tcW w:w="3029" w:type="dxa"/>
            <w:vAlign w:val="center"/>
          </w:tcPr>
          <w:p w:rsidR="007E6D2D" w:rsidRPr="00071D91" w:rsidRDefault="007E6D2D" w:rsidP="00E353AE">
            <w:pPr>
              <w:pStyle w:val="Quote"/>
              <w:rPr>
                <w:sz w:val="24"/>
                <w:szCs w:val="24"/>
                <w:lang w:val="en-US" w:eastAsia="en-US"/>
              </w:rPr>
            </w:pPr>
            <w:r w:rsidRPr="00071D91">
              <w:rPr>
                <w:sz w:val="24"/>
                <w:szCs w:val="24"/>
                <w:lang w:val="en-US" w:eastAsia="en-US"/>
              </w:rPr>
              <w:t>Назив школе</w:t>
            </w:r>
          </w:p>
        </w:tc>
        <w:tc>
          <w:tcPr>
            <w:tcW w:w="4443" w:type="dxa"/>
            <w:vAlign w:val="center"/>
          </w:tcPr>
          <w:p w:rsidR="007E6D2D" w:rsidRPr="00071D91" w:rsidRDefault="007E6D2D" w:rsidP="00E353AE">
            <w:pPr>
              <w:pStyle w:val="Quote"/>
              <w:rPr>
                <w:sz w:val="24"/>
                <w:szCs w:val="24"/>
                <w:lang w:val="en-US" w:eastAsia="en-US"/>
              </w:rPr>
            </w:pPr>
            <w:r w:rsidRPr="00071D91">
              <w:rPr>
                <w:sz w:val="24"/>
                <w:szCs w:val="24"/>
                <w:lang w:val="en-US" w:eastAsia="en-US"/>
              </w:rPr>
              <w:t>Економско-трговинска школа</w:t>
            </w:r>
          </w:p>
        </w:tc>
      </w:tr>
      <w:tr w:rsidR="007E6D2D" w:rsidRPr="006A14F7">
        <w:trPr>
          <w:trHeight w:val="227"/>
          <w:jc w:val="center"/>
        </w:trPr>
        <w:tc>
          <w:tcPr>
            <w:tcW w:w="3029" w:type="dxa"/>
            <w:vAlign w:val="center"/>
          </w:tcPr>
          <w:p w:rsidR="007E6D2D" w:rsidRPr="00071D91" w:rsidRDefault="007E6D2D" w:rsidP="00E353AE">
            <w:pPr>
              <w:pStyle w:val="Quote"/>
              <w:rPr>
                <w:sz w:val="24"/>
                <w:szCs w:val="24"/>
                <w:lang w:val="en-US" w:eastAsia="en-US"/>
              </w:rPr>
            </w:pPr>
            <w:r w:rsidRPr="00071D91">
              <w:rPr>
                <w:sz w:val="24"/>
                <w:szCs w:val="24"/>
                <w:lang w:val="en-US" w:eastAsia="en-US"/>
              </w:rPr>
              <w:t xml:space="preserve">Адреса </w:t>
            </w:r>
          </w:p>
        </w:tc>
        <w:tc>
          <w:tcPr>
            <w:tcW w:w="4443" w:type="dxa"/>
            <w:vAlign w:val="center"/>
          </w:tcPr>
          <w:p w:rsidR="007E6D2D" w:rsidRPr="00071D91" w:rsidRDefault="00882B00" w:rsidP="00E353AE">
            <w:pPr>
              <w:pStyle w:val="Quote"/>
              <w:rPr>
                <w:sz w:val="24"/>
                <w:szCs w:val="24"/>
                <w:lang w:val="en-US" w:eastAsia="en-US"/>
              </w:rPr>
            </w:pPr>
            <w:r w:rsidRPr="00071D91">
              <w:rPr>
                <w:sz w:val="24"/>
                <w:szCs w:val="24"/>
                <w:lang w:val="en-US" w:eastAsia="en-US"/>
              </w:rPr>
              <w:t>Јован Шербановић 6</w:t>
            </w:r>
          </w:p>
        </w:tc>
      </w:tr>
      <w:tr w:rsidR="007E6D2D" w:rsidRPr="006A14F7">
        <w:trPr>
          <w:trHeight w:val="227"/>
          <w:jc w:val="center"/>
        </w:trPr>
        <w:tc>
          <w:tcPr>
            <w:tcW w:w="3029" w:type="dxa"/>
            <w:vAlign w:val="center"/>
          </w:tcPr>
          <w:p w:rsidR="007E6D2D" w:rsidRPr="00071D91" w:rsidRDefault="007E6D2D" w:rsidP="00E353AE">
            <w:pPr>
              <w:pStyle w:val="Quote"/>
              <w:rPr>
                <w:sz w:val="24"/>
                <w:szCs w:val="24"/>
                <w:lang w:val="en-US" w:eastAsia="en-US"/>
              </w:rPr>
            </w:pPr>
            <w:r w:rsidRPr="00071D91">
              <w:rPr>
                <w:sz w:val="24"/>
                <w:szCs w:val="24"/>
                <w:lang w:val="en-US" w:eastAsia="en-US"/>
              </w:rPr>
              <w:t>Контакт подаци школе:</w:t>
            </w:r>
          </w:p>
        </w:tc>
        <w:tc>
          <w:tcPr>
            <w:tcW w:w="4443" w:type="dxa"/>
            <w:vAlign w:val="center"/>
          </w:tcPr>
          <w:p w:rsidR="007E6D2D" w:rsidRPr="00071D91" w:rsidRDefault="007E6D2D" w:rsidP="00E353AE">
            <w:pPr>
              <w:pStyle w:val="Quote"/>
              <w:rPr>
                <w:sz w:val="24"/>
                <w:szCs w:val="24"/>
                <w:lang w:val="en-US" w:eastAsia="en-US"/>
              </w:rPr>
            </w:pPr>
          </w:p>
        </w:tc>
      </w:tr>
      <w:tr w:rsidR="007E6D2D" w:rsidRPr="006A14F7">
        <w:trPr>
          <w:trHeight w:val="227"/>
          <w:jc w:val="center"/>
        </w:trPr>
        <w:tc>
          <w:tcPr>
            <w:tcW w:w="3029" w:type="dxa"/>
            <w:vAlign w:val="center"/>
          </w:tcPr>
          <w:p w:rsidR="007E6D2D" w:rsidRPr="00071D91" w:rsidRDefault="007E6D2D" w:rsidP="005959C0">
            <w:pPr>
              <w:pStyle w:val="Quote"/>
              <w:jc w:val="left"/>
              <w:rPr>
                <w:sz w:val="24"/>
                <w:szCs w:val="24"/>
                <w:lang w:val="en-US" w:eastAsia="en-US"/>
              </w:rPr>
            </w:pPr>
            <w:r w:rsidRPr="00071D91">
              <w:rPr>
                <w:sz w:val="24"/>
                <w:szCs w:val="24"/>
                <w:lang w:val="en-US" w:eastAsia="en-US"/>
              </w:rPr>
              <w:t xml:space="preserve">Телефон/факс </w:t>
            </w:r>
          </w:p>
        </w:tc>
        <w:tc>
          <w:tcPr>
            <w:tcW w:w="4443" w:type="dxa"/>
            <w:vAlign w:val="center"/>
          </w:tcPr>
          <w:p w:rsidR="007E6D2D" w:rsidRPr="00071D91" w:rsidRDefault="005959C0" w:rsidP="005959C0">
            <w:pPr>
              <w:pStyle w:val="Quote"/>
              <w:rPr>
                <w:sz w:val="24"/>
                <w:szCs w:val="24"/>
                <w:lang w:val="en-US" w:eastAsia="en-US"/>
              </w:rPr>
            </w:pPr>
            <w:r w:rsidRPr="00071D91">
              <w:rPr>
                <w:sz w:val="24"/>
                <w:szCs w:val="24"/>
                <w:lang w:val="en-US" w:eastAsia="en-US"/>
              </w:rPr>
              <w:t xml:space="preserve">012/221-560  </w:t>
            </w:r>
            <w:r w:rsidRPr="006A14F7">
              <w:rPr>
                <w:sz w:val="24"/>
                <w:szCs w:val="24"/>
                <w:lang w:eastAsia="en-US"/>
              </w:rPr>
              <w:t xml:space="preserve">и  </w:t>
            </w:r>
            <w:r w:rsidRPr="00071D91">
              <w:rPr>
                <w:sz w:val="24"/>
                <w:szCs w:val="24"/>
                <w:lang w:val="en-US" w:eastAsia="en-US"/>
              </w:rPr>
              <w:t>012/</w:t>
            </w:r>
            <w:r w:rsidR="00882B00" w:rsidRPr="00071D91">
              <w:rPr>
                <w:sz w:val="24"/>
                <w:szCs w:val="24"/>
                <w:lang w:val="en-US" w:eastAsia="en-US"/>
              </w:rPr>
              <w:t>223</w:t>
            </w:r>
            <w:r w:rsidRPr="00071D91">
              <w:rPr>
                <w:sz w:val="24"/>
                <w:szCs w:val="24"/>
                <w:lang w:val="en-US" w:eastAsia="en-US"/>
              </w:rPr>
              <w:t>-</w:t>
            </w:r>
            <w:r w:rsidR="00882B00" w:rsidRPr="00071D91">
              <w:rPr>
                <w:sz w:val="24"/>
                <w:szCs w:val="24"/>
                <w:lang w:val="en-US" w:eastAsia="en-US"/>
              </w:rPr>
              <w:t>389</w:t>
            </w:r>
          </w:p>
        </w:tc>
      </w:tr>
      <w:tr w:rsidR="007E6D2D" w:rsidRPr="006A14F7">
        <w:trPr>
          <w:trHeight w:val="227"/>
          <w:jc w:val="center"/>
        </w:trPr>
        <w:tc>
          <w:tcPr>
            <w:tcW w:w="3029" w:type="dxa"/>
            <w:vAlign w:val="center"/>
          </w:tcPr>
          <w:p w:rsidR="007E6D2D" w:rsidRPr="00071D91" w:rsidRDefault="007E6D2D" w:rsidP="005959C0">
            <w:pPr>
              <w:pStyle w:val="Quote"/>
              <w:ind w:left="720" w:hanging="748"/>
              <w:jc w:val="left"/>
              <w:rPr>
                <w:sz w:val="24"/>
                <w:szCs w:val="24"/>
                <w:lang w:val="en-US" w:eastAsia="en-US"/>
              </w:rPr>
            </w:pPr>
            <w:r w:rsidRPr="00071D91">
              <w:rPr>
                <w:sz w:val="24"/>
                <w:szCs w:val="24"/>
                <w:lang w:val="en-US" w:eastAsia="en-US"/>
              </w:rPr>
              <w:t>Званични мејл школе</w:t>
            </w:r>
          </w:p>
        </w:tc>
        <w:tc>
          <w:tcPr>
            <w:tcW w:w="4443" w:type="dxa"/>
            <w:vAlign w:val="center"/>
          </w:tcPr>
          <w:p w:rsidR="007E6D2D" w:rsidRPr="00071D91" w:rsidRDefault="005951D1" w:rsidP="00E353AE">
            <w:pPr>
              <w:pStyle w:val="Quote"/>
              <w:rPr>
                <w:sz w:val="24"/>
                <w:szCs w:val="24"/>
                <w:highlight w:val="red"/>
                <w:lang w:val="en-US" w:eastAsia="en-US"/>
              </w:rPr>
            </w:pPr>
            <w:hyperlink r:id="rId9" w:history="1">
              <w:r w:rsidR="007E6D2D" w:rsidRPr="00071D91">
                <w:rPr>
                  <w:rStyle w:val="Hyperlink"/>
                  <w:color w:val="auto"/>
                  <w:sz w:val="24"/>
                  <w:szCs w:val="24"/>
                  <w:lang w:val="en-US" w:eastAsia="en-US"/>
                </w:rPr>
                <w:t>etskola@ptt.rs</w:t>
              </w:r>
            </w:hyperlink>
            <w:r w:rsidR="008E7A2D">
              <w:t>;</w:t>
            </w:r>
            <w:r w:rsidR="007E6D2D" w:rsidRPr="00071D91">
              <w:rPr>
                <w:sz w:val="24"/>
                <w:szCs w:val="24"/>
                <w:lang w:val="en-US" w:eastAsia="en-US"/>
              </w:rPr>
              <w:t xml:space="preserve">  </w:t>
            </w:r>
            <w:r w:rsidR="008E7A2D">
              <w:rPr>
                <w:sz w:val="24"/>
                <w:szCs w:val="24"/>
                <w:lang w:val="en-US" w:eastAsia="en-US"/>
              </w:rPr>
              <w:t>ekonomska.pozarevac@gmail.com</w:t>
            </w:r>
          </w:p>
        </w:tc>
      </w:tr>
      <w:tr w:rsidR="007E6D2D" w:rsidRPr="006A14F7">
        <w:trPr>
          <w:trHeight w:val="227"/>
          <w:jc w:val="center"/>
        </w:trPr>
        <w:tc>
          <w:tcPr>
            <w:tcW w:w="3029" w:type="dxa"/>
            <w:vAlign w:val="center"/>
          </w:tcPr>
          <w:p w:rsidR="007E6D2D" w:rsidRPr="00071D91" w:rsidRDefault="007E6D2D" w:rsidP="005959C0">
            <w:pPr>
              <w:pStyle w:val="Quote"/>
              <w:ind w:left="720" w:hanging="748"/>
              <w:jc w:val="left"/>
              <w:rPr>
                <w:sz w:val="24"/>
                <w:szCs w:val="24"/>
                <w:lang w:val="en-US" w:eastAsia="en-US"/>
              </w:rPr>
            </w:pPr>
            <w:r w:rsidRPr="006A14F7">
              <w:rPr>
                <w:sz w:val="24"/>
                <w:szCs w:val="24"/>
                <w:lang w:eastAsia="en-US"/>
              </w:rPr>
              <w:t xml:space="preserve">Сајт </w:t>
            </w:r>
          </w:p>
        </w:tc>
        <w:tc>
          <w:tcPr>
            <w:tcW w:w="4443" w:type="dxa"/>
            <w:vAlign w:val="center"/>
          </w:tcPr>
          <w:p w:rsidR="007E6D2D" w:rsidRPr="00071D91" w:rsidRDefault="00005221" w:rsidP="00E353AE">
            <w:pPr>
              <w:pStyle w:val="Quote"/>
              <w:rPr>
                <w:sz w:val="24"/>
                <w:szCs w:val="24"/>
                <w:highlight w:val="red"/>
                <w:lang w:val="en-US" w:eastAsia="en-US"/>
              </w:rPr>
            </w:pPr>
            <w:r w:rsidRPr="00071D91">
              <w:rPr>
                <w:sz w:val="24"/>
                <w:szCs w:val="24"/>
                <w:lang w:val="en-US" w:eastAsia="en-US"/>
              </w:rPr>
              <w:t>www.ekonomskapo.edu.rs</w:t>
            </w:r>
          </w:p>
        </w:tc>
      </w:tr>
      <w:tr w:rsidR="007E6D2D" w:rsidRPr="006A14F7">
        <w:trPr>
          <w:trHeight w:val="227"/>
          <w:jc w:val="center"/>
        </w:trPr>
        <w:tc>
          <w:tcPr>
            <w:tcW w:w="3029" w:type="dxa"/>
            <w:vAlign w:val="center"/>
          </w:tcPr>
          <w:p w:rsidR="007E6D2D" w:rsidRPr="00071D91" w:rsidRDefault="007E6D2D" w:rsidP="00E353AE">
            <w:pPr>
              <w:pStyle w:val="Quote"/>
              <w:rPr>
                <w:sz w:val="24"/>
                <w:szCs w:val="24"/>
                <w:lang w:val="en-US" w:eastAsia="en-US"/>
              </w:rPr>
            </w:pPr>
            <w:r w:rsidRPr="006A14F7">
              <w:rPr>
                <w:sz w:val="24"/>
                <w:szCs w:val="24"/>
                <w:lang w:eastAsia="en-US"/>
              </w:rPr>
              <w:t>ПИБ</w:t>
            </w:r>
          </w:p>
        </w:tc>
        <w:tc>
          <w:tcPr>
            <w:tcW w:w="4443" w:type="dxa"/>
            <w:vAlign w:val="center"/>
          </w:tcPr>
          <w:p w:rsidR="007E6D2D" w:rsidRPr="00071D91" w:rsidRDefault="00AC3492" w:rsidP="00E353AE">
            <w:pPr>
              <w:pStyle w:val="Quote"/>
              <w:rPr>
                <w:sz w:val="24"/>
                <w:szCs w:val="24"/>
                <w:lang w:val="en-US" w:eastAsia="en-US"/>
              </w:rPr>
            </w:pPr>
            <w:r w:rsidRPr="00071D91">
              <w:rPr>
                <w:sz w:val="24"/>
                <w:szCs w:val="24"/>
                <w:lang w:val="en-US" w:eastAsia="en-US"/>
              </w:rPr>
              <w:t>101523392</w:t>
            </w:r>
          </w:p>
        </w:tc>
      </w:tr>
      <w:tr w:rsidR="007E6D2D" w:rsidRPr="006A14F7">
        <w:trPr>
          <w:trHeight w:val="227"/>
          <w:jc w:val="center"/>
        </w:trPr>
        <w:tc>
          <w:tcPr>
            <w:tcW w:w="3029" w:type="dxa"/>
            <w:vAlign w:val="center"/>
          </w:tcPr>
          <w:p w:rsidR="007E6D2D" w:rsidRPr="006A14F7" w:rsidRDefault="007E6D2D" w:rsidP="00E353AE">
            <w:pPr>
              <w:pStyle w:val="Quote"/>
              <w:jc w:val="left"/>
              <w:rPr>
                <w:sz w:val="24"/>
                <w:szCs w:val="24"/>
                <w:lang w:eastAsia="en-US"/>
              </w:rPr>
            </w:pPr>
            <w:r w:rsidRPr="006A14F7">
              <w:rPr>
                <w:sz w:val="24"/>
                <w:szCs w:val="24"/>
                <w:lang w:eastAsia="en-US"/>
              </w:rPr>
              <w:t>Име и презиме директора школе</w:t>
            </w:r>
          </w:p>
        </w:tc>
        <w:tc>
          <w:tcPr>
            <w:tcW w:w="4443" w:type="dxa"/>
            <w:vAlign w:val="center"/>
          </w:tcPr>
          <w:p w:rsidR="007E6D2D" w:rsidRPr="00071D91" w:rsidRDefault="00A92FE7" w:rsidP="00E353AE">
            <w:pPr>
              <w:pStyle w:val="Quote"/>
              <w:rPr>
                <w:sz w:val="24"/>
                <w:szCs w:val="24"/>
                <w:lang w:val="en-US" w:eastAsia="en-US"/>
              </w:rPr>
            </w:pPr>
            <w:r w:rsidRPr="00071D91">
              <w:rPr>
                <w:sz w:val="24"/>
                <w:szCs w:val="24"/>
                <w:lang w:val="en-US" w:eastAsia="en-US"/>
              </w:rPr>
              <w:t>Сибинка Живановић</w:t>
            </w:r>
          </w:p>
        </w:tc>
      </w:tr>
    </w:tbl>
    <w:p w:rsidR="007E6D2D" w:rsidRPr="006A14F7" w:rsidRDefault="007E6D2D" w:rsidP="007E6D2D">
      <w:pPr>
        <w:tabs>
          <w:tab w:val="left" w:pos="6148"/>
        </w:tabs>
        <w:rPr>
          <w:sz w:val="24"/>
        </w:rPr>
      </w:pPr>
      <w:r w:rsidRPr="006A14F7">
        <w:rPr>
          <w:sz w:val="24"/>
        </w:rPr>
        <w:tab/>
      </w:r>
    </w:p>
    <w:tbl>
      <w:tblPr>
        <w:tblW w:w="7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9"/>
        <w:gridCol w:w="4443"/>
      </w:tblGrid>
      <w:tr w:rsidR="007E6D2D" w:rsidRPr="006A14F7">
        <w:trPr>
          <w:trHeight w:val="520"/>
          <w:jc w:val="center"/>
        </w:trPr>
        <w:tc>
          <w:tcPr>
            <w:tcW w:w="3029" w:type="dxa"/>
            <w:vAlign w:val="center"/>
          </w:tcPr>
          <w:p w:rsidR="007E6D2D" w:rsidRPr="006A14F7" w:rsidRDefault="007E6D2D" w:rsidP="00E353AE">
            <w:pPr>
              <w:pStyle w:val="Quote"/>
              <w:rPr>
                <w:sz w:val="24"/>
                <w:szCs w:val="24"/>
                <w:lang w:eastAsia="en-US"/>
              </w:rPr>
            </w:pPr>
            <w:r w:rsidRPr="006A14F7">
              <w:rPr>
                <w:sz w:val="24"/>
                <w:szCs w:val="24"/>
                <w:lang w:eastAsia="en-US"/>
              </w:rPr>
              <w:t>Датум оснивања школе</w:t>
            </w:r>
          </w:p>
        </w:tc>
        <w:tc>
          <w:tcPr>
            <w:tcW w:w="4443" w:type="dxa"/>
            <w:vAlign w:val="center"/>
          </w:tcPr>
          <w:p w:rsidR="007E6D2D" w:rsidRPr="00071D91" w:rsidRDefault="00005221" w:rsidP="00E353AE">
            <w:pPr>
              <w:pStyle w:val="Quote"/>
              <w:rPr>
                <w:sz w:val="24"/>
                <w:szCs w:val="24"/>
                <w:lang w:val="en-US" w:eastAsia="en-US"/>
              </w:rPr>
            </w:pPr>
            <w:r w:rsidRPr="00071D91">
              <w:rPr>
                <w:sz w:val="24"/>
                <w:szCs w:val="24"/>
                <w:lang w:val="en-US" w:eastAsia="en-US"/>
              </w:rPr>
              <w:t xml:space="preserve"> 1850.</w:t>
            </w:r>
            <w:r w:rsidR="009827B8" w:rsidRPr="00071D91">
              <w:rPr>
                <w:sz w:val="24"/>
                <w:szCs w:val="24"/>
                <w:lang w:val="en-US" w:eastAsia="en-US"/>
              </w:rPr>
              <w:t xml:space="preserve"> године</w:t>
            </w:r>
          </w:p>
        </w:tc>
      </w:tr>
      <w:tr w:rsidR="007E6D2D" w:rsidRPr="006A14F7">
        <w:trPr>
          <w:trHeight w:val="227"/>
          <w:jc w:val="center"/>
        </w:trPr>
        <w:tc>
          <w:tcPr>
            <w:tcW w:w="3029" w:type="dxa"/>
            <w:vAlign w:val="center"/>
          </w:tcPr>
          <w:p w:rsidR="007E6D2D" w:rsidRPr="00071D91" w:rsidRDefault="007E6D2D" w:rsidP="00E353AE">
            <w:pPr>
              <w:pStyle w:val="Quote"/>
              <w:jc w:val="left"/>
              <w:rPr>
                <w:sz w:val="24"/>
                <w:szCs w:val="24"/>
                <w:lang w:val="en-US" w:eastAsia="en-US"/>
              </w:rPr>
            </w:pPr>
            <w:r w:rsidRPr="006A14F7">
              <w:rPr>
                <w:sz w:val="24"/>
                <w:szCs w:val="24"/>
                <w:lang w:eastAsia="en-US"/>
              </w:rPr>
              <w:t>Датум прославе Дана школе</w:t>
            </w:r>
          </w:p>
        </w:tc>
        <w:tc>
          <w:tcPr>
            <w:tcW w:w="4443" w:type="dxa"/>
            <w:vAlign w:val="center"/>
          </w:tcPr>
          <w:p w:rsidR="007E6D2D" w:rsidRPr="00071D91" w:rsidRDefault="007E6D2D" w:rsidP="00E353AE">
            <w:pPr>
              <w:pStyle w:val="Quote"/>
              <w:rPr>
                <w:sz w:val="24"/>
                <w:szCs w:val="24"/>
                <w:lang w:val="en-US" w:eastAsia="en-US"/>
              </w:rPr>
            </w:pPr>
            <w:r w:rsidRPr="00071D91">
              <w:rPr>
                <w:sz w:val="24"/>
                <w:szCs w:val="24"/>
                <w:lang w:val="en-US" w:eastAsia="en-US"/>
              </w:rPr>
              <w:t>23.</w:t>
            </w:r>
            <w:r w:rsidR="00005221" w:rsidRPr="00071D91">
              <w:rPr>
                <w:sz w:val="24"/>
                <w:szCs w:val="24"/>
                <w:lang w:val="en-US" w:eastAsia="en-US"/>
              </w:rPr>
              <w:t xml:space="preserve"> мај</w:t>
            </w:r>
          </w:p>
        </w:tc>
      </w:tr>
    </w:tbl>
    <w:p w:rsidR="007E6D2D" w:rsidRPr="006A14F7" w:rsidRDefault="007E6D2D" w:rsidP="00C82642">
      <w:pPr>
        <w:jc w:val="both"/>
        <w:rPr>
          <w:sz w:val="24"/>
        </w:rPr>
      </w:pPr>
    </w:p>
    <w:p w:rsidR="00FE2BB9" w:rsidRPr="006A14F7" w:rsidRDefault="00FE2BB9" w:rsidP="000A11D3">
      <w:pPr>
        <w:ind w:firstLine="360"/>
        <w:jc w:val="center"/>
        <w:rPr>
          <w:b/>
          <w:sz w:val="24"/>
        </w:rPr>
      </w:pPr>
    </w:p>
    <w:p w:rsidR="00FE2BB9" w:rsidRPr="006A14F7" w:rsidRDefault="00FE2BB9" w:rsidP="000A11D3">
      <w:pPr>
        <w:ind w:firstLine="360"/>
        <w:jc w:val="center"/>
        <w:rPr>
          <w:b/>
          <w:sz w:val="24"/>
        </w:rPr>
      </w:pPr>
    </w:p>
    <w:p w:rsidR="00FE2BB9" w:rsidRPr="006A14F7" w:rsidRDefault="00FE2BB9" w:rsidP="000A11D3">
      <w:pPr>
        <w:ind w:firstLine="360"/>
        <w:jc w:val="center"/>
        <w:rPr>
          <w:b/>
          <w:sz w:val="24"/>
        </w:rPr>
      </w:pPr>
    </w:p>
    <w:p w:rsidR="00FE2BB9" w:rsidRDefault="00FE2BB9" w:rsidP="000A11D3">
      <w:pPr>
        <w:ind w:firstLine="360"/>
        <w:jc w:val="center"/>
        <w:rPr>
          <w:b/>
          <w:sz w:val="24"/>
        </w:rPr>
      </w:pPr>
    </w:p>
    <w:p w:rsidR="00D81CFA" w:rsidRPr="008536F5" w:rsidRDefault="00D81CFA" w:rsidP="002F2272">
      <w:pPr>
        <w:rPr>
          <w:b/>
          <w:sz w:val="24"/>
          <w:lang w:val="en-US"/>
        </w:rPr>
      </w:pPr>
    </w:p>
    <w:p w:rsidR="000A11D3" w:rsidRPr="006A14F7" w:rsidRDefault="00C84711" w:rsidP="00C84711">
      <w:pPr>
        <w:rPr>
          <w:b/>
          <w:sz w:val="24"/>
        </w:rPr>
      </w:pPr>
      <w:r w:rsidRPr="006A14F7">
        <w:rPr>
          <w:b/>
          <w:sz w:val="24"/>
        </w:rPr>
        <w:t xml:space="preserve">                                                     </w:t>
      </w:r>
      <w:r w:rsidR="00005221" w:rsidRPr="006A14F7">
        <w:rPr>
          <w:b/>
          <w:sz w:val="24"/>
        </w:rPr>
        <w:t>Ранији називи школе</w:t>
      </w:r>
    </w:p>
    <w:p w:rsidR="00005221" w:rsidRPr="006A14F7" w:rsidRDefault="00005221" w:rsidP="00005221">
      <w:pPr>
        <w:ind w:firstLine="708"/>
        <w:jc w:val="center"/>
        <w:rPr>
          <w:sz w:val="24"/>
        </w:rPr>
      </w:pPr>
    </w:p>
    <w:p w:rsidR="000A11D3" w:rsidRPr="006A14F7" w:rsidRDefault="000A11D3" w:rsidP="000A11D3">
      <w:pPr>
        <w:ind w:firstLine="426"/>
        <w:jc w:val="both"/>
        <w:rPr>
          <w:sz w:val="24"/>
        </w:rPr>
      </w:pPr>
      <w:r w:rsidRPr="006A14F7">
        <w:rPr>
          <w:sz w:val="24"/>
        </w:rPr>
        <w:t xml:space="preserve">Век и по је већ од </w:t>
      </w:r>
      <w:r w:rsidRPr="006A14F7">
        <w:rPr>
          <w:b/>
          <w:sz w:val="24"/>
        </w:rPr>
        <w:t>1850. године</w:t>
      </w:r>
      <w:r w:rsidRPr="006A14F7">
        <w:rPr>
          <w:sz w:val="24"/>
        </w:rPr>
        <w:t xml:space="preserve">, када је у Пожаревцу основана </w:t>
      </w:r>
      <w:r w:rsidRPr="006A14F7">
        <w:rPr>
          <w:b/>
          <w:sz w:val="24"/>
        </w:rPr>
        <w:t>Послено - трговачка школа</w:t>
      </w:r>
      <w:r w:rsidRPr="006A14F7">
        <w:rPr>
          <w:sz w:val="24"/>
        </w:rPr>
        <w:t xml:space="preserve"> на иницијативу тадашњег упорног учитеља Живана Ковачевића, а по одобрењу Министарства просвете (Попечитељства просвете).</w:t>
      </w:r>
    </w:p>
    <w:p w:rsidR="000A11D3" w:rsidRPr="006A14F7" w:rsidRDefault="000A11D3" w:rsidP="000A11D3">
      <w:pPr>
        <w:ind w:firstLine="426"/>
        <w:jc w:val="both"/>
        <w:rPr>
          <w:sz w:val="24"/>
        </w:rPr>
      </w:pPr>
      <w:r w:rsidRPr="006A14F7">
        <w:rPr>
          <w:sz w:val="24"/>
        </w:rPr>
        <w:t>Мотив за оснивање овакве школе је тај што је Пожаревац у време Обреновића већ био значајан трговачки центар преко кога се одвијала трговина са суседним земљама. Тако је ова школа постала друга по старости међу школама овог профила у Србији, после Трговачке школе у Београду. Школа је затим доживљавала многе трансформације.</w:t>
      </w:r>
    </w:p>
    <w:p w:rsidR="000A11D3" w:rsidRPr="006A14F7" w:rsidRDefault="000A11D3" w:rsidP="000A11D3">
      <w:pPr>
        <w:ind w:firstLine="426"/>
        <w:jc w:val="both"/>
        <w:rPr>
          <w:sz w:val="24"/>
        </w:rPr>
      </w:pPr>
      <w:r w:rsidRPr="006A14F7">
        <w:rPr>
          <w:sz w:val="24"/>
        </w:rPr>
        <w:t xml:space="preserve">Првобитна Послено - трговачка школа радила је до 1862. године када је у Пожаревцу основана </w:t>
      </w:r>
      <w:r w:rsidRPr="006A14F7">
        <w:rPr>
          <w:b/>
          <w:sz w:val="24"/>
        </w:rPr>
        <w:t>Полугимназија,</w:t>
      </w:r>
      <w:r w:rsidRPr="006A14F7">
        <w:rPr>
          <w:sz w:val="24"/>
        </w:rPr>
        <w:t xml:space="preserve"> па је престала потреба за образовањем трговачких кадрова. Међутим, континуитет постојања ове школе остварује се кроз нову </w:t>
      </w:r>
      <w:r w:rsidRPr="006A14F7">
        <w:rPr>
          <w:b/>
          <w:sz w:val="24"/>
        </w:rPr>
        <w:t>Мушку занатлијску школу</w:t>
      </w:r>
      <w:r w:rsidRPr="006A14F7">
        <w:rPr>
          <w:sz w:val="24"/>
        </w:rPr>
        <w:t xml:space="preserve"> основану 1893. године. Ову стручну школу су недељом и празницима похађали ученици разноврсних занимања (кројачи, столари, обућари, терзије, ћирчије, ковачи, месари и сл.). Поред Мушке, у Пожаревцу је постојала и </w:t>
      </w:r>
      <w:r w:rsidRPr="006A14F7">
        <w:rPr>
          <w:b/>
          <w:sz w:val="24"/>
        </w:rPr>
        <w:t>Женска занатска школа</w:t>
      </w:r>
      <w:r w:rsidRPr="006A14F7">
        <w:rPr>
          <w:b/>
          <w:sz w:val="24"/>
          <w:lang w:val="ru-RU"/>
        </w:rPr>
        <w:t>,</w:t>
      </w:r>
      <w:r w:rsidRPr="006A14F7">
        <w:rPr>
          <w:sz w:val="24"/>
        </w:rPr>
        <w:t xml:space="preserve"> основана 1898. године под називом Радничка школа за васпитање и образовање женске деце.</w:t>
      </w:r>
    </w:p>
    <w:p w:rsidR="000A11D3" w:rsidRPr="006A14F7" w:rsidRDefault="000A11D3" w:rsidP="000A11D3">
      <w:pPr>
        <w:ind w:firstLine="426"/>
        <w:jc w:val="both"/>
        <w:rPr>
          <w:sz w:val="24"/>
        </w:rPr>
      </w:pPr>
      <w:r w:rsidRPr="006A14F7">
        <w:rPr>
          <w:sz w:val="24"/>
        </w:rPr>
        <w:t xml:space="preserve">После тридесет година, 1892. године почиње поново са радом </w:t>
      </w:r>
      <w:r w:rsidRPr="006A14F7">
        <w:rPr>
          <w:b/>
          <w:sz w:val="24"/>
        </w:rPr>
        <w:t>Трговачка школа Пожаревачке трговачке омладине (ПТО)</w:t>
      </w:r>
      <w:r w:rsidRPr="006A14F7">
        <w:rPr>
          <w:sz w:val="24"/>
        </w:rPr>
        <w:t>, која је успешно обезбеђивала стручни кадар до 1944. године, када је због ратних услова престала да уписује ученике.</w:t>
      </w:r>
    </w:p>
    <w:p w:rsidR="000A11D3" w:rsidRPr="006A14F7" w:rsidRDefault="000A11D3" w:rsidP="000A11D3">
      <w:pPr>
        <w:ind w:firstLine="426"/>
        <w:jc w:val="both"/>
        <w:rPr>
          <w:sz w:val="24"/>
        </w:rPr>
      </w:pPr>
      <w:r w:rsidRPr="006A14F7">
        <w:rPr>
          <w:sz w:val="24"/>
        </w:rPr>
        <w:t xml:space="preserve">Педесетих година почиње да ради </w:t>
      </w:r>
      <w:r w:rsidRPr="006A14F7">
        <w:rPr>
          <w:b/>
          <w:sz w:val="24"/>
        </w:rPr>
        <w:t>Школа ученика у привреди</w:t>
      </w:r>
      <w:r w:rsidRPr="006A14F7">
        <w:rPr>
          <w:sz w:val="24"/>
        </w:rPr>
        <w:t>.</w:t>
      </w:r>
    </w:p>
    <w:p w:rsidR="000A11D3" w:rsidRPr="006A14F7" w:rsidRDefault="000A11D3" w:rsidP="000A11D3">
      <w:pPr>
        <w:ind w:firstLine="426"/>
        <w:jc w:val="both"/>
        <w:rPr>
          <w:sz w:val="24"/>
        </w:rPr>
      </w:pPr>
      <w:r w:rsidRPr="006A14F7">
        <w:rPr>
          <w:sz w:val="24"/>
        </w:rPr>
        <w:t xml:space="preserve">Образовање кадрова економске струке почиње 1929. године када је основана </w:t>
      </w:r>
      <w:r w:rsidRPr="006A14F7">
        <w:rPr>
          <w:b/>
          <w:sz w:val="24"/>
        </w:rPr>
        <w:t>Државна дворазредна трговачка школа</w:t>
      </w:r>
      <w:r w:rsidRPr="006A14F7">
        <w:rPr>
          <w:sz w:val="24"/>
        </w:rPr>
        <w:t xml:space="preserve"> која је 1938. године прерасла у четворазредну </w:t>
      </w:r>
      <w:r w:rsidRPr="006A14F7">
        <w:rPr>
          <w:b/>
          <w:sz w:val="24"/>
        </w:rPr>
        <w:t>Трговачку академију</w:t>
      </w:r>
      <w:r w:rsidRPr="006A14F7">
        <w:rPr>
          <w:sz w:val="24"/>
        </w:rPr>
        <w:t xml:space="preserve">, која ће 1960. године постати </w:t>
      </w:r>
      <w:r w:rsidRPr="006A14F7">
        <w:rPr>
          <w:b/>
          <w:sz w:val="24"/>
        </w:rPr>
        <w:t>Економски школски центар</w:t>
      </w:r>
      <w:r w:rsidRPr="006A14F7">
        <w:rPr>
          <w:sz w:val="24"/>
        </w:rPr>
        <w:t>.</w:t>
      </w:r>
    </w:p>
    <w:p w:rsidR="000A11D3" w:rsidRPr="006A14F7" w:rsidRDefault="000A11D3" w:rsidP="000A11D3">
      <w:pPr>
        <w:ind w:firstLine="426"/>
        <w:jc w:val="both"/>
        <w:rPr>
          <w:sz w:val="24"/>
        </w:rPr>
      </w:pPr>
      <w:r w:rsidRPr="006A14F7">
        <w:rPr>
          <w:sz w:val="24"/>
        </w:rPr>
        <w:t xml:space="preserve">Интеграцијом Школе ученика у привреди и Економског школског центра настаје 1972. године </w:t>
      </w:r>
      <w:r w:rsidRPr="006A14F7">
        <w:rPr>
          <w:b/>
          <w:sz w:val="24"/>
        </w:rPr>
        <w:t>Привредно - економски образовни центар "Жижа Лазаревић".</w:t>
      </w:r>
      <w:r w:rsidRPr="006A14F7">
        <w:rPr>
          <w:sz w:val="24"/>
        </w:rPr>
        <w:t xml:space="preserve"> Овај назив се до данас више пута модификовао, али се структура школе није битно мењала. Тако 1991. године школа добија назив </w:t>
      </w:r>
      <w:r w:rsidRPr="006A14F7">
        <w:rPr>
          <w:b/>
          <w:sz w:val="24"/>
        </w:rPr>
        <w:t>Економска школа "Жижа Лазаревић".</w:t>
      </w:r>
      <w:r w:rsidRPr="006A14F7">
        <w:rPr>
          <w:sz w:val="24"/>
        </w:rPr>
        <w:t xml:space="preserve"> </w:t>
      </w:r>
    </w:p>
    <w:p w:rsidR="000A11D3" w:rsidRPr="006A14F7" w:rsidRDefault="000A11D3" w:rsidP="000A11D3">
      <w:pPr>
        <w:ind w:firstLine="426"/>
        <w:jc w:val="both"/>
        <w:rPr>
          <w:sz w:val="24"/>
        </w:rPr>
      </w:pPr>
      <w:r w:rsidRPr="006A14F7">
        <w:rPr>
          <w:sz w:val="24"/>
        </w:rPr>
        <w:t xml:space="preserve">Од 1. јуна 1995. године назив се мења у </w:t>
      </w:r>
      <w:r w:rsidRPr="006A14F7">
        <w:rPr>
          <w:b/>
          <w:sz w:val="24"/>
        </w:rPr>
        <w:t>Економско – трговинска школа „Жижа Лазаревић".</w:t>
      </w:r>
    </w:p>
    <w:p w:rsidR="000A11D3" w:rsidRPr="006A14F7" w:rsidRDefault="000A11D3" w:rsidP="000A11D3">
      <w:pPr>
        <w:ind w:firstLine="426"/>
        <w:jc w:val="both"/>
        <w:rPr>
          <w:sz w:val="24"/>
        </w:rPr>
      </w:pPr>
      <w:r w:rsidRPr="006A14F7">
        <w:rPr>
          <w:sz w:val="24"/>
        </w:rPr>
        <w:t xml:space="preserve">Од 27.02.2002. године школа мења назив у </w:t>
      </w:r>
      <w:r w:rsidRPr="006A14F7">
        <w:rPr>
          <w:b/>
          <w:sz w:val="24"/>
        </w:rPr>
        <w:t>Економско - трговинска школа</w:t>
      </w:r>
      <w:r w:rsidRPr="006A14F7">
        <w:rPr>
          <w:sz w:val="24"/>
        </w:rPr>
        <w:t>, у назив који се задржао до данас.</w:t>
      </w:r>
    </w:p>
    <w:p w:rsidR="000A11D3" w:rsidRPr="006A14F7" w:rsidRDefault="000A11D3" w:rsidP="00C82642">
      <w:pPr>
        <w:jc w:val="both"/>
        <w:rPr>
          <w:sz w:val="24"/>
        </w:rPr>
      </w:pPr>
    </w:p>
    <w:p w:rsidR="00FD71C9" w:rsidRPr="006A14F7" w:rsidRDefault="00FD71C9" w:rsidP="00C82642">
      <w:pPr>
        <w:jc w:val="both"/>
        <w:rPr>
          <w:sz w:val="24"/>
        </w:rPr>
      </w:pPr>
    </w:p>
    <w:p w:rsidR="00FE2BB9" w:rsidRPr="006A14F7" w:rsidRDefault="00FE2BB9" w:rsidP="00FE2BB9">
      <w:pPr>
        <w:pStyle w:val="BodyText2"/>
        <w:jc w:val="center"/>
        <w:rPr>
          <w:b/>
          <w:bCs/>
          <w:sz w:val="24"/>
          <w:szCs w:val="24"/>
        </w:rPr>
      </w:pPr>
      <w:r w:rsidRPr="006A14F7">
        <w:rPr>
          <w:b/>
          <w:bCs/>
          <w:sz w:val="24"/>
          <w:szCs w:val="24"/>
        </w:rPr>
        <w:t>Примарни задаци – приоритети школе</w:t>
      </w:r>
    </w:p>
    <w:p w:rsidR="00FE2BB9" w:rsidRPr="006A14F7" w:rsidRDefault="00FE2BB9" w:rsidP="00FE2BB9">
      <w:pPr>
        <w:pStyle w:val="BodyText2"/>
        <w:tabs>
          <w:tab w:val="left" w:pos="708"/>
          <w:tab w:val="left" w:pos="3080"/>
        </w:tabs>
        <w:rPr>
          <w:b/>
          <w:bCs/>
          <w:sz w:val="24"/>
          <w:szCs w:val="24"/>
        </w:rPr>
      </w:pPr>
      <w:r w:rsidRPr="006A14F7">
        <w:rPr>
          <w:b/>
          <w:bCs/>
          <w:sz w:val="24"/>
          <w:szCs w:val="24"/>
        </w:rPr>
        <w:tab/>
      </w:r>
      <w:r w:rsidRPr="006A14F7">
        <w:rPr>
          <w:b/>
          <w:bCs/>
          <w:sz w:val="24"/>
          <w:szCs w:val="24"/>
        </w:rPr>
        <w:tab/>
      </w:r>
    </w:p>
    <w:p w:rsidR="00481A74" w:rsidRDefault="00D81CFA" w:rsidP="00481A74">
      <w:pPr>
        <w:pStyle w:val="BodyText2"/>
        <w:ind w:firstLine="708"/>
        <w:rPr>
          <w:color w:val="7030A0"/>
          <w:sz w:val="24"/>
          <w:szCs w:val="24"/>
        </w:rPr>
      </w:pPr>
      <w:r w:rsidRPr="006A14F7">
        <w:rPr>
          <w:bCs/>
          <w:sz w:val="24"/>
          <w:szCs w:val="24"/>
          <w:lang w:val="en-US"/>
        </w:rPr>
        <w:t>Ш</w:t>
      </w:r>
      <w:r w:rsidR="00FE2BB9" w:rsidRPr="006A14F7">
        <w:rPr>
          <w:bCs/>
          <w:sz w:val="24"/>
          <w:szCs w:val="24"/>
        </w:rPr>
        <w:t>кола ће</w:t>
      </w:r>
      <w:r w:rsidRPr="006A14F7">
        <w:rPr>
          <w:bCs/>
          <w:sz w:val="24"/>
          <w:szCs w:val="24"/>
        </w:rPr>
        <w:t>, као и претходних година,</w:t>
      </w:r>
      <w:r w:rsidR="00FE2BB9" w:rsidRPr="006A14F7">
        <w:rPr>
          <w:bCs/>
          <w:sz w:val="24"/>
          <w:szCs w:val="24"/>
        </w:rPr>
        <w:t xml:space="preserve"> радити на побољшању сарадње са друштвеном средином и проширивати поље сарадње. </w:t>
      </w:r>
      <w:r w:rsidR="00FE2BB9" w:rsidRPr="006A14F7">
        <w:rPr>
          <w:sz w:val="24"/>
          <w:szCs w:val="24"/>
        </w:rPr>
        <w:t xml:space="preserve">На основу анализе извештаја о раду школе, извештаја о самовредновању и извештаја о реализацији развојног плана, за наредну школску годину предвиђа се: </w:t>
      </w:r>
      <w:r w:rsidR="00C55833">
        <w:rPr>
          <w:color w:val="7030A0"/>
          <w:sz w:val="24"/>
          <w:szCs w:val="24"/>
        </w:rPr>
        <w:t xml:space="preserve"> </w:t>
      </w:r>
    </w:p>
    <w:p w:rsidR="00534AF2" w:rsidRPr="00534AF2" w:rsidRDefault="00481A74" w:rsidP="00481A74">
      <w:pPr>
        <w:pStyle w:val="nabrajanje0"/>
        <w:rPr>
          <w:rFonts w:ascii="Times New Roman" w:hAnsi="Times New Roman" w:cs="Times New Roman"/>
          <w:sz w:val="24"/>
          <w:szCs w:val="24"/>
        </w:rPr>
      </w:pPr>
      <w:r w:rsidRPr="00534AF2">
        <w:rPr>
          <w:rFonts w:ascii="Times New Roman" w:hAnsi="Times New Roman" w:cs="Times New Roman"/>
          <w:color w:val="000000"/>
          <w:sz w:val="24"/>
          <w:szCs w:val="24"/>
        </w:rPr>
        <w:t>организација иницијалног тестирања</w:t>
      </w:r>
      <w:r w:rsidR="00534AF2">
        <w:rPr>
          <w:rFonts w:ascii="Times New Roman" w:hAnsi="Times New Roman" w:cs="Times New Roman"/>
          <w:color w:val="000000"/>
          <w:sz w:val="24"/>
          <w:szCs w:val="24"/>
        </w:rPr>
        <w:t xml:space="preserve"> по предметима (према индивидуалном плану наставника)</w:t>
      </w:r>
      <w:r w:rsidR="00E80588" w:rsidRPr="00534AF2">
        <w:rPr>
          <w:rFonts w:ascii="Times New Roman" w:hAnsi="Times New Roman" w:cs="Times New Roman"/>
          <w:color w:val="000000"/>
          <w:sz w:val="24"/>
          <w:szCs w:val="24"/>
          <w:lang w:val="en-US"/>
        </w:rPr>
        <w:t xml:space="preserve">, </w:t>
      </w:r>
    </w:p>
    <w:p w:rsidR="00481A74" w:rsidRPr="00534AF2" w:rsidRDefault="0037342C" w:rsidP="00481A74">
      <w:pPr>
        <w:pStyle w:val="nabrajanje0"/>
        <w:rPr>
          <w:rFonts w:ascii="Times New Roman" w:hAnsi="Times New Roman" w:cs="Times New Roman"/>
          <w:sz w:val="24"/>
          <w:szCs w:val="24"/>
        </w:rPr>
      </w:pPr>
      <w:r w:rsidRPr="00534AF2">
        <w:rPr>
          <w:rFonts w:ascii="Times New Roman" w:hAnsi="Times New Roman" w:cs="Times New Roman"/>
          <w:sz w:val="24"/>
          <w:szCs w:val="24"/>
        </w:rPr>
        <w:t>н</w:t>
      </w:r>
      <w:r w:rsidR="00481A74" w:rsidRPr="00534AF2">
        <w:rPr>
          <w:rFonts w:ascii="Times New Roman" w:hAnsi="Times New Roman" w:cs="Times New Roman"/>
          <w:sz w:val="24"/>
          <w:szCs w:val="24"/>
        </w:rPr>
        <w:t>а основу иницијалног тестирања ученика на стручним већима усагласити критеријуме оцењивања према могућностима ученика</w:t>
      </w:r>
      <w:r w:rsidR="002E020E" w:rsidRPr="00534AF2">
        <w:rPr>
          <w:rFonts w:ascii="Times New Roman" w:hAnsi="Times New Roman" w:cs="Times New Roman"/>
          <w:sz w:val="24"/>
          <w:szCs w:val="24"/>
        </w:rPr>
        <w:t xml:space="preserve">, а критеријуми оцењивања су већ разматрани на нивоу Педагошког колегијума (када је од стручне службе прослеђена табела са </w:t>
      </w:r>
      <w:r w:rsidR="003B1838" w:rsidRPr="00534AF2">
        <w:rPr>
          <w:rFonts w:ascii="Times New Roman" w:hAnsi="Times New Roman" w:cs="Times New Roman"/>
          <w:sz w:val="24"/>
          <w:szCs w:val="24"/>
        </w:rPr>
        <w:t>разрађеним предлогом начина оцењивања и параметара који се оцењују и вреднују) и на нивоу стручних већа за области предмета на почетку ове школске године</w:t>
      </w:r>
      <w:r w:rsidR="008E7A2D" w:rsidRPr="00534AF2">
        <w:rPr>
          <w:rFonts w:ascii="Times New Roman" w:hAnsi="Times New Roman" w:cs="Times New Roman"/>
          <w:sz w:val="24"/>
          <w:szCs w:val="24"/>
        </w:rPr>
        <w:t xml:space="preserve"> (почетак септембра 2018</w:t>
      </w:r>
      <w:r w:rsidR="003B1838" w:rsidRPr="00534AF2">
        <w:rPr>
          <w:rFonts w:ascii="Times New Roman" w:hAnsi="Times New Roman" w:cs="Times New Roman"/>
          <w:sz w:val="24"/>
          <w:szCs w:val="24"/>
        </w:rPr>
        <w:t>. године)</w:t>
      </w:r>
    </w:p>
    <w:p w:rsidR="0037342C" w:rsidRPr="0037342C" w:rsidRDefault="0037342C" w:rsidP="00481A74">
      <w:pPr>
        <w:pStyle w:val="nabrajanje0"/>
        <w:rPr>
          <w:rFonts w:ascii="Times New Roman" w:hAnsi="Times New Roman" w:cs="Times New Roman"/>
          <w:sz w:val="24"/>
          <w:szCs w:val="24"/>
        </w:rPr>
      </w:pPr>
      <w:r>
        <w:rPr>
          <w:rFonts w:ascii="Times New Roman" w:hAnsi="Times New Roman" w:cs="Times New Roman"/>
          <w:sz w:val="24"/>
          <w:szCs w:val="24"/>
        </w:rPr>
        <w:t>планирање стручног усавршавања на основу резултата самовредновања рада школе</w:t>
      </w:r>
    </w:p>
    <w:p w:rsidR="00FE2BB9" w:rsidRPr="0037342C" w:rsidRDefault="00481A74" w:rsidP="00481A74">
      <w:pPr>
        <w:pStyle w:val="nabrajanje0"/>
        <w:rPr>
          <w:rFonts w:ascii="Times New Roman" w:hAnsi="Times New Roman" w:cs="Times New Roman"/>
          <w:sz w:val="24"/>
          <w:szCs w:val="24"/>
        </w:rPr>
      </w:pPr>
      <w:r w:rsidRPr="0037342C">
        <w:rPr>
          <w:rFonts w:ascii="Times New Roman" w:hAnsi="Times New Roman" w:cs="Times New Roman"/>
          <w:sz w:val="24"/>
          <w:szCs w:val="24"/>
        </w:rPr>
        <w:lastRenderedPageBreak/>
        <w:t xml:space="preserve">уређење школског дворишта </w:t>
      </w:r>
    </w:p>
    <w:p w:rsidR="00FE2BB9" w:rsidRPr="0037342C" w:rsidRDefault="00FE2BB9" w:rsidP="00FE2BB9">
      <w:pPr>
        <w:pStyle w:val="nabrajanje0"/>
        <w:rPr>
          <w:rFonts w:ascii="Times New Roman" w:hAnsi="Times New Roman" w:cs="Times New Roman"/>
          <w:color w:val="000000"/>
          <w:sz w:val="24"/>
          <w:szCs w:val="24"/>
        </w:rPr>
      </w:pPr>
      <w:r w:rsidRPr="0037342C">
        <w:rPr>
          <w:rFonts w:ascii="Times New Roman" w:hAnsi="Times New Roman" w:cs="Times New Roman"/>
          <w:color w:val="000000"/>
          <w:sz w:val="24"/>
          <w:szCs w:val="24"/>
        </w:rPr>
        <w:t>едукација ученик</w:t>
      </w:r>
      <w:r w:rsidR="00210651">
        <w:rPr>
          <w:rFonts w:ascii="Times New Roman" w:hAnsi="Times New Roman" w:cs="Times New Roman"/>
          <w:color w:val="000000"/>
          <w:sz w:val="24"/>
          <w:szCs w:val="24"/>
        </w:rPr>
        <w:t>а у вези  здравог начина живота</w:t>
      </w:r>
      <w:r w:rsidR="003B1838">
        <w:rPr>
          <w:rFonts w:ascii="Times New Roman" w:hAnsi="Times New Roman" w:cs="Times New Roman"/>
          <w:color w:val="000000"/>
          <w:sz w:val="24"/>
          <w:szCs w:val="24"/>
        </w:rPr>
        <w:t xml:space="preserve">, безбедности на интернету, превенције малолетничке делинквенције, </w:t>
      </w:r>
      <w:r w:rsidR="00210651">
        <w:rPr>
          <w:rFonts w:ascii="Times New Roman" w:hAnsi="Times New Roman" w:cs="Times New Roman"/>
          <w:color w:val="000000"/>
          <w:sz w:val="24"/>
          <w:szCs w:val="24"/>
        </w:rPr>
        <w:t xml:space="preserve">промоције </w:t>
      </w:r>
      <w:r w:rsidR="003B1838">
        <w:rPr>
          <w:rFonts w:ascii="Times New Roman" w:hAnsi="Times New Roman" w:cs="Times New Roman"/>
          <w:color w:val="000000"/>
          <w:sz w:val="24"/>
          <w:szCs w:val="24"/>
        </w:rPr>
        <w:t>волонтеризма и ученичког активизма</w:t>
      </w:r>
      <w:r w:rsidRPr="0037342C">
        <w:rPr>
          <w:rFonts w:ascii="Times New Roman" w:hAnsi="Times New Roman" w:cs="Times New Roman"/>
          <w:color w:val="000000"/>
          <w:sz w:val="24"/>
          <w:szCs w:val="24"/>
        </w:rPr>
        <w:t>;</w:t>
      </w:r>
    </w:p>
    <w:p w:rsidR="00FE2BB9" w:rsidRPr="0037342C" w:rsidRDefault="00FE2BB9" w:rsidP="00FE2BB9">
      <w:pPr>
        <w:pStyle w:val="nabrajanje0"/>
        <w:rPr>
          <w:rFonts w:ascii="Times New Roman" w:hAnsi="Times New Roman" w:cs="Times New Roman"/>
          <w:b/>
          <w:color w:val="000000"/>
          <w:sz w:val="24"/>
          <w:szCs w:val="24"/>
        </w:rPr>
      </w:pPr>
      <w:r w:rsidRPr="0037342C">
        <w:rPr>
          <w:rFonts w:ascii="Times New Roman" w:hAnsi="Times New Roman" w:cs="Times New Roman"/>
          <w:color w:val="000000"/>
          <w:sz w:val="24"/>
          <w:szCs w:val="24"/>
        </w:rPr>
        <w:t xml:space="preserve">сарадња са родитељима у циљу </w:t>
      </w:r>
      <w:r w:rsidR="003B1838">
        <w:rPr>
          <w:rFonts w:ascii="Times New Roman" w:hAnsi="Times New Roman" w:cs="Times New Roman"/>
          <w:color w:val="000000"/>
          <w:sz w:val="24"/>
          <w:szCs w:val="24"/>
        </w:rPr>
        <w:t xml:space="preserve">побољшвања успеха ученика и </w:t>
      </w:r>
      <w:r w:rsidRPr="0037342C">
        <w:rPr>
          <w:rFonts w:ascii="Times New Roman" w:hAnsi="Times New Roman" w:cs="Times New Roman"/>
          <w:color w:val="000000"/>
          <w:sz w:val="24"/>
          <w:szCs w:val="24"/>
        </w:rPr>
        <w:t>смањења броја неоправданих изостанака ученика</w:t>
      </w:r>
    </w:p>
    <w:p w:rsidR="00FE2BB9" w:rsidRPr="0037342C" w:rsidRDefault="00FE2BB9" w:rsidP="00FE2BB9">
      <w:pPr>
        <w:pStyle w:val="nabrajanje0"/>
        <w:rPr>
          <w:rFonts w:ascii="Times New Roman" w:hAnsi="Times New Roman" w:cs="Times New Roman"/>
          <w:b/>
          <w:color w:val="000000"/>
          <w:sz w:val="24"/>
          <w:szCs w:val="24"/>
        </w:rPr>
      </w:pPr>
      <w:r w:rsidRPr="0037342C">
        <w:rPr>
          <w:rFonts w:ascii="Times New Roman" w:hAnsi="Times New Roman" w:cs="Times New Roman"/>
          <w:color w:val="000000"/>
          <w:sz w:val="24"/>
          <w:szCs w:val="24"/>
        </w:rPr>
        <w:t>рад са наставницима који нису положили испит за лиценцу</w:t>
      </w:r>
    </w:p>
    <w:p w:rsidR="00FE2BB9" w:rsidRPr="0037342C" w:rsidRDefault="00FE2BB9" w:rsidP="00FE2BB9">
      <w:pPr>
        <w:pStyle w:val="nabrajanje0"/>
        <w:rPr>
          <w:rFonts w:ascii="Times New Roman" w:hAnsi="Times New Roman" w:cs="Times New Roman"/>
          <w:b/>
          <w:color w:val="000000"/>
          <w:sz w:val="24"/>
          <w:szCs w:val="24"/>
        </w:rPr>
      </w:pPr>
      <w:r w:rsidRPr="0037342C">
        <w:rPr>
          <w:rFonts w:ascii="Times New Roman" w:hAnsi="Times New Roman" w:cs="Times New Roman"/>
          <w:color w:val="000000"/>
          <w:sz w:val="24"/>
          <w:szCs w:val="24"/>
        </w:rPr>
        <w:t>развијање комуникације и толеранције код ученика</w:t>
      </w:r>
    </w:p>
    <w:p w:rsidR="00FE2BB9" w:rsidRPr="0037342C" w:rsidRDefault="00FE2BB9" w:rsidP="00FE2BB9">
      <w:pPr>
        <w:pStyle w:val="nabrajanje0"/>
        <w:rPr>
          <w:rFonts w:ascii="Times New Roman" w:hAnsi="Times New Roman" w:cs="Times New Roman"/>
          <w:b/>
          <w:color w:val="000000"/>
          <w:sz w:val="24"/>
          <w:szCs w:val="24"/>
        </w:rPr>
      </w:pPr>
      <w:r w:rsidRPr="0037342C">
        <w:rPr>
          <w:rFonts w:ascii="Times New Roman" w:hAnsi="Times New Roman" w:cs="Times New Roman"/>
          <w:color w:val="000000"/>
          <w:sz w:val="24"/>
          <w:szCs w:val="24"/>
        </w:rPr>
        <w:t>сарадња са друштвеном средином</w:t>
      </w:r>
    </w:p>
    <w:p w:rsidR="003B1838" w:rsidRPr="003B1838" w:rsidRDefault="00FE2BB9" w:rsidP="00FE2BB9">
      <w:pPr>
        <w:pStyle w:val="nabrajanje0"/>
        <w:rPr>
          <w:rFonts w:ascii="Times New Roman" w:hAnsi="Times New Roman" w:cs="Times New Roman"/>
          <w:b/>
          <w:color w:val="000000"/>
          <w:sz w:val="24"/>
          <w:szCs w:val="24"/>
        </w:rPr>
      </w:pPr>
      <w:r w:rsidRPr="003B1838">
        <w:rPr>
          <w:rFonts w:ascii="Times New Roman" w:hAnsi="Times New Roman" w:cs="Times New Roman"/>
          <w:color w:val="000000"/>
          <w:sz w:val="24"/>
          <w:szCs w:val="24"/>
        </w:rPr>
        <w:t>примена методе активно оријентисане наставе</w:t>
      </w:r>
      <w:r w:rsidR="003B1838">
        <w:rPr>
          <w:rFonts w:ascii="Times New Roman" w:hAnsi="Times New Roman" w:cs="Times New Roman"/>
          <w:color w:val="000000"/>
          <w:sz w:val="24"/>
          <w:szCs w:val="24"/>
        </w:rPr>
        <w:t xml:space="preserve">, планирање наставе </w:t>
      </w:r>
      <w:r w:rsidRPr="003B1838">
        <w:rPr>
          <w:rFonts w:ascii="Times New Roman" w:hAnsi="Times New Roman" w:cs="Times New Roman"/>
          <w:color w:val="000000"/>
          <w:sz w:val="24"/>
          <w:szCs w:val="24"/>
        </w:rPr>
        <w:t xml:space="preserve"> </w:t>
      </w:r>
      <w:r w:rsidR="003B1838">
        <w:rPr>
          <w:rFonts w:ascii="Times New Roman" w:hAnsi="Times New Roman" w:cs="Times New Roman"/>
          <w:color w:val="000000"/>
          <w:sz w:val="24"/>
          <w:szCs w:val="24"/>
        </w:rPr>
        <w:t>које је усмерено на остваривање исхода и на повећањ</w:t>
      </w:r>
      <w:r w:rsidR="00A14A09">
        <w:rPr>
          <w:rFonts w:ascii="Times New Roman" w:hAnsi="Times New Roman" w:cs="Times New Roman"/>
          <w:color w:val="000000"/>
          <w:sz w:val="24"/>
          <w:szCs w:val="24"/>
        </w:rPr>
        <w:t>е</w:t>
      </w:r>
      <w:r w:rsidR="003B1838">
        <w:rPr>
          <w:rFonts w:ascii="Times New Roman" w:hAnsi="Times New Roman" w:cs="Times New Roman"/>
          <w:color w:val="000000"/>
          <w:sz w:val="24"/>
          <w:szCs w:val="24"/>
        </w:rPr>
        <w:t xml:space="preserve"> компетенција ученика (предметна и међупредметна повезаност)</w:t>
      </w:r>
    </w:p>
    <w:p w:rsidR="00FE2BB9" w:rsidRPr="008E7A2D" w:rsidRDefault="00FE2BB9" w:rsidP="00FE2BB9">
      <w:pPr>
        <w:pStyle w:val="nabrajanje0"/>
        <w:rPr>
          <w:rFonts w:ascii="Times New Roman" w:hAnsi="Times New Roman" w:cs="Times New Roman"/>
          <w:b/>
          <w:color w:val="000000"/>
          <w:sz w:val="24"/>
          <w:szCs w:val="24"/>
        </w:rPr>
      </w:pPr>
      <w:r w:rsidRPr="003B1838">
        <w:rPr>
          <w:rFonts w:ascii="Times New Roman" w:hAnsi="Times New Roman" w:cs="Times New Roman"/>
          <w:color w:val="000000"/>
          <w:sz w:val="24"/>
          <w:szCs w:val="24"/>
        </w:rPr>
        <w:t>рад на програмима за инклузивну наставу</w:t>
      </w:r>
    </w:p>
    <w:p w:rsidR="008E7A2D" w:rsidRPr="00534AF2" w:rsidRDefault="008E7A2D" w:rsidP="00FE2BB9">
      <w:pPr>
        <w:pStyle w:val="nabrajanje0"/>
        <w:rPr>
          <w:rFonts w:ascii="Times New Roman" w:hAnsi="Times New Roman" w:cs="Times New Roman"/>
          <w:b/>
          <w:sz w:val="24"/>
          <w:szCs w:val="24"/>
        </w:rPr>
      </w:pPr>
      <w:r w:rsidRPr="00534AF2">
        <w:rPr>
          <w:rFonts w:ascii="Times New Roman" w:hAnsi="Times New Roman" w:cs="Times New Roman"/>
          <w:sz w:val="24"/>
          <w:szCs w:val="24"/>
        </w:rPr>
        <w:t>увођење електронског дневника.</w:t>
      </w:r>
    </w:p>
    <w:p w:rsidR="00FE2BB9" w:rsidRPr="008E7A2D" w:rsidRDefault="00FE2BB9" w:rsidP="00FE2BB9">
      <w:pPr>
        <w:pStyle w:val="BodyText2"/>
        <w:ind w:firstLine="708"/>
        <w:rPr>
          <w:bCs/>
          <w:color w:val="FF0000"/>
          <w:sz w:val="24"/>
          <w:szCs w:val="24"/>
        </w:rPr>
      </w:pPr>
    </w:p>
    <w:p w:rsidR="00FE2BB9" w:rsidRPr="00862A8D" w:rsidRDefault="00FE2BB9" w:rsidP="00FE2BB9">
      <w:pPr>
        <w:pStyle w:val="BodyText2"/>
        <w:ind w:firstLine="708"/>
        <w:rPr>
          <w:bCs/>
          <w:sz w:val="24"/>
          <w:szCs w:val="24"/>
        </w:rPr>
      </w:pPr>
      <w:r w:rsidRPr="0037342C">
        <w:rPr>
          <w:bCs/>
          <w:color w:val="000000"/>
          <w:sz w:val="24"/>
          <w:szCs w:val="24"/>
        </w:rPr>
        <w:t>Велику пажњу у наредној школској години запослени у школи (чланови тима за самовредновање и вредновање рада школе, одељењске старешине и стручна служба) посве</w:t>
      </w:r>
      <w:r w:rsidR="004B6298" w:rsidRPr="0037342C">
        <w:rPr>
          <w:bCs/>
          <w:color w:val="000000"/>
          <w:sz w:val="24"/>
          <w:szCs w:val="24"/>
        </w:rPr>
        <w:t>тиће пружању подршке ученицима</w:t>
      </w:r>
      <w:r w:rsidR="006A14F7" w:rsidRPr="0037342C">
        <w:rPr>
          <w:bCs/>
          <w:color w:val="000000"/>
          <w:sz w:val="24"/>
          <w:szCs w:val="24"/>
        </w:rPr>
        <w:t xml:space="preserve"> у реализацији њихових иницијатива, као и анализи постигнућа ученика, као и предлагању мера за унапређивање постигнућа ученика</w:t>
      </w:r>
      <w:r w:rsidR="004B6298" w:rsidRPr="0037342C">
        <w:rPr>
          <w:bCs/>
          <w:color w:val="000000"/>
          <w:sz w:val="24"/>
          <w:szCs w:val="24"/>
          <w:lang w:val="en-US"/>
        </w:rPr>
        <w:t>. Подршка ученицима</w:t>
      </w:r>
      <w:r w:rsidR="004B6298" w:rsidRPr="0037342C">
        <w:rPr>
          <w:bCs/>
          <w:color w:val="000000"/>
          <w:sz w:val="24"/>
          <w:szCs w:val="24"/>
        </w:rPr>
        <w:t xml:space="preserve"> биће пружена тако што ће се ученици упознати са</w:t>
      </w:r>
      <w:r w:rsidRPr="0037342C">
        <w:rPr>
          <w:bCs/>
          <w:color w:val="000000"/>
          <w:sz w:val="24"/>
          <w:szCs w:val="24"/>
        </w:rPr>
        <w:t xml:space="preserve"> различитим методама и техникама учења, са информацијама везаним за </w:t>
      </w:r>
      <w:r w:rsidR="006A14F7" w:rsidRPr="0037342C">
        <w:rPr>
          <w:bCs/>
          <w:color w:val="000000"/>
          <w:sz w:val="24"/>
          <w:szCs w:val="24"/>
        </w:rPr>
        <w:t>област</w:t>
      </w:r>
      <w:r w:rsidRPr="0037342C">
        <w:rPr>
          <w:bCs/>
          <w:color w:val="000000"/>
          <w:sz w:val="24"/>
          <w:szCs w:val="24"/>
        </w:rPr>
        <w:t xml:space="preserve"> професионалне оријентаци</w:t>
      </w:r>
      <w:r w:rsidR="004B6298" w:rsidRPr="0037342C">
        <w:rPr>
          <w:bCs/>
          <w:color w:val="000000"/>
          <w:sz w:val="24"/>
          <w:szCs w:val="24"/>
        </w:rPr>
        <w:t>је</w:t>
      </w:r>
      <w:r w:rsidR="006A14F7" w:rsidRPr="0037342C">
        <w:rPr>
          <w:bCs/>
          <w:color w:val="000000"/>
          <w:sz w:val="24"/>
          <w:szCs w:val="24"/>
        </w:rPr>
        <w:t xml:space="preserve"> и каријерног вођења</w:t>
      </w:r>
      <w:r w:rsidR="004B6298" w:rsidRPr="0037342C">
        <w:rPr>
          <w:bCs/>
          <w:color w:val="000000"/>
          <w:sz w:val="24"/>
          <w:szCs w:val="24"/>
        </w:rPr>
        <w:t xml:space="preserve">, кроз различите </w:t>
      </w:r>
      <w:r w:rsidR="006A14F7" w:rsidRPr="0037342C">
        <w:rPr>
          <w:bCs/>
          <w:color w:val="000000"/>
          <w:sz w:val="24"/>
          <w:szCs w:val="24"/>
        </w:rPr>
        <w:t xml:space="preserve">ваннасатвне </w:t>
      </w:r>
      <w:r w:rsidR="004B6298" w:rsidRPr="0037342C">
        <w:rPr>
          <w:bCs/>
          <w:color w:val="000000"/>
          <w:sz w:val="24"/>
          <w:szCs w:val="24"/>
        </w:rPr>
        <w:t xml:space="preserve">активности у школи. </w:t>
      </w:r>
      <w:r w:rsidR="008C2F1E" w:rsidRPr="00862A8D">
        <w:rPr>
          <w:bCs/>
          <w:sz w:val="24"/>
          <w:szCs w:val="24"/>
          <w:lang w:val="en-US"/>
        </w:rPr>
        <w:t>Одлуком Педагошког колегијума у школској 201</w:t>
      </w:r>
      <w:r w:rsidR="00534AF2" w:rsidRPr="00862A8D">
        <w:rPr>
          <w:bCs/>
          <w:sz w:val="24"/>
          <w:szCs w:val="24"/>
        </w:rPr>
        <w:t>8</w:t>
      </w:r>
      <w:r w:rsidR="00534AF2" w:rsidRPr="00862A8D">
        <w:rPr>
          <w:bCs/>
          <w:sz w:val="24"/>
          <w:szCs w:val="24"/>
          <w:lang w:val="en-US"/>
        </w:rPr>
        <w:t>/201</w:t>
      </w:r>
      <w:r w:rsidR="00534AF2" w:rsidRPr="00862A8D">
        <w:rPr>
          <w:bCs/>
          <w:sz w:val="24"/>
          <w:szCs w:val="24"/>
        </w:rPr>
        <w:t>9</w:t>
      </w:r>
      <w:r w:rsidR="008C2F1E" w:rsidRPr="00862A8D">
        <w:rPr>
          <w:bCs/>
          <w:sz w:val="24"/>
          <w:szCs w:val="24"/>
          <w:lang w:val="en-US"/>
        </w:rPr>
        <w:t xml:space="preserve">. години тим за самовредновање и вредновање рада школе бавиће се </w:t>
      </w:r>
      <w:r w:rsidR="00862A8D" w:rsidRPr="00862A8D">
        <w:rPr>
          <w:bCs/>
          <w:sz w:val="24"/>
          <w:szCs w:val="24"/>
          <w:lang w:val="en-US"/>
        </w:rPr>
        <w:t>вредновањем области квалитета</w:t>
      </w:r>
      <w:r w:rsidR="00862A8D" w:rsidRPr="00862A8D">
        <w:rPr>
          <w:bCs/>
          <w:sz w:val="24"/>
          <w:szCs w:val="24"/>
        </w:rPr>
        <w:t>: образовна</w:t>
      </w:r>
      <w:r w:rsidR="00862A8D" w:rsidRPr="00862A8D">
        <w:rPr>
          <w:bCs/>
          <w:sz w:val="24"/>
          <w:szCs w:val="24"/>
          <w:lang w:val="en-US"/>
        </w:rPr>
        <w:t xml:space="preserve"> постигнућ</w:t>
      </w:r>
      <w:r w:rsidR="00534AF2" w:rsidRPr="00862A8D">
        <w:rPr>
          <w:bCs/>
          <w:sz w:val="24"/>
          <w:szCs w:val="24"/>
          <w:lang w:val="en-US"/>
        </w:rPr>
        <w:t>а ученика</w:t>
      </w:r>
      <w:r w:rsidR="00534AF2" w:rsidRPr="00862A8D">
        <w:rPr>
          <w:bCs/>
          <w:sz w:val="24"/>
          <w:szCs w:val="24"/>
        </w:rPr>
        <w:t xml:space="preserve"> </w:t>
      </w:r>
      <w:r w:rsidR="00862A8D" w:rsidRPr="00862A8D">
        <w:rPr>
          <w:bCs/>
          <w:sz w:val="24"/>
          <w:szCs w:val="24"/>
        </w:rPr>
        <w:t>и подршка ученицима.</w:t>
      </w:r>
      <w:r w:rsidR="008E7A2D" w:rsidRPr="00862A8D">
        <w:rPr>
          <w:bCs/>
          <w:sz w:val="24"/>
          <w:szCs w:val="24"/>
        </w:rPr>
        <w:t xml:space="preserve">    </w:t>
      </w:r>
    </w:p>
    <w:p w:rsidR="00FE2BB9" w:rsidRPr="006A14F7" w:rsidRDefault="00FE2BB9" w:rsidP="00FE2BB9">
      <w:pPr>
        <w:pStyle w:val="BodyText2"/>
        <w:ind w:firstLine="708"/>
        <w:rPr>
          <w:bCs/>
          <w:sz w:val="24"/>
          <w:szCs w:val="24"/>
        </w:rPr>
      </w:pPr>
      <w:r w:rsidRPr="0037342C">
        <w:rPr>
          <w:bCs/>
          <w:color w:val="000000"/>
          <w:sz w:val="24"/>
          <w:szCs w:val="24"/>
        </w:rPr>
        <w:t>У наредној школскј години наставиће  са радом</w:t>
      </w:r>
      <w:r w:rsidRPr="006A14F7">
        <w:rPr>
          <w:bCs/>
          <w:sz w:val="24"/>
          <w:szCs w:val="24"/>
        </w:rPr>
        <w:t xml:space="preserve"> и тим за заштиту ученика од насиља, злостављања и занемаривања у образовно – васпитној установи, чије активности су углавном усмерене на неговање позитивне климе у школи и упознавање ученика са вештинама комуникације. Кроз низ планираних акција, предавања и ра</w:t>
      </w:r>
      <w:r w:rsidR="002F2272" w:rsidRPr="006A14F7">
        <w:rPr>
          <w:bCs/>
          <w:sz w:val="24"/>
          <w:szCs w:val="24"/>
        </w:rPr>
        <w:t>дионица, запослени у школи наст</w:t>
      </w:r>
      <w:r w:rsidR="002F2272" w:rsidRPr="006A14F7">
        <w:rPr>
          <w:bCs/>
          <w:sz w:val="24"/>
          <w:szCs w:val="24"/>
          <w:lang w:val="en-US"/>
        </w:rPr>
        <w:t>о</w:t>
      </w:r>
      <w:r w:rsidRPr="006A14F7">
        <w:rPr>
          <w:bCs/>
          <w:sz w:val="24"/>
          <w:szCs w:val="24"/>
        </w:rPr>
        <w:t>јаће да остваре оно што су планирали у настојању да школа и даље буде место где се негује толеранција, сарадња, уважавање.</w:t>
      </w:r>
    </w:p>
    <w:p w:rsidR="00FD71C9" w:rsidRPr="006A14F7" w:rsidRDefault="00E35FFD" w:rsidP="00E35FFD">
      <w:pPr>
        <w:ind w:firstLine="708"/>
        <w:jc w:val="both"/>
        <w:rPr>
          <w:sz w:val="24"/>
        </w:rPr>
      </w:pPr>
      <w:r w:rsidRPr="006A14F7">
        <w:rPr>
          <w:sz w:val="24"/>
        </w:rPr>
        <w:t>Образовање ученика, а пре свега образовање у стручним школама, међу којима је и образовање из области економије, права и администрације; тр</w:t>
      </w:r>
      <w:r w:rsidR="006A14F7" w:rsidRPr="006A14F7">
        <w:rPr>
          <w:sz w:val="24"/>
        </w:rPr>
        <w:t>говина, угоститељство и туризам</w:t>
      </w:r>
      <w:r w:rsidRPr="006A14F7">
        <w:rPr>
          <w:sz w:val="24"/>
        </w:rPr>
        <w:t xml:space="preserve">, треба да се фокусира на јачање стручног знања, способности и вештина за савладавање променљивих захтева у друштву. Поред овога, код младих морају се развијати спремност и способност за стручно усавршавање и дошколовавање чиме ће се постизати нужно усаглашавање квалификација и диплома у нашој земљи са европским и светским стандардима. Прилагођавање система образовања стратегији развоја друштва и привреде почело је поступним увођењем реформе у наставне планове и програме школа и представља увод у радикалне промене образовања које тек предстоје. </w:t>
      </w:r>
    </w:p>
    <w:p w:rsidR="00FD71C9" w:rsidRDefault="00FD71C9" w:rsidP="00C37A4C">
      <w:pPr>
        <w:jc w:val="both"/>
        <w:rPr>
          <w:sz w:val="24"/>
        </w:rPr>
      </w:pPr>
    </w:p>
    <w:p w:rsidR="00A3290E" w:rsidRDefault="00A3290E" w:rsidP="00C37A4C">
      <w:pPr>
        <w:jc w:val="both"/>
        <w:rPr>
          <w:sz w:val="24"/>
        </w:rPr>
      </w:pPr>
    </w:p>
    <w:p w:rsidR="00FF7DF0" w:rsidRDefault="00FF7DF0" w:rsidP="001533B4">
      <w:pPr>
        <w:ind w:firstLine="708"/>
        <w:jc w:val="center"/>
        <w:rPr>
          <w:b/>
          <w:sz w:val="24"/>
          <w:lang w:val="en-US"/>
        </w:rPr>
      </w:pPr>
    </w:p>
    <w:p w:rsidR="001533B4" w:rsidRPr="006A14F7" w:rsidRDefault="001533B4" w:rsidP="001533B4">
      <w:pPr>
        <w:ind w:firstLine="708"/>
        <w:jc w:val="center"/>
        <w:rPr>
          <w:b/>
          <w:sz w:val="24"/>
        </w:rPr>
      </w:pPr>
      <w:r w:rsidRPr="006A14F7">
        <w:rPr>
          <w:b/>
          <w:sz w:val="24"/>
        </w:rPr>
        <w:t>Образовни профили за које је школа верификована</w:t>
      </w:r>
    </w:p>
    <w:p w:rsidR="00C37A4C" w:rsidRPr="006A14F7" w:rsidRDefault="00C37A4C" w:rsidP="001533B4">
      <w:pPr>
        <w:ind w:firstLine="708"/>
        <w:jc w:val="center"/>
        <w:rPr>
          <w:b/>
          <w:sz w:val="24"/>
        </w:rPr>
      </w:pPr>
    </w:p>
    <w:p w:rsidR="00C37A4C" w:rsidRPr="00826E0B" w:rsidRDefault="00A92FE7" w:rsidP="00B5410F">
      <w:pPr>
        <w:pStyle w:val="PASUS1"/>
        <w:rPr>
          <w:lang w:val="sr-Latn-CS"/>
        </w:rPr>
      </w:pPr>
      <w:r w:rsidRPr="006A14F7">
        <w:t>У оквиру наведени</w:t>
      </w:r>
      <w:r w:rsidR="001533B4" w:rsidRPr="006A14F7">
        <w:t xml:space="preserve">х подручја рада школују се следећи образовни профили: </w:t>
      </w:r>
    </w:p>
    <w:p w:rsidR="001533B4" w:rsidRPr="00C55833" w:rsidRDefault="001533B4" w:rsidP="007F295A">
      <w:pPr>
        <w:pStyle w:val="STAVKE"/>
        <w:numPr>
          <w:ilvl w:val="0"/>
          <w:numId w:val="15"/>
        </w:numPr>
        <w:ind w:left="1134" w:hanging="454"/>
        <w:rPr>
          <w:rFonts w:ascii="Times New Roman" w:hAnsi="Times New Roman" w:cs="Times New Roman"/>
          <w:sz w:val="24"/>
          <w:szCs w:val="24"/>
        </w:rPr>
      </w:pPr>
      <w:r w:rsidRPr="00C55833">
        <w:rPr>
          <w:rFonts w:ascii="Times New Roman" w:hAnsi="Times New Roman" w:cs="Times New Roman"/>
          <w:sz w:val="24"/>
          <w:szCs w:val="24"/>
        </w:rPr>
        <w:t>економски техничар (Сл. гласник РС бр. 3/96;</w:t>
      </w:r>
      <w:r w:rsidR="00036BDE" w:rsidRPr="00C55833">
        <w:rPr>
          <w:rFonts w:ascii="Times New Roman" w:hAnsi="Times New Roman" w:cs="Times New Roman"/>
          <w:sz w:val="24"/>
          <w:szCs w:val="24"/>
        </w:rPr>
        <w:t xml:space="preserve"> </w:t>
      </w:r>
      <w:r w:rsidRPr="00C55833">
        <w:rPr>
          <w:rFonts w:ascii="Times New Roman" w:hAnsi="Times New Roman" w:cs="Times New Roman"/>
          <w:sz w:val="24"/>
          <w:szCs w:val="24"/>
        </w:rPr>
        <w:t>3/05;</w:t>
      </w:r>
      <w:r w:rsidR="00036BDE" w:rsidRPr="00C55833">
        <w:rPr>
          <w:rFonts w:ascii="Times New Roman" w:hAnsi="Times New Roman" w:cs="Times New Roman"/>
          <w:sz w:val="24"/>
          <w:szCs w:val="24"/>
        </w:rPr>
        <w:t xml:space="preserve"> </w:t>
      </w:r>
      <w:r w:rsidRPr="00C55833">
        <w:rPr>
          <w:rFonts w:ascii="Times New Roman" w:hAnsi="Times New Roman" w:cs="Times New Roman"/>
          <w:sz w:val="24"/>
          <w:szCs w:val="24"/>
        </w:rPr>
        <w:t xml:space="preserve">6/05 и 9/05 ); </w:t>
      </w:r>
    </w:p>
    <w:p w:rsidR="001533B4" w:rsidRPr="00A14A09" w:rsidRDefault="001533B4" w:rsidP="007F295A">
      <w:pPr>
        <w:pStyle w:val="STAVKE"/>
        <w:numPr>
          <w:ilvl w:val="0"/>
          <w:numId w:val="15"/>
        </w:numPr>
        <w:ind w:left="1134" w:hanging="454"/>
        <w:rPr>
          <w:rFonts w:ascii="Times New Roman" w:hAnsi="Times New Roman" w:cs="Times New Roman"/>
          <w:sz w:val="24"/>
          <w:szCs w:val="24"/>
        </w:rPr>
      </w:pPr>
      <w:r w:rsidRPr="00C55833">
        <w:rPr>
          <w:rFonts w:ascii="Times New Roman" w:hAnsi="Times New Roman" w:cs="Times New Roman"/>
          <w:sz w:val="24"/>
          <w:szCs w:val="24"/>
        </w:rPr>
        <w:t>финансијски техничар (Сл. гласник РС бр. 3/97;</w:t>
      </w:r>
      <w:r w:rsidR="00036BDE" w:rsidRPr="00C55833">
        <w:rPr>
          <w:rFonts w:ascii="Times New Roman" w:hAnsi="Times New Roman" w:cs="Times New Roman"/>
          <w:sz w:val="24"/>
          <w:szCs w:val="24"/>
        </w:rPr>
        <w:t xml:space="preserve"> </w:t>
      </w:r>
      <w:r w:rsidRPr="00C55833">
        <w:rPr>
          <w:rFonts w:ascii="Times New Roman" w:hAnsi="Times New Roman" w:cs="Times New Roman"/>
          <w:sz w:val="24"/>
          <w:szCs w:val="24"/>
        </w:rPr>
        <w:t>6/03;</w:t>
      </w:r>
      <w:r w:rsidR="00036BDE" w:rsidRPr="00C55833">
        <w:rPr>
          <w:rFonts w:ascii="Times New Roman" w:hAnsi="Times New Roman" w:cs="Times New Roman"/>
          <w:sz w:val="24"/>
          <w:szCs w:val="24"/>
        </w:rPr>
        <w:t xml:space="preserve"> </w:t>
      </w:r>
      <w:r w:rsidRPr="00C55833">
        <w:rPr>
          <w:rFonts w:ascii="Times New Roman" w:hAnsi="Times New Roman" w:cs="Times New Roman"/>
          <w:sz w:val="24"/>
          <w:szCs w:val="24"/>
        </w:rPr>
        <w:t>6/05;</w:t>
      </w:r>
      <w:r w:rsidR="00036BDE" w:rsidRPr="00C55833">
        <w:rPr>
          <w:rFonts w:ascii="Times New Roman" w:hAnsi="Times New Roman" w:cs="Times New Roman"/>
          <w:sz w:val="24"/>
          <w:szCs w:val="24"/>
        </w:rPr>
        <w:t xml:space="preserve"> </w:t>
      </w:r>
      <w:r w:rsidRPr="00C55833">
        <w:rPr>
          <w:rFonts w:ascii="Times New Roman" w:hAnsi="Times New Roman" w:cs="Times New Roman"/>
          <w:sz w:val="24"/>
          <w:szCs w:val="24"/>
        </w:rPr>
        <w:t>9/05);</w:t>
      </w:r>
    </w:p>
    <w:p w:rsidR="00A14A09" w:rsidRPr="00A14A09" w:rsidRDefault="00A14A09" w:rsidP="007F295A">
      <w:pPr>
        <w:pStyle w:val="STAVKE"/>
        <w:numPr>
          <w:ilvl w:val="0"/>
          <w:numId w:val="15"/>
        </w:numPr>
        <w:ind w:left="1134" w:hanging="454"/>
        <w:rPr>
          <w:rFonts w:ascii="Times New Roman" w:hAnsi="Times New Roman" w:cs="Times New Roman"/>
          <w:sz w:val="24"/>
          <w:szCs w:val="24"/>
        </w:rPr>
      </w:pPr>
      <w:r>
        <w:rPr>
          <w:rFonts w:ascii="Times New Roman" w:hAnsi="Times New Roman" w:cs="Times New Roman"/>
          <w:sz w:val="24"/>
          <w:szCs w:val="24"/>
        </w:rPr>
        <w:lastRenderedPageBreak/>
        <w:t>финансијски администратор</w:t>
      </w:r>
      <w:r w:rsidR="001E01E0">
        <w:rPr>
          <w:rFonts w:ascii="Times New Roman" w:hAnsi="Times New Roman" w:cs="Times New Roman"/>
          <w:sz w:val="24"/>
          <w:szCs w:val="24"/>
        </w:rPr>
        <w:t xml:space="preserve"> (Сл. гласник РС бр. 10/12)</w:t>
      </w:r>
    </w:p>
    <w:p w:rsidR="001533B4" w:rsidRPr="00A14A09" w:rsidRDefault="006A14F7" w:rsidP="007F295A">
      <w:pPr>
        <w:pStyle w:val="STAVKE"/>
        <w:numPr>
          <w:ilvl w:val="0"/>
          <w:numId w:val="15"/>
        </w:numPr>
        <w:ind w:left="1134" w:hanging="454"/>
        <w:rPr>
          <w:rFonts w:ascii="Times New Roman" w:hAnsi="Times New Roman" w:cs="Times New Roman"/>
          <w:sz w:val="24"/>
          <w:szCs w:val="24"/>
        </w:rPr>
      </w:pPr>
      <w:r w:rsidRPr="00A14A09">
        <w:rPr>
          <w:rFonts w:ascii="Times New Roman" w:hAnsi="Times New Roman" w:cs="Times New Roman"/>
          <w:sz w:val="24"/>
          <w:szCs w:val="24"/>
        </w:rPr>
        <w:t xml:space="preserve">комерцијалиста </w:t>
      </w:r>
      <w:r w:rsidR="00534AF2">
        <w:rPr>
          <w:rFonts w:ascii="Times New Roman" w:hAnsi="Times New Roman" w:cs="Times New Roman"/>
          <w:sz w:val="24"/>
          <w:szCs w:val="24"/>
        </w:rPr>
        <w:t xml:space="preserve">(Сл. Гласник </w:t>
      </w:r>
      <w:r w:rsidR="00826E0B" w:rsidRPr="00A14A09">
        <w:rPr>
          <w:rFonts w:ascii="Times New Roman" w:hAnsi="Times New Roman" w:cs="Times New Roman"/>
          <w:sz w:val="24"/>
          <w:szCs w:val="24"/>
        </w:rPr>
        <w:t>РС бр. 15/15)</w:t>
      </w:r>
      <w:r w:rsidR="001C2C37" w:rsidRPr="00A14A09">
        <w:rPr>
          <w:rFonts w:ascii="Times New Roman" w:hAnsi="Times New Roman" w:cs="Times New Roman"/>
          <w:sz w:val="24"/>
          <w:szCs w:val="24"/>
        </w:rPr>
        <w:t>;</w:t>
      </w:r>
    </w:p>
    <w:p w:rsidR="001533B4" w:rsidRPr="00A14A09" w:rsidRDefault="001533B4" w:rsidP="007F295A">
      <w:pPr>
        <w:pStyle w:val="STAVKE"/>
        <w:numPr>
          <w:ilvl w:val="0"/>
          <w:numId w:val="15"/>
        </w:numPr>
        <w:ind w:left="1134" w:hanging="454"/>
        <w:rPr>
          <w:rFonts w:ascii="Times New Roman" w:hAnsi="Times New Roman" w:cs="Times New Roman"/>
          <w:sz w:val="24"/>
          <w:szCs w:val="24"/>
        </w:rPr>
      </w:pPr>
      <w:r w:rsidRPr="00A14A09">
        <w:rPr>
          <w:rFonts w:ascii="Times New Roman" w:hAnsi="Times New Roman" w:cs="Times New Roman"/>
          <w:sz w:val="24"/>
          <w:szCs w:val="24"/>
        </w:rPr>
        <w:t>трговински техничар (Сл. гласник РС бр. 6/95;</w:t>
      </w:r>
      <w:r w:rsidR="00036BDE" w:rsidRPr="00A14A09">
        <w:rPr>
          <w:rFonts w:ascii="Times New Roman" w:hAnsi="Times New Roman" w:cs="Times New Roman"/>
          <w:sz w:val="24"/>
          <w:szCs w:val="24"/>
        </w:rPr>
        <w:t xml:space="preserve"> </w:t>
      </w:r>
      <w:r w:rsidRPr="00A14A09">
        <w:rPr>
          <w:rFonts w:ascii="Times New Roman" w:hAnsi="Times New Roman" w:cs="Times New Roman"/>
          <w:sz w:val="24"/>
          <w:szCs w:val="24"/>
        </w:rPr>
        <w:t>7/96;</w:t>
      </w:r>
      <w:r w:rsidR="00036BDE" w:rsidRPr="00A14A09">
        <w:rPr>
          <w:rFonts w:ascii="Times New Roman" w:hAnsi="Times New Roman" w:cs="Times New Roman"/>
          <w:sz w:val="24"/>
          <w:szCs w:val="24"/>
        </w:rPr>
        <w:t xml:space="preserve"> </w:t>
      </w:r>
      <w:r w:rsidR="001E01E0">
        <w:rPr>
          <w:rFonts w:ascii="Times New Roman" w:hAnsi="Times New Roman" w:cs="Times New Roman"/>
          <w:sz w:val="24"/>
          <w:szCs w:val="24"/>
        </w:rPr>
        <w:t>23/04,</w:t>
      </w:r>
      <w:r w:rsidRPr="00A14A09">
        <w:rPr>
          <w:rFonts w:ascii="Times New Roman" w:hAnsi="Times New Roman" w:cs="Times New Roman"/>
          <w:sz w:val="24"/>
          <w:szCs w:val="24"/>
        </w:rPr>
        <w:t xml:space="preserve"> 6/05</w:t>
      </w:r>
      <w:r w:rsidR="001E01E0">
        <w:rPr>
          <w:rFonts w:ascii="Times New Roman" w:hAnsi="Times New Roman" w:cs="Times New Roman"/>
          <w:sz w:val="24"/>
          <w:szCs w:val="24"/>
        </w:rPr>
        <w:t xml:space="preserve"> и 8/13</w:t>
      </w:r>
      <w:r w:rsidRPr="00A14A09">
        <w:rPr>
          <w:rFonts w:ascii="Times New Roman" w:hAnsi="Times New Roman" w:cs="Times New Roman"/>
          <w:sz w:val="24"/>
          <w:szCs w:val="24"/>
        </w:rPr>
        <w:t>);</w:t>
      </w:r>
    </w:p>
    <w:p w:rsidR="001533B4" w:rsidRPr="008E7A2D" w:rsidRDefault="001533B4" w:rsidP="007F295A">
      <w:pPr>
        <w:pStyle w:val="STAVKE"/>
        <w:numPr>
          <w:ilvl w:val="0"/>
          <w:numId w:val="15"/>
        </w:numPr>
        <w:tabs>
          <w:tab w:val="left" w:pos="720"/>
        </w:tabs>
        <w:ind w:left="1134" w:hanging="454"/>
        <w:rPr>
          <w:rFonts w:ascii="Times New Roman" w:hAnsi="Times New Roman" w:cs="Times New Roman"/>
          <w:sz w:val="24"/>
          <w:szCs w:val="24"/>
        </w:rPr>
      </w:pPr>
      <w:r w:rsidRPr="00A14A09">
        <w:rPr>
          <w:rFonts w:ascii="Times New Roman" w:hAnsi="Times New Roman" w:cs="Times New Roman"/>
          <w:sz w:val="24"/>
          <w:szCs w:val="24"/>
        </w:rPr>
        <w:t>туристички техничар</w:t>
      </w:r>
      <w:r w:rsidR="00527B73" w:rsidRPr="00A14A09">
        <w:rPr>
          <w:rFonts w:ascii="Times New Roman" w:hAnsi="Times New Roman" w:cs="Times New Roman"/>
          <w:color w:val="000000"/>
          <w:sz w:val="24"/>
          <w:szCs w:val="24"/>
        </w:rPr>
        <w:t xml:space="preserve"> </w:t>
      </w:r>
      <w:r w:rsidR="00534AF2">
        <w:rPr>
          <w:rFonts w:ascii="Times New Roman" w:hAnsi="Times New Roman" w:cs="Times New Roman"/>
          <w:color w:val="000000"/>
          <w:sz w:val="24"/>
          <w:szCs w:val="24"/>
        </w:rPr>
        <w:t xml:space="preserve"> -  </w:t>
      </w:r>
      <w:r w:rsidR="00534AF2">
        <w:rPr>
          <w:rFonts w:ascii="Times New Roman" w:hAnsi="Times New Roman" w:cs="Times New Roman"/>
          <w:color w:val="000000"/>
          <w:sz w:val="24"/>
          <w:szCs w:val="24"/>
          <w:lang w:val="en-US"/>
        </w:rPr>
        <w:t xml:space="preserve">II, III </w:t>
      </w:r>
      <w:r w:rsidR="00534AF2">
        <w:rPr>
          <w:rFonts w:ascii="Times New Roman" w:hAnsi="Times New Roman" w:cs="Times New Roman"/>
          <w:color w:val="000000"/>
          <w:sz w:val="24"/>
          <w:szCs w:val="24"/>
        </w:rPr>
        <w:t xml:space="preserve">и </w:t>
      </w:r>
      <w:r w:rsidR="00534AF2">
        <w:rPr>
          <w:rFonts w:ascii="Times New Roman" w:hAnsi="Times New Roman" w:cs="Times New Roman"/>
          <w:color w:val="000000"/>
          <w:sz w:val="24"/>
          <w:szCs w:val="24"/>
          <w:lang w:val="en-US"/>
        </w:rPr>
        <w:t xml:space="preserve">IV </w:t>
      </w:r>
      <w:r w:rsidR="00534AF2">
        <w:rPr>
          <w:rFonts w:ascii="Times New Roman" w:hAnsi="Times New Roman" w:cs="Times New Roman"/>
          <w:color w:val="000000"/>
          <w:sz w:val="24"/>
          <w:szCs w:val="24"/>
        </w:rPr>
        <w:t xml:space="preserve">разред </w:t>
      </w:r>
      <w:r w:rsidR="00527B73" w:rsidRPr="00A14A09">
        <w:rPr>
          <w:rFonts w:ascii="Times New Roman" w:hAnsi="Times New Roman" w:cs="Times New Roman"/>
          <w:color w:val="000000"/>
          <w:sz w:val="24"/>
          <w:szCs w:val="24"/>
        </w:rPr>
        <w:t>(Сл. гласник РС бр.</w:t>
      </w:r>
      <w:r w:rsidR="00826E0B" w:rsidRPr="00A14A09">
        <w:rPr>
          <w:rFonts w:ascii="Times New Roman" w:hAnsi="Times New Roman" w:cs="Times New Roman"/>
          <w:color w:val="000000"/>
          <w:sz w:val="24"/>
          <w:szCs w:val="24"/>
          <w:lang w:val="en-US"/>
        </w:rPr>
        <w:t>8/14)</w:t>
      </w:r>
    </w:p>
    <w:p w:rsidR="008E7A2D" w:rsidRPr="00A14A09" w:rsidRDefault="008E7A2D" w:rsidP="007F295A">
      <w:pPr>
        <w:pStyle w:val="STAVKE"/>
        <w:numPr>
          <w:ilvl w:val="0"/>
          <w:numId w:val="15"/>
        </w:numPr>
        <w:tabs>
          <w:tab w:val="left" w:pos="720"/>
        </w:tabs>
        <w:ind w:left="1134" w:hanging="454"/>
        <w:rPr>
          <w:rFonts w:ascii="Times New Roman" w:hAnsi="Times New Roman" w:cs="Times New Roman"/>
          <w:sz w:val="24"/>
          <w:szCs w:val="24"/>
        </w:rPr>
      </w:pPr>
      <w:r>
        <w:rPr>
          <w:rFonts w:ascii="Times New Roman" w:hAnsi="Times New Roman" w:cs="Times New Roman"/>
          <w:sz w:val="24"/>
          <w:szCs w:val="24"/>
        </w:rPr>
        <w:t xml:space="preserve">туристичко-хотелијерски техничар </w:t>
      </w:r>
      <w:r w:rsidR="00534AF2">
        <w:rPr>
          <w:rFonts w:ascii="Times New Roman" w:hAnsi="Times New Roman" w:cs="Times New Roman"/>
          <w:sz w:val="24"/>
          <w:szCs w:val="24"/>
        </w:rPr>
        <w:t xml:space="preserve">-  </w:t>
      </w:r>
      <w:r w:rsidR="00534AF2">
        <w:rPr>
          <w:rFonts w:ascii="Times New Roman" w:hAnsi="Times New Roman" w:cs="Times New Roman"/>
          <w:sz w:val="24"/>
          <w:szCs w:val="24"/>
          <w:lang w:val="en-US"/>
        </w:rPr>
        <w:t xml:space="preserve">I </w:t>
      </w:r>
      <w:r w:rsidR="00534AF2">
        <w:rPr>
          <w:rFonts w:ascii="Times New Roman" w:hAnsi="Times New Roman" w:cs="Times New Roman"/>
          <w:sz w:val="24"/>
          <w:szCs w:val="24"/>
        </w:rPr>
        <w:t xml:space="preserve">разред </w:t>
      </w:r>
      <w:r>
        <w:rPr>
          <w:rFonts w:ascii="Times New Roman" w:hAnsi="Times New Roman" w:cs="Times New Roman"/>
          <w:sz w:val="24"/>
          <w:szCs w:val="24"/>
        </w:rPr>
        <w:t>(</w:t>
      </w:r>
      <w:r w:rsidRPr="00A14A09">
        <w:rPr>
          <w:rFonts w:ascii="Times New Roman" w:hAnsi="Times New Roman" w:cs="Times New Roman"/>
          <w:color w:val="000000"/>
          <w:sz w:val="24"/>
          <w:szCs w:val="24"/>
        </w:rPr>
        <w:t>Сл. гласник РС бр.</w:t>
      </w:r>
      <w:r>
        <w:rPr>
          <w:rFonts w:ascii="Times New Roman" w:hAnsi="Times New Roman" w:cs="Times New Roman"/>
          <w:color w:val="000000"/>
          <w:sz w:val="24"/>
          <w:szCs w:val="24"/>
        </w:rPr>
        <w:t>6</w:t>
      </w:r>
      <w:r w:rsidRPr="00A14A09">
        <w:rPr>
          <w:rFonts w:ascii="Times New Roman" w:hAnsi="Times New Roman" w:cs="Times New Roman"/>
          <w:color w:val="000000"/>
          <w:sz w:val="24"/>
          <w:szCs w:val="24"/>
          <w:lang w:val="en-US"/>
        </w:rPr>
        <w:t>/1</w:t>
      </w:r>
      <w:r>
        <w:rPr>
          <w:rFonts w:ascii="Times New Roman" w:hAnsi="Times New Roman" w:cs="Times New Roman"/>
          <w:color w:val="000000"/>
          <w:sz w:val="24"/>
          <w:szCs w:val="24"/>
        </w:rPr>
        <w:t>7</w:t>
      </w:r>
      <w:r>
        <w:rPr>
          <w:rFonts w:ascii="Times New Roman" w:hAnsi="Times New Roman" w:cs="Times New Roman"/>
          <w:sz w:val="24"/>
          <w:szCs w:val="24"/>
        </w:rPr>
        <w:t>)</w:t>
      </w:r>
    </w:p>
    <w:p w:rsidR="001533B4" w:rsidRPr="00A14A09" w:rsidRDefault="001533B4" w:rsidP="007F295A">
      <w:pPr>
        <w:pStyle w:val="STAVKE"/>
        <w:numPr>
          <w:ilvl w:val="0"/>
          <w:numId w:val="15"/>
        </w:numPr>
        <w:tabs>
          <w:tab w:val="left" w:pos="720"/>
        </w:tabs>
        <w:ind w:left="1134" w:hanging="454"/>
        <w:rPr>
          <w:rFonts w:ascii="Times New Roman" w:hAnsi="Times New Roman" w:cs="Times New Roman"/>
          <w:sz w:val="24"/>
          <w:szCs w:val="24"/>
        </w:rPr>
      </w:pPr>
      <w:r w:rsidRPr="00A14A09">
        <w:rPr>
          <w:rFonts w:ascii="Times New Roman" w:hAnsi="Times New Roman" w:cs="Times New Roman"/>
          <w:sz w:val="24"/>
          <w:szCs w:val="24"/>
        </w:rPr>
        <w:t xml:space="preserve">трговац </w:t>
      </w:r>
      <w:r w:rsidR="00527B73" w:rsidRPr="00A14A09">
        <w:rPr>
          <w:rFonts w:ascii="Times New Roman" w:hAnsi="Times New Roman" w:cs="Times New Roman"/>
          <w:color w:val="000000"/>
          <w:sz w:val="24"/>
          <w:szCs w:val="24"/>
        </w:rPr>
        <w:t>(Сл. гласник РС бр.</w:t>
      </w:r>
      <w:r w:rsidR="00826E0B" w:rsidRPr="00A14A09">
        <w:rPr>
          <w:rFonts w:ascii="Times New Roman" w:hAnsi="Times New Roman" w:cs="Times New Roman"/>
          <w:color w:val="000000"/>
          <w:sz w:val="24"/>
          <w:szCs w:val="24"/>
          <w:lang w:val="en-US"/>
        </w:rPr>
        <w:t>16/13)</w:t>
      </w:r>
    </w:p>
    <w:p w:rsidR="001533B4" w:rsidRPr="00C55833" w:rsidRDefault="001533B4" w:rsidP="007F295A">
      <w:pPr>
        <w:pStyle w:val="STAVKE"/>
        <w:numPr>
          <w:ilvl w:val="0"/>
          <w:numId w:val="15"/>
        </w:numPr>
        <w:ind w:left="1134" w:hanging="454"/>
        <w:rPr>
          <w:rFonts w:ascii="Times New Roman" w:hAnsi="Times New Roman" w:cs="Times New Roman"/>
          <w:sz w:val="24"/>
          <w:szCs w:val="24"/>
        </w:rPr>
      </w:pPr>
      <w:r w:rsidRPr="00C55833">
        <w:rPr>
          <w:rFonts w:ascii="Times New Roman" w:hAnsi="Times New Roman" w:cs="Times New Roman"/>
          <w:sz w:val="24"/>
          <w:szCs w:val="24"/>
        </w:rPr>
        <w:t>кувар (Сл. гласник РС бр. 10/12)</w:t>
      </w:r>
      <w:r w:rsidR="00527B73" w:rsidRPr="00C55833">
        <w:rPr>
          <w:rFonts w:ascii="Times New Roman" w:hAnsi="Times New Roman" w:cs="Times New Roman"/>
          <w:sz w:val="24"/>
          <w:szCs w:val="24"/>
          <w:lang w:val="en-US"/>
        </w:rPr>
        <w:t xml:space="preserve"> </w:t>
      </w:r>
    </w:p>
    <w:p w:rsidR="0016691C" w:rsidRPr="008E7A2D" w:rsidRDefault="001533B4" w:rsidP="008E7A2D">
      <w:pPr>
        <w:pStyle w:val="STAVKE"/>
        <w:numPr>
          <w:ilvl w:val="0"/>
          <w:numId w:val="15"/>
        </w:numPr>
        <w:ind w:left="1134" w:hanging="454"/>
        <w:rPr>
          <w:rFonts w:ascii="Times New Roman" w:hAnsi="Times New Roman" w:cs="Times New Roman"/>
          <w:sz w:val="24"/>
          <w:szCs w:val="24"/>
        </w:rPr>
      </w:pPr>
      <w:r w:rsidRPr="00C55833">
        <w:rPr>
          <w:rFonts w:ascii="Times New Roman" w:hAnsi="Times New Roman" w:cs="Times New Roman"/>
          <w:sz w:val="24"/>
          <w:szCs w:val="24"/>
        </w:rPr>
        <w:t>конобар (Сл. гласник РС бр. 10/12)</w:t>
      </w:r>
      <w:r w:rsidR="008E7A2D">
        <w:rPr>
          <w:rFonts w:ascii="Times New Roman" w:hAnsi="Times New Roman" w:cs="Times New Roman"/>
          <w:sz w:val="24"/>
          <w:szCs w:val="24"/>
        </w:rPr>
        <w:t>.</w:t>
      </w:r>
    </w:p>
    <w:p w:rsidR="008E7A2D" w:rsidRPr="008E7A2D" w:rsidRDefault="008E7A2D" w:rsidP="008E7A2D">
      <w:pPr>
        <w:pStyle w:val="STAVKE"/>
        <w:tabs>
          <w:tab w:val="clear" w:pos="1068"/>
        </w:tabs>
        <w:rPr>
          <w:rFonts w:ascii="Times New Roman" w:hAnsi="Times New Roman" w:cs="Times New Roman"/>
          <w:sz w:val="24"/>
          <w:szCs w:val="24"/>
        </w:rPr>
      </w:pPr>
    </w:p>
    <w:p w:rsidR="001533B4" w:rsidRPr="006A14F7" w:rsidRDefault="001533B4" w:rsidP="001533B4">
      <w:pPr>
        <w:shd w:val="clear" w:color="FFFFFF" w:fill="FFFFFF"/>
        <w:spacing w:before="120" w:after="120"/>
        <w:rPr>
          <w:b/>
          <w:sz w:val="24"/>
          <w:lang w:val="ru-RU"/>
        </w:rPr>
      </w:pPr>
      <w:r w:rsidRPr="006A14F7">
        <w:rPr>
          <w:b/>
          <w:sz w:val="24"/>
          <w:lang w:val="ru-RU"/>
        </w:rPr>
        <w:t>Решења о верификацији образовних профила и различитих програма који се у школи остварују:</w:t>
      </w:r>
    </w:p>
    <w:p w:rsidR="001533B4" w:rsidRPr="00826E0B" w:rsidRDefault="001533B4" w:rsidP="00B5410F">
      <w:pPr>
        <w:pStyle w:val="PASUS1"/>
        <w:rPr>
          <w:lang w:val="sr-Latn-CS"/>
        </w:rPr>
      </w:pPr>
      <w:r w:rsidRPr="006A14F7">
        <w:t>Школа је верификована од  надлежног републичког органа за образовање за наведене профиле маја 1994. године, под бројем 022-05-00335/94-03 од. 7.5. 1994. године.</w:t>
      </w:r>
    </w:p>
    <w:p w:rsidR="001533B4" w:rsidRPr="006A14F7" w:rsidRDefault="001533B4" w:rsidP="001533B4">
      <w:pPr>
        <w:jc w:val="both"/>
        <w:rPr>
          <w:sz w:val="24"/>
        </w:rPr>
      </w:pPr>
      <w:r w:rsidRPr="006A14F7">
        <w:rPr>
          <w:sz w:val="24"/>
        </w:rPr>
        <w:t xml:space="preserve">Решењем Министарства просвете број </w:t>
      </w:r>
      <w:r w:rsidRPr="006A14F7">
        <w:rPr>
          <w:sz w:val="24"/>
          <w:u w:val="single"/>
        </w:rPr>
        <w:t>022-05-00335/94-03 од 27.05.1994. године</w:t>
      </w:r>
      <w:r w:rsidRPr="006A14F7">
        <w:rPr>
          <w:sz w:val="24"/>
        </w:rPr>
        <w:t xml:space="preserve"> утврђено је да су испуњени прописани услови у погледу школског простора, опреме и наставних средстава и потребног броја наставника и стручних сарадника у радном односу на неодређено време и довољног броја ученика да Економско – трговинска школа остварује наставне планове и програме за образовни профиле:</w:t>
      </w:r>
    </w:p>
    <w:p w:rsidR="001533B4" w:rsidRPr="006A14F7" w:rsidRDefault="001533B4" w:rsidP="007F295A">
      <w:pPr>
        <w:numPr>
          <w:ilvl w:val="0"/>
          <w:numId w:val="13"/>
        </w:numPr>
        <w:jc w:val="both"/>
        <w:rPr>
          <w:b/>
          <w:sz w:val="24"/>
        </w:rPr>
      </w:pPr>
      <w:r w:rsidRPr="006A14F7">
        <w:rPr>
          <w:b/>
          <w:sz w:val="24"/>
        </w:rPr>
        <w:t>економски техничар</w:t>
      </w:r>
    </w:p>
    <w:p w:rsidR="001533B4" w:rsidRPr="006A14F7" w:rsidRDefault="001533B4" w:rsidP="007F295A">
      <w:pPr>
        <w:numPr>
          <w:ilvl w:val="0"/>
          <w:numId w:val="13"/>
        </w:numPr>
        <w:jc w:val="both"/>
        <w:rPr>
          <w:b/>
          <w:sz w:val="24"/>
        </w:rPr>
      </w:pPr>
      <w:r w:rsidRPr="006A14F7">
        <w:rPr>
          <w:b/>
          <w:sz w:val="24"/>
        </w:rPr>
        <w:t>финансијски техничар</w:t>
      </w:r>
    </w:p>
    <w:p w:rsidR="001533B4" w:rsidRPr="0016691C" w:rsidRDefault="001533B4" w:rsidP="007F295A">
      <w:pPr>
        <w:numPr>
          <w:ilvl w:val="0"/>
          <w:numId w:val="13"/>
        </w:numPr>
        <w:jc w:val="both"/>
        <w:rPr>
          <w:b/>
          <w:sz w:val="24"/>
        </w:rPr>
      </w:pPr>
      <w:r w:rsidRPr="0016691C">
        <w:rPr>
          <w:b/>
          <w:sz w:val="24"/>
        </w:rPr>
        <w:t>трговински техничар</w:t>
      </w:r>
    </w:p>
    <w:p w:rsidR="0016691C" w:rsidRPr="00E86806" w:rsidRDefault="0016691C" w:rsidP="001533B4">
      <w:pPr>
        <w:jc w:val="both"/>
        <w:rPr>
          <w:sz w:val="24"/>
          <w:lang w:val="en-US"/>
        </w:rPr>
      </w:pPr>
    </w:p>
    <w:p w:rsidR="001533B4" w:rsidRPr="006A14F7" w:rsidRDefault="001533B4" w:rsidP="001533B4">
      <w:pPr>
        <w:jc w:val="both"/>
        <w:rPr>
          <w:sz w:val="24"/>
        </w:rPr>
      </w:pPr>
      <w:r w:rsidRPr="006A14F7">
        <w:rPr>
          <w:sz w:val="24"/>
        </w:rPr>
        <w:t xml:space="preserve">Решењем Министарства просвете број </w:t>
      </w:r>
      <w:r w:rsidRPr="006A14F7">
        <w:rPr>
          <w:sz w:val="24"/>
          <w:u w:val="single"/>
        </w:rPr>
        <w:t>022-05-0035/94-03 од 29.06.2009. године</w:t>
      </w:r>
      <w:r w:rsidRPr="006A14F7">
        <w:rPr>
          <w:sz w:val="24"/>
        </w:rPr>
        <w:t xml:space="preserve"> утврђено је да су испуњени прописани услови у погледу школског простора, опреме и наставних средстава и потребног броја наставника и стручних сарадника у радном односу на неодређено време и довољног броја ученика да Економско – трговинска школа остварује наставне планове и програме за образовни профил:</w:t>
      </w:r>
    </w:p>
    <w:p w:rsidR="001533B4" w:rsidRPr="007201A1" w:rsidRDefault="001533B4" w:rsidP="007F295A">
      <w:pPr>
        <w:numPr>
          <w:ilvl w:val="0"/>
          <w:numId w:val="14"/>
        </w:numPr>
        <w:ind w:left="567" w:hanging="141"/>
        <w:jc w:val="both"/>
        <w:rPr>
          <w:b/>
          <w:sz w:val="24"/>
        </w:rPr>
      </w:pPr>
      <w:r w:rsidRPr="007201A1">
        <w:rPr>
          <w:sz w:val="24"/>
        </w:rPr>
        <w:t xml:space="preserve"> </w:t>
      </w:r>
      <w:r w:rsidRPr="007201A1">
        <w:rPr>
          <w:b/>
          <w:sz w:val="24"/>
        </w:rPr>
        <w:t>комерцијалиста – оглед</w:t>
      </w:r>
      <w:r w:rsidR="00992C81" w:rsidRPr="007201A1">
        <w:rPr>
          <w:b/>
          <w:sz w:val="24"/>
        </w:rPr>
        <w:t xml:space="preserve"> </w:t>
      </w:r>
    </w:p>
    <w:p w:rsidR="0016691C" w:rsidRPr="0016691C" w:rsidRDefault="001533B4" w:rsidP="00992C81">
      <w:pPr>
        <w:jc w:val="both"/>
        <w:rPr>
          <w:sz w:val="24"/>
        </w:rPr>
      </w:pPr>
      <w:r w:rsidRPr="006A14F7">
        <w:rPr>
          <w:sz w:val="24"/>
        </w:rPr>
        <w:t xml:space="preserve"> </w:t>
      </w:r>
    </w:p>
    <w:p w:rsidR="00FE2BB9" w:rsidRDefault="00992C81" w:rsidP="00992C81">
      <w:pPr>
        <w:jc w:val="both"/>
        <w:rPr>
          <w:sz w:val="24"/>
        </w:rPr>
      </w:pPr>
      <w:r w:rsidRPr="00992C81">
        <w:rPr>
          <w:sz w:val="24"/>
        </w:rPr>
        <w:t>Решењем Министарства просвете</w:t>
      </w:r>
      <w:r>
        <w:rPr>
          <w:sz w:val="24"/>
        </w:rPr>
        <w:t xml:space="preserve">, науке и технолошког развоја </w:t>
      </w:r>
      <w:r w:rsidRPr="00992C81">
        <w:rPr>
          <w:sz w:val="24"/>
        </w:rPr>
        <w:t>број 022-05-003</w:t>
      </w:r>
      <w:r>
        <w:rPr>
          <w:sz w:val="24"/>
        </w:rPr>
        <w:t>3</w:t>
      </w:r>
      <w:r w:rsidRPr="00992C81">
        <w:rPr>
          <w:sz w:val="24"/>
        </w:rPr>
        <w:t xml:space="preserve">5/94-03 од </w:t>
      </w:r>
      <w:r w:rsidR="0016691C">
        <w:rPr>
          <w:sz w:val="24"/>
        </w:rPr>
        <w:t xml:space="preserve"> </w:t>
      </w:r>
      <w:r w:rsidRPr="00992C81">
        <w:rPr>
          <w:sz w:val="24"/>
        </w:rPr>
        <w:t>29.</w:t>
      </w:r>
      <w:r>
        <w:rPr>
          <w:sz w:val="24"/>
        </w:rPr>
        <w:t>11.2013</w:t>
      </w:r>
      <w:r w:rsidRPr="00992C81">
        <w:rPr>
          <w:sz w:val="24"/>
        </w:rPr>
        <w:t>. године утврђено је да су испуњени прописани услови у погледу школског простора, опреме и наставних средстава и потребног броја наставника и стручних сарадника у радном односу на неодређено време и довољног броја ученика да Економско – трговинска школа остварује наставне планове и програме за образовни профил:</w:t>
      </w:r>
    </w:p>
    <w:p w:rsidR="0016691C" w:rsidRDefault="00992C81" w:rsidP="0016691C">
      <w:pPr>
        <w:ind w:firstLine="426"/>
        <w:jc w:val="both"/>
        <w:rPr>
          <w:b/>
          <w:sz w:val="24"/>
        </w:rPr>
      </w:pPr>
      <w:r w:rsidRPr="00992C81">
        <w:rPr>
          <w:b/>
          <w:sz w:val="24"/>
        </w:rPr>
        <w:t>1. конобар</w:t>
      </w:r>
    </w:p>
    <w:p w:rsidR="00992C81" w:rsidRPr="00992C81" w:rsidRDefault="00992C81" w:rsidP="0016691C">
      <w:pPr>
        <w:ind w:firstLine="426"/>
        <w:jc w:val="both"/>
        <w:rPr>
          <w:b/>
          <w:sz w:val="24"/>
        </w:rPr>
      </w:pPr>
      <w:r w:rsidRPr="00992C81">
        <w:rPr>
          <w:b/>
          <w:sz w:val="24"/>
        </w:rPr>
        <w:t>2. кувар</w:t>
      </w:r>
    </w:p>
    <w:p w:rsidR="0016691C" w:rsidRDefault="0016691C" w:rsidP="00C82642">
      <w:pPr>
        <w:jc w:val="both"/>
        <w:rPr>
          <w:sz w:val="24"/>
        </w:rPr>
      </w:pPr>
    </w:p>
    <w:p w:rsidR="0016691C" w:rsidRPr="006A14F7" w:rsidRDefault="0016691C" w:rsidP="0016691C">
      <w:pPr>
        <w:jc w:val="both"/>
        <w:rPr>
          <w:sz w:val="24"/>
        </w:rPr>
      </w:pPr>
      <w:r w:rsidRPr="006A14F7">
        <w:rPr>
          <w:sz w:val="24"/>
        </w:rPr>
        <w:t xml:space="preserve">Решењем Министарства просвете број </w:t>
      </w:r>
      <w:r>
        <w:rPr>
          <w:sz w:val="24"/>
          <w:u w:val="single"/>
        </w:rPr>
        <w:t>022-05-335/94-03 од 31.8</w:t>
      </w:r>
      <w:r w:rsidRPr="006A14F7">
        <w:rPr>
          <w:sz w:val="24"/>
          <w:u w:val="single"/>
        </w:rPr>
        <w:t>.20</w:t>
      </w:r>
      <w:r>
        <w:rPr>
          <w:sz w:val="24"/>
          <w:u w:val="single"/>
        </w:rPr>
        <w:t>16</w:t>
      </w:r>
      <w:r w:rsidRPr="006A14F7">
        <w:rPr>
          <w:sz w:val="24"/>
          <w:u w:val="single"/>
        </w:rPr>
        <w:t>. године</w:t>
      </w:r>
      <w:r w:rsidRPr="006A14F7">
        <w:rPr>
          <w:sz w:val="24"/>
        </w:rPr>
        <w:t xml:space="preserve"> утврђено је да су испуњени прописани услови у погледу школског простора, опреме и наставних средстава и потребног броја наставника и стручних сарадника у радном односу на неодређено време и довољног броја ученика да Економско – трговинска школа остварује наставне планове и програме за образовни профил:</w:t>
      </w:r>
    </w:p>
    <w:p w:rsidR="0016691C" w:rsidRPr="006A14F7" w:rsidRDefault="0016691C" w:rsidP="0087501F">
      <w:pPr>
        <w:numPr>
          <w:ilvl w:val="0"/>
          <w:numId w:val="44"/>
        </w:numPr>
        <w:jc w:val="both"/>
        <w:rPr>
          <w:b/>
          <w:sz w:val="24"/>
        </w:rPr>
      </w:pPr>
      <w:r w:rsidRPr="006A14F7">
        <w:rPr>
          <w:sz w:val="24"/>
        </w:rPr>
        <w:t xml:space="preserve"> </w:t>
      </w:r>
      <w:r>
        <w:rPr>
          <w:b/>
          <w:sz w:val="24"/>
        </w:rPr>
        <w:t>трговац</w:t>
      </w:r>
    </w:p>
    <w:p w:rsidR="0016691C" w:rsidRDefault="0016691C" w:rsidP="00C82642">
      <w:pPr>
        <w:jc w:val="both"/>
        <w:rPr>
          <w:sz w:val="24"/>
        </w:rPr>
      </w:pPr>
    </w:p>
    <w:p w:rsidR="0016691C" w:rsidRPr="006A14F7" w:rsidRDefault="0016691C" w:rsidP="0016691C">
      <w:pPr>
        <w:jc w:val="both"/>
        <w:rPr>
          <w:sz w:val="24"/>
        </w:rPr>
      </w:pPr>
      <w:r w:rsidRPr="006A14F7">
        <w:rPr>
          <w:sz w:val="24"/>
        </w:rPr>
        <w:t xml:space="preserve">Решењем Министарства просвете број </w:t>
      </w:r>
      <w:r>
        <w:rPr>
          <w:sz w:val="24"/>
          <w:u w:val="single"/>
        </w:rPr>
        <w:t>022-05-335/94-03 од 23.11</w:t>
      </w:r>
      <w:r w:rsidRPr="006A14F7">
        <w:rPr>
          <w:sz w:val="24"/>
          <w:u w:val="single"/>
        </w:rPr>
        <w:t>.20</w:t>
      </w:r>
      <w:r>
        <w:rPr>
          <w:sz w:val="24"/>
          <w:u w:val="single"/>
        </w:rPr>
        <w:t>16</w:t>
      </w:r>
      <w:r w:rsidRPr="006A14F7">
        <w:rPr>
          <w:sz w:val="24"/>
          <w:u w:val="single"/>
        </w:rPr>
        <w:t>. године</w:t>
      </w:r>
      <w:r w:rsidRPr="006A14F7">
        <w:rPr>
          <w:sz w:val="24"/>
        </w:rPr>
        <w:t xml:space="preserve"> утврђено је да су испуњени прописани услови у погледу школског простора, опреме и наставних средстава и </w:t>
      </w:r>
      <w:r w:rsidRPr="006A14F7">
        <w:rPr>
          <w:sz w:val="24"/>
        </w:rPr>
        <w:lastRenderedPageBreak/>
        <w:t>потребног броја наставника и стручних сарадника у радном односу на неодређено време и довољног броја ученика да Економско – трговинска школа остварује наставне планове и програме за образовни профил:</w:t>
      </w:r>
    </w:p>
    <w:p w:rsidR="0016691C" w:rsidRPr="006A14F7" w:rsidRDefault="0016691C" w:rsidP="0087501F">
      <w:pPr>
        <w:numPr>
          <w:ilvl w:val="0"/>
          <w:numId w:val="43"/>
        </w:numPr>
        <w:jc w:val="both"/>
        <w:rPr>
          <w:b/>
          <w:sz w:val="24"/>
        </w:rPr>
      </w:pPr>
      <w:r w:rsidRPr="006A14F7">
        <w:rPr>
          <w:sz w:val="24"/>
        </w:rPr>
        <w:t xml:space="preserve"> </w:t>
      </w:r>
      <w:r>
        <w:rPr>
          <w:b/>
          <w:sz w:val="24"/>
        </w:rPr>
        <w:t>посластичар</w:t>
      </w:r>
    </w:p>
    <w:p w:rsidR="00192396" w:rsidRPr="00B15C5E" w:rsidRDefault="00192396" w:rsidP="00C82642">
      <w:pPr>
        <w:jc w:val="both"/>
        <w:rPr>
          <w:b/>
          <w:color w:val="FF0000"/>
          <w:sz w:val="24"/>
          <w:u w:val="single"/>
          <w:lang w:val="en-US"/>
        </w:rPr>
      </w:pPr>
    </w:p>
    <w:p w:rsidR="00FF7DF0" w:rsidRPr="00B15C5E" w:rsidRDefault="00B15C5E" w:rsidP="00B15C5E">
      <w:pPr>
        <w:jc w:val="both"/>
        <w:rPr>
          <w:sz w:val="24"/>
          <w:lang w:val="en-US"/>
        </w:rPr>
      </w:pPr>
      <w:r w:rsidRPr="00B15C5E">
        <w:rPr>
          <w:sz w:val="24"/>
        </w:rPr>
        <w:t xml:space="preserve">Решењем Министарства просвете број </w:t>
      </w:r>
      <w:r w:rsidR="00192396" w:rsidRPr="00B15C5E">
        <w:rPr>
          <w:sz w:val="24"/>
          <w:u w:val="single"/>
        </w:rPr>
        <w:t>022-05-00335/94-03 од 15.6.2018. године</w:t>
      </w:r>
      <w:r w:rsidRPr="00B15C5E">
        <w:rPr>
          <w:sz w:val="24"/>
        </w:rPr>
        <w:t xml:space="preserve"> утврђено је да су испуњени прописани услови у погледу школског простора, опреме и наставних средстава и потребног броја наставника и стручних сарадника у радном односу на неодређено време и довољног броја ученика да Економско – трговинска школа остварује наставне планове и програме за образовни профил:</w:t>
      </w:r>
    </w:p>
    <w:p w:rsidR="00B15C5E" w:rsidRPr="00B15C5E" w:rsidRDefault="00B15C5E" w:rsidP="006A14F0">
      <w:pPr>
        <w:pStyle w:val="ListParagraph"/>
        <w:numPr>
          <w:ilvl w:val="0"/>
          <w:numId w:val="60"/>
        </w:numPr>
        <w:jc w:val="both"/>
        <w:rPr>
          <w:rFonts w:ascii="Times New Roman" w:hAnsi="Times New Roman"/>
          <w:sz w:val="24"/>
          <w:u w:val="single"/>
        </w:rPr>
      </w:pPr>
      <w:r w:rsidRPr="00B15C5E">
        <w:rPr>
          <w:rFonts w:ascii="Times New Roman" w:hAnsi="Times New Roman"/>
          <w:b/>
          <w:sz w:val="24"/>
        </w:rPr>
        <w:t>комерцијалиста</w:t>
      </w:r>
    </w:p>
    <w:p w:rsidR="00B15C5E" w:rsidRPr="00B15C5E" w:rsidRDefault="00B15C5E" w:rsidP="00B15C5E">
      <w:pPr>
        <w:jc w:val="both"/>
        <w:rPr>
          <w:sz w:val="24"/>
          <w:u w:val="single"/>
          <w:lang w:val="en-US"/>
        </w:rPr>
      </w:pPr>
      <w:r w:rsidRPr="00B15C5E">
        <w:rPr>
          <w:sz w:val="24"/>
        </w:rPr>
        <w:t>Решењем Министарства просвете број</w:t>
      </w:r>
      <w:r w:rsidRPr="00B15C5E">
        <w:rPr>
          <w:sz w:val="24"/>
          <w:lang w:val="en-US"/>
        </w:rPr>
        <w:t xml:space="preserve"> </w:t>
      </w:r>
      <w:r w:rsidRPr="00B15C5E">
        <w:rPr>
          <w:sz w:val="24"/>
          <w:u w:val="single"/>
        </w:rPr>
        <w:t>022-05-00335/94-03 од 4.6.2018. године</w:t>
      </w:r>
      <w:r w:rsidRPr="00B15C5E">
        <w:rPr>
          <w:sz w:val="24"/>
        </w:rPr>
        <w:t xml:space="preserve"> утврђено је да су испуњени прописани услови у погледу школског простора, опреме и наставних средстава и потребног броја наставника и стручних сарадника у радном односу на неодређено време и довољног броја ученика да Економско – трговинска школа остварује наставне планове и програме за образовни профил:</w:t>
      </w:r>
    </w:p>
    <w:p w:rsidR="00992C81" w:rsidRPr="007201A1" w:rsidRDefault="00192396" w:rsidP="006A14F0">
      <w:pPr>
        <w:pStyle w:val="ListParagraph"/>
        <w:numPr>
          <w:ilvl w:val="0"/>
          <w:numId w:val="59"/>
        </w:numPr>
        <w:jc w:val="both"/>
        <w:rPr>
          <w:rFonts w:ascii="Times New Roman" w:hAnsi="Times New Roman"/>
          <w:sz w:val="24"/>
        </w:rPr>
      </w:pPr>
      <w:r w:rsidRPr="00B15C5E">
        <w:rPr>
          <w:rFonts w:ascii="Times New Roman" w:hAnsi="Times New Roman"/>
          <w:b/>
          <w:sz w:val="24"/>
        </w:rPr>
        <w:t>туристички техничар</w:t>
      </w:r>
    </w:p>
    <w:p w:rsidR="00FE2BB9" w:rsidRPr="006A14F7" w:rsidRDefault="00C37A4C" w:rsidP="00FE2BB9">
      <w:pPr>
        <w:jc w:val="center"/>
        <w:rPr>
          <w:b/>
          <w:color w:val="000000"/>
          <w:sz w:val="24"/>
        </w:rPr>
      </w:pPr>
      <w:r w:rsidRPr="006A14F7">
        <w:rPr>
          <w:b/>
          <w:color w:val="000000"/>
          <w:sz w:val="24"/>
        </w:rPr>
        <w:t>2.</w:t>
      </w:r>
      <w:r w:rsidR="00FE2BB9" w:rsidRPr="006A14F7">
        <w:rPr>
          <w:b/>
          <w:color w:val="000000"/>
          <w:sz w:val="24"/>
          <w:lang w:val="en-US"/>
        </w:rPr>
        <w:t xml:space="preserve"> </w:t>
      </w:r>
      <w:r w:rsidR="00FE2BB9" w:rsidRPr="006A14F7">
        <w:rPr>
          <w:b/>
          <w:color w:val="000000"/>
          <w:sz w:val="24"/>
        </w:rPr>
        <w:t>ПОЛАЗНЕ ОСНОВЕ</w:t>
      </w:r>
    </w:p>
    <w:p w:rsidR="00FE2BB9" w:rsidRPr="006A14F7" w:rsidRDefault="00FE2BB9" w:rsidP="00C82642">
      <w:pPr>
        <w:jc w:val="both"/>
        <w:rPr>
          <w:sz w:val="24"/>
        </w:rPr>
      </w:pPr>
    </w:p>
    <w:p w:rsidR="00C82642" w:rsidRPr="006A14F7" w:rsidRDefault="00C82642" w:rsidP="00992C81">
      <w:pPr>
        <w:jc w:val="both"/>
        <w:rPr>
          <w:sz w:val="24"/>
        </w:rPr>
      </w:pPr>
      <w:r w:rsidRPr="006A14F7">
        <w:rPr>
          <w:sz w:val="24"/>
        </w:rPr>
        <w:t>Годишњи план рада школе представља свеобухватни план образовно – васпитних активности, начин реализације и носиоце активности у једној школској години. Полазећи од тога да образовно – васпитни рад у средњој школи, а посебно у средњој стручној школи</w:t>
      </w:r>
      <w:r w:rsidR="006A5824" w:rsidRPr="006A14F7">
        <w:rPr>
          <w:sz w:val="24"/>
        </w:rPr>
        <w:t>,</w:t>
      </w:r>
      <w:r w:rsidRPr="006A14F7">
        <w:rPr>
          <w:sz w:val="24"/>
        </w:rPr>
        <w:t xml:space="preserve"> представља </w:t>
      </w:r>
      <w:r w:rsidR="006A5824" w:rsidRPr="006A14F7">
        <w:rPr>
          <w:sz w:val="24"/>
        </w:rPr>
        <w:t>веома одговорну друштвену дела</w:t>
      </w:r>
      <w:r w:rsidR="00FD71C9" w:rsidRPr="006A14F7">
        <w:rPr>
          <w:sz w:val="24"/>
        </w:rPr>
        <w:t xml:space="preserve">тност. </w:t>
      </w:r>
      <w:r w:rsidR="006A5824" w:rsidRPr="006A14F7">
        <w:rPr>
          <w:sz w:val="24"/>
        </w:rPr>
        <w:t xml:space="preserve"> Годишњи план рада урадили смо полазећи од Закона о основама система образовања и васпитања, од извештаја о реализацији Годишњег плана рада у претходној години, од извештаја о самовредновању и извештаја о реализацији развојног плана. При изради Год</w:t>
      </w:r>
      <w:r w:rsidR="001F455B" w:rsidRPr="006A14F7">
        <w:rPr>
          <w:sz w:val="24"/>
        </w:rPr>
        <w:t xml:space="preserve">ишњег плана рада за школску </w:t>
      </w:r>
      <w:r w:rsidR="008E7A2D">
        <w:rPr>
          <w:sz w:val="24"/>
        </w:rPr>
        <w:t>2018/2019</w:t>
      </w:r>
      <w:r w:rsidR="00C55833">
        <w:rPr>
          <w:sz w:val="24"/>
        </w:rPr>
        <w:t>.</w:t>
      </w:r>
      <w:r w:rsidR="006A5824" w:rsidRPr="006A14F7">
        <w:rPr>
          <w:sz w:val="24"/>
        </w:rPr>
        <w:t xml:space="preserve"> годину руководили смо се и чињеницом да постоји велико интересовање ученика за упис </w:t>
      </w:r>
      <w:r w:rsidR="00D36960" w:rsidRPr="006A14F7">
        <w:rPr>
          <w:sz w:val="24"/>
        </w:rPr>
        <w:t>за све образовне профиле</w:t>
      </w:r>
      <w:r w:rsidR="006A5824" w:rsidRPr="006A14F7">
        <w:rPr>
          <w:sz w:val="24"/>
        </w:rPr>
        <w:t xml:space="preserve"> </w:t>
      </w:r>
      <w:r w:rsidR="00D36960" w:rsidRPr="006A14F7">
        <w:rPr>
          <w:sz w:val="24"/>
        </w:rPr>
        <w:t xml:space="preserve">из подручја </w:t>
      </w:r>
      <w:r w:rsidR="001F455B" w:rsidRPr="006A14F7">
        <w:rPr>
          <w:sz w:val="24"/>
          <w:lang w:val="sr-Latn-CS"/>
        </w:rPr>
        <w:t>економија, право и администра</w:t>
      </w:r>
      <w:r w:rsidR="00B67A39" w:rsidRPr="006A14F7">
        <w:rPr>
          <w:sz w:val="24"/>
          <w:lang w:val="sr-Latn-CS"/>
        </w:rPr>
        <w:t>ција, као и из подручја: т</w:t>
      </w:r>
      <w:r w:rsidR="00B67A39" w:rsidRPr="006A14F7">
        <w:rPr>
          <w:sz w:val="24"/>
        </w:rPr>
        <w:t>рговина</w:t>
      </w:r>
      <w:r w:rsidR="001F455B" w:rsidRPr="006A14F7">
        <w:rPr>
          <w:sz w:val="24"/>
          <w:lang w:val="sr-Latn-CS"/>
        </w:rPr>
        <w:t xml:space="preserve">, угоститељство и туризам. Поред редовне наставе, </w:t>
      </w:r>
      <w:r w:rsidR="006A5824" w:rsidRPr="006A14F7">
        <w:rPr>
          <w:sz w:val="24"/>
        </w:rPr>
        <w:t xml:space="preserve">настојали смо да им понудимо различите садржаје како би </w:t>
      </w:r>
      <w:r w:rsidR="001F455B" w:rsidRPr="006A14F7">
        <w:rPr>
          <w:sz w:val="24"/>
        </w:rPr>
        <w:t xml:space="preserve">ученици </w:t>
      </w:r>
      <w:r w:rsidR="006A5824" w:rsidRPr="006A14F7">
        <w:rPr>
          <w:sz w:val="24"/>
        </w:rPr>
        <w:t>задовољили своја интересовања</w:t>
      </w:r>
      <w:r w:rsidR="00D36960" w:rsidRPr="006A14F7">
        <w:rPr>
          <w:sz w:val="24"/>
        </w:rPr>
        <w:t>, узимајућ</w:t>
      </w:r>
      <w:r w:rsidR="006A5824" w:rsidRPr="006A14F7">
        <w:rPr>
          <w:sz w:val="24"/>
        </w:rPr>
        <w:t xml:space="preserve">и при том у обзир могућности локалне средине (могућности успостављања сарадње са различитим социјалним партнерима </w:t>
      </w:r>
      <w:r w:rsidR="00D36960" w:rsidRPr="006A14F7">
        <w:rPr>
          <w:sz w:val="24"/>
        </w:rPr>
        <w:t>–</w:t>
      </w:r>
      <w:r w:rsidR="006A5824" w:rsidRPr="006A14F7">
        <w:rPr>
          <w:sz w:val="24"/>
        </w:rPr>
        <w:t xml:space="preserve"> </w:t>
      </w:r>
      <w:r w:rsidR="001F455B" w:rsidRPr="006A14F7">
        <w:rPr>
          <w:sz w:val="24"/>
        </w:rPr>
        <w:t>привредним друштвима, угоститељским објектима, туристичким агенцијама, трговинским објектима, и др.</w:t>
      </w:r>
      <w:r w:rsidR="00D36960" w:rsidRPr="006A14F7">
        <w:rPr>
          <w:sz w:val="24"/>
        </w:rPr>
        <w:t>).</w:t>
      </w:r>
      <w:r w:rsidR="006A5824" w:rsidRPr="006A14F7">
        <w:rPr>
          <w:sz w:val="24"/>
        </w:rPr>
        <w:t xml:space="preserve">  </w:t>
      </w:r>
    </w:p>
    <w:p w:rsidR="00B52DE6" w:rsidRPr="007201A1" w:rsidRDefault="00B52DE6" w:rsidP="007E6D2D">
      <w:pPr>
        <w:rPr>
          <w:b/>
          <w:color w:val="FF0000"/>
          <w:sz w:val="24"/>
        </w:rPr>
      </w:pPr>
    </w:p>
    <w:p w:rsidR="00CF08B2" w:rsidRDefault="00E84F48" w:rsidP="00CF08B2">
      <w:pPr>
        <w:rPr>
          <w:b/>
          <w:sz w:val="24"/>
          <w:u w:val="single"/>
        </w:rPr>
      </w:pPr>
      <w:r w:rsidRPr="006A14F7">
        <w:rPr>
          <w:b/>
          <w:sz w:val="24"/>
          <w:u w:val="single"/>
        </w:rPr>
        <w:t xml:space="preserve">Циљеви Годишњег плана рада школе за школску </w:t>
      </w:r>
      <w:r w:rsidR="00E12D09">
        <w:rPr>
          <w:b/>
          <w:sz w:val="24"/>
          <w:u w:val="single"/>
        </w:rPr>
        <w:t>201</w:t>
      </w:r>
      <w:r w:rsidR="004F54EF">
        <w:rPr>
          <w:b/>
          <w:sz w:val="24"/>
          <w:u w:val="single"/>
        </w:rPr>
        <w:t>8/2019</w:t>
      </w:r>
      <w:r w:rsidR="00C55833">
        <w:rPr>
          <w:b/>
          <w:sz w:val="24"/>
          <w:u w:val="single"/>
        </w:rPr>
        <w:t>.</w:t>
      </w:r>
      <w:r w:rsidRPr="006A14F7">
        <w:rPr>
          <w:b/>
          <w:sz w:val="24"/>
          <w:u w:val="single"/>
        </w:rPr>
        <w:t xml:space="preserve"> годину:</w:t>
      </w:r>
    </w:p>
    <w:p w:rsidR="00CF08B2" w:rsidRDefault="00CF08B2" w:rsidP="00CF08B2">
      <w:pPr>
        <w:jc w:val="both"/>
        <w:rPr>
          <w:b/>
          <w:sz w:val="24"/>
          <w:u w:val="single"/>
        </w:rPr>
      </w:pPr>
      <w:r>
        <w:rPr>
          <w:sz w:val="24"/>
        </w:rPr>
        <w:t xml:space="preserve">- </w:t>
      </w:r>
      <w:r w:rsidR="00E84F48" w:rsidRPr="006A14F7">
        <w:rPr>
          <w:sz w:val="24"/>
        </w:rPr>
        <w:t>обезбеђивање услова за успешно остваривање циљева и задатака образовања и васпитања, који су утврђени Законом о основама система образовања и васпитања;</w:t>
      </w:r>
    </w:p>
    <w:p w:rsidR="00CF08B2" w:rsidRDefault="00CF08B2" w:rsidP="00CF08B2">
      <w:pPr>
        <w:jc w:val="both"/>
        <w:rPr>
          <w:sz w:val="24"/>
        </w:rPr>
      </w:pPr>
      <w:r w:rsidRPr="00CF08B2">
        <w:rPr>
          <w:sz w:val="24"/>
        </w:rPr>
        <w:t xml:space="preserve">- </w:t>
      </w:r>
      <w:r w:rsidR="00E84F48" w:rsidRPr="006A14F7">
        <w:rPr>
          <w:sz w:val="24"/>
        </w:rPr>
        <w:t>стварање услова за тимски рад свих чланова колектива (успостављање још чвршће сарадње између чланова тимова који већ постоје у школи, и пла</w:t>
      </w:r>
      <w:r w:rsidR="00A92FE7" w:rsidRPr="006A14F7">
        <w:rPr>
          <w:sz w:val="24"/>
        </w:rPr>
        <w:t>нирање заједничких активности –Т</w:t>
      </w:r>
      <w:r w:rsidR="00E84F48" w:rsidRPr="006A14F7">
        <w:rPr>
          <w:sz w:val="24"/>
        </w:rPr>
        <w:t xml:space="preserve">има за самовредновање </w:t>
      </w:r>
      <w:r w:rsidR="00A92FE7" w:rsidRPr="006A14F7">
        <w:rPr>
          <w:sz w:val="24"/>
        </w:rPr>
        <w:t xml:space="preserve">и вредновање </w:t>
      </w:r>
      <w:r w:rsidR="00E84F48" w:rsidRPr="006A14F7">
        <w:rPr>
          <w:sz w:val="24"/>
        </w:rPr>
        <w:t xml:space="preserve">рада школе, </w:t>
      </w:r>
      <w:r w:rsidR="00A92FE7" w:rsidRPr="006A14F7">
        <w:rPr>
          <w:sz w:val="24"/>
        </w:rPr>
        <w:t>Тима за квалитет, Т</w:t>
      </w:r>
      <w:r w:rsidR="00E84F48" w:rsidRPr="006A14F7">
        <w:rPr>
          <w:sz w:val="24"/>
        </w:rPr>
        <w:t>има за заштиту ученика од насиља,</w:t>
      </w:r>
      <w:r w:rsidR="00A92FE7" w:rsidRPr="006A14F7">
        <w:rPr>
          <w:sz w:val="24"/>
        </w:rPr>
        <w:t xml:space="preserve"> </w:t>
      </w:r>
      <w:r>
        <w:rPr>
          <w:sz w:val="24"/>
        </w:rPr>
        <w:t>стручног актива</w:t>
      </w:r>
      <w:r w:rsidR="00B3630F" w:rsidRPr="006A14F7">
        <w:rPr>
          <w:sz w:val="24"/>
        </w:rPr>
        <w:t xml:space="preserve"> за развојно</w:t>
      </w:r>
      <w:r w:rsidR="00A92FE7" w:rsidRPr="006A14F7">
        <w:rPr>
          <w:sz w:val="24"/>
        </w:rPr>
        <w:t xml:space="preserve"> планирање, </w:t>
      </w:r>
      <w:r>
        <w:rPr>
          <w:sz w:val="24"/>
        </w:rPr>
        <w:t>стручног актива</w:t>
      </w:r>
      <w:r w:rsidR="00A92FE7" w:rsidRPr="006A14F7">
        <w:rPr>
          <w:sz w:val="24"/>
        </w:rPr>
        <w:t xml:space="preserve"> за развој </w:t>
      </w:r>
      <w:r>
        <w:rPr>
          <w:sz w:val="24"/>
        </w:rPr>
        <w:t xml:space="preserve"> </w:t>
      </w:r>
      <w:r w:rsidR="00A92FE7" w:rsidRPr="006A14F7">
        <w:rPr>
          <w:sz w:val="24"/>
        </w:rPr>
        <w:t>Школског програма, Тима за каријерно вођење и Т</w:t>
      </w:r>
      <w:r w:rsidR="00E84F48" w:rsidRPr="006A14F7">
        <w:rPr>
          <w:sz w:val="24"/>
        </w:rPr>
        <w:t>има за инклузивно образовање), успостављајући корелацију међу наставним предметима са циљем повећања нивоа школских постигнућа ученика и подстицања ученика на примену стечених теоријских знања;</w:t>
      </w:r>
    </w:p>
    <w:p w:rsidR="00210651" w:rsidRDefault="00210651" w:rsidP="00CF08B2">
      <w:pPr>
        <w:jc w:val="both"/>
        <w:rPr>
          <w:b/>
          <w:sz w:val="24"/>
          <w:u w:val="single"/>
        </w:rPr>
      </w:pPr>
      <w:r>
        <w:rPr>
          <w:sz w:val="24"/>
        </w:rPr>
        <w:t>- укључивање што већег броја ученика у разне облике едукације - тренинге, конференције, такмичења, студије случаја како би развили и усавршили своје професионалне  и комуникацијске вештине</w:t>
      </w:r>
    </w:p>
    <w:p w:rsidR="00CF08B2" w:rsidRDefault="00CF08B2" w:rsidP="00CF08B2">
      <w:pPr>
        <w:jc w:val="both"/>
        <w:rPr>
          <w:b/>
          <w:sz w:val="24"/>
          <w:u w:val="single"/>
        </w:rPr>
      </w:pPr>
      <w:r w:rsidRPr="00CF08B2">
        <w:rPr>
          <w:sz w:val="24"/>
        </w:rPr>
        <w:t>-</w:t>
      </w:r>
      <w:r>
        <w:rPr>
          <w:sz w:val="24"/>
        </w:rPr>
        <w:t xml:space="preserve"> </w:t>
      </w:r>
      <w:r w:rsidR="00E84F48" w:rsidRPr="006A14F7">
        <w:rPr>
          <w:sz w:val="24"/>
        </w:rPr>
        <w:t>стално стручно усавршавање наставног кадра и оспособљавање за примену информационих технологија у настави;</w:t>
      </w:r>
    </w:p>
    <w:p w:rsidR="00CF08B2" w:rsidRDefault="00CF08B2" w:rsidP="00CF08B2">
      <w:pPr>
        <w:jc w:val="both"/>
        <w:rPr>
          <w:b/>
          <w:sz w:val="24"/>
          <w:u w:val="single"/>
        </w:rPr>
      </w:pPr>
      <w:r w:rsidRPr="00CF08B2">
        <w:rPr>
          <w:sz w:val="24"/>
        </w:rPr>
        <w:lastRenderedPageBreak/>
        <w:t>-</w:t>
      </w:r>
      <w:r w:rsidR="00210651">
        <w:rPr>
          <w:sz w:val="24"/>
        </w:rPr>
        <w:t xml:space="preserve"> </w:t>
      </w:r>
      <w:r w:rsidR="00E84F48" w:rsidRPr="006A14F7">
        <w:rPr>
          <w:sz w:val="24"/>
        </w:rPr>
        <w:t xml:space="preserve">развијање и неговање другарства, усвајање вредности заједничког живота и подстицање индивидуалних одговорности; </w:t>
      </w:r>
    </w:p>
    <w:p w:rsidR="00CF08B2" w:rsidRDefault="00CF08B2" w:rsidP="00CF08B2">
      <w:pPr>
        <w:jc w:val="both"/>
        <w:rPr>
          <w:b/>
          <w:sz w:val="24"/>
          <w:u w:val="single"/>
        </w:rPr>
      </w:pPr>
      <w:r w:rsidRPr="00CF08B2">
        <w:rPr>
          <w:sz w:val="24"/>
        </w:rPr>
        <w:t>-</w:t>
      </w:r>
      <w:r w:rsidR="00992C81" w:rsidRPr="00992C81">
        <w:rPr>
          <w:sz w:val="24"/>
        </w:rPr>
        <w:t>п</w:t>
      </w:r>
      <w:r w:rsidR="00E84F48" w:rsidRPr="00992C81">
        <w:rPr>
          <w:sz w:val="24"/>
        </w:rPr>
        <w:t xml:space="preserve">ружање информација о раду школе широј друштвеној заједници (родитељима, локалној заједници, </w:t>
      </w:r>
      <w:r w:rsidR="00992C81" w:rsidRPr="00992C81">
        <w:rPr>
          <w:sz w:val="24"/>
        </w:rPr>
        <w:t xml:space="preserve"> </w:t>
      </w:r>
      <w:r w:rsidR="00E84F48" w:rsidRPr="00992C81">
        <w:rPr>
          <w:sz w:val="24"/>
        </w:rPr>
        <w:t>установама са којима се остварује сарадња - посебно установама у којима се одвија практично оспособљавање ученика за рад и др.);</w:t>
      </w:r>
    </w:p>
    <w:p w:rsidR="00E84F48" w:rsidRPr="00CF08B2" w:rsidRDefault="00CF08B2" w:rsidP="00CF08B2">
      <w:pPr>
        <w:jc w:val="both"/>
        <w:rPr>
          <w:b/>
          <w:sz w:val="24"/>
          <w:u w:val="single"/>
        </w:rPr>
      </w:pPr>
      <w:r w:rsidRPr="00CF08B2">
        <w:rPr>
          <w:sz w:val="24"/>
        </w:rPr>
        <w:t xml:space="preserve">- </w:t>
      </w:r>
      <w:r w:rsidR="00E84F48" w:rsidRPr="006A14F7">
        <w:rPr>
          <w:sz w:val="24"/>
        </w:rPr>
        <w:t>проширивање пословно – техничке сарадње са социјалним партнерима  обезбедиће боље образоване ученике и одговорити потребама наведених установа и других социјалних партнера.</w:t>
      </w:r>
    </w:p>
    <w:p w:rsidR="00CF08B2" w:rsidRPr="007201A1" w:rsidRDefault="00CF08B2" w:rsidP="007E6D2D">
      <w:pPr>
        <w:rPr>
          <w:b/>
          <w:sz w:val="24"/>
          <w:u w:val="single"/>
        </w:rPr>
      </w:pPr>
    </w:p>
    <w:p w:rsidR="00E84F48" w:rsidRPr="006A14F7" w:rsidRDefault="00E84F48" w:rsidP="007E6D2D">
      <w:pPr>
        <w:rPr>
          <w:b/>
          <w:sz w:val="24"/>
          <w:u w:val="single"/>
        </w:rPr>
      </w:pPr>
      <w:r w:rsidRPr="006A14F7">
        <w:rPr>
          <w:b/>
          <w:sz w:val="24"/>
          <w:u w:val="single"/>
        </w:rPr>
        <w:t>Задаци и активности за наредну школску годину:</w:t>
      </w:r>
    </w:p>
    <w:p w:rsidR="00E84F48" w:rsidRPr="006A14F7" w:rsidRDefault="00E84F48" w:rsidP="00992C81">
      <w:pPr>
        <w:jc w:val="both"/>
        <w:rPr>
          <w:color w:val="000000"/>
          <w:sz w:val="24"/>
        </w:rPr>
      </w:pPr>
      <w:r w:rsidRPr="006A14F7">
        <w:rPr>
          <w:color w:val="000000"/>
          <w:sz w:val="24"/>
        </w:rPr>
        <w:t>На основу извештаја о реализацији Годишње</w:t>
      </w:r>
      <w:r w:rsidR="00F36433" w:rsidRPr="006A14F7">
        <w:rPr>
          <w:color w:val="000000"/>
          <w:sz w:val="24"/>
        </w:rPr>
        <w:t>г</w:t>
      </w:r>
      <w:r w:rsidRPr="006A14F7">
        <w:rPr>
          <w:color w:val="000000"/>
          <w:sz w:val="24"/>
        </w:rPr>
        <w:t xml:space="preserve"> плана рада у школској </w:t>
      </w:r>
      <w:r w:rsidR="00A92FE7" w:rsidRPr="006A14F7">
        <w:rPr>
          <w:color w:val="000000"/>
          <w:sz w:val="24"/>
        </w:rPr>
        <w:t>201</w:t>
      </w:r>
      <w:r w:rsidR="004F54EF">
        <w:rPr>
          <w:color w:val="000000"/>
          <w:sz w:val="24"/>
        </w:rPr>
        <w:t>7</w:t>
      </w:r>
      <w:r w:rsidR="00A92FE7" w:rsidRPr="006A14F7">
        <w:rPr>
          <w:color w:val="000000"/>
          <w:sz w:val="24"/>
        </w:rPr>
        <w:t>/201</w:t>
      </w:r>
      <w:r w:rsidR="004F54EF">
        <w:rPr>
          <w:color w:val="000000"/>
          <w:sz w:val="24"/>
        </w:rPr>
        <w:t>8</w:t>
      </w:r>
      <w:r w:rsidRPr="006A14F7">
        <w:rPr>
          <w:color w:val="000000"/>
          <w:sz w:val="24"/>
        </w:rPr>
        <w:t xml:space="preserve">. години, можемо закључити да је планирана теоријска, практична и изборна настава у потпуности реализована. </w:t>
      </w:r>
    </w:p>
    <w:p w:rsidR="00E84F48" w:rsidRDefault="00E84F48" w:rsidP="00992C81">
      <w:pPr>
        <w:jc w:val="both"/>
        <w:rPr>
          <w:color w:val="000000"/>
          <w:sz w:val="24"/>
        </w:rPr>
      </w:pPr>
      <w:r w:rsidRPr="00AC2D46">
        <w:rPr>
          <w:color w:val="000000"/>
          <w:sz w:val="24"/>
        </w:rPr>
        <w:t>У наредној години планира се:</w:t>
      </w:r>
    </w:p>
    <w:p w:rsidR="00E84F48" w:rsidRPr="00AC2D46" w:rsidRDefault="00E84F48" w:rsidP="007F295A">
      <w:pPr>
        <w:numPr>
          <w:ilvl w:val="0"/>
          <w:numId w:val="8"/>
        </w:numPr>
        <w:ind w:left="644"/>
        <w:jc w:val="both"/>
        <w:rPr>
          <w:color w:val="000000"/>
          <w:sz w:val="24"/>
        </w:rPr>
      </w:pPr>
      <w:r w:rsidRPr="00AC2D46">
        <w:rPr>
          <w:color w:val="000000"/>
          <w:sz w:val="24"/>
        </w:rPr>
        <w:t>поред редовне наставе, планира се и реализација часова допунске и додатне наставе, организовање секција према интеросовањима ученика</w:t>
      </w:r>
    </w:p>
    <w:p w:rsidR="00E84F48" w:rsidRPr="00AC2D46" w:rsidRDefault="00E84F48" w:rsidP="007F295A">
      <w:pPr>
        <w:numPr>
          <w:ilvl w:val="0"/>
          <w:numId w:val="8"/>
        </w:numPr>
        <w:ind w:left="644"/>
        <w:jc w:val="both"/>
        <w:rPr>
          <w:color w:val="000000"/>
          <w:sz w:val="24"/>
        </w:rPr>
      </w:pPr>
      <w:r w:rsidRPr="00AC2D46">
        <w:rPr>
          <w:color w:val="000000"/>
          <w:sz w:val="24"/>
        </w:rPr>
        <w:t>сарадња са родитељима, кроз Савет родитеља и Школски одбор</w:t>
      </w:r>
    </w:p>
    <w:p w:rsidR="00E84F48" w:rsidRPr="00AC2D46" w:rsidRDefault="00E84F48" w:rsidP="007F295A">
      <w:pPr>
        <w:numPr>
          <w:ilvl w:val="0"/>
          <w:numId w:val="8"/>
        </w:numPr>
        <w:ind w:left="644"/>
        <w:jc w:val="both"/>
        <w:rPr>
          <w:color w:val="000000"/>
          <w:sz w:val="24"/>
        </w:rPr>
      </w:pPr>
      <w:r w:rsidRPr="00AC2D46">
        <w:rPr>
          <w:color w:val="000000"/>
          <w:sz w:val="24"/>
        </w:rPr>
        <w:t xml:space="preserve">школа ће и даље активно учествовати у раду заједнице економских школа Републике Србије, где се разматрају многа питања која се односе на праћење и развој програма економско - трговинске струке, </w:t>
      </w:r>
      <w:r w:rsidR="00CF08B2" w:rsidRPr="00AC2D46">
        <w:rPr>
          <w:color w:val="000000"/>
          <w:sz w:val="24"/>
        </w:rPr>
        <w:t xml:space="preserve"> </w:t>
      </w:r>
      <w:r w:rsidRPr="00AC2D46">
        <w:rPr>
          <w:color w:val="000000"/>
          <w:sz w:val="24"/>
        </w:rPr>
        <w:t>организовање такмичења из више наставних области</w:t>
      </w:r>
    </w:p>
    <w:p w:rsidR="00E84F48" w:rsidRPr="00AC2D46" w:rsidRDefault="00E84F48" w:rsidP="007F295A">
      <w:pPr>
        <w:pStyle w:val="nabrajanje0"/>
        <w:numPr>
          <w:ilvl w:val="0"/>
          <w:numId w:val="8"/>
        </w:numPr>
        <w:tabs>
          <w:tab w:val="clear" w:pos="1134"/>
          <w:tab w:val="left" w:pos="630"/>
        </w:tabs>
        <w:spacing w:after="0"/>
        <w:ind w:left="644"/>
        <w:rPr>
          <w:rFonts w:ascii="Times New Roman" w:hAnsi="Times New Roman" w:cs="Times New Roman"/>
          <w:color w:val="000000"/>
          <w:sz w:val="24"/>
          <w:szCs w:val="24"/>
        </w:rPr>
      </w:pPr>
      <w:r w:rsidRPr="00AC2D46">
        <w:rPr>
          <w:rFonts w:ascii="Times New Roman" w:hAnsi="Times New Roman" w:cs="Times New Roman"/>
          <w:color w:val="000000"/>
          <w:sz w:val="24"/>
          <w:szCs w:val="24"/>
        </w:rPr>
        <w:t>уређење школског дворишта;</w:t>
      </w:r>
    </w:p>
    <w:p w:rsidR="00E84F48" w:rsidRPr="00AC2D46" w:rsidRDefault="00E84F48" w:rsidP="007F295A">
      <w:pPr>
        <w:pStyle w:val="nabrajanje0"/>
        <w:numPr>
          <w:ilvl w:val="0"/>
          <w:numId w:val="8"/>
        </w:numPr>
        <w:tabs>
          <w:tab w:val="clear" w:pos="1134"/>
          <w:tab w:val="left" w:pos="630"/>
        </w:tabs>
        <w:spacing w:after="0"/>
        <w:ind w:left="644"/>
        <w:rPr>
          <w:rFonts w:ascii="Times New Roman" w:hAnsi="Times New Roman" w:cs="Times New Roman"/>
          <w:color w:val="000000"/>
          <w:sz w:val="24"/>
          <w:szCs w:val="24"/>
        </w:rPr>
      </w:pPr>
      <w:r w:rsidRPr="00AC2D46">
        <w:rPr>
          <w:rFonts w:ascii="Times New Roman" w:hAnsi="Times New Roman" w:cs="Times New Roman"/>
          <w:color w:val="000000"/>
          <w:sz w:val="24"/>
          <w:szCs w:val="24"/>
        </w:rPr>
        <w:t>едукација ученика у вези  здравог начина исхране;</w:t>
      </w:r>
    </w:p>
    <w:p w:rsidR="00E84F48" w:rsidRPr="00AC2D46" w:rsidRDefault="00E84F48" w:rsidP="007F295A">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sidRPr="00AC2D46">
        <w:rPr>
          <w:rFonts w:ascii="Times New Roman" w:hAnsi="Times New Roman" w:cs="Times New Roman"/>
          <w:color w:val="000000"/>
          <w:sz w:val="24"/>
          <w:szCs w:val="24"/>
        </w:rPr>
        <w:t>сарадња са родитељима у циљу смањења броја неоправданих изостанака ученика</w:t>
      </w:r>
    </w:p>
    <w:p w:rsidR="00E84F48" w:rsidRPr="00AC2D46" w:rsidRDefault="00E84F48" w:rsidP="007F295A">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sidRPr="00AC2D46">
        <w:rPr>
          <w:rFonts w:ascii="Times New Roman" w:hAnsi="Times New Roman" w:cs="Times New Roman"/>
          <w:color w:val="000000"/>
          <w:sz w:val="24"/>
          <w:szCs w:val="24"/>
        </w:rPr>
        <w:t>рад са наставницима који нису положили испит за лиценцу</w:t>
      </w:r>
    </w:p>
    <w:p w:rsidR="00E84F48" w:rsidRPr="00AC2D46" w:rsidRDefault="00E84F48" w:rsidP="007F295A">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sidRPr="00AC2D46">
        <w:rPr>
          <w:rFonts w:ascii="Times New Roman" w:hAnsi="Times New Roman" w:cs="Times New Roman"/>
          <w:color w:val="000000"/>
          <w:sz w:val="24"/>
          <w:szCs w:val="24"/>
        </w:rPr>
        <w:t>развијање комуникације и толеранције код ученика</w:t>
      </w:r>
    </w:p>
    <w:p w:rsidR="00E84F48" w:rsidRPr="00AC2D46" w:rsidRDefault="00E84F48" w:rsidP="007F295A">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sidRPr="00AC2D46">
        <w:rPr>
          <w:rFonts w:ascii="Times New Roman" w:hAnsi="Times New Roman" w:cs="Times New Roman"/>
          <w:color w:val="000000"/>
          <w:sz w:val="24"/>
          <w:szCs w:val="24"/>
        </w:rPr>
        <w:t>сарадња са друштвеном средином</w:t>
      </w:r>
    </w:p>
    <w:p w:rsidR="00071C56" w:rsidRPr="00AC2D46" w:rsidRDefault="00071C56" w:rsidP="007F295A">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sidRPr="00AC2D46">
        <w:rPr>
          <w:rFonts w:ascii="Times New Roman" w:hAnsi="Times New Roman" w:cs="Times New Roman"/>
          <w:color w:val="000000"/>
          <w:sz w:val="24"/>
          <w:szCs w:val="24"/>
        </w:rPr>
        <w:t>сарадња са Здравственим центром</w:t>
      </w:r>
      <w:r w:rsidR="00992C81" w:rsidRPr="00AC2D46">
        <w:rPr>
          <w:rFonts w:ascii="Times New Roman" w:hAnsi="Times New Roman" w:cs="Times New Roman"/>
          <w:color w:val="000000"/>
          <w:sz w:val="24"/>
          <w:szCs w:val="24"/>
        </w:rPr>
        <w:t xml:space="preserve"> - Саветовалиштем за младе</w:t>
      </w:r>
    </w:p>
    <w:p w:rsidR="00071C56" w:rsidRPr="00AC2D46" w:rsidRDefault="00071C56" w:rsidP="007F295A">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sidRPr="00AC2D46">
        <w:rPr>
          <w:rFonts w:ascii="Times New Roman" w:hAnsi="Times New Roman" w:cs="Times New Roman"/>
          <w:color w:val="000000"/>
          <w:sz w:val="24"/>
          <w:szCs w:val="24"/>
        </w:rPr>
        <w:t>сарадња са Центром за социјални рад</w:t>
      </w:r>
    </w:p>
    <w:p w:rsidR="00071C56" w:rsidRPr="00AC2D46" w:rsidRDefault="00071C56" w:rsidP="007F295A">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sidRPr="00AC2D46">
        <w:rPr>
          <w:rFonts w:ascii="Times New Roman" w:hAnsi="Times New Roman" w:cs="Times New Roman"/>
          <w:color w:val="000000"/>
          <w:sz w:val="24"/>
          <w:szCs w:val="24"/>
        </w:rPr>
        <w:t>сарадња са Центром за културу</w:t>
      </w:r>
    </w:p>
    <w:p w:rsidR="00071C56" w:rsidRPr="00210651" w:rsidRDefault="00071C56" w:rsidP="007F295A">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sidRPr="00AC2D46">
        <w:rPr>
          <w:rFonts w:ascii="Times New Roman" w:hAnsi="Times New Roman" w:cs="Times New Roman"/>
          <w:color w:val="000000"/>
          <w:sz w:val="24"/>
          <w:szCs w:val="24"/>
        </w:rPr>
        <w:t>сарадња са МУП-ом</w:t>
      </w:r>
    </w:p>
    <w:p w:rsidR="00210651" w:rsidRPr="00AC2D46" w:rsidRDefault="00210651" w:rsidP="007F295A">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Pr>
          <w:rFonts w:ascii="Times New Roman" w:hAnsi="Times New Roman" w:cs="Times New Roman"/>
          <w:color w:val="000000"/>
          <w:sz w:val="24"/>
          <w:szCs w:val="24"/>
        </w:rPr>
        <w:t>омладинским и невладиним удружењима, факултетима који организују бројне обуке, конференције, студије случаја, такмичења, а све то у циљу укључивања младих у пројекте и обуке везане за стицање вештина потребних за живот и рад у савременим тржипним условима</w:t>
      </w:r>
    </w:p>
    <w:p w:rsidR="004F54EF" w:rsidRPr="004F54EF" w:rsidRDefault="00E84F48" w:rsidP="004F54EF">
      <w:pPr>
        <w:pStyle w:val="nabrajanje0"/>
        <w:numPr>
          <w:ilvl w:val="0"/>
          <w:numId w:val="8"/>
        </w:numPr>
        <w:tabs>
          <w:tab w:val="clear" w:pos="1134"/>
          <w:tab w:val="left" w:pos="630"/>
        </w:tabs>
        <w:spacing w:after="0"/>
        <w:ind w:left="644"/>
        <w:rPr>
          <w:rFonts w:ascii="Times New Roman" w:hAnsi="Times New Roman" w:cs="Times New Roman"/>
          <w:b/>
          <w:color w:val="000000"/>
          <w:sz w:val="24"/>
          <w:szCs w:val="24"/>
        </w:rPr>
      </w:pPr>
      <w:r w:rsidRPr="00AC2D46">
        <w:rPr>
          <w:rFonts w:ascii="Times New Roman" w:hAnsi="Times New Roman" w:cs="Times New Roman"/>
          <w:color w:val="000000"/>
          <w:sz w:val="24"/>
          <w:szCs w:val="24"/>
        </w:rPr>
        <w:t>рад на програмима за инклузивну наставу</w:t>
      </w:r>
      <w:bookmarkStart w:id="0" w:name="_Toc363916490"/>
      <w:bookmarkStart w:id="1" w:name="_Toc363934840"/>
      <w:bookmarkStart w:id="2" w:name="_Toc363935619"/>
      <w:r w:rsidR="00826E0B" w:rsidRPr="00AC2D46">
        <w:rPr>
          <w:rFonts w:ascii="Times New Roman" w:hAnsi="Times New Roman" w:cs="Times New Roman"/>
          <w:color w:val="000000"/>
          <w:sz w:val="24"/>
          <w:szCs w:val="24"/>
          <w:lang w:val="sr-Latn-CS"/>
        </w:rPr>
        <w:t>.</w:t>
      </w:r>
    </w:p>
    <w:p w:rsidR="00FF7DF0" w:rsidRDefault="00FF7DF0" w:rsidP="0057360B">
      <w:pPr>
        <w:pStyle w:val="nabrajanje0"/>
        <w:numPr>
          <w:ilvl w:val="0"/>
          <w:numId w:val="0"/>
        </w:numPr>
        <w:tabs>
          <w:tab w:val="clear" w:pos="1134"/>
          <w:tab w:val="left" w:pos="630"/>
        </w:tabs>
        <w:spacing w:after="0"/>
        <w:ind w:left="-90"/>
        <w:rPr>
          <w:rFonts w:ascii="Times New Roman" w:hAnsi="Times New Roman" w:cs="Times New Roman"/>
          <w:color w:val="000000"/>
          <w:sz w:val="24"/>
          <w:szCs w:val="24"/>
          <w:lang w:val="sr-Latn-CS"/>
        </w:rPr>
      </w:pPr>
    </w:p>
    <w:p w:rsidR="0057360B" w:rsidRPr="00862A8D" w:rsidRDefault="0057360B" w:rsidP="0057360B">
      <w:pPr>
        <w:pStyle w:val="nabrajanje0"/>
        <w:numPr>
          <w:ilvl w:val="0"/>
          <w:numId w:val="0"/>
        </w:numPr>
        <w:tabs>
          <w:tab w:val="clear" w:pos="1134"/>
          <w:tab w:val="left" w:pos="630"/>
        </w:tabs>
        <w:spacing w:after="0"/>
        <w:ind w:left="-90"/>
        <w:rPr>
          <w:rFonts w:ascii="Times New Roman" w:hAnsi="Times New Roman" w:cs="Times New Roman"/>
          <w:b/>
          <w:sz w:val="24"/>
          <w:szCs w:val="24"/>
        </w:rPr>
      </w:pPr>
      <w:r w:rsidRPr="00AC2D46">
        <w:rPr>
          <w:rFonts w:ascii="Times New Roman" w:hAnsi="Times New Roman" w:cs="Times New Roman"/>
          <w:color w:val="000000"/>
          <w:sz w:val="24"/>
          <w:szCs w:val="24"/>
          <w:lang w:val="sr-Latn-CS"/>
        </w:rPr>
        <w:t>П</w:t>
      </w:r>
      <w:r w:rsidRPr="00AC2D46">
        <w:rPr>
          <w:rFonts w:ascii="Times New Roman" w:hAnsi="Times New Roman" w:cs="Times New Roman"/>
          <w:color w:val="000000"/>
          <w:sz w:val="24"/>
          <w:szCs w:val="24"/>
        </w:rPr>
        <w:t>ланира се оснивање Клуба просветних радника у просторија наше школе.</w:t>
      </w:r>
      <w:r w:rsidR="004F54EF">
        <w:rPr>
          <w:rFonts w:ascii="Times New Roman" w:hAnsi="Times New Roman" w:cs="Times New Roman"/>
          <w:color w:val="000000"/>
          <w:sz w:val="24"/>
          <w:szCs w:val="24"/>
        </w:rPr>
        <w:t xml:space="preserve"> </w:t>
      </w:r>
      <w:r w:rsidR="004F54EF" w:rsidRPr="00862A8D">
        <w:rPr>
          <w:rFonts w:ascii="Times New Roman" w:hAnsi="Times New Roman" w:cs="Times New Roman"/>
          <w:sz w:val="24"/>
          <w:szCs w:val="24"/>
        </w:rPr>
        <w:t>Планира се отварање школске продавнице.</w:t>
      </w:r>
    </w:p>
    <w:p w:rsidR="000A11D3" w:rsidRPr="00F7028C" w:rsidRDefault="000A11D3" w:rsidP="00826E0B">
      <w:pPr>
        <w:pStyle w:val="Subtitle"/>
        <w:spacing w:after="0" w:afterAutospacing="0"/>
        <w:ind w:firstLine="0"/>
        <w:rPr>
          <w:rStyle w:val="Strong"/>
          <w:sz w:val="24"/>
          <w:lang w:val="en-US"/>
        </w:rPr>
      </w:pPr>
      <w:r w:rsidRPr="00F7028C">
        <w:rPr>
          <w:lang w:val="ru-RU"/>
        </w:rPr>
        <w:t>Усаглашеност статута и других аката шк</w:t>
      </w:r>
      <w:r w:rsidR="004B565D" w:rsidRPr="00F7028C">
        <w:rPr>
          <w:lang w:val="ru-RU"/>
        </w:rPr>
        <w:t xml:space="preserve">оле са новим Законом о основама </w:t>
      </w:r>
      <w:r w:rsidRPr="00F7028C">
        <w:rPr>
          <w:lang w:val="ru-RU"/>
        </w:rPr>
        <w:t>система образовања и васпитања</w:t>
      </w:r>
      <w:r w:rsidRPr="00F7028C">
        <w:rPr>
          <w:rStyle w:val="Strong"/>
          <w:sz w:val="24"/>
        </w:rPr>
        <w:t>:</w:t>
      </w:r>
      <w:bookmarkEnd w:id="0"/>
      <w:bookmarkEnd w:id="1"/>
      <w:bookmarkEnd w:id="2"/>
      <w:r w:rsidRPr="00F7028C">
        <w:rPr>
          <w:rStyle w:val="Strong"/>
          <w:sz w:val="24"/>
        </w:rPr>
        <w:t xml:space="preserve"> </w:t>
      </w:r>
    </w:p>
    <w:p w:rsidR="00FF7DF0" w:rsidRPr="00F7028C" w:rsidRDefault="00FF7DF0" w:rsidP="00FF7DF0">
      <w:pPr>
        <w:rPr>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8"/>
        <w:gridCol w:w="1531"/>
        <w:gridCol w:w="1559"/>
        <w:gridCol w:w="1710"/>
      </w:tblGrid>
      <w:tr w:rsidR="00B47EE4" w:rsidRPr="00F7028C" w:rsidTr="005464A9">
        <w:trPr>
          <w:trHeight w:val="283"/>
        </w:trPr>
        <w:tc>
          <w:tcPr>
            <w:tcW w:w="5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1D3" w:rsidRPr="005464A9" w:rsidRDefault="000A11D3" w:rsidP="00E353AE">
            <w:pPr>
              <w:pStyle w:val="Quote"/>
              <w:jc w:val="left"/>
              <w:rPr>
                <w:b/>
                <w:sz w:val="24"/>
                <w:szCs w:val="24"/>
                <w:lang w:val="ru-RU" w:eastAsia="en-US"/>
              </w:rPr>
            </w:pP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1D3" w:rsidRPr="005464A9" w:rsidRDefault="000A11D3" w:rsidP="00E353AE">
            <w:pPr>
              <w:pStyle w:val="Quote"/>
              <w:jc w:val="left"/>
              <w:rPr>
                <w:b/>
                <w:sz w:val="24"/>
                <w:szCs w:val="24"/>
                <w:lang w:val="en-US" w:eastAsia="en-US"/>
              </w:rPr>
            </w:pPr>
            <w:r w:rsidRPr="005464A9">
              <w:rPr>
                <w:b/>
                <w:sz w:val="24"/>
                <w:szCs w:val="24"/>
                <w:lang w:val="en-US" w:eastAsia="en-US"/>
              </w:rPr>
              <w:t>Датум доношења</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1D3" w:rsidRPr="005464A9" w:rsidRDefault="000A11D3" w:rsidP="00E353AE">
            <w:pPr>
              <w:pStyle w:val="Quote"/>
              <w:jc w:val="left"/>
              <w:rPr>
                <w:b/>
                <w:sz w:val="24"/>
                <w:szCs w:val="24"/>
                <w:lang w:val="en-US" w:eastAsia="en-US"/>
              </w:rPr>
            </w:pPr>
            <w:r w:rsidRPr="005464A9">
              <w:rPr>
                <w:b/>
                <w:sz w:val="24"/>
                <w:szCs w:val="24"/>
                <w:lang w:val="en-US" w:eastAsia="en-US"/>
              </w:rPr>
              <w:t>Дел. бр. и датум</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1D3" w:rsidRPr="005464A9" w:rsidRDefault="001533B4" w:rsidP="00E353AE">
            <w:pPr>
              <w:pStyle w:val="Quote"/>
              <w:jc w:val="left"/>
              <w:rPr>
                <w:b/>
                <w:sz w:val="24"/>
                <w:szCs w:val="24"/>
                <w:lang w:val="en-US" w:eastAsia="en-US"/>
              </w:rPr>
            </w:pPr>
            <w:r w:rsidRPr="005464A9">
              <w:rPr>
                <w:b/>
                <w:sz w:val="24"/>
                <w:szCs w:val="24"/>
                <w:lang w:val="en-US" w:eastAsia="en-US"/>
              </w:rPr>
              <w:t>Н</w:t>
            </w:r>
            <w:r w:rsidR="000A11D3" w:rsidRPr="005464A9">
              <w:rPr>
                <w:b/>
                <w:sz w:val="24"/>
                <w:szCs w:val="24"/>
                <w:lang w:val="en-US" w:eastAsia="en-US"/>
              </w:rPr>
              <w:t>апомена</w:t>
            </w: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tcPr>
          <w:p w:rsidR="00B9078A" w:rsidRPr="00F7028C" w:rsidRDefault="00192396" w:rsidP="00192396">
            <w:pPr>
              <w:pStyle w:val="Quote"/>
              <w:jc w:val="left"/>
              <w:rPr>
                <w:sz w:val="24"/>
                <w:szCs w:val="24"/>
                <w:lang w:eastAsia="en-US"/>
              </w:rPr>
            </w:pPr>
            <w:r w:rsidRPr="00F7028C">
              <w:rPr>
                <w:sz w:val="24"/>
                <w:szCs w:val="24"/>
                <w:lang w:val="en-US" w:eastAsia="en-US"/>
              </w:rPr>
              <w:t>С</w:t>
            </w:r>
            <w:r w:rsidRPr="00F7028C">
              <w:rPr>
                <w:sz w:val="24"/>
                <w:szCs w:val="24"/>
                <w:lang w:eastAsia="en-US"/>
              </w:rPr>
              <w:t>татут Економско-трговинске школе у Пожаревцу</w:t>
            </w:r>
          </w:p>
        </w:tc>
        <w:tc>
          <w:tcPr>
            <w:tcW w:w="1531" w:type="dxa"/>
            <w:tcBorders>
              <w:top w:val="single" w:sz="4" w:space="0" w:color="auto"/>
              <w:left w:val="single" w:sz="4" w:space="0" w:color="auto"/>
              <w:bottom w:val="single" w:sz="4" w:space="0" w:color="auto"/>
              <w:right w:val="single" w:sz="4" w:space="0" w:color="auto"/>
            </w:tcBorders>
            <w:vAlign w:val="center"/>
          </w:tcPr>
          <w:p w:rsidR="00B9078A" w:rsidRPr="00F7028C" w:rsidRDefault="00B47EE4" w:rsidP="0074043B">
            <w:pPr>
              <w:rPr>
                <w:sz w:val="24"/>
                <w:lang w:eastAsia="en-US"/>
              </w:rPr>
            </w:pPr>
            <w:r w:rsidRPr="00F7028C">
              <w:rPr>
                <w:sz w:val="24"/>
                <w:lang w:eastAsia="en-US"/>
              </w:rPr>
              <w:t>20.2.2018.</w:t>
            </w:r>
          </w:p>
        </w:tc>
        <w:tc>
          <w:tcPr>
            <w:tcW w:w="1559" w:type="dxa"/>
            <w:tcBorders>
              <w:top w:val="single" w:sz="4" w:space="0" w:color="auto"/>
              <w:left w:val="single" w:sz="4" w:space="0" w:color="auto"/>
              <w:bottom w:val="single" w:sz="4" w:space="0" w:color="auto"/>
              <w:right w:val="single" w:sz="4" w:space="0" w:color="auto"/>
            </w:tcBorders>
            <w:vAlign w:val="center"/>
          </w:tcPr>
          <w:p w:rsidR="00B9078A" w:rsidRPr="00F7028C" w:rsidRDefault="005B607D" w:rsidP="0074043B">
            <w:pPr>
              <w:pStyle w:val="Quote"/>
              <w:jc w:val="left"/>
              <w:rPr>
                <w:sz w:val="24"/>
                <w:szCs w:val="24"/>
                <w:lang w:eastAsia="en-US"/>
              </w:rPr>
            </w:pPr>
            <w:r w:rsidRPr="00F7028C">
              <w:rPr>
                <w:sz w:val="24"/>
                <w:szCs w:val="24"/>
                <w:lang w:eastAsia="en-US"/>
              </w:rPr>
              <w:t>01-277/1,</w:t>
            </w:r>
          </w:p>
          <w:p w:rsidR="005B607D" w:rsidRPr="00F7028C" w:rsidRDefault="005B607D" w:rsidP="0074043B">
            <w:pPr>
              <w:rPr>
                <w:sz w:val="24"/>
                <w:lang w:eastAsia="en-US"/>
              </w:rPr>
            </w:pPr>
            <w:r w:rsidRPr="00F7028C">
              <w:rPr>
                <w:sz w:val="24"/>
                <w:lang w:eastAsia="en-US"/>
              </w:rPr>
              <w:t>20.2.2018.</w:t>
            </w:r>
          </w:p>
        </w:tc>
        <w:tc>
          <w:tcPr>
            <w:tcW w:w="1710" w:type="dxa"/>
            <w:tcBorders>
              <w:top w:val="single" w:sz="4" w:space="0" w:color="auto"/>
              <w:left w:val="single" w:sz="4" w:space="0" w:color="auto"/>
              <w:bottom w:val="single" w:sz="4" w:space="0" w:color="auto"/>
              <w:right w:val="single" w:sz="4" w:space="0" w:color="auto"/>
            </w:tcBorders>
          </w:tcPr>
          <w:p w:rsidR="00D846D3" w:rsidRPr="00F7028C" w:rsidRDefault="00D846D3" w:rsidP="00E353AE">
            <w:pPr>
              <w:pStyle w:val="Quote"/>
              <w:jc w:val="left"/>
              <w:rPr>
                <w:sz w:val="24"/>
                <w:szCs w:val="24"/>
                <w:highlight w:val="yellow"/>
                <w:lang w:val="en-US" w:eastAsia="en-US"/>
              </w:rPr>
            </w:pPr>
          </w:p>
          <w:p w:rsidR="000A11D3" w:rsidRPr="005464A9" w:rsidRDefault="000A11D3" w:rsidP="00D846D3">
            <w:pPr>
              <w:rPr>
                <w:sz w:val="24"/>
                <w:lang w:val="en-US"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highlight w:val="yellow"/>
                <w:lang w:val="ru-RU" w:eastAsia="en-US"/>
              </w:rPr>
            </w:pPr>
            <w:r w:rsidRPr="00F7028C">
              <w:rPr>
                <w:sz w:val="24"/>
                <w:szCs w:val="24"/>
                <w:lang w:val="ru-RU" w:eastAsia="en-US"/>
              </w:rPr>
              <w:t>Правилник о мерама, начину и пост</w:t>
            </w:r>
            <w:r w:rsidR="00B47EE4" w:rsidRPr="00F7028C">
              <w:rPr>
                <w:sz w:val="24"/>
                <w:szCs w:val="24"/>
                <w:lang w:val="ru-RU" w:eastAsia="en-US"/>
              </w:rPr>
              <w:t xml:space="preserve">упку заштите и безбедности </w:t>
            </w:r>
            <w:r w:rsidRPr="00F7028C">
              <w:rPr>
                <w:sz w:val="24"/>
                <w:szCs w:val="24"/>
                <w:lang w:val="ru-RU" w:eastAsia="en-US"/>
              </w:rPr>
              <w:t>ученика</w:t>
            </w:r>
            <w:r w:rsidR="00B47EE4" w:rsidRPr="00F7028C">
              <w:rPr>
                <w:sz w:val="24"/>
                <w:szCs w:val="24"/>
                <w:lang w:val="ru-RU" w:eastAsia="en-US"/>
              </w:rPr>
              <w:t>за време боравка у школи и свих активности које организује школа</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B47EE4" w:rsidP="0074043B">
            <w:pPr>
              <w:pStyle w:val="Quote"/>
              <w:jc w:val="left"/>
              <w:rPr>
                <w:sz w:val="24"/>
                <w:szCs w:val="24"/>
                <w:lang w:val="ru-RU" w:eastAsia="en-US"/>
              </w:rPr>
            </w:pPr>
            <w:r w:rsidRPr="00F7028C">
              <w:rPr>
                <w:sz w:val="24"/>
                <w:szCs w:val="24"/>
                <w:lang w:val="ru-RU" w:eastAsia="en-US"/>
              </w:rPr>
              <w:t>4.4.2018.</w:t>
            </w:r>
          </w:p>
        </w:tc>
        <w:tc>
          <w:tcPr>
            <w:tcW w:w="1559" w:type="dxa"/>
            <w:tcBorders>
              <w:top w:val="single" w:sz="4" w:space="0" w:color="auto"/>
              <w:left w:val="single" w:sz="4" w:space="0" w:color="auto"/>
              <w:bottom w:val="single" w:sz="4" w:space="0" w:color="auto"/>
              <w:right w:val="single" w:sz="4" w:space="0" w:color="auto"/>
            </w:tcBorders>
            <w:vAlign w:val="center"/>
          </w:tcPr>
          <w:p w:rsidR="00EC790B" w:rsidRPr="00F7028C" w:rsidRDefault="005B607D" w:rsidP="0074043B">
            <w:pPr>
              <w:rPr>
                <w:sz w:val="24"/>
                <w:lang w:val="ru-RU" w:eastAsia="en-US"/>
              </w:rPr>
            </w:pPr>
            <w:r w:rsidRPr="00F7028C">
              <w:rPr>
                <w:sz w:val="24"/>
                <w:lang w:val="ru-RU" w:eastAsia="en-US"/>
              </w:rPr>
              <w:t>01-678</w:t>
            </w:r>
            <w:r w:rsidR="00B47EE4" w:rsidRPr="00F7028C">
              <w:rPr>
                <w:sz w:val="24"/>
                <w:lang w:val="ru-RU" w:eastAsia="en-US"/>
              </w:rPr>
              <w:t>/1,</w:t>
            </w:r>
          </w:p>
          <w:p w:rsidR="00B47EE4" w:rsidRPr="00F7028C" w:rsidRDefault="00B47EE4" w:rsidP="0074043B">
            <w:pPr>
              <w:rPr>
                <w:sz w:val="24"/>
                <w:lang w:val="ru-RU" w:eastAsia="en-US"/>
              </w:rPr>
            </w:pPr>
            <w:r w:rsidRPr="00F7028C">
              <w:rPr>
                <w:sz w:val="24"/>
                <w:lang w:val="ru-RU" w:eastAsia="en-US"/>
              </w:rPr>
              <w:t>4.4.2018.</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highlight w:val="yellow"/>
                <w:lang w:val="ru-RU"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highlight w:val="yellow"/>
                <w:lang w:val="ru-RU" w:eastAsia="en-US"/>
              </w:rPr>
            </w:pPr>
            <w:r w:rsidRPr="00F7028C">
              <w:rPr>
                <w:sz w:val="24"/>
                <w:szCs w:val="24"/>
                <w:lang w:val="ru-RU" w:eastAsia="en-US"/>
              </w:rPr>
              <w:t xml:space="preserve">ПРАВИЛА ПОНАШАЊА У УСТАНОВИ </w:t>
            </w:r>
            <w:r w:rsidRPr="00F7028C">
              <w:rPr>
                <w:sz w:val="24"/>
                <w:szCs w:val="24"/>
                <w:lang w:val="ru-RU" w:eastAsia="en-US"/>
              </w:rPr>
              <w:lastRenderedPageBreak/>
              <w:t>ученика, запослених и родитеља</w:t>
            </w:r>
            <w:r w:rsidR="00B47EE4" w:rsidRPr="00F7028C">
              <w:rPr>
                <w:sz w:val="24"/>
                <w:szCs w:val="24"/>
                <w:lang w:val="ru-RU" w:eastAsia="en-US"/>
              </w:rPr>
              <w:t xml:space="preserve">, одн.других закоснких заступника и других лица </w:t>
            </w:r>
            <w:r w:rsidRPr="00F7028C">
              <w:rPr>
                <w:sz w:val="24"/>
                <w:szCs w:val="24"/>
                <w:lang w:val="ru-RU" w:eastAsia="en-US"/>
              </w:rPr>
              <w:t>(Правилник о понашању у установи)</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B47EE4" w:rsidP="0074043B">
            <w:pPr>
              <w:pStyle w:val="Quote"/>
              <w:jc w:val="left"/>
              <w:rPr>
                <w:sz w:val="24"/>
                <w:szCs w:val="24"/>
                <w:lang w:val="ru-RU" w:eastAsia="en-US"/>
              </w:rPr>
            </w:pPr>
            <w:r w:rsidRPr="00F7028C">
              <w:rPr>
                <w:sz w:val="24"/>
                <w:szCs w:val="24"/>
                <w:lang w:val="ru-RU" w:eastAsia="en-US"/>
              </w:rPr>
              <w:lastRenderedPageBreak/>
              <w:t>4.4.2018.</w:t>
            </w:r>
          </w:p>
        </w:tc>
        <w:tc>
          <w:tcPr>
            <w:tcW w:w="1559" w:type="dxa"/>
            <w:tcBorders>
              <w:top w:val="single" w:sz="4" w:space="0" w:color="auto"/>
              <w:left w:val="single" w:sz="4" w:space="0" w:color="auto"/>
              <w:bottom w:val="single" w:sz="4" w:space="0" w:color="auto"/>
              <w:right w:val="single" w:sz="4" w:space="0" w:color="auto"/>
            </w:tcBorders>
            <w:vAlign w:val="center"/>
          </w:tcPr>
          <w:p w:rsidR="00EC790B" w:rsidRPr="00F7028C" w:rsidRDefault="005B607D" w:rsidP="0074043B">
            <w:pPr>
              <w:rPr>
                <w:sz w:val="24"/>
                <w:lang w:val="ru-RU" w:eastAsia="en-US"/>
              </w:rPr>
            </w:pPr>
            <w:r w:rsidRPr="00F7028C">
              <w:rPr>
                <w:sz w:val="24"/>
                <w:lang w:val="ru-RU" w:eastAsia="en-US"/>
              </w:rPr>
              <w:t>01-677/1,</w:t>
            </w:r>
          </w:p>
          <w:p w:rsidR="005B607D" w:rsidRPr="00F7028C" w:rsidRDefault="005B607D" w:rsidP="0074043B">
            <w:pPr>
              <w:rPr>
                <w:sz w:val="24"/>
                <w:lang w:val="ru-RU" w:eastAsia="en-US"/>
              </w:rPr>
            </w:pPr>
            <w:r w:rsidRPr="00F7028C">
              <w:rPr>
                <w:sz w:val="24"/>
                <w:lang w:val="ru-RU" w:eastAsia="en-US"/>
              </w:rPr>
              <w:lastRenderedPageBreak/>
              <w:t>4.4.2018.</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highlight w:val="yellow"/>
                <w:lang w:val="ru-RU"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ru-RU" w:eastAsia="en-US"/>
              </w:rPr>
            </w:pPr>
            <w:r w:rsidRPr="00F7028C">
              <w:rPr>
                <w:sz w:val="24"/>
                <w:szCs w:val="24"/>
                <w:lang w:val="ru-RU" w:eastAsia="en-US"/>
              </w:rPr>
              <w:lastRenderedPageBreak/>
              <w:t>П</w:t>
            </w:r>
            <w:r w:rsidR="00B47EE4" w:rsidRPr="00F7028C">
              <w:rPr>
                <w:sz w:val="24"/>
                <w:szCs w:val="24"/>
                <w:lang w:val="ru-RU" w:eastAsia="en-US"/>
              </w:rPr>
              <w:t>ословник о раду Школског одбора</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B47EE4" w:rsidP="0074043B">
            <w:pPr>
              <w:pStyle w:val="Quote"/>
              <w:jc w:val="left"/>
              <w:rPr>
                <w:sz w:val="24"/>
                <w:szCs w:val="24"/>
                <w:lang w:val="ru-RU" w:eastAsia="en-US"/>
              </w:rPr>
            </w:pPr>
            <w:r w:rsidRPr="00F7028C">
              <w:rPr>
                <w:sz w:val="24"/>
                <w:szCs w:val="24"/>
                <w:lang w:val="ru-RU" w:eastAsia="en-US"/>
              </w:rPr>
              <w:t>4.4.2018.</w:t>
            </w:r>
          </w:p>
        </w:tc>
        <w:tc>
          <w:tcPr>
            <w:tcW w:w="1559" w:type="dxa"/>
            <w:tcBorders>
              <w:top w:val="single" w:sz="4" w:space="0" w:color="auto"/>
              <w:left w:val="single" w:sz="4" w:space="0" w:color="auto"/>
              <w:bottom w:val="single" w:sz="4" w:space="0" w:color="auto"/>
              <w:right w:val="single" w:sz="4" w:space="0" w:color="auto"/>
            </w:tcBorders>
            <w:vAlign w:val="center"/>
          </w:tcPr>
          <w:p w:rsidR="00EC790B" w:rsidRPr="00F7028C" w:rsidRDefault="005B607D" w:rsidP="0074043B">
            <w:pPr>
              <w:rPr>
                <w:sz w:val="24"/>
                <w:lang w:val="ru-RU" w:eastAsia="en-US"/>
              </w:rPr>
            </w:pPr>
            <w:r w:rsidRPr="00F7028C">
              <w:rPr>
                <w:sz w:val="24"/>
                <w:lang w:val="ru-RU" w:eastAsia="en-US"/>
              </w:rPr>
              <w:t>01-675/1,</w:t>
            </w:r>
          </w:p>
          <w:p w:rsidR="00B47EE4" w:rsidRPr="005464A9" w:rsidRDefault="005B607D" w:rsidP="0074043B">
            <w:pPr>
              <w:rPr>
                <w:sz w:val="24"/>
                <w:lang w:val="en-US" w:eastAsia="en-US"/>
              </w:rPr>
            </w:pPr>
            <w:r w:rsidRPr="00F7028C">
              <w:rPr>
                <w:sz w:val="24"/>
                <w:lang w:val="ru-RU" w:eastAsia="en-US"/>
              </w:rPr>
              <w:t>4.4.2018.</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highlight w:val="yellow"/>
                <w:lang w:val="ru-RU"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ru-RU" w:eastAsia="en-US"/>
              </w:rPr>
            </w:pPr>
            <w:r w:rsidRPr="00F7028C">
              <w:rPr>
                <w:sz w:val="24"/>
                <w:szCs w:val="24"/>
                <w:lang w:val="ru-RU" w:eastAsia="en-US"/>
              </w:rPr>
              <w:t>П</w:t>
            </w:r>
            <w:r w:rsidR="00B47EE4" w:rsidRPr="00F7028C">
              <w:rPr>
                <w:sz w:val="24"/>
                <w:szCs w:val="24"/>
                <w:lang w:val="ru-RU" w:eastAsia="en-US"/>
              </w:rPr>
              <w:t xml:space="preserve">ословник о раду Савета родитеља </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245789" w:rsidP="0074043B">
            <w:pPr>
              <w:pStyle w:val="Quote"/>
              <w:jc w:val="left"/>
              <w:rPr>
                <w:sz w:val="24"/>
                <w:szCs w:val="24"/>
                <w:lang w:eastAsia="en-US"/>
              </w:rPr>
            </w:pPr>
            <w:r w:rsidRPr="00F7028C">
              <w:rPr>
                <w:sz w:val="24"/>
                <w:szCs w:val="24"/>
                <w:lang w:eastAsia="en-US"/>
              </w:rPr>
              <w:t>23.4.2018.</w:t>
            </w:r>
          </w:p>
        </w:tc>
        <w:tc>
          <w:tcPr>
            <w:tcW w:w="1559" w:type="dxa"/>
            <w:tcBorders>
              <w:top w:val="single" w:sz="4" w:space="0" w:color="auto"/>
              <w:left w:val="single" w:sz="4" w:space="0" w:color="auto"/>
              <w:bottom w:val="single" w:sz="4" w:space="0" w:color="auto"/>
              <w:right w:val="single" w:sz="4" w:space="0" w:color="auto"/>
            </w:tcBorders>
            <w:vAlign w:val="center"/>
          </w:tcPr>
          <w:p w:rsidR="00EC790B" w:rsidRPr="005464A9" w:rsidRDefault="00EC790B" w:rsidP="0074043B">
            <w:pPr>
              <w:pStyle w:val="Quote"/>
              <w:jc w:val="left"/>
              <w:rPr>
                <w:sz w:val="24"/>
                <w:lang w:val="en-US" w:eastAsia="en-US"/>
              </w:rPr>
            </w:pPr>
            <w:r w:rsidRPr="00F7028C">
              <w:rPr>
                <w:sz w:val="24"/>
                <w:szCs w:val="24"/>
                <w:lang w:val="ru-RU" w:eastAsia="en-US"/>
              </w:rPr>
              <w:t>01-</w:t>
            </w:r>
            <w:r w:rsidR="00B15C5E" w:rsidRPr="00F7028C">
              <w:rPr>
                <w:sz w:val="24"/>
                <w:szCs w:val="24"/>
                <w:lang w:val="ru-RU" w:eastAsia="en-US"/>
              </w:rPr>
              <w:t>807/2, 23.4.2018.</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highlight w:val="yellow"/>
                <w:lang w:val="ru-RU"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ru-RU" w:eastAsia="en-US"/>
              </w:rPr>
            </w:pPr>
            <w:r w:rsidRPr="00F7028C">
              <w:rPr>
                <w:sz w:val="24"/>
                <w:szCs w:val="24"/>
                <w:lang w:val="ru-RU" w:eastAsia="en-US"/>
              </w:rPr>
              <w:t>П</w:t>
            </w:r>
            <w:r w:rsidR="00B47EE4" w:rsidRPr="00F7028C">
              <w:rPr>
                <w:sz w:val="24"/>
                <w:szCs w:val="24"/>
                <w:lang w:val="ru-RU" w:eastAsia="en-US"/>
              </w:rPr>
              <w:t xml:space="preserve">ословник о раду Ученичког парламента </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245789" w:rsidP="0074043B">
            <w:pPr>
              <w:pStyle w:val="Quote"/>
              <w:jc w:val="left"/>
              <w:rPr>
                <w:sz w:val="24"/>
                <w:szCs w:val="24"/>
                <w:lang w:val="ru-RU" w:eastAsia="en-US"/>
              </w:rPr>
            </w:pPr>
            <w:r w:rsidRPr="00F7028C">
              <w:rPr>
                <w:sz w:val="24"/>
                <w:szCs w:val="24"/>
                <w:lang w:val="ru-RU" w:eastAsia="en-US"/>
              </w:rPr>
              <w:t>30.4.2018.</w:t>
            </w:r>
          </w:p>
        </w:tc>
        <w:tc>
          <w:tcPr>
            <w:tcW w:w="1559" w:type="dxa"/>
            <w:tcBorders>
              <w:top w:val="single" w:sz="4" w:space="0" w:color="auto"/>
              <w:left w:val="single" w:sz="4" w:space="0" w:color="auto"/>
              <w:bottom w:val="single" w:sz="4" w:space="0" w:color="auto"/>
              <w:right w:val="single" w:sz="4" w:space="0" w:color="auto"/>
            </w:tcBorders>
            <w:vAlign w:val="center"/>
          </w:tcPr>
          <w:p w:rsidR="001B0A51" w:rsidRPr="00F7028C" w:rsidRDefault="00B15C5E" w:rsidP="0074043B">
            <w:pPr>
              <w:rPr>
                <w:sz w:val="24"/>
                <w:lang w:val="ru-RU" w:eastAsia="en-US"/>
              </w:rPr>
            </w:pPr>
            <w:r w:rsidRPr="00F7028C">
              <w:rPr>
                <w:sz w:val="24"/>
                <w:lang w:val="ru-RU" w:eastAsia="en-US"/>
              </w:rPr>
              <w:t>01-858/2, 30.4.2018.</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highlight w:val="yellow"/>
                <w:lang w:val="ru-RU" w:eastAsia="en-US"/>
              </w:rPr>
            </w:pPr>
          </w:p>
        </w:tc>
      </w:tr>
      <w:tr w:rsidR="00B47EE4" w:rsidRPr="00F7028C" w:rsidTr="0074043B">
        <w:trPr>
          <w:trHeight w:val="600"/>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ru-RU" w:eastAsia="en-US"/>
              </w:rPr>
            </w:pPr>
            <w:r w:rsidRPr="00F7028C">
              <w:rPr>
                <w:sz w:val="24"/>
                <w:szCs w:val="24"/>
                <w:lang w:val="ru-RU" w:eastAsia="en-US"/>
              </w:rPr>
              <w:t>П</w:t>
            </w:r>
            <w:r w:rsidR="00B47EE4" w:rsidRPr="00F7028C">
              <w:rPr>
                <w:sz w:val="24"/>
                <w:szCs w:val="24"/>
                <w:lang w:val="ru-RU" w:eastAsia="en-US"/>
              </w:rPr>
              <w:t xml:space="preserve">ословник о раду Наставничког већа </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245789" w:rsidP="0074043B">
            <w:pPr>
              <w:pStyle w:val="Quote"/>
              <w:jc w:val="left"/>
              <w:rPr>
                <w:sz w:val="24"/>
                <w:szCs w:val="24"/>
                <w:lang w:val="ru-RU" w:eastAsia="en-US"/>
              </w:rPr>
            </w:pPr>
            <w:r w:rsidRPr="00F7028C">
              <w:rPr>
                <w:sz w:val="24"/>
                <w:szCs w:val="24"/>
                <w:lang w:val="ru-RU" w:eastAsia="en-US"/>
              </w:rPr>
              <w:t>31.5.2018.</w:t>
            </w:r>
          </w:p>
        </w:tc>
        <w:tc>
          <w:tcPr>
            <w:tcW w:w="1559" w:type="dxa"/>
            <w:tcBorders>
              <w:top w:val="single" w:sz="4" w:space="0" w:color="auto"/>
              <w:left w:val="single" w:sz="4" w:space="0" w:color="auto"/>
              <w:bottom w:val="single" w:sz="4" w:space="0" w:color="auto"/>
              <w:right w:val="single" w:sz="4" w:space="0" w:color="auto"/>
            </w:tcBorders>
            <w:vAlign w:val="center"/>
          </w:tcPr>
          <w:p w:rsidR="00482999" w:rsidRPr="005464A9" w:rsidRDefault="00EC790B" w:rsidP="0074043B">
            <w:pPr>
              <w:pStyle w:val="Quote"/>
              <w:jc w:val="left"/>
              <w:rPr>
                <w:sz w:val="24"/>
                <w:lang w:val="en-US" w:eastAsia="en-US"/>
              </w:rPr>
            </w:pPr>
            <w:r w:rsidRPr="00F7028C">
              <w:rPr>
                <w:sz w:val="24"/>
                <w:szCs w:val="24"/>
                <w:lang w:val="ru-RU" w:eastAsia="en-US"/>
              </w:rPr>
              <w:t>01-</w:t>
            </w:r>
            <w:r w:rsidR="00D02117" w:rsidRPr="00F7028C">
              <w:rPr>
                <w:sz w:val="24"/>
                <w:szCs w:val="24"/>
                <w:lang w:val="ru-RU" w:eastAsia="en-US"/>
              </w:rPr>
              <w:t>1922/1, 31.5.2018.</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highlight w:val="yellow"/>
                <w:lang w:val="ru-RU"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ru-RU" w:eastAsia="en-US"/>
              </w:rPr>
            </w:pPr>
            <w:r w:rsidRPr="00F7028C">
              <w:rPr>
                <w:sz w:val="24"/>
                <w:szCs w:val="24"/>
                <w:lang w:val="ru-RU" w:eastAsia="en-US"/>
              </w:rPr>
              <w:t xml:space="preserve">Правилник о дисциплинској и материјалној одговорности запослених у </w:t>
            </w:r>
            <w:r w:rsidR="00B47EE4" w:rsidRPr="00F7028C">
              <w:rPr>
                <w:sz w:val="24"/>
                <w:szCs w:val="24"/>
                <w:lang w:val="ru-RU" w:eastAsia="en-US"/>
              </w:rPr>
              <w:t>школи</w:t>
            </w:r>
          </w:p>
        </w:tc>
        <w:tc>
          <w:tcPr>
            <w:tcW w:w="1531" w:type="dxa"/>
            <w:tcBorders>
              <w:top w:val="single" w:sz="4" w:space="0" w:color="auto"/>
              <w:left w:val="single" w:sz="4" w:space="0" w:color="auto"/>
              <w:bottom w:val="single" w:sz="4" w:space="0" w:color="auto"/>
              <w:right w:val="single" w:sz="4" w:space="0" w:color="auto"/>
            </w:tcBorders>
            <w:vAlign w:val="center"/>
          </w:tcPr>
          <w:p w:rsidR="008F14E3" w:rsidRPr="00F7028C" w:rsidRDefault="00B47EE4" w:rsidP="0074043B">
            <w:pPr>
              <w:rPr>
                <w:sz w:val="24"/>
                <w:lang w:val="ru-RU" w:eastAsia="en-US"/>
              </w:rPr>
            </w:pPr>
            <w:r w:rsidRPr="00F7028C">
              <w:rPr>
                <w:sz w:val="24"/>
                <w:lang w:val="ru-RU" w:eastAsia="en-US"/>
              </w:rPr>
              <w:t>4.4.2018.</w:t>
            </w:r>
          </w:p>
        </w:tc>
        <w:tc>
          <w:tcPr>
            <w:tcW w:w="1559" w:type="dxa"/>
            <w:tcBorders>
              <w:top w:val="single" w:sz="4" w:space="0" w:color="auto"/>
              <w:left w:val="single" w:sz="4" w:space="0" w:color="auto"/>
              <w:bottom w:val="single" w:sz="4" w:space="0" w:color="auto"/>
              <w:right w:val="single" w:sz="4" w:space="0" w:color="auto"/>
            </w:tcBorders>
            <w:vAlign w:val="center"/>
          </w:tcPr>
          <w:p w:rsidR="008F14E3" w:rsidRPr="00F7028C" w:rsidRDefault="00D02117" w:rsidP="0074043B">
            <w:pPr>
              <w:rPr>
                <w:sz w:val="24"/>
                <w:lang w:val="ru-RU" w:eastAsia="en-US"/>
              </w:rPr>
            </w:pPr>
            <w:r w:rsidRPr="00F7028C">
              <w:rPr>
                <w:sz w:val="24"/>
                <w:lang w:val="ru-RU" w:eastAsia="en-US"/>
              </w:rPr>
              <w:t>01-676/1, 4.4.2018.</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lang w:val="ru-RU"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1B0A51" w:rsidRPr="005464A9" w:rsidRDefault="000A11D3" w:rsidP="0074043B">
            <w:pPr>
              <w:pStyle w:val="Quote"/>
              <w:jc w:val="left"/>
              <w:rPr>
                <w:sz w:val="24"/>
                <w:szCs w:val="24"/>
                <w:lang w:val="en-US" w:eastAsia="en-US"/>
              </w:rPr>
            </w:pPr>
            <w:r w:rsidRPr="00F7028C">
              <w:rPr>
                <w:sz w:val="24"/>
                <w:szCs w:val="24"/>
                <w:lang w:val="ru-RU" w:eastAsia="en-US"/>
              </w:rPr>
              <w:t xml:space="preserve">Правилник о организацији и систематизацији послова </w:t>
            </w:r>
            <w:r w:rsidR="001B0A51" w:rsidRPr="00F7028C">
              <w:rPr>
                <w:sz w:val="24"/>
                <w:szCs w:val="24"/>
                <w:lang w:val="ru-RU" w:eastAsia="en-US"/>
              </w:rPr>
              <w:t>у ЕТШ</w:t>
            </w:r>
          </w:p>
        </w:tc>
        <w:tc>
          <w:tcPr>
            <w:tcW w:w="1531" w:type="dxa"/>
            <w:tcBorders>
              <w:top w:val="single" w:sz="4" w:space="0" w:color="auto"/>
              <w:left w:val="single" w:sz="4" w:space="0" w:color="auto"/>
              <w:bottom w:val="single" w:sz="4" w:space="0" w:color="auto"/>
              <w:right w:val="single" w:sz="4" w:space="0" w:color="auto"/>
            </w:tcBorders>
            <w:vAlign w:val="center"/>
          </w:tcPr>
          <w:p w:rsidR="00B47EE4" w:rsidRPr="00F7028C" w:rsidRDefault="00B47EE4" w:rsidP="0074043B">
            <w:pPr>
              <w:pStyle w:val="Quote"/>
              <w:jc w:val="left"/>
              <w:rPr>
                <w:sz w:val="24"/>
                <w:lang w:val="ru-RU" w:eastAsia="en-US"/>
              </w:rPr>
            </w:pPr>
            <w:r w:rsidRPr="00F7028C">
              <w:rPr>
                <w:sz w:val="24"/>
                <w:szCs w:val="24"/>
                <w:lang w:val="ru-RU" w:eastAsia="en-US"/>
              </w:rPr>
              <w:t>4.4.2018.</w:t>
            </w:r>
          </w:p>
          <w:p w:rsidR="008F14E3" w:rsidRPr="00F7028C" w:rsidRDefault="008F14E3" w:rsidP="0074043B">
            <w:pPr>
              <w:rPr>
                <w:sz w:val="24"/>
                <w:lang w:val="ru-RU"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8F14E3" w:rsidRPr="00F7028C" w:rsidRDefault="00B15C5E" w:rsidP="0074043B">
            <w:pPr>
              <w:rPr>
                <w:sz w:val="24"/>
                <w:lang w:val="ru-RU" w:eastAsia="en-US"/>
              </w:rPr>
            </w:pPr>
            <w:r w:rsidRPr="00F7028C">
              <w:rPr>
                <w:sz w:val="24"/>
                <w:lang w:val="ru-RU" w:eastAsia="en-US"/>
              </w:rPr>
              <w:t>01-679/1, 4.4.2018.</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lang w:val="ru-RU"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ru-RU" w:eastAsia="en-US"/>
              </w:rPr>
            </w:pPr>
            <w:r w:rsidRPr="00F7028C">
              <w:rPr>
                <w:sz w:val="24"/>
                <w:szCs w:val="24"/>
                <w:lang w:val="ru-RU" w:eastAsia="en-US"/>
              </w:rPr>
              <w:t xml:space="preserve">Правилник о раду </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B47EE4" w:rsidP="0074043B">
            <w:pPr>
              <w:pStyle w:val="Quote"/>
              <w:jc w:val="left"/>
              <w:rPr>
                <w:sz w:val="24"/>
                <w:szCs w:val="24"/>
                <w:lang w:val="ru-RU" w:eastAsia="en-US"/>
              </w:rPr>
            </w:pPr>
            <w:r w:rsidRPr="00F7028C">
              <w:rPr>
                <w:sz w:val="24"/>
                <w:szCs w:val="24"/>
                <w:lang w:val="ru-RU" w:eastAsia="en-US"/>
              </w:rPr>
              <w:t>4.4.2018.</w:t>
            </w:r>
          </w:p>
        </w:tc>
        <w:tc>
          <w:tcPr>
            <w:tcW w:w="1559" w:type="dxa"/>
            <w:tcBorders>
              <w:top w:val="single" w:sz="4" w:space="0" w:color="auto"/>
              <w:left w:val="single" w:sz="4" w:space="0" w:color="auto"/>
              <w:bottom w:val="single" w:sz="4" w:space="0" w:color="auto"/>
              <w:right w:val="single" w:sz="4" w:space="0" w:color="auto"/>
            </w:tcBorders>
            <w:vAlign w:val="center"/>
          </w:tcPr>
          <w:p w:rsidR="005B65E3" w:rsidRPr="00F7028C" w:rsidRDefault="00B15C5E" w:rsidP="0074043B">
            <w:pPr>
              <w:rPr>
                <w:sz w:val="24"/>
                <w:lang w:val="ru-RU" w:eastAsia="en-US"/>
              </w:rPr>
            </w:pPr>
            <w:r w:rsidRPr="00F7028C">
              <w:rPr>
                <w:sz w:val="24"/>
                <w:lang w:val="ru-RU" w:eastAsia="en-US"/>
              </w:rPr>
              <w:t>01-674/1, 4.4.2018.</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lang w:val="ru-RU"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en-US" w:eastAsia="en-US"/>
              </w:rPr>
            </w:pPr>
            <w:r w:rsidRPr="00F7028C">
              <w:rPr>
                <w:sz w:val="24"/>
                <w:szCs w:val="24"/>
                <w:lang w:val="en-US" w:eastAsia="en-US"/>
              </w:rPr>
              <w:t>Правилник о противпожарној заштити</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5B65E3" w:rsidP="0074043B">
            <w:pPr>
              <w:pStyle w:val="Quote"/>
              <w:jc w:val="left"/>
              <w:rPr>
                <w:sz w:val="24"/>
                <w:szCs w:val="24"/>
                <w:lang w:eastAsia="en-US"/>
              </w:rPr>
            </w:pPr>
            <w:r w:rsidRPr="00F7028C">
              <w:rPr>
                <w:sz w:val="24"/>
                <w:szCs w:val="24"/>
                <w:lang w:eastAsia="en-US"/>
              </w:rPr>
              <w:t>24.10.2011.</w:t>
            </w:r>
          </w:p>
        </w:tc>
        <w:tc>
          <w:tcPr>
            <w:tcW w:w="1559" w:type="dxa"/>
            <w:tcBorders>
              <w:top w:val="single" w:sz="4" w:space="0" w:color="auto"/>
              <w:left w:val="single" w:sz="4" w:space="0" w:color="auto"/>
              <w:bottom w:val="single" w:sz="4" w:space="0" w:color="auto"/>
              <w:right w:val="single" w:sz="4" w:space="0" w:color="auto"/>
            </w:tcBorders>
            <w:vAlign w:val="center"/>
          </w:tcPr>
          <w:p w:rsidR="000A11D3" w:rsidRPr="00F7028C" w:rsidRDefault="005B65E3" w:rsidP="0074043B">
            <w:pPr>
              <w:pStyle w:val="Quote"/>
              <w:jc w:val="left"/>
              <w:rPr>
                <w:sz w:val="24"/>
                <w:szCs w:val="24"/>
                <w:lang w:eastAsia="en-US"/>
              </w:rPr>
            </w:pPr>
            <w:r w:rsidRPr="00F7028C">
              <w:rPr>
                <w:sz w:val="24"/>
                <w:szCs w:val="24"/>
                <w:lang w:eastAsia="en-US"/>
              </w:rPr>
              <w:t>01-2478/1</w:t>
            </w:r>
          </w:p>
          <w:p w:rsidR="005B65E3" w:rsidRPr="00F7028C" w:rsidRDefault="005B65E3" w:rsidP="0074043B">
            <w:pPr>
              <w:rPr>
                <w:sz w:val="24"/>
                <w:lang w:eastAsia="en-US"/>
              </w:rPr>
            </w:pPr>
            <w:r w:rsidRPr="00F7028C">
              <w:rPr>
                <w:sz w:val="24"/>
                <w:lang w:eastAsia="en-US"/>
              </w:rPr>
              <w:t>25.10.2011.</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lang w:val="en-US"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eastAsia="en-US"/>
              </w:rPr>
            </w:pPr>
            <w:r w:rsidRPr="00F7028C">
              <w:rPr>
                <w:sz w:val="24"/>
                <w:szCs w:val="24"/>
                <w:lang w:val="en-US" w:eastAsia="en-US"/>
              </w:rPr>
              <w:t xml:space="preserve">Правилник о </w:t>
            </w:r>
            <w:r w:rsidR="005B65E3" w:rsidRPr="00F7028C">
              <w:rPr>
                <w:sz w:val="24"/>
                <w:szCs w:val="24"/>
                <w:lang w:eastAsia="en-US"/>
              </w:rPr>
              <w:t xml:space="preserve">расподели прихода од </w:t>
            </w:r>
            <w:r w:rsidR="005B65E3" w:rsidRPr="00F7028C">
              <w:rPr>
                <w:sz w:val="24"/>
                <w:szCs w:val="24"/>
                <w:lang w:val="en-US" w:eastAsia="en-US"/>
              </w:rPr>
              <w:t>ванредни</w:t>
            </w:r>
            <w:r w:rsidR="005B65E3" w:rsidRPr="00F7028C">
              <w:rPr>
                <w:sz w:val="24"/>
                <w:szCs w:val="24"/>
                <w:lang w:eastAsia="en-US"/>
              </w:rPr>
              <w:t>х</w:t>
            </w:r>
            <w:r w:rsidR="005B65E3" w:rsidRPr="00F7028C">
              <w:rPr>
                <w:sz w:val="24"/>
                <w:szCs w:val="24"/>
                <w:lang w:val="en-US" w:eastAsia="en-US"/>
              </w:rPr>
              <w:t xml:space="preserve"> испита</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5B65E3" w:rsidP="0074043B">
            <w:pPr>
              <w:pStyle w:val="Quote"/>
              <w:jc w:val="left"/>
              <w:rPr>
                <w:sz w:val="24"/>
                <w:szCs w:val="24"/>
                <w:lang w:eastAsia="en-US"/>
              </w:rPr>
            </w:pPr>
            <w:r w:rsidRPr="00F7028C">
              <w:rPr>
                <w:sz w:val="24"/>
                <w:szCs w:val="24"/>
                <w:lang w:eastAsia="en-US"/>
              </w:rPr>
              <w:t>16.10.2007.</w:t>
            </w:r>
          </w:p>
        </w:tc>
        <w:tc>
          <w:tcPr>
            <w:tcW w:w="1559" w:type="dxa"/>
            <w:tcBorders>
              <w:top w:val="single" w:sz="4" w:space="0" w:color="auto"/>
              <w:left w:val="single" w:sz="4" w:space="0" w:color="auto"/>
              <w:bottom w:val="single" w:sz="4" w:space="0" w:color="auto"/>
              <w:right w:val="single" w:sz="4" w:space="0" w:color="auto"/>
            </w:tcBorders>
            <w:vAlign w:val="center"/>
          </w:tcPr>
          <w:p w:rsidR="000A11D3" w:rsidRPr="00F7028C" w:rsidRDefault="005B65E3" w:rsidP="0074043B">
            <w:pPr>
              <w:pStyle w:val="Quote"/>
              <w:jc w:val="left"/>
              <w:rPr>
                <w:sz w:val="24"/>
                <w:szCs w:val="24"/>
                <w:lang w:eastAsia="en-US"/>
              </w:rPr>
            </w:pPr>
            <w:r w:rsidRPr="00F7028C">
              <w:rPr>
                <w:sz w:val="24"/>
                <w:szCs w:val="24"/>
                <w:lang w:eastAsia="en-US"/>
              </w:rPr>
              <w:t>01-2</w:t>
            </w:r>
            <w:r w:rsidR="001B0A51" w:rsidRPr="00F7028C">
              <w:rPr>
                <w:sz w:val="24"/>
                <w:szCs w:val="24"/>
                <w:lang w:eastAsia="en-US"/>
              </w:rPr>
              <w:t>53</w:t>
            </w:r>
            <w:r w:rsidRPr="00F7028C">
              <w:rPr>
                <w:sz w:val="24"/>
                <w:szCs w:val="24"/>
                <w:lang w:eastAsia="en-US"/>
              </w:rPr>
              <w:t>1/1</w:t>
            </w:r>
          </w:p>
          <w:p w:rsidR="005B65E3" w:rsidRPr="00F7028C" w:rsidRDefault="005B65E3" w:rsidP="0074043B">
            <w:pPr>
              <w:rPr>
                <w:sz w:val="24"/>
                <w:lang w:eastAsia="en-US"/>
              </w:rPr>
            </w:pPr>
            <w:r w:rsidRPr="00F7028C">
              <w:rPr>
                <w:sz w:val="24"/>
                <w:lang w:eastAsia="en-US"/>
              </w:rPr>
              <w:t>1</w:t>
            </w:r>
            <w:r w:rsidR="001B0A51" w:rsidRPr="00F7028C">
              <w:rPr>
                <w:sz w:val="24"/>
                <w:lang w:eastAsia="en-US"/>
              </w:rPr>
              <w:t>6</w:t>
            </w:r>
            <w:r w:rsidRPr="00F7028C">
              <w:rPr>
                <w:sz w:val="24"/>
                <w:lang w:eastAsia="en-US"/>
              </w:rPr>
              <w:t>.1</w:t>
            </w:r>
            <w:r w:rsidR="001B0A51" w:rsidRPr="00F7028C">
              <w:rPr>
                <w:sz w:val="24"/>
                <w:lang w:eastAsia="en-US"/>
              </w:rPr>
              <w:t>0</w:t>
            </w:r>
            <w:r w:rsidRPr="00F7028C">
              <w:rPr>
                <w:sz w:val="24"/>
                <w:lang w:eastAsia="en-US"/>
              </w:rPr>
              <w:t>.2007.</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D846D3" w:rsidP="00E353AE">
            <w:pPr>
              <w:pStyle w:val="Quote"/>
              <w:jc w:val="left"/>
              <w:rPr>
                <w:sz w:val="24"/>
                <w:szCs w:val="24"/>
                <w:lang w:eastAsia="en-US"/>
              </w:rPr>
            </w:pPr>
            <w:r w:rsidRPr="00F7028C">
              <w:rPr>
                <w:sz w:val="24"/>
                <w:szCs w:val="24"/>
                <w:lang w:val="en-US" w:eastAsia="en-US"/>
              </w:rPr>
              <w:t>14.11.2012.</w:t>
            </w:r>
          </w:p>
          <w:p w:rsidR="00245789" w:rsidRPr="00F7028C" w:rsidRDefault="00245789" w:rsidP="00245789">
            <w:pPr>
              <w:rPr>
                <w:lang w:eastAsia="en-US"/>
              </w:rPr>
            </w:pPr>
            <w:r w:rsidRPr="00F7028C">
              <w:rPr>
                <w:lang w:eastAsia="en-US"/>
              </w:rPr>
              <w:t>Измена и допуна</w:t>
            </w: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ru-RU" w:eastAsia="en-US"/>
              </w:rPr>
            </w:pPr>
            <w:r w:rsidRPr="00F7028C">
              <w:rPr>
                <w:sz w:val="24"/>
                <w:szCs w:val="24"/>
                <w:lang w:val="ru-RU" w:eastAsia="en-US"/>
              </w:rPr>
              <w:t>Правилник о дисциплинској и материјалној одговорности ученика</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5B65E3" w:rsidP="0074043B">
            <w:pPr>
              <w:pStyle w:val="Quote"/>
              <w:jc w:val="left"/>
              <w:rPr>
                <w:sz w:val="24"/>
                <w:szCs w:val="24"/>
                <w:lang w:val="ru-RU" w:eastAsia="en-US"/>
              </w:rPr>
            </w:pPr>
            <w:r w:rsidRPr="00F7028C">
              <w:rPr>
                <w:sz w:val="24"/>
                <w:szCs w:val="24"/>
                <w:lang w:val="ru-RU" w:eastAsia="en-US"/>
              </w:rPr>
              <w:t>24.10.2011.</w:t>
            </w:r>
          </w:p>
        </w:tc>
        <w:tc>
          <w:tcPr>
            <w:tcW w:w="1559" w:type="dxa"/>
            <w:tcBorders>
              <w:top w:val="single" w:sz="4" w:space="0" w:color="auto"/>
              <w:left w:val="single" w:sz="4" w:space="0" w:color="auto"/>
              <w:bottom w:val="single" w:sz="4" w:space="0" w:color="auto"/>
              <w:right w:val="single" w:sz="4" w:space="0" w:color="auto"/>
            </w:tcBorders>
            <w:vAlign w:val="center"/>
          </w:tcPr>
          <w:p w:rsidR="000A11D3" w:rsidRPr="00F7028C" w:rsidRDefault="005B65E3" w:rsidP="0074043B">
            <w:pPr>
              <w:pStyle w:val="Quote"/>
              <w:jc w:val="left"/>
              <w:rPr>
                <w:sz w:val="24"/>
                <w:szCs w:val="24"/>
                <w:lang w:val="ru-RU" w:eastAsia="en-US"/>
              </w:rPr>
            </w:pPr>
            <w:r w:rsidRPr="00F7028C">
              <w:rPr>
                <w:sz w:val="24"/>
                <w:szCs w:val="24"/>
                <w:lang w:val="ru-RU" w:eastAsia="en-US"/>
              </w:rPr>
              <w:t>01-2479/1</w:t>
            </w:r>
          </w:p>
          <w:p w:rsidR="005B65E3" w:rsidRPr="00F7028C" w:rsidRDefault="005B65E3" w:rsidP="0074043B">
            <w:pPr>
              <w:rPr>
                <w:sz w:val="24"/>
                <w:lang w:val="ru-RU" w:eastAsia="en-US"/>
              </w:rPr>
            </w:pPr>
            <w:r w:rsidRPr="00F7028C">
              <w:rPr>
                <w:sz w:val="24"/>
                <w:lang w:val="ru-RU" w:eastAsia="en-US"/>
              </w:rPr>
              <w:t>25.10.2011.</w:t>
            </w:r>
          </w:p>
        </w:tc>
        <w:tc>
          <w:tcPr>
            <w:tcW w:w="1710" w:type="dxa"/>
            <w:tcBorders>
              <w:top w:val="single" w:sz="4" w:space="0" w:color="auto"/>
              <w:left w:val="single" w:sz="4" w:space="0" w:color="auto"/>
              <w:bottom w:val="single" w:sz="4" w:space="0" w:color="auto"/>
              <w:right w:val="single" w:sz="4" w:space="0" w:color="auto"/>
            </w:tcBorders>
          </w:tcPr>
          <w:p w:rsidR="000A11D3" w:rsidRPr="00F7028C" w:rsidRDefault="000A11D3" w:rsidP="00E353AE">
            <w:pPr>
              <w:pStyle w:val="Quote"/>
              <w:jc w:val="left"/>
              <w:rPr>
                <w:sz w:val="24"/>
                <w:szCs w:val="24"/>
                <w:lang w:val="ru-RU"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A6424E" w:rsidP="0074043B">
            <w:pPr>
              <w:pStyle w:val="Quote"/>
              <w:jc w:val="left"/>
              <w:rPr>
                <w:sz w:val="24"/>
                <w:szCs w:val="24"/>
                <w:lang w:val="en-US" w:eastAsia="en-US"/>
              </w:rPr>
            </w:pPr>
            <w:r w:rsidRPr="00F7028C">
              <w:rPr>
                <w:sz w:val="24"/>
                <w:szCs w:val="24"/>
                <w:lang w:val="en-US" w:eastAsia="en-US"/>
              </w:rPr>
              <w:t>Правилник о похваљивању и награђивању ученика</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A6424E" w:rsidP="0074043B">
            <w:pPr>
              <w:pStyle w:val="Quote"/>
              <w:jc w:val="left"/>
              <w:rPr>
                <w:sz w:val="24"/>
                <w:szCs w:val="24"/>
                <w:lang w:val="en-US" w:eastAsia="en-US"/>
              </w:rPr>
            </w:pPr>
            <w:r w:rsidRPr="00F7028C">
              <w:rPr>
                <w:sz w:val="24"/>
                <w:szCs w:val="24"/>
                <w:lang w:val="en-US" w:eastAsia="en-US"/>
              </w:rPr>
              <w:t>18.5.2010.</w:t>
            </w:r>
          </w:p>
        </w:tc>
        <w:tc>
          <w:tcPr>
            <w:tcW w:w="1559" w:type="dxa"/>
            <w:tcBorders>
              <w:top w:val="single" w:sz="4" w:space="0" w:color="auto"/>
              <w:left w:val="single" w:sz="4" w:space="0" w:color="auto"/>
              <w:bottom w:val="single" w:sz="4" w:space="0" w:color="auto"/>
              <w:right w:val="single" w:sz="4" w:space="0" w:color="auto"/>
            </w:tcBorders>
            <w:vAlign w:val="center"/>
          </w:tcPr>
          <w:p w:rsidR="000A11D3" w:rsidRPr="00F7028C" w:rsidRDefault="00A6424E" w:rsidP="0074043B">
            <w:pPr>
              <w:pStyle w:val="Quote"/>
              <w:jc w:val="left"/>
              <w:rPr>
                <w:sz w:val="24"/>
                <w:szCs w:val="24"/>
                <w:lang w:val="en-US" w:eastAsia="en-US"/>
              </w:rPr>
            </w:pPr>
            <w:r w:rsidRPr="00F7028C">
              <w:rPr>
                <w:sz w:val="24"/>
                <w:szCs w:val="24"/>
                <w:lang w:val="en-US" w:eastAsia="en-US"/>
              </w:rPr>
              <w:t>01-713/1</w:t>
            </w:r>
          </w:p>
          <w:p w:rsidR="00A6424E" w:rsidRPr="00F7028C" w:rsidRDefault="00A6424E" w:rsidP="0074043B">
            <w:pPr>
              <w:rPr>
                <w:sz w:val="24"/>
                <w:lang w:eastAsia="en-US"/>
              </w:rPr>
            </w:pPr>
            <w:r w:rsidRPr="00F7028C">
              <w:rPr>
                <w:sz w:val="24"/>
                <w:lang w:eastAsia="en-US"/>
              </w:rPr>
              <w:t>21.5.2010.</w:t>
            </w:r>
          </w:p>
        </w:tc>
        <w:tc>
          <w:tcPr>
            <w:tcW w:w="1710"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en-US"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0A11D3" w:rsidRPr="00F7028C" w:rsidRDefault="00A6424E" w:rsidP="0074043B">
            <w:pPr>
              <w:pStyle w:val="Quote"/>
              <w:jc w:val="left"/>
              <w:rPr>
                <w:sz w:val="24"/>
                <w:szCs w:val="24"/>
                <w:lang w:val="en-US" w:eastAsia="en-US"/>
              </w:rPr>
            </w:pPr>
            <w:r w:rsidRPr="00F7028C">
              <w:rPr>
                <w:sz w:val="24"/>
                <w:szCs w:val="24"/>
                <w:lang w:val="en-US" w:eastAsia="en-US"/>
              </w:rPr>
              <w:t>Правилник о расподели прихода од обављања проширене делатности, Измене и допуне</w:t>
            </w:r>
          </w:p>
        </w:tc>
        <w:tc>
          <w:tcPr>
            <w:tcW w:w="1531" w:type="dxa"/>
            <w:tcBorders>
              <w:top w:val="single" w:sz="4" w:space="0" w:color="auto"/>
              <w:left w:val="single" w:sz="4" w:space="0" w:color="auto"/>
              <w:bottom w:val="single" w:sz="4" w:space="0" w:color="auto"/>
              <w:right w:val="single" w:sz="4" w:space="0" w:color="auto"/>
            </w:tcBorders>
            <w:vAlign w:val="center"/>
          </w:tcPr>
          <w:p w:rsidR="000A11D3" w:rsidRPr="00F7028C" w:rsidRDefault="00A6424E" w:rsidP="0074043B">
            <w:pPr>
              <w:pStyle w:val="Quote"/>
              <w:jc w:val="left"/>
              <w:rPr>
                <w:sz w:val="24"/>
                <w:szCs w:val="24"/>
                <w:lang w:val="en-US" w:eastAsia="en-US"/>
              </w:rPr>
            </w:pPr>
            <w:r w:rsidRPr="00F7028C">
              <w:rPr>
                <w:sz w:val="24"/>
                <w:szCs w:val="24"/>
                <w:lang w:val="en-US" w:eastAsia="en-US"/>
              </w:rPr>
              <w:t>15.3.2007.</w:t>
            </w:r>
          </w:p>
          <w:p w:rsidR="00A6424E" w:rsidRPr="00F7028C" w:rsidRDefault="00A6424E" w:rsidP="0074043B">
            <w:pPr>
              <w:rPr>
                <w:sz w:val="24"/>
                <w:lang w:eastAsia="en-US"/>
              </w:rPr>
            </w:pPr>
            <w:r w:rsidRPr="00F7028C">
              <w:rPr>
                <w:sz w:val="24"/>
                <w:lang w:eastAsia="en-US"/>
              </w:rPr>
              <w:t>19.2.2008.</w:t>
            </w:r>
          </w:p>
        </w:tc>
        <w:tc>
          <w:tcPr>
            <w:tcW w:w="1559" w:type="dxa"/>
            <w:tcBorders>
              <w:top w:val="single" w:sz="4" w:space="0" w:color="auto"/>
              <w:left w:val="single" w:sz="4" w:space="0" w:color="auto"/>
              <w:bottom w:val="single" w:sz="4" w:space="0" w:color="auto"/>
              <w:right w:val="single" w:sz="4" w:space="0" w:color="auto"/>
            </w:tcBorders>
            <w:vAlign w:val="center"/>
          </w:tcPr>
          <w:p w:rsidR="000A11D3" w:rsidRPr="00F7028C" w:rsidRDefault="00A6424E" w:rsidP="0074043B">
            <w:pPr>
              <w:pStyle w:val="Quote"/>
              <w:jc w:val="left"/>
              <w:rPr>
                <w:sz w:val="24"/>
                <w:szCs w:val="24"/>
                <w:lang w:val="en-US" w:eastAsia="en-US"/>
              </w:rPr>
            </w:pPr>
            <w:r w:rsidRPr="00F7028C">
              <w:rPr>
                <w:sz w:val="24"/>
                <w:szCs w:val="24"/>
                <w:lang w:val="en-US" w:eastAsia="en-US"/>
              </w:rPr>
              <w:t>01-267/1</w:t>
            </w:r>
          </w:p>
          <w:p w:rsidR="00A6424E" w:rsidRPr="00F7028C" w:rsidRDefault="00A6424E" w:rsidP="0074043B">
            <w:pPr>
              <w:rPr>
                <w:sz w:val="24"/>
                <w:lang w:eastAsia="en-US"/>
              </w:rPr>
            </w:pPr>
            <w:r w:rsidRPr="00F7028C">
              <w:rPr>
                <w:sz w:val="24"/>
                <w:lang w:eastAsia="en-US"/>
              </w:rPr>
              <w:t>15.3.2007.</w:t>
            </w:r>
          </w:p>
          <w:p w:rsidR="00A6424E" w:rsidRPr="00F7028C" w:rsidRDefault="00A6424E" w:rsidP="0074043B">
            <w:pPr>
              <w:rPr>
                <w:sz w:val="24"/>
                <w:lang w:eastAsia="en-US"/>
              </w:rPr>
            </w:pPr>
            <w:r w:rsidRPr="00F7028C">
              <w:rPr>
                <w:sz w:val="24"/>
                <w:lang w:eastAsia="en-US"/>
              </w:rPr>
              <w:t>01-293/2</w:t>
            </w:r>
          </w:p>
          <w:p w:rsidR="00A6424E" w:rsidRPr="00F7028C" w:rsidRDefault="00A6424E" w:rsidP="0074043B">
            <w:pPr>
              <w:rPr>
                <w:sz w:val="24"/>
                <w:lang w:eastAsia="en-US"/>
              </w:rPr>
            </w:pPr>
            <w:r w:rsidRPr="00F7028C">
              <w:rPr>
                <w:sz w:val="24"/>
                <w:lang w:eastAsia="en-US"/>
              </w:rPr>
              <w:t>19.2.2008.</w:t>
            </w:r>
          </w:p>
        </w:tc>
        <w:tc>
          <w:tcPr>
            <w:tcW w:w="1710" w:type="dxa"/>
            <w:tcBorders>
              <w:top w:val="single" w:sz="4" w:space="0" w:color="auto"/>
              <w:left w:val="single" w:sz="4" w:space="0" w:color="auto"/>
              <w:bottom w:val="single" w:sz="4" w:space="0" w:color="auto"/>
              <w:right w:val="single" w:sz="4" w:space="0" w:color="auto"/>
            </w:tcBorders>
            <w:vAlign w:val="center"/>
          </w:tcPr>
          <w:p w:rsidR="000A11D3" w:rsidRPr="00F7028C" w:rsidRDefault="000A11D3" w:rsidP="0074043B">
            <w:pPr>
              <w:pStyle w:val="Quote"/>
              <w:jc w:val="left"/>
              <w:rPr>
                <w:sz w:val="24"/>
                <w:szCs w:val="24"/>
                <w:lang w:val="en-US"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A6424E" w:rsidRPr="00F7028C" w:rsidRDefault="002B5E04" w:rsidP="0074043B">
            <w:pPr>
              <w:pStyle w:val="Quote"/>
              <w:jc w:val="left"/>
              <w:rPr>
                <w:sz w:val="24"/>
                <w:szCs w:val="24"/>
                <w:lang w:val="en-US" w:eastAsia="en-US"/>
              </w:rPr>
            </w:pPr>
            <w:r w:rsidRPr="00F7028C">
              <w:rPr>
                <w:sz w:val="24"/>
                <w:szCs w:val="24"/>
                <w:lang w:val="en-US" w:eastAsia="en-US"/>
              </w:rPr>
              <w:t>Правилник о канцеларијском и архивском пословању</w:t>
            </w:r>
          </w:p>
        </w:tc>
        <w:tc>
          <w:tcPr>
            <w:tcW w:w="1531" w:type="dxa"/>
            <w:tcBorders>
              <w:top w:val="single" w:sz="4" w:space="0" w:color="auto"/>
              <w:left w:val="single" w:sz="4" w:space="0" w:color="auto"/>
              <w:bottom w:val="single" w:sz="4" w:space="0" w:color="auto"/>
              <w:right w:val="single" w:sz="4" w:space="0" w:color="auto"/>
            </w:tcBorders>
            <w:vAlign w:val="center"/>
          </w:tcPr>
          <w:p w:rsidR="00A6424E" w:rsidRPr="00F7028C" w:rsidRDefault="002B5E04" w:rsidP="0074043B">
            <w:pPr>
              <w:pStyle w:val="Quote"/>
              <w:jc w:val="left"/>
              <w:rPr>
                <w:sz w:val="24"/>
                <w:szCs w:val="24"/>
                <w:lang w:val="en-US" w:eastAsia="en-US"/>
              </w:rPr>
            </w:pPr>
            <w:r w:rsidRPr="00F7028C">
              <w:rPr>
                <w:sz w:val="24"/>
                <w:szCs w:val="24"/>
                <w:lang w:val="en-US" w:eastAsia="en-US"/>
              </w:rPr>
              <w:t>18.6.2008.</w:t>
            </w:r>
          </w:p>
        </w:tc>
        <w:tc>
          <w:tcPr>
            <w:tcW w:w="1559" w:type="dxa"/>
            <w:tcBorders>
              <w:top w:val="single" w:sz="4" w:space="0" w:color="auto"/>
              <w:left w:val="single" w:sz="4" w:space="0" w:color="auto"/>
              <w:bottom w:val="single" w:sz="4" w:space="0" w:color="auto"/>
              <w:right w:val="single" w:sz="4" w:space="0" w:color="auto"/>
            </w:tcBorders>
            <w:vAlign w:val="center"/>
          </w:tcPr>
          <w:p w:rsidR="00A6424E" w:rsidRPr="00F7028C" w:rsidRDefault="002B5E04" w:rsidP="0074043B">
            <w:pPr>
              <w:pStyle w:val="Quote"/>
              <w:jc w:val="left"/>
              <w:rPr>
                <w:sz w:val="24"/>
                <w:szCs w:val="24"/>
                <w:lang w:val="en-US" w:eastAsia="en-US"/>
              </w:rPr>
            </w:pPr>
            <w:r w:rsidRPr="00F7028C">
              <w:rPr>
                <w:sz w:val="24"/>
                <w:szCs w:val="24"/>
                <w:lang w:val="en-US" w:eastAsia="en-US"/>
              </w:rPr>
              <w:t>01-1665/1</w:t>
            </w:r>
          </w:p>
          <w:p w:rsidR="002B5E04" w:rsidRPr="00F7028C" w:rsidRDefault="002B5E04" w:rsidP="0074043B">
            <w:pPr>
              <w:rPr>
                <w:sz w:val="24"/>
                <w:lang w:eastAsia="en-US"/>
              </w:rPr>
            </w:pPr>
            <w:r w:rsidRPr="00F7028C">
              <w:rPr>
                <w:sz w:val="24"/>
                <w:lang w:eastAsia="en-US"/>
              </w:rPr>
              <w:t>19.6.2008.</w:t>
            </w:r>
          </w:p>
        </w:tc>
        <w:tc>
          <w:tcPr>
            <w:tcW w:w="1710" w:type="dxa"/>
            <w:tcBorders>
              <w:top w:val="single" w:sz="4" w:space="0" w:color="auto"/>
              <w:left w:val="single" w:sz="4" w:space="0" w:color="auto"/>
              <w:bottom w:val="single" w:sz="4" w:space="0" w:color="auto"/>
              <w:right w:val="single" w:sz="4" w:space="0" w:color="auto"/>
            </w:tcBorders>
            <w:vAlign w:val="center"/>
          </w:tcPr>
          <w:p w:rsidR="00A6424E" w:rsidRPr="00F7028C" w:rsidRDefault="00A6424E" w:rsidP="0074043B">
            <w:pPr>
              <w:pStyle w:val="Quote"/>
              <w:jc w:val="left"/>
              <w:rPr>
                <w:sz w:val="24"/>
                <w:szCs w:val="24"/>
                <w:lang w:val="en-US"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A6424E" w:rsidRPr="00F7028C" w:rsidRDefault="002B5E04" w:rsidP="0074043B">
            <w:pPr>
              <w:pStyle w:val="Quote"/>
              <w:jc w:val="left"/>
              <w:rPr>
                <w:sz w:val="24"/>
                <w:szCs w:val="24"/>
                <w:lang w:val="en-US" w:eastAsia="en-US"/>
              </w:rPr>
            </w:pPr>
            <w:r w:rsidRPr="00F7028C">
              <w:rPr>
                <w:sz w:val="24"/>
                <w:szCs w:val="24"/>
                <w:lang w:val="en-US" w:eastAsia="en-US"/>
              </w:rPr>
              <w:t>Правилник о правилима понашања послодаваца запослених у вези са превенцијом и заштитом од злостављања на раду</w:t>
            </w:r>
          </w:p>
        </w:tc>
        <w:tc>
          <w:tcPr>
            <w:tcW w:w="1531" w:type="dxa"/>
            <w:tcBorders>
              <w:top w:val="single" w:sz="4" w:space="0" w:color="auto"/>
              <w:left w:val="single" w:sz="4" w:space="0" w:color="auto"/>
              <w:bottom w:val="single" w:sz="4" w:space="0" w:color="auto"/>
              <w:right w:val="single" w:sz="4" w:space="0" w:color="auto"/>
            </w:tcBorders>
            <w:vAlign w:val="center"/>
          </w:tcPr>
          <w:p w:rsidR="00A6424E" w:rsidRPr="00F7028C" w:rsidRDefault="002B5E04" w:rsidP="0074043B">
            <w:pPr>
              <w:pStyle w:val="Quote"/>
              <w:jc w:val="left"/>
              <w:rPr>
                <w:sz w:val="24"/>
                <w:szCs w:val="24"/>
                <w:lang w:val="en-US" w:eastAsia="en-US"/>
              </w:rPr>
            </w:pPr>
            <w:r w:rsidRPr="00F7028C">
              <w:rPr>
                <w:sz w:val="24"/>
                <w:szCs w:val="24"/>
                <w:lang w:val="en-US" w:eastAsia="en-US"/>
              </w:rPr>
              <w:t>3.9.2010.</w:t>
            </w:r>
          </w:p>
        </w:tc>
        <w:tc>
          <w:tcPr>
            <w:tcW w:w="1559" w:type="dxa"/>
            <w:tcBorders>
              <w:top w:val="single" w:sz="4" w:space="0" w:color="auto"/>
              <w:left w:val="single" w:sz="4" w:space="0" w:color="auto"/>
              <w:bottom w:val="single" w:sz="4" w:space="0" w:color="auto"/>
              <w:right w:val="single" w:sz="4" w:space="0" w:color="auto"/>
            </w:tcBorders>
            <w:vAlign w:val="center"/>
          </w:tcPr>
          <w:p w:rsidR="00A6424E" w:rsidRPr="00F7028C" w:rsidRDefault="002B5E04" w:rsidP="0074043B">
            <w:pPr>
              <w:pStyle w:val="Quote"/>
              <w:jc w:val="left"/>
              <w:rPr>
                <w:sz w:val="24"/>
                <w:szCs w:val="24"/>
                <w:lang w:val="en-US" w:eastAsia="en-US"/>
              </w:rPr>
            </w:pPr>
            <w:r w:rsidRPr="00F7028C">
              <w:rPr>
                <w:sz w:val="24"/>
                <w:szCs w:val="24"/>
                <w:lang w:val="en-US" w:eastAsia="en-US"/>
              </w:rPr>
              <w:t>Министар рада и социјалне политике</w:t>
            </w:r>
          </w:p>
        </w:tc>
        <w:tc>
          <w:tcPr>
            <w:tcW w:w="1710" w:type="dxa"/>
            <w:tcBorders>
              <w:top w:val="single" w:sz="4" w:space="0" w:color="auto"/>
              <w:left w:val="single" w:sz="4" w:space="0" w:color="auto"/>
              <w:bottom w:val="single" w:sz="4" w:space="0" w:color="auto"/>
              <w:right w:val="single" w:sz="4" w:space="0" w:color="auto"/>
            </w:tcBorders>
            <w:vAlign w:val="center"/>
          </w:tcPr>
          <w:p w:rsidR="00A6424E" w:rsidRPr="00F7028C" w:rsidRDefault="002B5E04" w:rsidP="0074043B">
            <w:pPr>
              <w:pStyle w:val="Quote"/>
              <w:jc w:val="left"/>
              <w:rPr>
                <w:sz w:val="24"/>
                <w:szCs w:val="24"/>
                <w:lang w:val="en-US" w:eastAsia="en-US"/>
              </w:rPr>
            </w:pPr>
            <w:r w:rsidRPr="00F7028C">
              <w:rPr>
                <w:sz w:val="24"/>
                <w:szCs w:val="24"/>
                <w:lang w:val="en-US" w:eastAsia="en-US"/>
              </w:rPr>
              <w:t>„Сл.гл.РС“, број 62/2010</w:t>
            </w: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2B5E04" w:rsidRPr="00F7028C" w:rsidRDefault="002B5E04" w:rsidP="0074043B">
            <w:pPr>
              <w:pStyle w:val="Quote"/>
              <w:jc w:val="left"/>
              <w:rPr>
                <w:sz w:val="24"/>
                <w:szCs w:val="24"/>
                <w:lang w:val="en-US" w:eastAsia="en-US"/>
              </w:rPr>
            </w:pPr>
            <w:r w:rsidRPr="00F7028C">
              <w:rPr>
                <w:sz w:val="24"/>
                <w:szCs w:val="24"/>
                <w:lang w:val="en-US" w:eastAsia="en-US"/>
              </w:rPr>
              <w:t>Правилник о средствима и опреми за личну заштиту на раду</w:t>
            </w:r>
          </w:p>
        </w:tc>
        <w:tc>
          <w:tcPr>
            <w:tcW w:w="1531" w:type="dxa"/>
            <w:tcBorders>
              <w:top w:val="single" w:sz="4" w:space="0" w:color="auto"/>
              <w:left w:val="single" w:sz="4" w:space="0" w:color="auto"/>
              <w:bottom w:val="single" w:sz="4" w:space="0" w:color="auto"/>
              <w:right w:val="single" w:sz="4" w:space="0" w:color="auto"/>
            </w:tcBorders>
            <w:vAlign w:val="center"/>
          </w:tcPr>
          <w:p w:rsidR="002B5E04" w:rsidRPr="00F7028C" w:rsidRDefault="002B5E04" w:rsidP="0074043B">
            <w:pPr>
              <w:pStyle w:val="Quote"/>
              <w:jc w:val="left"/>
              <w:rPr>
                <w:sz w:val="24"/>
                <w:szCs w:val="24"/>
                <w:lang w:val="en-US" w:eastAsia="en-US"/>
              </w:rPr>
            </w:pPr>
            <w:r w:rsidRPr="00F7028C">
              <w:rPr>
                <w:sz w:val="24"/>
                <w:szCs w:val="24"/>
                <w:lang w:val="en-US" w:eastAsia="en-US"/>
              </w:rPr>
              <w:t>18.4.2012.</w:t>
            </w:r>
          </w:p>
        </w:tc>
        <w:tc>
          <w:tcPr>
            <w:tcW w:w="1559" w:type="dxa"/>
            <w:tcBorders>
              <w:top w:val="single" w:sz="4" w:space="0" w:color="auto"/>
              <w:left w:val="single" w:sz="4" w:space="0" w:color="auto"/>
              <w:bottom w:val="single" w:sz="4" w:space="0" w:color="auto"/>
              <w:right w:val="single" w:sz="4" w:space="0" w:color="auto"/>
            </w:tcBorders>
            <w:vAlign w:val="center"/>
          </w:tcPr>
          <w:p w:rsidR="002B5E04" w:rsidRPr="00F7028C" w:rsidRDefault="002B5E04" w:rsidP="0074043B">
            <w:pPr>
              <w:pStyle w:val="Quote"/>
              <w:jc w:val="left"/>
              <w:rPr>
                <w:sz w:val="24"/>
                <w:szCs w:val="24"/>
                <w:lang w:val="en-US" w:eastAsia="en-US"/>
              </w:rPr>
            </w:pPr>
            <w:r w:rsidRPr="00F7028C">
              <w:rPr>
                <w:sz w:val="24"/>
                <w:szCs w:val="24"/>
                <w:lang w:val="en-US" w:eastAsia="en-US"/>
              </w:rPr>
              <w:t>01-490/1</w:t>
            </w:r>
          </w:p>
          <w:p w:rsidR="002B5E04" w:rsidRPr="00F7028C" w:rsidRDefault="002B5E04" w:rsidP="0074043B">
            <w:pPr>
              <w:rPr>
                <w:sz w:val="24"/>
                <w:lang w:eastAsia="en-US"/>
              </w:rPr>
            </w:pPr>
            <w:r w:rsidRPr="00F7028C">
              <w:rPr>
                <w:sz w:val="24"/>
                <w:lang w:eastAsia="en-US"/>
              </w:rPr>
              <w:t>18.4.2012.</w:t>
            </w:r>
          </w:p>
        </w:tc>
        <w:tc>
          <w:tcPr>
            <w:tcW w:w="1710" w:type="dxa"/>
            <w:tcBorders>
              <w:top w:val="single" w:sz="4" w:space="0" w:color="auto"/>
              <w:left w:val="single" w:sz="4" w:space="0" w:color="auto"/>
              <w:bottom w:val="single" w:sz="4" w:space="0" w:color="auto"/>
              <w:right w:val="single" w:sz="4" w:space="0" w:color="auto"/>
            </w:tcBorders>
            <w:vAlign w:val="center"/>
          </w:tcPr>
          <w:p w:rsidR="002B5E04" w:rsidRPr="00F7028C" w:rsidRDefault="002B5E04" w:rsidP="0074043B">
            <w:pPr>
              <w:pStyle w:val="Quote"/>
              <w:jc w:val="left"/>
              <w:rPr>
                <w:sz w:val="24"/>
                <w:szCs w:val="24"/>
                <w:lang w:val="en-US"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2B5E04" w:rsidRPr="00F7028C" w:rsidRDefault="002B5E04" w:rsidP="0074043B">
            <w:pPr>
              <w:pStyle w:val="Quote"/>
              <w:jc w:val="left"/>
              <w:rPr>
                <w:sz w:val="24"/>
                <w:szCs w:val="24"/>
                <w:lang w:val="en-US" w:eastAsia="en-US"/>
              </w:rPr>
            </w:pPr>
            <w:r w:rsidRPr="00F7028C">
              <w:rPr>
                <w:sz w:val="24"/>
                <w:szCs w:val="24"/>
                <w:lang w:val="en-US" w:eastAsia="en-US"/>
              </w:rPr>
              <w:t>Правилник о безбедности и здрављу на раду</w:t>
            </w:r>
          </w:p>
        </w:tc>
        <w:tc>
          <w:tcPr>
            <w:tcW w:w="1531" w:type="dxa"/>
            <w:tcBorders>
              <w:top w:val="single" w:sz="4" w:space="0" w:color="auto"/>
              <w:left w:val="single" w:sz="4" w:space="0" w:color="auto"/>
              <w:bottom w:val="single" w:sz="4" w:space="0" w:color="auto"/>
              <w:right w:val="single" w:sz="4" w:space="0" w:color="auto"/>
            </w:tcBorders>
            <w:vAlign w:val="center"/>
          </w:tcPr>
          <w:p w:rsidR="002B5E04" w:rsidRPr="00F7028C" w:rsidRDefault="00A12B1D" w:rsidP="0074043B">
            <w:pPr>
              <w:pStyle w:val="Quote"/>
              <w:jc w:val="left"/>
              <w:rPr>
                <w:sz w:val="24"/>
                <w:szCs w:val="24"/>
                <w:lang w:val="en-US" w:eastAsia="en-US"/>
              </w:rPr>
            </w:pPr>
            <w:r w:rsidRPr="00F7028C">
              <w:rPr>
                <w:sz w:val="24"/>
                <w:szCs w:val="24"/>
                <w:lang w:val="en-US" w:eastAsia="en-US"/>
              </w:rPr>
              <w:t>27.1.2012.</w:t>
            </w:r>
          </w:p>
        </w:tc>
        <w:tc>
          <w:tcPr>
            <w:tcW w:w="1559" w:type="dxa"/>
            <w:tcBorders>
              <w:top w:val="single" w:sz="4" w:space="0" w:color="auto"/>
              <w:left w:val="single" w:sz="4" w:space="0" w:color="auto"/>
              <w:bottom w:val="single" w:sz="4" w:space="0" w:color="auto"/>
              <w:right w:val="single" w:sz="4" w:space="0" w:color="auto"/>
            </w:tcBorders>
            <w:vAlign w:val="center"/>
          </w:tcPr>
          <w:p w:rsidR="002B5E04" w:rsidRPr="00F7028C" w:rsidRDefault="00A12B1D" w:rsidP="0074043B">
            <w:pPr>
              <w:pStyle w:val="Quote"/>
              <w:jc w:val="left"/>
              <w:rPr>
                <w:sz w:val="24"/>
                <w:szCs w:val="24"/>
                <w:lang w:val="en-US" w:eastAsia="en-US"/>
              </w:rPr>
            </w:pPr>
            <w:r w:rsidRPr="00F7028C">
              <w:rPr>
                <w:sz w:val="24"/>
                <w:szCs w:val="24"/>
                <w:lang w:val="en-US" w:eastAsia="en-US"/>
              </w:rPr>
              <w:t>01-79/1</w:t>
            </w:r>
          </w:p>
          <w:p w:rsidR="00A12B1D" w:rsidRPr="00F7028C" w:rsidRDefault="00A12B1D" w:rsidP="0074043B">
            <w:pPr>
              <w:rPr>
                <w:sz w:val="24"/>
                <w:lang w:eastAsia="en-US"/>
              </w:rPr>
            </w:pPr>
            <w:r w:rsidRPr="00F7028C">
              <w:rPr>
                <w:sz w:val="24"/>
                <w:lang w:eastAsia="en-US"/>
              </w:rPr>
              <w:t>27.1.2012.</w:t>
            </w:r>
          </w:p>
        </w:tc>
        <w:tc>
          <w:tcPr>
            <w:tcW w:w="1710" w:type="dxa"/>
            <w:tcBorders>
              <w:top w:val="single" w:sz="4" w:space="0" w:color="auto"/>
              <w:left w:val="single" w:sz="4" w:space="0" w:color="auto"/>
              <w:bottom w:val="single" w:sz="4" w:space="0" w:color="auto"/>
              <w:right w:val="single" w:sz="4" w:space="0" w:color="auto"/>
            </w:tcBorders>
            <w:vAlign w:val="center"/>
          </w:tcPr>
          <w:p w:rsidR="002B5E04" w:rsidRPr="00F7028C" w:rsidRDefault="002B5E04" w:rsidP="0074043B">
            <w:pPr>
              <w:pStyle w:val="Quote"/>
              <w:jc w:val="left"/>
              <w:rPr>
                <w:sz w:val="24"/>
                <w:szCs w:val="24"/>
                <w:lang w:val="en-US" w:eastAsia="en-US"/>
              </w:rPr>
            </w:pP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2B5E04" w:rsidRPr="00F7028C" w:rsidRDefault="00A12B1D" w:rsidP="0074043B">
            <w:pPr>
              <w:pStyle w:val="Quote"/>
              <w:jc w:val="left"/>
              <w:rPr>
                <w:sz w:val="24"/>
                <w:szCs w:val="24"/>
                <w:lang w:val="en-US" w:eastAsia="en-US"/>
              </w:rPr>
            </w:pPr>
            <w:r w:rsidRPr="00F7028C">
              <w:rPr>
                <w:sz w:val="24"/>
                <w:szCs w:val="24"/>
                <w:lang w:val="en-US" w:eastAsia="en-US"/>
              </w:rPr>
              <w:t>Акт о процени ризика</w:t>
            </w:r>
          </w:p>
        </w:tc>
        <w:tc>
          <w:tcPr>
            <w:tcW w:w="1531" w:type="dxa"/>
            <w:tcBorders>
              <w:top w:val="single" w:sz="4" w:space="0" w:color="auto"/>
              <w:left w:val="single" w:sz="4" w:space="0" w:color="auto"/>
              <w:bottom w:val="single" w:sz="4" w:space="0" w:color="auto"/>
              <w:right w:val="single" w:sz="4" w:space="0" w:color="auto"/>
            </w:tcBorders>
            <w:vAlign w:val="center"/>
          </w:tcPr>
          <w:p w:rsidR="002B5E04" w:rsidRPr="00F7028C" w:rsidRDefault="002B5E04" w:rsidP="0074043B">
            <w:pPr>
              <w:pStyle w:val="Quote"/>
              <w:jc w:val="left"/>
              <w:rPr>
                <w:sz w:val="24"/>
                <w:szCs w:val="24"/>
                <w:lang w:val="en-US"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2B5E04" w:rsidRPr="00F7028C" w:rsidRDefault="002B5E04" w:rsidP="0074043B">
            <w:pPr>
              <w:pStyle w:val="Quote"/>
              <w:jc w:val="left"/>
              <w:rPr>
                <w:sz w:val="24"/>
                <w:szCs w:val="24"/>
                <w:lang w:val="en-US" w:eastAsia="en-US"/>
              </w:rPr>
            </w:pPr>
          </w:p>
        </w:tc>
        <w:tc>
          <w:tcPr>
            <w:tcW w:w="1710" w:type="dxa"/>
            <w:tcBorders>
              <w:top w:val="single" w:sz="4" w:space="0" w:color="auto"/>
              <w:left w:val="single" w:sz="4" w:space="0" w:color="auto"/>
              <w:bottom w:val="single" w:sz="4" w:space="0" w:color="auto"/>
              <w:right w:val="single" w:sz="4" w:space="0" w:color="auto"/>
            </w:tcBorders>
            <w:vAlign w:val="center"/>
          </w:tcPr>
          <w:p w:rsidR="002B5E04" w:rsidRPr="005464A9" w:rsidRDefault="00A12B1D" w:rsidP="0074043B">
            <w:pPr>
              <w:pStyle w:val="Quote"/>
              <w:jc w:val="left"/>
              <w:rPr>
                <w:lang w:val="en-US" w:eastAsia="en-US"/>
              </w:rPr>
            </w:pPr>
            <w:r w:rsidRPr="005464A9">
              <w:rPr>
                <w:lang w:val="en-US" w:eastAsia="en-US"/>
              </w:rPr>
              <w:t xml:space="preserve">Агенција „Трбовић“, </w:t>
            </w:r>
          </w:p>
          <w:p w:rsidR="00A12B1D" w:rsidRPr="00F7028C" w:rsidRDefault="00A12B1D" w:rsidP="0074043B">
            <w:pPr>
              <w:rPr>
                <w:sz w:val="24"/>
                <w:lang w:eastAsia="en-US"/>
              </w:rPr>
            </w:pPr>
            <w:r w:rsidRPr="005464A9">
              <w:rPr>
                <w:sz w:val="22"/>
                <w:szCs w:val="22"/>
                <w:lang w:eastAsia="en-US"/>
              </w:rPr>
              <w:t>БЗНР,</w:t>
            </w:r>
            <w:r w:rsidR="005464A9" w:rsidRPr="005464A9">
              <w:rPr>
                <w:sz w:val="22"/>
                <w:szCs w:val="22"/>
                <w:lang w:val="en-US" w:eastAsia="en-US"/>
              </w:rPr>
              <w:t xml:space="preserve"> </w:t>
            </w:r>
            <w:r w:rsidRPr="005464A9">
              <w:rPr>
                <w:sz w:val="22"/>
                <w:szCs w:val="22"/>
                <w:lang w:eastAsia="en-US"/>
              </w:rPr>
              <w:t>Пожаревац</w:t>
            </w:r>
          </w:p>
        </w:tc>
      </w:tr>
      <w:tr w:rsidR="00B47EE4" w:rsidRPr="00F7028C"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D02117" w:rsidRPr="00F7028C" w:rsidRDefault="00D02117" w:rsidP="0074043B">
            <w:pPr>
              <w:pStyle w:val="Quote"/>
              <w:jc w:val="left"/>
              <w:rPr>
                <w:sz w:val="24"/>
                <w:szCs w:val="24"/>
                <w:lang w:eastAsia="en-US"/>
              </w:rPr>
            </w:pPr>
            <w:r w:rsidRPr="00F7028C">
              <w:rPr>
                <w:sz w:val="24"/>
                <w:szCs w:val="24"/>
                <w:lang w:eastAsia="en-US"/>
              </w:rPr>
              <w:t>Правилник о ванредним ученицима</w:t>
            </w:r>
          </w:p>
        </w:tc>
        <w:tc>
          <w:tcPr>
            <w:tcW w:w="1531" w:type="dxa"/>
            <w:tcBorders>
              <w:top w:val="single" w:sz="4" w:space="0" w:color="auto"/>
              <w:left w:val="single" w:sz="4" w:space="0" w:color="auto"/>
              <w:bottom w:val="single" w:sz="4" w:space="0" w:color="auto"/>
              <w:right w:val="single" w:sz="4" w:space="0" w:color="auto"/>
            </w:tcBorders>
            <w:vAlign w:val="center"/>
          </w:tcPr>
          <w:p w:rsidR="00D02117" w:rsidRPr="00F7028C" w:rsidRDefault="00B47EE4" w:rsidP="0074043B">
            <w:pPr>
              <w:pStyle w:val="Quote"/>
              <w:jc w:val="left"/>
              <w:rPr>
                <w:sz w:val="24"/>
                <w:szCs w:val="24"/>
                <w:lang w:eastAsia="en-US"/>
              </w:rPr>
            </w:pPr>
            <w:r w:rsidRPr="00F7028C">
              <w:rPr>
                <w:sz w:val="24"/>
                <w:szCs w:val="24"/>
                <w:lang w:eastAsia="en-US"/>
              </w:rPr>
              <w:t>26.6.2018.</w:t>
            </w:r>
          </w:p>
        </w:tc>
        <w:tc>
          <w:tcPr>
            <w:tcW w:w="1559" w:type="dxa"/>
            <w:tcBorders>
              <w:top w:val="single" w:sz="4" w:space="0" w:color="auto"/>
              <w:left w:val="single" w:sz="4" w:space="0" w:color="auto"/>
              <w:bottom w:val="single" w:sz="4" w:space="0" w:color="auto"/>
              <w:right w:val="single" w:sz="4" w:space="0" w:color="auto"/>
            </w:tcBorders>
            <w:vAlign w:val="center"/>
          </w:tcPr>
          <w:p w:rsidR="00D02117" w:rsidRPr="00F7028C" w:rsidRDefault="00D02117" w:rsidP="0074043B">
            <w:pPr>
              <w:pStyle w:val="Quote"/>
              <w:jc w:val="left"/>
              <w:rPr>
                <w:sz w:val="24"/>
                <w:szCs w:val="24"/>
                <w:lang w:eastAsia="en-US"/>
              </w:rPr>
            </w:pPr>
            <w:r w:rsidRPr="00F7028C">
              <w:rPr>
                <w:sz w:val="24"/>
                <w:szCs w:val="24"/>
                <w:lang w:eastAsia="en-US"/>
              </w:rPr>
              <w:t>01-2594/1, 26..6.2018.</w:t>
            </w:r>
          </w:p>
        </w:tc>
        <w:tc>
          <w:tcPr>
            <w:tcW w:w="1710" w:type="dxa"/>
            <w:tcBorders>
              <w:top w:val="single" w:sz="4" w:space="0" w:color="auto"/>
              <w:left w:val="single" w:sz="4" w:space="0" w:color="auto"/>
              <w:bottom w:val="single" w:sz="4" w:space="0" w:color="auto"/>
              <w:right w:val="single" w:sz="4" w:space="0" w:color="auto"/>
            </w:tcBorders>
            <w:vAlign w:val="center"/>
          </w:tcPr>
          <w:p w:rsidR="00D02117" w:rsidRPr="00F7028C" w:rsidRDefault="00D02117" w:rsidP="0074043B">
            <w:pPr>
              <w:pStyle w:val="Quote"/>
              <w:jc w:val="left"/>
              <w:rPr>
                <w:sz w:val="24"/>
                <w:szCs w:val="24"/>
                <w:lang w:val="en-US" w:eastAsia="en-US"/>
              </w:rPr>
            </w:pPr>
          </w:p>
        </w:tc>
      </w:tr>
      <w:tr w:rsidR="00B47EE4" w:rsidRPr="004F54EF"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D02117" w:rsidRPr="00D02117" w:rsidRDefault="00D02117" w:rsidP="0074043B">
            <w:pPr>
              <w:pStyle w:val="Quote"/>
              <w:jc w:val="left"/>
              <w:rPr>
                <w:sz w:val="24"/>
                <w:szCs w:val="24"/>
                <w:lang w:eastAsia="en-US"/>
              </w:rPr>
            </w:pPr>
            <w:r w:rsidRPr="00D02117">
              <w:rPr>
                <w:sz w:val="24"/>
                <w:szCs w:val="24"/>
                <w:lang w:eastAsia="en-US"/>
              </w:rPr>
              <w:t>Правилник о</w:t>
            </w:r>
            <w:r>
              <w:rPr>
                <w:sz w:val="24"/>
                <w:szCs w:val="24"/>
                <w:lang w:eastAsia="en-US"/>
              </w:rPr>
              <w:t xml:space="preserve"> васпитно-дисциплинскопј одговорности ученика</w:t>
            </w:r>
          </w:p>
        </w:tc>
        <w:tc>
          <w:tcPr>
            <w:tcW w:w="1531" w:type="dxa"/>
            <w:tcBorders>
              <w:top w:val="single" w:sz="4" w:space="0" w:color="auto"/>
              <w:left w:val="single" w:sz="4" w:space="0" w:color="auto"/>
              <w:bottom w:val="single" w:sz="4" w:space="0" w:color="auto"/>
              <w:right w:val="single" w:sz="4" w:space="0" w:color="auto"/>
            </w:tcBorders>
            <w:vAlign w:val="center"/>
          </w:tcPr>
          <w:p w:rsidR="00D02117" w:rsidRPr="00B47EE4" w:rsidRDefault="00B47EE4" w:rsidP="0074043B">
            <w:pPr>
              <w:pStyle w:val="Quote"/>
              <w:jc w:val="left"/>
              <w:rPr>
                <w:sz w:val="24"/>
                <w:szCs w:val="24"/>
                <w:lang w:eastAsia="en-US"/>
              </w:rPr>
            </w:pPr>
            <w:r>
              <w:rPr>
                <w:sz w:val="24"/>
                <w:szCs w:val="24"/>
                <w:lang w:eastAsia="en-US"/>
              </w:rPr>
              <w:t>26.6.2018.</w:t>
            </w:r>
          </w:p>
        </w:tc>
        <w:tc>
          <w:tcPr>
            <w:tcW w:w="1559" w:type="dxa"/>
            <w:tcBorders>
              <w:top w:val="single" w:sz="4" w:space="0" w:color="auto"/>
              <w:left w:val="single" w:sz="4" w:space="0" w:color="auto"/>
              <w:bottom w:val="single" w:sz="4" w:space="0" w:color="auto"/>
              <w:right w:val="single" w:sz="4" w:space="0" w:color="auto"/>
            </w:tcBorders>
            <w:vAlign w:val="center"/>
          </w:tcPr>
          <w:p w:rsidR="00D02117" w:rsidRPr="00D02117" w:rsidRDefault="00D02117" w:rsidP="0074043B">
            <w:pPr>
              <w:pStyle w:val="Quote"/>
              <w:jc w:val="left"/>
              <w:rPr>
                <w:sz w:val="24"/>
                <w:szCs w:val="24"/>
                <w:lang w:eastAsia="en-US"/>
              </w:rPr>
            </w:pPr>
            <w:r>
              <w:rPr>
                <w:sz w:val="24"/>
                <w:szCs w:val="24"/>
                <w:lang w:eastAsia="en-US"/>
              </w:rPr>
              <w:t xml:space="preserve">01-2593/1, 26.6.2018. </w:t>
            </w:r>
          </w:p>
        </w:tc>
        <w:tc>
          <w:tcPr>
            <w:tcW w:w="1710" w:type="dxa"/>
            <w:tcBorders>
              <w:top w:val="single" w:sz="4" w:space="0" w:color="auto"/>
              <w:left w:val="single" w:sz="4" w:space="0" w:color="auto"/>
              <w:bottom w:val="single" w:sz="4" w:space="0" w:color="auto"/>
              <w:right w:val="single" w:sz="4" w:space="0" w:color="auto"/>
            </w:tcBorders>
            <w:vAlign w:val="center"/>
          </w:tcPr>
          <w:p w:rsidR="00D02117" w:rsidRPr="004F54EF" w:rsidRDefault="00D02117" w:rsidP="0074043B">
            <w:pPr>
              <w:pStyle w:val="Quote"/>
              <w:jc w:val="left"/>
              <w:rPr>
                <w:color w:val="FF0000"/>
                <w:sz w:val="24"/>
                <w:szCs w:val="24"/>
                <w:lang w:val="en-US" w:eastAsia="en-US"/>
              </w:rPr>
            </w:pPr>
          </w:p>
        </w:tc>
      </w:tr>
      <w:tr w:rsidR="00B47EE4" w:rsidRPr="004F54EF" w:rsidTr="0074043B">
        <w:trPr>
          <w:trHeight w:val="283"/>
        </w:trPr>
        <w:tc>
          <w:tcPr>
            <w:tcW w:w="5208" w:type="dxa"/>
            <w:tcBorders>
              <w:top w:val="single" w:sz="4" w:space="0" w:color="auto"/>
              <w:left w:val="single" w:sz="4" w:space="0" w:color="auto"/>
              <w:bottom w:val="single" w:sz="4" w:space="0" w:color="auto"/>
              <w:right w:val="single" w:sz="4" w:space="0" w:color="auto"/>
            </w:tcBorders>
            <w:vAlign w:val="center"/>
          </w:tcPr>
          <w:p w:rsidR="00D02117" w:rsidRPr="00D02117" w:rsidRDefault="00D02117" w:rsidP="0074043B">
            <w:pPr>
              <w:pStyle w:val="Quote"/>
              <w:jc w:val="left"/>
              <w:rPr>
                <w:sz w:val="24"/>
                <w:szCs w:val="24"/>
                <w:lang w:eastAsia="en-US"/>
              </w:rPr>
            </w:pPr>
            <w:r w:rsidRPr="00D02117">
              <w:rPr>
                <w:sz w:val="24"/>
                <w:szCs w:val="24"/>
                <w:lang w:eastAsia="en-US"/>
              </w:rPr>
              <w:t>Правилник о</w:t>
            </w:r>
            <w:r>
              <w:rPr>
                <w:sz w:val="24"/>
                <w:szCs w:val="24"/>
                <w:lang w:eastAsia="en-US"/>
              </w:rPr>
              <w:t xml:space="preserve"> испитима </w:t>
            </w:r>
          </w:p>
        </w:tc>
        <w:tc>
          <w:tcPr>
            <w:tcW w:w="1531" w:type="dxa"/>
            <w:tcBorders>
              <w:top w:val="single" w:sz="4" w:space="0" w:color="auto"/>
              <w:left w:val="single" w:sz="4" w:space="0" w:color="auto"/>
              <w:bottom w:val="single" w:sz="4" w:space="0" w:color="auto"/>
              <w:right w:val="single" w:sz="4" w:space="0" w:color="auto"/>
            </w:tcBorders>
            <w:vAlign w:val="center"/>
          </w:tcPr>
          <w:p w:rsidR="00D02117" w:rsidRPr="005B607D" w:rsidRDefault="005B607D" w:rsidP="0074043B">
            <w:pPr>
              <w:pStyle w:val="Quote"/>
              <w:jc w:val="left"/>
              <w:rPr>
                <w:sz w:val="24"/>
                <w:szCs w:val="24"/>
                <w:lang w:eastAsia="en-US"/>
              </w:rPr>
            </w:pPr>
            <w:r>
              <w:rPr>
                <w:sz w:val="24"/>
                <w:szCs w:val="24"/>
                <w:lang w:eastAsia="en-US"/>
              </w:rPr>
              <w:t>26.6.2018.</w:t>
            </w:r>
          </w:p>
        </w:tc>
        <w:tc>
          <w:tcPr>
            <w:tcW w:w="1559" w:type="dxa"/>
            <w:tcBorders>
              <w:top w:val="single" w:sz="4" w:space="0" w:color="auto"/>
              <w:left w:val="single" w:sz="4" w:space="0" w:color="auto"/>
              <w:bottom w:val="single" w:sz="4" w:space="0" w:color="auto"/>
              <w:right w:val="single" w:sz="4" w:space="0" w:color="auto"/>
            </w:tcBorders>
            <w:vAlign w:val="center"/>
          </w:tcPr>
          <w:p w:rsidR="00D02117" w:rsidRDefault="00D02117" w:rsidP="0074043B">
            <w:pPr>
              <w:pStyle w:val="Quote"/>
              <w:jc w:val="left"/>
              <w:rPr>
                <w:sz w:val="24"/>
                <w:szCs w:val="24"/>
                <w:lang w:eastAsia="en-US"/>
              </w:rPr>
            </w:pPr>
            <w:r>
              <w:rPr>
                <w:sz w:val="24"/>
                <w:szCs w:val="24"/>
                <w:lang w:eastAsia="en-US"/>
              </w:rPr>
              <w:t>01-2592/1, 26.6.2018.</w:t>
            </w:r>
          </w:p>
        </w:tc>
        <w:tc>
          <w:tcPr>
            <w:tcW w:w="1710" w:type="dxa"/>
            <w:tcBorders>
              <w:top w:val="single" w:sz="4" w:space="0" w:color="auto"/>
              <w:left w:val="single" w:sz="4" w:space="0" w:color="auto"/>
              <w:bottom w:val="single" w:sz="4" w:space="0" w:color="auto"/>
              <w:right w:val="single" w:sz="4" w:space="0" w:color="auto"/>
            </w:tcBorders>
            <w:vAlign w:val="center"/>
          </w:tcPr>
          <w:p w:rsidR="00D02117" w:rsidRPr="004F54EF" w:rsidRDefault="00D02117" w:rsidP="0074043B">
            <w:pPr>
              <w:pStyle w:val="Quote"/>
              <w:jc w:val="left"/>
              <w:rPr>
                <w:color w:val="FF0000"/>
                <w:sz w:val="24"/>
                <w:szCs w:val="24"/>
                <w:lang w:val="en-US" w:eastAsia="en-US"/>
              </w:rPr>
            </w:pPr>
          </w:p>
        </w:tc>
      </w:tr>
    </w:tbl>
    <w:p w:rsidR="005355BE" w:rsidRPr="006A14F7" w:rsidRDefault="00F7160D" w:rsidP="00F7160D">
      <w:pPr>
        <w:ind w:left="360"/>
        <w:jc w:val="center"/>
        <w:rPr>
          <w:b/>
          <w:sz w:val="24"/>
        </w:rPr>
      </w:pPr>
      <w:r w:rsidRPr="006A14F7">
        <w:rPr>
          <w:b/>
          <w:sz w:val="24"/>
        </w:rPr>
        <w:lastRenderedPageBreak/>
        <w:t>3.</w:t>
      </w:r>
      <w:r w:rsidR="005355BE" w:rsidRPr="006A14F7">
        <w:rPr>
          <w:b/>
          <w:sz w:val="24"/>
        </w:rPr>
        <w:t>УСЛОВИ РАДА ШКОЛЕ</w:t>
      </w:r>
    </w:p>
    <w:p w:rsidR="005355BE" w:rsidRPr="006A14F7" w:rsidRDefault="005355BE" w:rsidP="00E87EFE">
      <w:pPr>
        <w:jc w:val="center"/>
        <w:rPr>
          <w:b/>
          <w:sz w:val="24"/>
        </w:rPr>
      </w:pPr>
    </w:p>
    <w:p w:rsidR="005355BE" w:rsidRPr="006A14F7" w:rsidRDefault="00F7160D" w:rsidP="00C37A4C">
      <w:pPr>
        <w:jc w:val="center"/>
        <w:rPr>
          <w:b/>
          <w:sz w:val="24"/>
        </w:rPr>
      </w:pPr>
      <w:r w:rsidRPr="006A14F7">
        <w:rPr>
          <w:b/>
          <w:sz w:val="24"/>
        </w:rPr>
        <w:t xml:space="preserve">3.1. </w:t>
      </w:r>
      <w:r w:rsidR="0010173D" w:rsidRPr="006A14F7">
        <w:rPr>
          <w:b/>
          <w:sz w:val="24"/>
        </w:rPr>
        <w:t>Материјално-технич</w:t>
      </w:r>
      <w:r w:rsidR="005355BE" w:rsidRPr="006A14F7">
        <w:rPr>
          <w:b/>
          <w:sz w:val="24"/>
        </w:rPr>
        <w:t>ки услови</w:t>
      </w:r>
    </w:p>
    <w:p w:rsidR="0010173D" w:rsidRPr="00573C44" w:rsidRDefault="0010173D" w:rsidP="003D1C4B">
      <w:pPr>
        <w:jc w:val="both"/>
        <w:rPr>
          <w:b/>
          <w:sz w:val="24"/>
        </w:rPr>
      </w:pPr>
    </w:p>
    <w:p w:rsidR="00964C14" w:rsidRPr="006A14F7" w:rsidRDefault="005355BE" w:rsidP="003D1C4B">
      <w:pPr>
        <w:jc w:val="both"/>
        <w:rPr>
          <w:b/>
          <w:sz w:val="24"/>
        </w:rPr>
      </w:pPr>
      <w:r w:rsidRPr="006A14F7">
        <w:rPr>
          <w:b/>
          <w:sz w:val="24"/>
        </w:rPr>
        <w:t>Школски простор</w:t>
      </w:r>
      <w:r w:rsidR="00E21081" w:rsidRPr="006A14F7">
        <w:rPr>
          <w:b/>
          <w:sz w:val="24"/>
        </w:rPr>
        <w:t xml:space="preserve">  </w:t>
      </w:r>
      <w:r w:rsidR="0010173D" w:rsidRPr="006A14F7">
        <w:rPr>
          <w:b/>
          <w:sz w:val="24"/>
        </w:rPr>
        <w:t>и опрема</w:t>
      </w:r>
    </w:p>
    <w:p w:rsidR="005355BE" w:rsidRPr="006A14F7" w:rsidRDefault="005355BE" w:rsidP="003D1C4B">
      <w:pPr>
        <w:jc w:val="both"/>
        <w:rPr>
          <w:sz w:val="24"/>
        </w:rPr>
      </w:pPr>
      <w:r w:rsidRPr="006A14F7">
        <w:rPr>
          <w:sz w:val="24"/>
        </w:rPr>
        <w:tab/>
      </w:r>
    </w:p>
    <w:p w:rsidR="004A445D" w:rsidRPr="001C0942" w:rsidRDefault="004A445D" w:rsidP="00B5410F">
      <w:pPr>
        <w:pStyle w:val="PASUS1"/>
      </w:pPr>
      <w:r w:rsidRPr="001C0942">
        <w:t>Економско-тр</w:t>
      </w:r>
      <w:r w:rsidR="00834F7C" w:rsidRPr="001C0942">
        <w:t xml:space="preserve">говинска школа Пожаревац  поседује </w:t>
      </w:r>
      <w:r w:rsidRPr="001C0942">
        <w:t>две</w:t>
      </w:r>
      <w:r w:rsidRPr="001C0942">
        <w:rPr>
          <w:lang w:val="sr-Latn-CS"/>
        </w:rPr>
        <w:t xml:space="preserve"> </w:t>
      </w:r>
      <w:r w:rsidRPr="001C0942">
        <w:t xml:space="preserve">школске зграде. Површина старе зграде која се налази под заштитома Завода за заштиту споменика (подрум, приземље и један спрат) износи </w:t>
      </w:r>
      <w:r w:rsidR="001C4405" w:rsidRPr="001C0942">
        <w:rPr>
          <w:lang w:val="en-US"/>
        </w:rPr>
        <w:t xml:space="preserve">1467,39 </w:t>
      </w:r>
      <w:r w:rsidRPr="001C0942">
        <w:t>m</w:t>
      </w:r>
      <w:r w:rsidRPr="001C0942">
        <w:rPr>
          <w:vertAlign w:val="superscript"/>
        </w:rPr>
        <w:t>2</w:t>
      </w:r>
      <w:r w:rsidRPr="001C0942">
        <w:t xml:space="preserve">, површина нове зграде (приземље и два спрата) износи </w:t>
      </w:r>
      <w:r w:rsidRPr="001C0942">
        <w:rPr>
          <w:lang w:val="ru-RU"/>
        </w:rPr>
        <w:t>486,74</w:t>
      </w:r>
      <w:r w:rsidRPr="001C0942">
        <w:t>m</w:t>
      </w:r>
      <w:r w:rsidRPr="001C0942">
        <w:rPr>
          <w:vertAlign w:val="superscript"/>
          <w:lang w:val="ru-RU"/>
        </w:rPr>
        <w:t>2</w:t>
      </w:r>
      <w:r w:rsidRPr="001C0942">
        <w:t xml:space="preserve">, фискултурна сала површине </w:t>
      </w:r>
      <w:r w:rsidRPr="001C0942">
        <w:rPr>
          <w:lang w:val="ru-RU"/>
        </w:rPr>
        <w:t>821</w:t>
      </w:r>
      <w:r w:rsidRPr="001C0942">
        <w:t>m</w:t>
      </w:r>
      <w:r w:rsidRPr="001C0942">
        <w:rPr>
          <w:vertAlign w:val="superscript"/>
        </w:rPr>
        <w:t>2</w:t>
      </w:r>
      <w:r w:rsidRPr="001C0942">
        <w:t>, и кабинет за дрвопрерађивачку струку површине 225m</w:t>
      </w:r>
      <w:r w:rsidRPr="001C0942">
        <w:rPr>
          <w:vertAlign w:val="superscript"/>
        </w:rPr>
        <w:t>2</w:t>
      </w:r>
      <w:r w:rsidRPr="001C0942">
        <w:t>. Школа има два фискултурна игралишта и то: за мали рукомет и кошарку површине 1.410m</w:t>
      </w:r>
      <w:r w:rsidRPr="001C0942">
        <w:rPr>
          <w:vertAlign w:val="superscript"/>
        </w:rPr>
        <w:t>2</w:t>
      </w:r>
      <w:r w:rsidRPr="001C0942">
        <w:t>. Чиста површина школског дворишта износи 4828,26m</w:t>
      </w:r>
      <w:r w:rsidRPr="001C0942">
        <w:rPr>
          <w:vertAlign w:val="superscript"/>
        </w:rPr>
        <w:t>2</w:t>
      </w:r>
      <w:r w:rsidRPr="001C0942">
        <w:t xml:space="preserve"> под травњаком.</w:t>
      </w:r>
    </w:p>
    <w:p w:rsidR="004A445D" w:rsidRPr="006A14F7" w:rsidRDefault="004A445D" w:rsidP="004A445D">
      <w:pPr>
        <w:jc w:val="both"/>
        <w:rPr>
          <w:sz w:val="24"/>
          <w:lang w:val="sr-Latn-CS"/>
        </w:rPr>
      </w:pPr>
      <w:r w:rsidRPr="006A14F7">
        <w:rPr>
          <w:sz w:val="24"/>
          <w:lang w:val="sr-Latn-CS"/>
        </w:rPr>
        <w:t>Б</w:t>
      </w:r>
      <w:r w:rsidRPr="006A14F7">
        <w:rPr>
          <w:sz w:val="24"/>
        </w:rPr>
        <w:t>рој и површина просторија у којима се обавља делатност:</w:t>
      </w:r>
    </w:p>
    <w:tbl>
      <w:tblPr>
        <w:tblW w:w="4773" w:type="dxa"/>
        <w:tblInd w:w="2124" w:type="dxa"/>
        <w:tblLook w:val="04A0"/>
      </w:tblPr>
      <w:tblGrid>
        <w:gridCol w:w="2265"/>
        <w:gridCol w:w="1338"/>
        <w:gridCol w:w="1170"/>
      </w:tblGrid>
      <w:tr w:rsidR="00346CAA" w:rsidRPr="006A14F7" w:rsidTr="00403F0F">
        <w:trPr>
          <w:trHeight w:val="255"/>
        </w:trPr>
        <w:tc>
          <w:tcPr>
            <w:tcW w:w="2265" w:type="dxa"/>
            <w:tcBorders>
              <w:top w:val="double" w:sz="4" w:space="0" w:color="auto"/>
              <w:left w:val="double" w:sz="4" w:space="0" w:color="auto"/>
              <w:bottom w:val="single" w:sz="4" w:space="0" w:color="auto"/>
              <w:right w:val="single" w:sz="4" w:space="0" w:color="auto"/>
            </w:tcBorders>
            <w:shd w:val="clear" w:color="auto" w:fill="auto"/>
            <w:noWrap/>
            <w:vAlign w:val="bottom"/>
          </w:tcPr>
          <w:p w:rsidR="00346CAA" w:rsidRPr="006A14F7" w:rsidRDefault="00346CAA" w:rsidP="00896CE8">
            <w:pPr>
              <w:rPr>
                <w:sz w:val="24"/>
                <w:lang w:val="en-US" w:eastAsia="en-US"/>
              </w:rPr>
            </w:pPr>
            <w:r w:rsidRPr="006A14F7">
              <w:rPr>
                <w:sz w:val="24"/>
                <w:lang w:eastAsia="en-US"/>
              </w:rPr>
              <w:t>Нова школа</w:t>
            </w:r>
            <w:r w:rsidRPr="006A14F7">
              <w:rPr>
                <w:sz w:val="24"/>
                <w:lang w:val="en-US" w:eastAsia="en-US"/>
              </w:rPr>
              <w:t xml:space="preserve"> </w:t>
            </w:r>
          </w:p>
        </w:tc>
        <w:tc>
          <w:tcPr>
            <w:tcW w:w="1338" w:type="dxa"/>
            <w:tcBorders>
              <w:top w:val="double" w:sz="4" w:space="0" w:color="auto"/>
              <w:left w:val="nil"/>
              <w:bottom w:val="single" w:sz="4" w:space="0" w:color="auto"/>
              <w:right w:val="single" w:sz="4" w:space="0" w:color="auto"/>
            </w:tcBorders>
            <w:shd w:val="clear" w:color="auto" w:fill="auto"/>
            <w:noWrap/>
            <w:vAlign w:val="bottom"/>
          </w:tcPr>
          <w:p w:rsidR="00346CAA" w:rsidRPr="006A14F7" w:rsidRDefault="00346CAA" w:rsidP="00896CE8">
            <w:pPr>
              <w:jc w:val="right"/>
              <w:rPr>
                <w:sz w:val="24"/>
                <w:lang w:eastAsia="en-US"/>
              </w:rPr>
            </w:pPr>
            <w:r w:rsidRPr="006A14F7">
              <w:rPr>
                <w:sz w:val="24"/>
                <w:lang w:eastAsia="en-US"/>
              </w:rPr>
              <w:t>Број просторија</w:t>
            </w:r>
          </w:p>
        </w:tc>
        <w:tc>
          <w:tcPr>
            <w:tcW w:w="1170" w:type="dxa"/>
            <w:tcBorders>
              <w:top w:val="double" w:sz="4" w:space="0" w:color="auto"/>
              <w:left w:val="single" w:sz="4" w:space="0" w:color="auto"/>
              <w:bottom w:val="single" w:sz="4" w:space="0" w:color="auto"/>
              <w:right w:val="double" w:sz="4" w:space="0" w:color="auto"/>
            </w:tcBorders>
            <w:shd w:val="clear" w:color="000000" w:fill="FFFFFF"/>
            <w:noWrap/>
            <w:vAlign w:val="bottom"/>
          </w:tcPr>
          <w:p w:rsidR="00346CAA" w:rsidRPr="006A14F7" w:rsidRDefault="00346CAA" w:rsidP="00896CE8">
            <w:pPr>
              <w:jc w:val="right"/>
              <w:rPr>
                <w:sz w:val="24"/>
                <w:lang w:val="en-US" w:eastAsia="en-US"/>
              </w:rPr>
            </w:pPr>
            <w:r w:rsidRPr="006A14F7">
              <w:rPr>
                <w:sz w:val="24"/>
                <w:lang w:val="en-US" w:eastAsia="en-US"/>
              </w:rPr>
              <w:t>m</w:t>
            </w:r>
            <w:r w:rsidRPr="006A14F7">
              <w:rPr>
                <w:sz w:val="24"/>
                <w:vertAlign w:val="superscript"/>
                <w:lang w:val="en-US" w:eastAsia="en-US"/>
              </w:rPr>
              <w:t>2</w:t>
            </w:r>
          </w:p>
        </w:tc>
      </w:tr>
      <w:tr w:rsidR="00BE303B" w:rsidRPr="006A14F7" w:rsidTr="00403F0F">
        <w:trPr>
          <w:trHeight w:val="255"/>
        </w:trPr>
        <w:tc>
          <w:tcPr>
            <w:tcW w:w="2265" w:type="dxa"/>
            <w:tcBorders>
              <w:top w:val="single" w:sz="4" w:space="0" w:color="auto"/>
              <w:left w:val="double" w:sz="4" w:space="0" w:color="auto"/>
              <w:bottom w:val="single" w:sz="4" w:space="0" w:color="auto"/>
              <w:right w:val="single" w:sz="4" w:space="0" w:color="auto"/>
            </w:tcBorders>
            <w:shd w:val="clear" w:color="auto" w:fill="auto"/>
            <w:noWrap/>
            <w:vAlign w:val="bottom"/>
          </w:tcPr>
          <w:p w:rsidR="00BE303B" w:rsidRPr="006A14F7" w:rsidRDefault="008463E8" w:rsidP="00896CE8">
            <w:pPr>
              <w:rPr>
                <w:sz w:val="24"/>
                <w:lang w:eastAsia="en-US"/>
              </w:rPr>
            </w:pPr>
            <w:r w:rsidRPr="006A14F7">
              <w:rPr>
                <w:sz w:val="24"/>
                <w:lang w:eastAsia="en-US"/>
              </w:rPr>
              <w:t>У</w:t>
            </w:r>
            <w:r w:rsidR="00C16285" w:rsidRPr="006A14F7">
              <w:rPr>
                <w:sz w:val="24"/>
                <w:lang w:eastAsia="en-US"/>
              </w:rPr>
              <w:t>чионице</w:t>
            </w:r>
          </w:p>
        </w:tc>
        <w:tc>
          <w:tcPr>
            <w:tcW w:w="1338" w:type="dxa"/>
            <w:tcBorders>
              <w:top w:val="single" w:sz="4" w:space="0" w:color="auto"/>
              <w:left w:val="nil"/>
              <w:bottom w:val="single" w:sz="4" w:space="0" w:color="auto"/>
              <w:right w:val="single" w:sz="4" w:space="0" w:color="auto"/>
            </w:tcBorders>
            <w:shd w:val="clear" w:color="auto" w:fill="auto"/>
            <w:noWrap/>
            <w:vAlign w:val="bottom"/>
          </w:tcPr>
          <w:p w:rsidR="00BE303B" w:rsidRPr="006A14F7" w:rsidRDefault="00BE303B" w:rsidP="00896CE8">
            <w:pPr>
              <w:jc w:val="right"/>
              <w:rPr>
                <w:sz w:val="24"/>
                <w:lang w:val="en-US" w:eastAsia="en-US"/>
              </w:rPr>
            </w:pPr>
            <w:r w:rsidRPr="006A14F7">
              <w:rPr>
                <w:sz w:val="24"/>
                <w:lang w:val="en-US" w:eastAsia="en-US"/>
              </w:rPr>
              <w:t>9</w:t>
            </w:r>
          </w:p>
        </w:tc>
        <w:tc>
          <w:tcPr>
            <w:tcW w:w="1170" w:type="dxa"/>
            <w:tcBorders>
              <w:top w:val="single" w:sz="4" w:space="0" w:color="auto"/>
              <w:left w:val="single" w:sz="4" w:space="0" w:color="auto"/>
              <w:bottom w:val="single" w:sz="4" w:space="0" w:color="auto"/>
              <w:right w:val="double" w:sz="4" w:space="0" w:color="auto"/>
            </w:tcBorders>
            <w:shd w:val="clear" w:color="000000" w:fill="FFFFFF"/>
            <w:noWrap/>
            <w:vAlign w:val="bottom"/>
          </w:tcPr>
          <w:p w:rsidR="00BE303B" w:rsidRPr="006A14F7" w:rsidRDefault="00BE303B" w:rsidP="00896CE8">
            <w:pPr>
              <w:jc w:val="right"/>
              <w:rPr>
                <w:sz w:val="24"/>
                <w:lang w:val="en-US" w:eastAsia="en-US"/>
              </w:rPr>
            </w:pPr>
            <w:r w:rsidRPr="006A14F7">
              <w:rPr>
                <w:sz w:val="24"/>
                <w:lang w:val="en-US" w:eastAsia="en-US"/>
              </w:rPr>
              <w:t>479.88</w:t>
            </w:r>
          </w:p>
        </w:tc>
      </w:tr>
      <w:tr w:rsidR="00BE303B" w:rsidRPr="006A14F7" w:rsidTr="00403F0F">
        <w:trPr>
          <w:trHeight w:val="255"/>
        </w:trPr>
        <w:tc>
          <w:tcPr>
            <w:tcW w:w="2265" w:type="dxa"/>
            <w:tcBorders>
              <w:top w:val="single" w:sz="4" w:space="0" w:color="auto"/>
              <w:left w:val="double" w:sz="4" w:space="0" w:color="auto"/>
              <w:bottom w:val="single" w:sz="4" w:space="0" w:color="auto"/>
              <w:right w:val="single" w:sz="4" w:space="0" w:color="auto"/>
            </w:tcBorders>
            <w:shd w:val="clear" w:color="auto" w:fill="auto"/>
            <w:noWrap/>
            <w:vAlign w:val="bottom"/>
          </w:tcPr>
          <w:p w:rsidR="00BE303B" w:rsidRPr="006A14F7" w:rsidRDefault="008463E8" w:rsidP="00896CE8">
            <w:pPr>
              <w:rPr>
                <w:sz w:val="24"/>
                <w:lang w:eastAsia="en-US"/>
              </w:rPr>
            </w:pPr>
            <w:r w:rsidRPr="006A14F7">
              <w:rPr>
                <w:sz w:val="24"/>
                <w:lang w:eastAsia="en-US"/>
              </w:rPr>
              <w:t>З</w:t>
            </w:r>
            <w:r w:rsidR="00C16285" w:rsidRPr="006A14F7">
              <w:rPr>
                <w:sz w:val="24"/>
                <w:lang w:eastAsia="en-US"/>
              </w:rPr>
              <w:t>борница</w:t>
            </w:r>
          </w:p>
        </w:tc>
        <w:tc>
          <w:tcPr>
            <w:tcW w:w="1338" w:type="dxa"/>
            <w:tcBorders>
              <w:top w:val="single" w:sz="4" w:space="0" w:color="auto"/>
              <w:left w:val="nil"/>
              <w:bottom w:val="single" w:sz="4" w:space="0" w:color="auto"/>
              <w:right w:val="single" w:sz="4" w:space="0" w:color="auto"/>
            </w:tcBorders>
            <w:shd w:val="clear" w:color="auto" w:fill="auto"/>
            <w:noWrap/>
            <w:vAlign w:val="bottom"/>
          </w:tcPr>
          <w:p w:rsidR="00BE303B" w:rsidRPr="006A14F7" w:rsidRDefault="00BE303B" w:rsidP="00896CE8">
            <w:pPr>
              <w:jc w:val="right"/>
              <w:rPr>
                <w:sz w:val="24"/>
                <w:lang w:val="en-US" w:eastAsia="en-US"/>
              </w:rPr>
            </w:pPr>
            <w:r w:rsidRPr="006A14F7">
              <w:rPr>
                <w:sz w:val="24"/>
                <w:lang w:val="en-US" w:eastAsia="en-US"/>
              </w:rPr>
              <w:t>1</w:t>
            </w:r>
          </w:p>
        </w:tc>
        <w:tc>
          <w:tcPr>
            <w:tcW w:w="1170" w:type="dxa"/>
            <w:tcBorders>
              <w:top w:val="single" w:sz="4" w:space="0" w:color="auto"/>
              <w:left w:val="single" w:sz="4" w:space="0" w:color="auto"/>
              <w:bottom w:val="single" w:sz="4" w:space="0" w:color="auto"/>
              <w:right w:val="double" w:sz="4" w:space="0" w:color="auto"/>
            </w:tcBorders>
            <w:shd w:val="clear" w:color="000000" w:fill="FFFFFF"/>
            <w:noWrap/>
            <w:vAlign w:val="bottom"/>
          </w:tcPr>
          <w:p w:rsidR="00BE303B" w:rsidRPr="006A14F7" w:rsidRDefault="00BE303B" w:rsidP="00896CE8">
            <w:pPr>
              <w:jc w:val="right"/>
              <w:rPr>
                <w:sz w:val="24"/>
                <w:lang w:val="en-US" w:eastAsia="en-US"/>
              </w:rPr>
            </w:pPr>
            <w:r w:rsidRPr="006A14F7">
              <w:rPr>
                <w:sz w:val="24"/>
                <w:lang w:val="en-US" w:eastAsia="en-US"/>
              </w:rPr>
              <w:t>53.32</w:t>
            </w:r>
          </w:p>
        </w:tc>
      </w:tr>
      <w:tr w:rsidR="00BE303B" w:rsidRPr="006A14F7" w:rsidTr="00403F0F">
        <w:trPr>
          <w:trHeight w:val="255"/>
        </w:trPr>
        <w:tc>
          <w:tcPr>
            <w:tcW w:w="2265" w:type="dxa"/>
            <w:tcBorders>
              <w:top w:val="single" w:sz="4" w:space="0" w:color="auto"/>
              <w:left w:val="double" w:sz="4" w:space="0" w:color="auto"/>
              <w:bottom w:val="single" w:sz="4" w:space="0" w:color="auto"/>
              <w:right w:val="single" w:sz="4" w:space="0" w:color="auto"/>
            </w:tcBorders>
            <w:shd w:val="clear" w:color="auto" w:fill="auto"/>
            <w:noWrap/>
            <w:vAlign w:val="bottom"/>
          </w:tcPr>
          <w:p w:rsidR="00BE303B" w:rsidRPr="006A14F7" w:rsidRDefault="008463E8" w:rsidP="00896CE8">
            <w:pPr>
              <w:rPr>
                <w:sz w:val="24"/>
                <w:lang w:eastAsia="en-US"/>
              </w:rPr>
            </w:pPr>
            <w:r w:rsidRPr="006A14F7">
              <w:rPr>
                <w:sz w:val="24"/>
                <w:lang w:eastAsia="en-US"/>
              </w:rPr>
              <w:t>К</w:t>
            </w:r>
            <w:r w:rsidR="00C16285" w:rsidRPr="006A14F7">
              <w:rPr>
                <w:sz w:val="24"/>
                <w:lang w:eastAsia="en-US"/>
              </w:rPr>
              <w:t>абинети</w:t>
            </w:r>
          </w:p>
        </w:tc>
        <w:tc>
          <w:tcPr>
            <w:tcW w:w="1338" w:type="dxa"/>
            <w:tcBorders>
              <w:top w:val="single" w:sz="4" w:space="0" w:color="auto"/>
              <w:left w:val="nil"/>
              <w:bottom w:val="single" w:sz="4" w:space="0" w:color="auto"/>
              <w:right w:val="single" w:sz="4" w:space="0" w:color="auto"/>
            </w:tcBorders>
            <w:shd w:val="clear" w:color="auto" w:fill="auto"/>
            <w:noWrap/>
            <w:vAlign w:val="bottom"/>
          </w:tcPr>
          <w:p w:rsidR="00BE303B" w:rsidRPr="006A14F7" w:rsidRDefault="00BE303B" w:rsidP="00896CE8">
            <w:pPr>
              <w:jc w:val="right"/>
              <w:rPr>
                <w:sz w:val="24"/>
                <w:lang w:val="en-US" w:eastAsia="en-US"/>
              </w:rPr>
            </w:pPr>
            <w:r w:rsidRPr="006A14F7">
              <w:rPr>
                <w:sz w:val="24"/>
                <w:lang w:val="en-US" w:eastAsia="en-US"/>
              </w:rPr>
              <w:t>2</w:t>
            </w:r>
          </w:p>
        </w:tc>
        <w:tc>
          <w:tcPr>
            <w:tcW w:w="1170" w:type="dxa"/>
            <w:tcBorders>
              <w:top w:val="single" w:sz="4" w:space="0" w:color="auto"/>
              <w:left w:val="single" w:sz="4" w:space="0" w:color="auto"/>
              <w:bottom w:val="single" w:sz="4" w:space="0" w:color="auto"/>
              <w:right w:val="double" w:sz="4" w:space="0" w:color="auto"/>
            </w:tcBorders>
            <w:shd w:val="clear" w:color="000000" w:fill="FFFFFF"/>
            <w:noWrap/>
            <w:vAlign w:val="bottom"/>
          </w:tcPr>
          <w:p w:rsidR="00BE303B" w:rsidRPr="006A14F7" w:rsidRDefault="00BE303B" w:rsidP="00896CE8">
            <w:pPr>
              <w:jc w:val="right"/>
              <w:rPr>
                <w:sz w:val="24"/>
                <w:lang w:val="en-US" w:eastAsia="en-US"/>
              </w:rPr>
            </w:pPr>
            <w:r w:rsidRPr="006A14F7">
              <w:rPr>
                <w:sz w:val="24"/>
                <w:lang w:val="en-US" w:eastAsia="en-US"/>
              </w:rPr>
              <w:t>106.64</w:t>
            </w:r>
          </w:p>
        </w:tc>
      </w:tr>
      <w:tr w:rsidR="00BE303B" w:rsidRPr="006A14F7" w:rsidTr="00403F0F">
        <w:trPr>
          <w:trHeight w:val="255"/>
        </w:trPr>
        <w:tc>
          <w:tcPr>
            <w:tcW w:w="2265" w:type="dxa"/>
            <w:tcBorders>
              <w:top w:val="single" w:sz="4" w:space="0" w:color="auto"/>
              <w:left w:val="double" w:sz="4" w:space="0" w:color="auto"/>
              <w:bottom w:val="single" w:sz="4" w:space="0" w:color="auto"/>
              <w:right w:val="single" w:sz="4" w:space="0" w:color="auto"/>
            </w:tcBorders>
            <w:shd w:val="clear" w:color="auto" w:fill="auto"/>
            <w:noWrap/>
            <w:vAlign w:val="bottom"/>
          </w:tcPr>
          <w:p w:rsidR="00BE303B" w:rsidRPr="006A14F7" w:rsidRDefault="008463E8" w:rsidP="00896CE8">
            <w:pPr>
              <w:rPr>
                <w:sz w:val="24"/>
                <w:lang w:eastAsia="en-US"/>
              </w:rPr>
            </w:pPr>
            <w:r w:rsidRPr="006A14F7">
              <w:rPr>
                <w:sz w:val="24"/>
                <w:lang w:eastAsia="en-US"/>
              </w:rPr>
              <w:t>Х</w:t>
            </w:r>
            <w:r w:rsidR="00C16285" w:rsidRPr="006A14F7">
              <w:rPr>
                <w:sz w:val="24"/>
                <w:lang w:eastAsia="en-US"/>
              </w:rPr>
              <w:t>одници</w:t>
            </w:r>
          </w:p>
        </w:tc>
        <w:tc>
          <w:tcPr>
            <w:tcW w:w="1338" w:type="dxa"/>
            <w:tcBorders>
              <w:top w:val="single" w:sz="4" w:space="0" w:color="auto"/>
              <w:left w:val="nil"/>
              <w:bottom w:val="single" w:sz="4" w:space="0" w:color="auto"/>
              <w:right w:val="single" w:sz="4" w:space="0" w:color="auto"/>
            </w:tcBorders>
            <w:shd w:val="clear" w:color="auto" w:fill="auto"/>
            <w:noWrap/>
            <w:vAlign w:val="bottom"/>
          </w:tcPr>
          <w:p w:rsidR="00BE303B" w:rsidRPr="006A14F7" w:rsidRDefault="00BE303B" w:rsidP="00896CE8">
            <w:pPr>
              <w:jc w:val="right"/>
              <w:rPr>
                <w:sz w:val="24"/>
                <w:lang w:val="en-US" w:eastAsia="en-US"/>
              </w:rPr>
            </w:pPr>
            <w:r w:rsidRPr="006A14F7">
              <w:rPr>
                <w:sz w:val="24"/>
                <w:lang w:val="en-US" w:eastAsia="en-US"/>
              </w:rPr>
              <w:t>3</w:t>
            </w:r>
          </w:p>
        </w:tc>
        <w:tc>
          <w:tcPr>
            <w:tcW w:w="1170" w:type="dxa"/>
            <w:tcBorders>
              <w:top w:val="single" w:sz="4" w:space="0" w:color="auto"/>
              <w:left w:val="single" w:sz="4" w:space="0" w:color="auto"/>
              <w:bottom w:val="single" w:sz="4" w:space="0" w:color="auto"/>
              <w:right w:val="double" w:sz="4" w:space="0" w:color="auto"/>
            </w:tcBorders>
            <w:shd w:val="clear" w:color="000000" w:fill="FFFFFF"/>
            <w:noWrap/>
            <w:vAlign w:val="bottom"/>
          </w:tcPr>
          <w:p w:rsidR="00BE303B" w:rsidRPr="006A14F7" w:rsidRDefault="00BE303B" w:rsidP="00896CE8">
            <w:pPr>
              <w:jc w:val="right"/>
              <w:rPr>
                <w:sz w:val="24"/>
                <w:lang w:val="en-US" w:eastAsia="en-US"/>
              </w:rPr>
            </w:pPr>
            <w:r w:rsidRPr="006A14F7">
              <w:rPr>
                <w:sz w:val="24"/>
                <w:lang w:val="en-US" w:eastAsia="en-US"/>
              </w:rPr>
              <w:t>453</w:t>
            </w:r>
          </w:p>
        </w:tc>
      </w:tr>
      <w:tr w:rsidR="00BE303B" w:rsidRPr="006A14F7" w:rsidTr="00403F0F">
        <w:trPr>
          <w:trHeight w:val="255"/>
        </w:trPr>
        <w:tc>
          <w:tcPr>
            <w:tcW w:w="2265" w:type="dxa"/>
            <w:tcBorders>
              <w:top w:val="single" w:sz="4" w:space="0" w:color="auto"/>
              <w:left w:val="double" w:sz="4" w:space="0" w:color="auto"/>
              <w:bottom w:val="single" w:sz="4" w:space="0" w:color="auto"/>
              <w:right w:val="single" w:sz="4" w:space="0" w:color="auto"/>
            </w:tcBorders>
            <w:shd w:val="clear" w:color="auto" w:fill="auto"/>
            <w:noWrap/>
            <w:vAlign w:val="bottom"/>
          </w:tcPr>
          <w:p w:rsidR="00BE303B" w:rsidRPr="006A14F7" w:rsidRDefault="00C16285" w:rsidP="00896CE8">
            <w:pPr>
              <w:rPr>
                <w:sz w:val="24"/>
                <w:lang w:eastAsia="en-US"/>
              </w:rPr>
            </w:pPr>
            <w:r w:rsidRPr="006A14F7">
              <w:rPr>
                <w:sz w:val="24"/>
                <w:lang w:eastAsia="en-US"/>
              </w:rPr>
              <w:t>Санитарни чворови</w:t>
            </w:r>
          </w:p>
        </w:tc>
        <w:tc>
          <w:tcPr>
            <w:tcW w:w="1338" w:type="dxa"/>
            <w:tcBorders>
              <w:top w:val="single" w:sz="4" w:space="0" w:color="auto"/>
              <w:left w:val="nil"/>
              <w:bottom w:val="single" w:sz="4" w:space="0" w:color="auto"/>
              <w:right w:val="single" w:sz="4" w:space="0" w:color="auto"/>
            </w:tcBorders>
            <w:shd w:val="clear" w:color="auto" w:fill="auto"/>
            <w:noWrap/>
            <w:vAlign w:val="bottom"/>
          </w:tcPr>
          <w:p w:rsidR="00BE303B" w:rsidRPr="006A14F7" w:rsidRDefault="00BE303B" w:rsidP="00896CE8">
            <w:pPr>
              <w:jc w:val="right"/>
              <w:rPr>
                <w:sz w:val="24"/>
                <w:lang w:val="en-US" w:eastAsia="en-US"/>
              </w:rPr>
            </w:pPr>
            <w:r w:rsidRPr="006A14F7">
              <w:rPr>
                <w:sz w:val="24"/>
                <w:lang w:val="en-US" w:eastAsia="en-US"/>
              </w:rPr>
              <w:t>6</w:t>
            </w:r>
          </w:p>
        </w:tc>
        <w:tc>
          <w:tcPr>
            <w:tcW w:w="1170" w:type="dxa"/>
            <w:tcBorders>
              <w:top w:val="single" w:sz="4" w:space="0" w:color="auto"/>
              <w:left w:val="single" w:sz="4" w:space="0" w:color="auto"/>
              <w:bottom w:val="single" w:sz="4" w:space="0" w:color="auto"/>
              <w:right w:val="double" w:sz="4" w:space="0" w:color="auto"/>
            </w:tcBorders>
            <w:shd w:val="clear" w:color="000000" w:fill="FFFFFF"/>
            <w:noWrap/>
            <w:vAlign w:val="bottom"/>
          </w:tcPr>
          <w:p w:rsidR="00BE303B" w:rsidRPr="006A14F7" w:rsidRDefault="00BE303B" w:rsidP="00896CE8">
            <w:pPr>
              <w:jc w:val="right"/>
              <w:rPr>
                <w:sz w:val="24"/>
                <w:lang w:val="en-US" w:eastAsia="en-US"/>
              </w:rPr>
            </w:pPr>
            <w:r w:rsidRPr="006A14F7">
              <w:rPr>
                <w:sz w:val="24"/>
                <w:lang w:val="en-US" w:eastAsia="en-US"/>
              </w:rPr>
              <w:t>100.92</w:t>
            </w:r>
          </w:p>
        </w:tc>
      </w:tr>
      <w:tr w:rsidR="00346CAA" w:rsidRPr="006A14F7" w:rsidTr="00403F0F">
        <w:trPr>
          <w:trHeight w:val="255"/>
        </w:trPr>
        <w:tc>
          <w:tcPr>
            <w:tcW w:w="2265" w:type="dxa"/>
            <w:tcBorders>
              <w:top w:val="single" w:sz="4" w:space="0" w:color="auto"/>
              <w:left w:val="double" w:sz="4" w:space="0" w:color="auto"/>
              <w:bottom w:val="double" w:sz="4" w:space="0" w:color="auto"/>
              <w:right w:val="single" w:sz="4" w:space="0" w:color="auto"/>
            </w:tcBorders>
            <w:shd w:val="clear" w:color="auto" w:fill="auto"/>
            <w:noWrap/>
            <w:vAlign w:val="bottom"/>
          </w:tcPr>
          <w:p w:rsidR="00346CAA" w:rsidRPr="006A14F7" w:rsidRDefault="00346CAA" w:rsidP="00896CE8">
            <w:pPr>
              <w:rPr>
                <w:sz w:val="24"/>
                <w:lang w:eastAsia="en-US"/>
              </w:rPr>
            </w:pPr>
          </w:p>
        </w:tc>
        <w:tc>
          <w:tcPr>
            <w:tcW w:w="1338" w:type="dxa"/>
            <w:tcBorders>
              <w:top w:val="single" w:sz="4" w:space="0" w:color="auto"/>
              <w:left w:val="nil"/>
              <w:bottom w:val="double" w:sz="4" w:space="0" w:color="auto"/>
              <w:right w:val="single" w:sz="4" w:space="0" w:color="auto"/>
            </w:tcBorders>
            <w:shd w:val="clear" w:color="auto" w:fill="auto"/>
            <w:noWrap/>
            <w:vAlign w:val="bottom"/>
          </w:tcPr>
          <w:p w:rsidR="00346CAA" w:rsidRPr="006A14F7" w:rsidRDefault="00346CAA" w:rsidP="00896CE8">
            <w:pPr>
              <w:jc w:val="right"/>
              <w:rPr>
                <w:b/>
                <w:sz w:val="24"/>
                <w:lang w:val="en-US" w:eastAsia="en-US"/>
              </w:rPr>
            </w:pPr>
            <w:r w:rsidRPr="006A14F7">
              <w:rPr>
                <w:b/>
                <w:sz w:val="24"/>
                <w:lang w:val="en-US" w:eastAsia="en-US"/>
              </w:rPr>
              <w:t>2</w:t>
            </w:r>
            <w:r w:rsidR="00F613A2" w:rsidRPr="006A14F7">
              <w:rPr>
                <w:b/>
                <w:sz w:val="24"/>
                <w:lang w:val="en-US" w:eastAsia="en-US"/>
              </w:rPr>
              <w:t>1</w:t>
            </w:r>
          </w:p>
        </w:tc>
        <w:tc>
          <w:tcPr>
            <w:tcW w:w="1170" w:type="dxa"/>
            <w:tcBorders>
              <w:top w:val="single" w:sz="4" w:space="0" w:color="auto"/>
              <w:left w:val="single" w:sz="4" w:space="0" w:color="auto"/>
              <w:bottom w:val="double" w:sz="4" w:space="0" w:color="auto"/>
              <w:right w:val="double" w:sz="4" w:space="0" w:color="auto"/>
            </w:tcBorders>
            <w:shd w:val="clear" w:color="000000" w:fill="FFFFFF"/>
            <w:noWrap/>
            <w:vAlign w:val="bottom"/>
          </w:tcPr>
          <w:p w:rsidR="00346CAA" w:rsidRPr="006A14F7" w:rsidRDefault="00346CAA" w:rsidP="0096795A">
            <w:pPr>
              <w:jc w:val="right"/>
              <w:rPr>
                <w:b/>
                <w:sz w:val="24"/>
                <w:lang w:val="en-US" w:eastAsia="en-US"/>
              </w:rPr>
            </w:pPr>
            <w:r w:rsidRPr="006A14F7">
              <w:rPr>
                <w:b/>
                <w:sz w:val="24"/>
                <w:lang w:val="en-US" w:eastAsia="en-US"/>
              </w:rPr>
              <w:t>1193.76</w:t>
            </w:r>
          </w:p>
        </w:tc>
      </w:tr>
      <w:tr w:rsidR="00346CAA" w:rsidRPr="006A14F7" w:rsidTr="00403F0F">
        <w:trPr>
          <w:trHeight w:val="255"/>
        </w:trPr>
        <w:tc>
          <w:tcPr>
            <w:tcW w:w="2265" w:type="dxa"/>
            <w:tcBorders>
              <w:top w:val="double" w:sz="4" w:space="0" w:color="auto"/>
              <w:left w:val="nil"/>
              <w:bottom w:val="nil"/>
              <w:right w:val="nil"/>
            </w:tcBorders>
            <w:shd w:val="clear" w:color="auto" w:fill="auto"/>
            <w:noWrap/>
            <w:vAlign w:val="bottom"/>
          </w:tcPr>
          <w:p w:rsidR="00346CAA" w:rsidRPr="006A14F7" w:rsidRDefault="00346CAA" w:rsidP="00896CE8">
            <w:pPr>
              <w:rPr>
                <w:sz w:val="24"/>
                <w:lang w:val="en-US" w:eastAsia="en-US"/>
              </w:rPr>
            </w:pPr>
          </w:p>
        </w:tc>
        <w:tc>
          <w:tcPr>
            <w:tcW w:w="1338" w:type="dxa"/>
            <w:tcBorders>
              <w:top w:val="double" w:sz="4" w:space="0" w:color="auto"/>
              <w:left w:val="nil"/>
              <w:bottom w:val="nil"/>
              <w:right w:val="nil"/>
            </w:tcBorders>
            <w:shd w:val="clear" w:color="auto" w:fill="auto"/>
            <w:noWrap/>
            <w:vAlign w:val="bottom"/>
          </w:tcPr>
          <w:p w:rsidR="00346CAA" w:rsidRPr="006A14F7" w:rsidRDefault="00346CAA" w:rsidP="00896CE8">
            <w:pPr>
              <w:rPr>
                <w:sz w:val="24"/>
                <w:lang w:val="en-US" w:eastAsia="en-US"/>
              </w:rPr>
            </w:pPr>
          </w:p>
        </w:tc>
        <w:tc>
          <w:tcPr>
            <w:tcW w:w="1170" w:type="dxa"/>
            <w:tcBorders>
              <w:top w:val="double" w:sz="4" w:space="0" w:color="auto"/>
              <w:left w:val="nil"/>
              <w:bottom w:val="nil"/>
              <w:right w:val="nil"/>
            </w:tcBorders>
            <w:shd w:val="clear" w:color="auto" w:fill="auto"/>
            <w:noWrap/>
            <w:vAlign w:val="bottom"/>
          </w:tcPr>
          <w:p w:rsidR="00346CAA" w:rsidRPr="006A14F7" w:rsidRDefault="00346CAA" w:rsidP="00896CE8">
            <w:pPr>
              <w:jc w:val="right"/>
              <w:rPr>
                <w:sz w:val="24"/>
                <w:lang w:val="en-US" w:eastAsia="en-US"/>
              </w:rPr>
            </w:pPr>
          </w:p>
        </w:tc>
      </w:tr>
    </w:tbl>
    <w:p w:rsidR="00C16285" w:rsidRPr="006A14F7" w:rsidRDefault="00C16285" w:rsidP="00403F0F">
      <w:pPr>
        <w:ind w:left="2031"/>
        <w:jc w:val="both"/>
        <w:rPr>
          <w:sz w:val="24"/>
          <w:lang w:val="en-US"/>
        </w:rPr>
      </w:pPr>
    </w:p>
    <w:tbl>
      <w:tblPr>
        <w:tblW w:w="6984" w:type="dxa"/>
        <w:tblInd w:w="2124" w:type="dxa"/>
        <w:tblLook w:val="04A0"/>
      </w:tblPr>
      <w:tblGrid>
        <w:gridCol w:w="4374"/>
        <w:gridCol w:w="1440"/>
        <w:gridCol w:w="1170"/>
      </w:tblGrid>
      <w:tr w:rsidR="00B64024" w:rsidRPr="006A14F7" w:rsidTr="00403F0F">
        <w:trPr>
          <w:trHeight w:val="255"/>
        </w:trPr>
        <w:tc>
          <w:tcPr>
            <w:tcW w:w="4374" w:type="dxa"/>
            <w:tcBorders>
              <w:top w:val="double" w:sz="4" w:space="0" w:color="auto"/>
              <w:left w:val="double" w:sz="4" w:space="0" w:color="auto"/>
              <w:bottom w:val="single" w:sz="4" w:space="0" w:color="auto"/>
              <w:right w:val="single" w:sz="4" w:space="0" w:color="auto"/>
            </w:tcBorders>
            <w:shd w:val="clear" w:color="auto" w:fill="auto"/>
            <w:noWrap/>
            <w:vAlign w:val="bottom"/>
          </w:tcPr>
          <w:p w:rsidR="00B64024" w:rsidRPr="006A14F7" w:rsidRDefault="00B64024" w:rsidP="00896CE8">
            <w:pPr>
              <w:rPr>
                <w:sz w:val="24"/>
                <w:lang w:val="en-US" w:eastAsia="en-US"/>
              </w:rPr>
            </w:pPr>
            <w:r w:rsidRPr="006A14F7">
              <w:rPr>
                <w:sz w:val="24"/>
              </w:rPr>
              <w:t>Стара школа – приземље</w:t>
            </w:r>
          </w:p>
        </w:tc>
        <w:tc>
          <w:tcPr>
            <w:tcW w:w="1440" w:type="dxa"/>
            <w:tcBorders>
              <w:top w:val="double" w:sz="4" w:space="0" w:color="auto"/>
              <w:left w:val="nil"/>
              <w:bottom w:val="single" w:sz="4" w:space="0" w:color="auto"/>
              <w:right w:val="single" w:sz="4" w:space="0" w:color="auto"/>
            </w:tcBorders>
            <w:shd w:val="clear" w:color="auto" w:fill="auto"/>
            <w:noWrap/>
            <w:vAlign w:val="bottom"/>
          </w:tcPr>
          <w:p w:rsidR="00B64024" w:rsidRPr="006A14F7" w:rsidRDefault="00B64024" w:rsidP="0096795A">
            <w:pPr>
              <w:jc w:val="right"/>
              <w:rPr>
                <w:sz w:val="24"/>
                <w:lang w:eastAsia="en-US"/>
              </w:rPr>
            </w:pPr>
            <w:r w:rsidRPr="006A14F7">
              <w:rPr>
                <w:sz w:val="24"/>
                <w:lang w:eastAsia="en-US"/>
              </w:rPr>
              <w:t>Број просторија</w:t>
            </w:r>
          </w:p>
        </w:tc>
        <w:tc>
          <w:tcPr>
            <w:tcW w:w="1170" w:type="dxa"/>
            <w:tcBorders>
              <w:top w:val="double" w:sz="4" w:space="0" w:color="auto"/>
              <w:left w:val="nil"/>
              <w:bottom w:val="single" w:sz="4" w:space="0" w:color="auto"/>
              <w:right w:val="double" w:sz="4" w:space="0" w:color="auto"/>
            </w:tcBorders>
            <w:shd w:val="clear" w:color="000000" w:fill="FFFFFF"/>
            <w:noWrap/>
            <w:vAlign w:val="bottom"/>
          </w:tcPr>
          <w:p w:rsidR="00B64024" w:rsidRPr="006A14F7" w:rsidRDefault="00B64024" w:rsidP="0096795A">
            <w:pPr>
              <w:jc w:val="right"/>
              <w:rPr>
                <w:sz w:val="24"/>
                <w:lang w:val="en-US" w:eastAsia="en-US"/>
              </w:rPr>
            </w:pPr>
            <w:r w:rsidRPr="006A14F7">
              <w:rPr>
                <w:sz w:val="24"/>
                <w:lang w:val="en-US" w:eastAsia="en-US"/>
              </w:rPr>
              <w:t>m</w:t>
            </w:r>
            <w:r w:rsidRPr="006A14F7">
              <w:rPr>
                <w:sz w:val="24"/>
                <w:vertAlign w:val="superscript"/>
                <w:lang w:val="en-US" w:eastAsia="en-US"/>
              </w:rPr>
              <w:t>2</w:t>
            </w:r>
          </w:p>
        </w:tc>
      </w:tr>
      <w:tr w:rsidR="00896CE8" w:rsidRPr="006A14F7" w:rsidTr="00403F0F">
        <w:trPr>
          <w:trHeight w:val="255"/>
        </w:trPr>
        <w:tc>
          <w:tcPr>
            <w:tcW w:w="4374" w:type="dxa"/>
            <w:tcBorders>
              <w:top w:val="single" w:sz="4" w:space="0" w:color="auto"/>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val="en-US" w:eastAsia="en-US"/>
              </w:rPr>
            </w:pPr>
            <w:r w:rsidRPr="006A14F7">
              <w:rPr>
                <w:sz w:val="24"/>
                <w:lang w:val="en-US" w:eastAsia="en-US"/>
              </w:rPr>
              <w:t>учионица</w:t>
            </w:r>
            <w:r w:rsidR="00896CE8" w:rsidRPr="006A14F7">
              <w:rPr>
                <w:sz w:val="24"/>
                <w:lang w:val="en-US" w:eastAsia="en-US"/>
              </w:rPr>
              <w:t xml:space="preserve"> 1</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47.38</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val="en-US" w:eastAsia="en-US"/>
              </w:rPr>
            </w:pPr>
            <w:r w:rsidRPr="006A14F7">
              <w:rPr>
                <w:sz w:val="24"/>
                <w:lang w:val="en-US" w:eastAsia="en-US"/>
              </w:rPr>
              <w:t>учионица</w:t>
            </w:r>
            <w:r w:rsidR="00896CE8" w:rsidRPr="006A14F7">
              <w:rPr>
                <w:sz w:val="24"/>
                <w:lang w:val="en-US" w:eastAsia="en-US"/>
              </w:rPr>
              <w:t xml:space="preserve"> 2</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54.15</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val="en-US" w:eastAsia="en-US"/>
              </w:rPr>
            </w:pPr>
            <w:r w:rsidRPr="006A14F7">
              <w:rPr>
                <w:sz w:val="24"/>
                <w:lang w:val="en-US" w:eastAsia="en-US"/>
              </w:rPr>
              <w:t>учионица</w:t>
            </w:r>
            <w:r w:rsidR="00896CE8" w:rsidRPr="006A14F7">
              <w:rPr>
                <w:sz w:val="24"/>
                <w:lang w:val="en-US" w:eastAsia="en-US"/>
              </w:rPr>
              <w:t xml:space="preserve"> 3</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52.44</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val="en-US" w:eastAsia="en-US"/>
              </w:rPr>
            </w:pPr>
            <w:r w:rsidRPr="006A14F7">
              <w:rPr>
                <w:sz w:val="24"/>
                <w:lang w:val="en-US" w:eastAsia="en-US"/>
              </w:rPr>
              <w:t>учионица</w:t>
            </w:r>
            <w:r w:rsidR="00896CE8" w:rsidRPr="006A14F7">
              <w:rPr>
                <w:sz w:val="24"/>
                <w:lang w:val="en-US" w:eastAsia="en-US"/>
              </w:rPr>
              <w:t xml:space="preserve"> 4</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44.82</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eastAsia="en-US"/>
              </w:rPr>
            </w:pPr>
            <w:r w:rsidRPr="006A14F7">
              <w:rPr>
                <w:sz w:val="24"/>
                <w:lang w:val="en-US" w:eastAsia="en-US"/>
              </w:rPr>
              <w:t>учионица</w:t>
            </w:r>
            <w:r w:rsidR="00896CE8" w:rsidRPr="006A14F7">
              <w:rPr>
                <w:sz w:val="24"/>
                <w:lang w:val="en-US" w:eastAsia="en-US"/>
              </w:rPr>
              <w:t xml:space="preserve"> 5</w:t>
            </w:r>
            <w:r w:rsidRPr="006A14F7">
              <w:rPr>
                <w:sz w:val="24"/>
                <w:lang w:eastAsia="en-US"/>
              </w:rPr>
              <w:t xml:space="preserve"> </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48.59</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eastAsia="en-US"/>
              </w:rPr>
            </w:pPr>
            <w:r w:rsidRPr="006A14F7">
              <w:rPr>
                <w:sz w:val="24"/>
                <w:lang w:eastAsia="en-US"/>
              </w:rPr>
              <w:t>Каб. трговинског пословања</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11.44</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eastAsia="en-US"/>
              </w:rPr>
            </w:pPr>
            <w:r w:rsidRPr="006A14F7">
              <w:rPr>
                <w:sz w:val="24"/>
                <w:lang w:eastAsia="en-US"/>
              </w:rPr>
              <w:t>Ходник до трговинског пословања</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9.00</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8463E8" w:rsidP="00896CE8">
            <w:pPr>
              <w:rPr>
                <w:sz w:val="24"/>
                <w:lang w:eastAsia="en-US"/>
              </w:rPr>
            </w:pPr>
            <w:r w:rsidRPr="006A14F7">
              <w:rPr>
                <w:sz w:val="24"/>
                <w:lang w:eastAsia="en-US"/>
              </w:rPr>
              <w:t>Х</w:t>
            </w:r>
            <w:r w:rsidR="00B64024" w:rsidRPr="006A14F7">
              <w:rPr>
                <w:sz w:val="24"/>
                <w:lang w:eastAsia="en-US"/>
              </w:rPr>
              <w:t>одник</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107.52</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eastAsia="en-US"/>
              </w:rPr>
            </w:pPr>
            <w:r w:rsidRPr="006A14F7">
              <w:rPr>
                <w:sz w:val="24"/>
                <w:lang w:eastAsia="en-US"/>
              </w:rPr>
              <w:t>Санитарни чворови</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12.78</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eastAsia="en-US"/>
              </w:rPr>
            </w:pPr>
            <w:r w:rsidRPr="006A14F7">
              <w:rPr>
                <w:sz w:val="24"/>
                <w:lang w:eastAsia="en-US"/>
              </w:rPr>
              <w:t>Санитарни чвор зубари</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3.08</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B64024" w:rsidP="00896CE8">
            <w:pPr>
              <w:rPr>
                <w:sz w:val="24"/>
                <w:lang w:eastAsia="en-US"/>
              </w:rPr>
            </w:pPr>
            <w:r w:rsidRPr="006A14F7">
              <w:rPr>
                <w:sz w:val="24"/>
                <w:lang w:eastAsia="en-US"/>
              </w:rPr>
              <w:t>Библиотека са читаоницом</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74.00</w:t>
            </w:r>
          </w:p>
        </w:tc>
      </w:tr>
      <w:tr w:rsidR="00896CE8"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896CE8" w:rsidRPr="006A14F7" w:rsidRDefault="006277E4" w:rsidP="00896CE8">
            <w:pPr>
              <w:rPr>
                <w:sz w:val="24"/>
                <w:lang w:eastAsia="en-US"/>
              </w:rPr>
            </w:pPr>
            <w:r w:rsidRPr="006A14F7">
              <w:rPr>
                <w:sz w:val="24"/>
                <w:lang w:eastAsia="en-US"/>
              </w:rPr>
              <w:t>Архива до библиотеке</w:t>
            </w:r>
          </w:p>
        </w:tc>
        <w:tc>
          <w:tcPr>
            <w:tcW w:w="1440" w:type="dxa"/>
            <w:tcBorders>
              <w:top w:val="nil"/>
              <w:left w:val="nil"/>
              <w:bottom w:val="single" w:sz="4" w:space="0" w:color="auto"/>
              <w:right w:val="single" w:sz="4" w:space="0" w:color="auto"/>
            </w:tcBorders>
            <w:shd w:val="clear" w:color="auto" w:fill="auto"/>
            <w:noWrap/>
            <w:vAlign w:val="bottom"/>
          </w:tcPr>
          <w:p w:rsidR="00896CE8" w:rsidRPr="006A14F7" w:rsidRDefault="00896CE8" w:rsidP="00896CE8">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896CE8" w:rsidRPr="006A14F7" w:rsidRDefault="00896CE8" w:rsidP="00896CE8">
            <w:pPr>
              <w:jc w:val="right"/>
              <w:rPr>
                <w:sz w:val="24"/>
                <w:lang w:val="en-US" w:eastAsia="en-US"/>
              </w:rPr>
            </w:pPr>
            <w:r w:rsidRPr="006A14F7">
              <w:rPr>
                <w:sz w:val="24"/>
                <w:lang w:val="en-US" w:eastAsia="en-US"/>
              </w:rPr>
              <w:t>6.45</w:t>
            </w:r>
          </w:p>
        </w:tc>
      </w:tr>
      <w:tr w:rsidR="00896CE8" w:rsidRPr="006A14F7" w:rsidTr="00403F0F">
        <w:trPr>
          <w:trHeight w:val="255"/>
        </w:trPr>
        <w:tc>
          <w:tcPr>
            <w:tcW w:w="4374" w:type="dxa"/>
            <w:tcBorders>
              <w:top w:val="single" w:sz="4" w:space="0" w:color="auto"/>
              <w:left w:val="double" w:sz="4" w:space="0" w:color="auto"/>
              <w:bottom w:val="single" w:sz="4" w:space="0" w:color="auto"/>
              <w:right w:val="single" w:sz="4" w:space="0" w:color="auto"/>
            </w:tcBorders>
            <w:shd w:val="clear" w:color="auto" w:fill="auto"/>
            <w:noWrap/>
            <w:vAlign w:val="bottom"/>
          </w:tcPr>
          <w:p w:rsidR="00DA6094" w:rsidRPr="006A14F7" w:rsidRDefault="004613C4" w:rsidP="00896CE8">
            <w:pPr>
              <w:rPr>
                <w:sz w:val="24"/>
                <w:lang w:val="en-US" w:eastAsia="en-US"/>
              </w:rPr>
            </w:pPr>
            <w:r>
              <w:rPr>
                <w:sz w:val="24"/>
                <w:lang w:eastAsia="en-US"/>
              </w:rPr>
              <w:t xml:space="preserve">Каријерни кутак, канцеларија за новинарску и статистичку секцију (бивша </w:t>
            </w:r>
            <w:r w:rsidR="006277E4" w:rsidRPr="006A14F7">
              <w:rPr>
                <w:sz w:val="24"/>
                <w:lang w:eastAsia="en-US"/>
              </w:rPr>
              <w:t>Зубна ординација</w:t>
            </w:r>
            <w:r>
              <w:rPr>
                <w:sz w:val="24"/>
                <w:lang w:eastAsia="en-US"/>
              </w:rPr>
              <w:t>)</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896CE8" w:rsidRPr="006A14F7" w:rsidRDefault="00896CE8" w:rsidP="004613C4">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center"/>
          </w:tcPr>
          <w:p w:rsidR="00896CE8" w:rsidRPr="006A14F7" w:rsidRDefault="00896CE8" w:rsidP="004613C4">
            <w:pPr>
              <w:jc w:val="right"/>
              <w:rPr>
                <w:sz w:val="24"/>
                <w:lang w:val="en-US" w:eastAsia="en-US"/>
              </w:rPr>
            </w:pPr>
            <w:r w:rsidRPr="006A14F7">
              <w:rPr>
                <w:sz w:val="24"/>
                <w:lang w:val="en-US" w:eastAsia="en-US"/>
              </w:rPr>
              <w:t>21.2</w:t>
            </w:r>
          </w:p>
        </w:tc>
      </w:tr>
      <w:tr w:rsidR="00DA6094" w:rsidRPr="006A14F7" w:rsidTr="00403F0F">
        <w:trPr>
          <w:trHeight w:val="554"/>
        </w:trPr>
        <w:tc>
          <w:tcPr>
            <w:tcW w:w="4374" w:type="dxa"/>
            <w:tcBorders>
              <w:top w:val="single" w:sz="4" w:space="0" w:color="auto"/>
              <w:left w:val="double" w:sz="4" w:space="0" w:color="auto"/>
              <w:bottom w:val="double" w:sz="4" w:space="0" w:color="auto"/>
              <w:right w:val="single" w:sz="4" w:space="0" w:color="auto"/>
            </w:tcBorders>
            <w:shd w:val="clear" w:color="auto" w:fill="auto"/>
            <w:noWrap/>
            <w:vAlign w:val="bottom"/>
          </w:tcPr>
          <w:p w:rsidR="00DA6094" w:rsidRPr="006A14F7" w:rsidRDefault="00DA6094" w:rsidP="00896CE8">
            <w:pPr>
              <w:rPr>
                <w:sz w:val="24"/>
                <w:lang w:eastAsia="en-US"/>
              </w:rPr>
            </w:pPr>
          </w:p>
        </w:tc>
        <w:tc>
          <w:tcPr>
            <w:tcW w:w="1440" w:type="dxa"/>
            <w:tcBorders>
              <w:top w:val="single" w:sz="4" w:space="0" w:color="auto"/>
              <w:left w:val="nil"/>
              <w:bottom w:val="double" w:sz="4" w:space="0" w:color="auto"/>
              <w:right w:val="single" w:sz="4" w:space="0" w:color="auto"/>
            </w:tcBorders>
            <w:shd w:val="clear" w:color="auto" w:fill="auto"/>
            <w:noWrap/>
            <w:vAlign w:val="center"/>
          </w:tcPr>
          <w:p w:rsidR="00DA6094" w:rsidRPr="006A14F7" w:rsidRDefault="00DA6094" w:rsidP="00DA6094">
            <w:pPr>
              <w:jc w:val="right"/>
              <w:rPr>
                <w:b/>
                <w:sz w:val="24"/>
                <w:lang w:val="en-US" w:eastAsia="en-US"/>
              </w:rPr>
            </w:pPr>
            <w:r w:rsidRPr="006A14F7">
              <w:rPr>
                <w:b/>
                <w:sz w:val="24"/>
                <w:lang w:val="en-US" w:eastAsia="en-US"/>
              </w:rPr>
              <w:t>13</w:t>
            </w:r>
          </w:p>
        </w:tc>
        <w:tc>
          <w:tcPr>
            <w:tcW w:w="1170" w:type="dxa"/>
            <w:tcBorders>
              <w:top w:val="single" w:sz="4" w:space="0" w:color="auto"/>
              <w:left w:val="nil"/>
              <w:bottom w:val="double" w:sz="4" w:space="0" w:color="auto"/>
              <w:right w:val="double" w:sz="4" w:space="0" w:color="auto"/>
            </w:tcBorders>
            <w:shd w:val="clear" w:color="000000" w:fill="FFFFFF"/>
            <w:noWrap/>
            <w:vAlign w:val="center"/>
          </w:tcPr>
          <w:p w:rsidR="00DA6094" w:rsidRPr="006A14F7" w:rsidRDefault="00DA6094" w:rsidP="00DB4BB9">
            <w:pPr>
              <w:jc w:val="center"/>
              <w:rPr>
                <w:sz w:val="24"/>
                <w:lang w:val="en-US"/>
              </w:rPr>
            </w:pPr>
            <w:r w:rsidRPr="006A14F7">
              <w:rPr>
                <w:b/>
                <w:bCs/>
                <w:sz w:val="24"/>
                <w:lang w:val="en-US" w:eastAsia="en-US"/>
              </w:rPr>
              <w:t>492.85</w:t>
            </w:r>
          </w:p>
        </w:tc>
      </w:tr>
    </w:tbl>
    <w:p w:rsidR="00A27A15" w:rsidRPr="00CF08B2" w:rsidRDefault="009E59EA" w:rsidP="00403F0F">
      <w:pPr>
        <w:ind w:left="2031"/>
        <w:jc w:val="both"/>
        <w:rPr>
          <w:sz w:val="24"/>
        </w:rPr>
      </w:pPr>
      <w:r w:rsidRPr="006A14F7">
        <w:rPr>
          <w:sz w:val="24"/>
        </w:rPr>
        <w:t xml:space="preserve">                                     </w:t>
      </w:r>
      <w:r w:rsidR="00CF08B2">
        <w:rPr>
          <w:sz w:val="24"/>
        </w:rPr>
        <w:t xml:space="preserve">   </w:t>
      </w:r>
    </w:p>
    <w:tbl>
      <w:tblPr>
        <w:tblW w:w="6984" w:type="dxa"/>
        <w:tblInd w:w="2124" w:type="dxa"/>
        <w:tblLook w:val="04A0"/>
      </w:tblPr>
      <w:tblGrid>
        <w:gridCol w:w="4374"/>
        <w:gridCol w:w="1440"/>
        <w:gridCol w:w="1170"/>
      </w:tblGrid>
      <w:tr w:rsidR="009E59EA" w:rsidRPr="006A14F7" w:rsidTr="00403F0F">
        <w:trPr>
          <w:trHeight w:val="255"/>
        </w:trPr>
        <w:tc>
          <w:tcPr>
            <w:tcW w:w="4374" w:type="dxa"/>
            <w:tcBorders>
              <w:top w:val="nil"/>
              <w:left w:val="nil"/>
              <w:bottom w:val="double" w:sz="4" w:space="0" w:color="auto"/>
              <w:right w:val="nil"/>
            </w:tcBorders>
            <w:shd w:val="clear" w:color="auto" w:fill="auto"/>
            <w:noWrap/>
            <w:vAlign w:val="bottom"/>
          </w:tcPr>
          <w:p w:rsidR="009E59EA" w:rsidRPr="004613C4" w:rsidRDefault="009E59EA" w:rsidP="009E59EA">
            <w:pPr>
              <w:rPr>
                <w:bCs/>
                <w:sz w:val="24"/>
                <w:lang w:eastAsia="en-US"/>
              </w:rPr>
            </w:pPr>
          </w:p>
        </w:tc>
        <w:tc>
          <w:tcPr>
            <w:tcW w:w="1440" w:type="dxa"/>
            <w:tcBorders>
              <w:top w:val="nil"/>
              <w:left w:val="nil"/>
              <w:bottom w:val="double" w:sz="4" w:space="0" w:color="auto"/>
              <w:right w:val="nil"/>
            </w:tcBorders>
            <w:shd w:val="clear" w:color="auto" w:fill="auto"/>
            <w:noWrap/>
            <w:vAlign w:val="bottom"/>
          </w:tcPr>
          <w:p w:rsidR="009E59EA" w:rsidRPr="006A14F7" w:rsidRDefault="009E59EA" w:rsidP="009E59EA">
            <w:pPr>
              <w:rPr>
                <w:b/>
                <w:bCs/>
                <w:sz w:val="24"/>
                <w:lang w:val="en-US" w:eastAsia="en-US"/>
              </w:rPr>
            </w:pPr>
          </w:p>
        </w:tc>
        <w:tc>
          <w:tcPr>
            <w:tcW w:w="1170" w:type="dxa"/>
            <w:tcBorders>
              <w:top w:val="nil"/>
              <w:left w:val="nil"/>
              <w:bottom w:val="double" w:sz="4" w:space="0" w:color="auto"/>
              <w:right w:val="nil"/>
            </w:tcBorders>
            <w:shd w:val="clear" w:color="auto" w:fill="auto"/>
            <w:noWrap/>
            <w:vAlign w:val="bottom"/>
          </w:tcPr>
          <w:p w:rsidR="009E59EA" w:rsidRPr="006A14F7" w:rsidRDefault="009E59EA" w:rsidP="009E59EA">
            <w:pPr>
              <w:jc w:val="right"/>
              <w:rPr>
                <w:b/>
                <w:bCs/>
                <w:sz w:val="24"/>
                <w:lang w:val="en-US" w:eastAsia="en-US"/>
              </w:rPr>
            </w:pPr>
          </w:p>
        </w:tc>
      </w:tr>
      <w:tr w:rsidR="006277E4" w:rsidRPr="006A14F7" w:rsidTr="00403F0F">
        <w:trPr>
          <w:trHeight w:val="255"/>
        </w:trPr>
        <w:tc>
          <w:tcPr>
            <w:tcW w:w="4374" w:type="dxa"/>
            <w:tcBorders>
              <w:top w:val="double" w:sz="4" w:space="0" w:color="auto"/>
              <w:left w:val="double" w:sz="4" w:space="0" w:color="auto"/>
              <w:bottom w:val="single" w:sz="4" w:space="0" w:color="auto"/>
              <w:right w:val="single" w:sz="4" w:space="0" w:color="auto"/>
            </w:tcBorders>
            <w:shd w:val="clear" w:color="auto" w:fill="auto"/>
            <w:noWrap/>
            <w:vAlign w:val="bottom"/>
          </w:tcPr>
          <w:p w:rsidR="006277E4" w:rsidRPr="006A14F7" w:rsidRDefault="006277E4" w:rsidP="009E59EA">
            <w:pPr>
              <w:rPr>
                <w:sz w:val="24"/>
                <w:lang w:val="en-US" w:eastAsia="en-US"/>
              </w:rPr>
            </w:pPr>
            <w:r w:rsidRPr="006A14F7">
              <w:rPr>
                <w:bCs/>
                <w:sz w:val="24"/>
                <w:lang w:eastAsia="en-US"/>
              </w:rPr>
              <w:t>Стара школа – први спрат</w:t>
            </w:r>
          </w:p>
        </w:tc>
        <w:tc>
          <w:tcPr>
            <w:tcW w:w="1440" w:type="dxa"/>
            <w:tcBorders>
              <w:top w:val="double" w:sz="4" w:space="0" w:color="auto"/>
              <w:left w:val="nil"/>
              <w:bottom w:val="single" w:sz="4" w:space="0" w:color="auto"/>
              <w:right w:val="single" w:sz="4" w:space="0" w:color="auto"/>
            </w:tcBorders>
            <w:shd w:val="clear" w:color="auto" w:fill="auto"/>
            <w:noWrap/>
            <w:vAlign w:val="bottom"/>
          </w:tcPr>
          <w:p w:rsidR="006277E4" w:rsidRPr="006A14F7" w:rsidRDefault="006277E4" w:rsidP="0096795A">
            <w:pPr>
              <w:jc w:val="right"/>
              <w:rPr>
                <w:sz w:val="24"/>
                <w:lang w:eastAsia="en-US"/>
              </w:rPr>
            </w:pPr>
            <w:r w:rsidRPr="006A14F7">
              <w:rPr>
                <w:sz w:val="24"/>
                <w:lang w:eastAsia="en-US"/>
              </w:rPr>
              <w:t>Број просторија</w:t>
            </w:r>
          </w:p>
        </w:tc>
        <w:tc>
          <w:tcPr>
            <w:tcW w:w="1170" w:type="dxa"/>
            <w:tcBorders>
              <w:top w:val="double" w:sz="4" w:space="0" w:color="auto"/>
              <w:left w:val="nil"/>
              <w:bottom w:val="single" w:sz="4" w:space="0" w:color="auto"/>
              <w:right w:val="double" w:sz="4" w:space="0" w:color="auto"/>
            </w:tcBorders>
            <w:shd w:val="clear" w:color="000000" w:fill="FFFFFF"/>
            <w:noWrap/>
            <w:vAlign w:val="bottom"/>
          </w:tcPr>
          <w:p w:rsidR="006277E4" w:rsidRPr="006A14F7" w:rsidRDefault="006277E4" w:rsidP="0096795A">
            <w:pPr>
              <w:jc w:val="right"/>
              <w:rPr>
                <w:sz w:val="24"/>
                <w:lang w:val="en-US" w:eastAsia="en-US"/>
              </w:rPr>
            </w:pPr>
            <w:r w:rsidRPr="006A14F7">
              <w:rPr>
                <w:sz w:val="24"/>
                <w:lang w:val="en-US" w:eastAsia="en-US"/>
              </w:rPr>
              <w:t>m</w:t>
            </w:r>
            <w:r w:rsidRPr="006A14F7">
              <w:rPr>
                <w:sz w:val="24"/>
                <w:vertAlign w:val="superscript"/>
                <w:lang w:val="en-US" w:eastAsia="en-US"/>
              </w:rPr>
              <w:t>2</w:t>
            </w:r>
          </w:p>
        </w:tc>
      </w:tr>
      <w:tr w:rsidR="009E59EA" w:rsidRPr="006A14F7" w:rsidTr="00403F0F">
        <w:trPr>
          <w:trHeight w:val="255"/>
        </w:trPr>
        <w:tc>
          <w:tcPr>
            <w:tcW w:w="4374" w:type="dxa"/>
            <w:tcBorders>
              <w:top w:val="single" w:sz="4" w:space="0" w:color="auto"/>
              <w:left w:val="double" w:sz="4" w:space="0" w:color="auto"/>
              <w:bottom w:val="single" w:sz="4" w:space="0" w:color="auto"/>
              <w:right w:val="single" w:sz="4" w:space="0" w:color="auto"/>
            </w:tcBorders>
            <w:shd w:val="clear" w:color="auto" w:fill="auto"/>
            <w:noWrap/>
            <w:vAlign w:val="bottom"/>
          </w:tcPr>
          <w:p w:rsidR="009E59EA" w:rsidRPr="006A14F7" w:rsidRDefault="00D66396" w:rsidP="009E59EA">
            <w:pPr>
              <w:rPr>
                <w:sz w:val="24"/>
                <w:lang w:eastAsia="en-US"/>
              </w:rPr>
            </w:pPr>
            <w:r w:rsidRPr="006A14F7">
              <w:rPr>
                <w:sz w:val="24"/>
                <w:lang w:eastAsia="en-US"/>
              </w:rPr>
              <w:t>кабинет за обуку у бироу</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55.08</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D66396" w:rsidP="009E59EA">
            <w:pPr>
              <w:rPr>
                <w:sz w:val="24"/>
                <w:lang w:eastAsia="en-US"/>
              </w:rPr>
            </w:pPr>
            <w:r w:rsidRPr="006A14F7">
              <w:rPr>
                <w:sz w:val="24"/>
                <w:lang w:eastAsia="en-US"/>
              </w:rPr>
              <w:t>к</w:t>
            </w:r>
            <w:r w:rsidR="006277E4" w:rsidRPr="006A14F7">
              <w:rPr>
                <w:sz w:val="24"/>
                <w:lang w:eastAsia="en-US"/>
              </w:rPr>
              <w:t>абинет информатике</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44.88</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8463E8" w:rsidP="009E59EA">
            <w:pPr>
              <w:rPr>
                <w:sz w:val="24"/>
                <w:lang w:eastAsia="en-US"/>
              </w:rPr>
            </w:pPr>
            <w:r w:rsidRPr="006A14F7">
              <w:rPr>
                <w:sz w:val="24"/>
                <w:lang w:eastAsia="en-US"/>
              </w:rPr>
              <w:t>М</w:t>
            </w:r>
            <w:r w:rsidR="006277E4" w:rsidRPr="006A14F7">
              <w:rPr>
                <w:sz w:val="24"/>
                <w:lang w:eastAsia="en-US"/>
              </w:rPr>
              <w:t>едијатека</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72.24</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8463E8" w:rsidP="009E59EA">
            <w:pPr>
              <w:rPr>
                <w:sz w:val="24"/>
                <w:lang w:eastAsia="en-US"/>
              </w:rPr>
            </w:pPr>
            <w:r w:rsidRPr="006A14F7">
              <w:rPr>
                <w:sz w:val="24"/>
                <w:lang w:eastAsia="en-US"/>
              </w:rPr>
              <w:lastRenderedPageBreak/>
              <w:t>С</w:t>
            </w:r>
            <w:r w:rsidR="006277E4" w:rsidRPr="006A14F7">
              <w:rPr>
                <w:sz w:val="24"/>
                <w:lang w:eastAsia="en-US"/>
              </w:rPr>
              <w:t>тепениште</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23.18</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0A11D3" w:rsidP="009E59EA">
            <w:pPr>
              <w:rPr>
                <w:sz w:val="24"/>
                <w:lang w:eastAsia="en-US"/>
              </w:rPr>
            </w:pPr>
            <w:r w:rsidRPr="006A14F7">
              <w:rPr>
                <w:sz w:val="24"/>
                <w:lang w:eastAsia="en-US"/>
              </w:rPr>
              <w:t>Х</w:t>
            </w:r>
            <w:r w:rsidR="006277E4" w:rsidRPr="006A14F7">
              <w:rPr>
                <w:sz w:val="24"/>
                <w:lang w:eastAsia="en-US"/>
              </w:rPr>
              <w:t>одник</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107.52</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6277E4" w:rsidP="009E59EA">
            <w:pPr>
              <w:rPr>
                <w:sz w:val="24"/>
                <w:lang w:eastAsia="en-US"/>
              </w:rPr>
            </w:pPr>
            <w:r w:rsidRPr="006A14F7">
              <w:rPr>
                <w:sz w:val="24"/>
                <w:lang w:eastAsia="en-US"/>
              </w:rPr>
              <w:t>Степениште улаз</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8.00</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6277E4" w:rsidP="009E59EA">
            <w:pPr>
              <w:rPr>
                <w:sz w:val="24"/>
                <w:lang w:eastAsia="en-US"/>
              </w:rPr>
            </w:pPr>
            <w:r w:rsidRPr="006A14F7">
              <w:rPr>
                <w:sz w:val="24"/>
                <w:lang w:eastAsia="en-US"/>
              </w:rPr>
              <w:t>Санитарни чвор</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nil"/>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12.78</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0A11D3" w:rsidP="009E59EA">
            <w:pPr>
              <w:rPr>
                <w:sz w:val="24"/>
                <w:lang w:eastAsia="en-US"/>
              </w:rPr>
            </w:pPr>
            <w:r w:rsidRPr="006A14F7">
              <w:rPr>
                <w:sz w:val="24"/>
                <w:lang w:eastAsia="en-US"/>
              </w:rPr>
              <w:t>З</w:t>
            </w:r>
            <w:r w:rsidR="006277E4" w:rsidRPr="006A14F7">
              <w:rPr>
                <w:sz w:val="24"/>
                <w:lang w:eastAsia="en-US"/>
              </w:rPr>
              <w:t>борница</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54.54</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0A11D3" w:rsidP="009E59EA">
            <w:pPr>
              <w:rPr>
                <w:sz w:val="24"/>
                <w:lang w:eastAsia="en-US"/>
              </w:rPr>
            </w:pPr>
            <w:r w:rsidRPr="006A14F7">
              <w:rPr>
                <w:sz w:val="24"/>
                <w:lang w:eastAsia="en-US"/>
              </w:rPr>
              <w:t>Д</w:t>
            </w:r>
            <w:r w:rsidR="006277E4" w:rsidRPr="006A14F7">
              <w:rPr>
                <w:sz w:val="24"/>
                <w:lang w:eastAsia="en-US"/>
              </w:rPr>
              <w:t>иректор</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23.78</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8463E8" w:rsidP="009E59EA">
            <w:pPr>
              <w:rPr>
                <w:sz w:val="24"/>
                <w:lang w:eastAsia="en-US"/>
              </w:rPr>
            </w:pPr>
            <w:r w:rsidRPr="006A14F7">
              <w:rPr>
                <w:sz w:val="24"/>
                <w:lang w:eastAsia="en-US"/>
              </w:rPr>
              <w:t>С</w:t>
            </w:r>
            <w:r w:rsidR="006277E4" w:rsidRPr="006A14F7">
              <w:rPr>
                <w:sz w:val="24"/>
                <w:lang w:eastAsia="en-US"/>
              </w:rPr>
              <w:t>екретаријат</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15.66</w:t>
            </w:r>
          </w:p>
        </w:tc>
      </w:tr>
      <w:tr w:rsidR="009E59EA" w:rsidRPr="006A14F7" w:rsidTr="00403F0F">
        <w:trPr>
          <w:trHeight w:val="255"/>
        </w:trPr>
        <w:tc>
          <w:tcPr>
            <w:tcW w:w="4374" w:type="dxa"/>
            <w:tcBorders>
              <w:top w:val="single" w:sz="4" w:space="0" w:color="auto"/>
              <w:left w:val="double" w:sz="4" w:space="0" w:color="auto"/>
              <w:bottom w:val="single" w:sz="4" w:space="0" w:color="auto"/>
              <w:right w:val="single" w:sz="4" w:space="0" w:color="auto"/>
            </w:tcBorders>
            <w:shd w:val="clear" w:color="auto" w:fill="auto"/>
            <w:noWrap/>
            <w:vAlign w:val="bottom"/>
          </w:tcPr>
          <w:p w:rsidR="009E59EA" w:rsidRPr="006A14F7" w:rsidRDefault="006277E4" w:rsidP="009E59EA">
            <w:pPr>
              <w:rPr>
                <w:sz w:val="24"/>
                <w:lang w:eastAsia="en-US"/>
              </w:rPr>
            </w:pPr>
            <w:r w:rsidRPr="006A14F7">
              <w:rPr>
                <w:sz w:val="24"/>
                <w:lang w:eastAsia="en-US"/>
              </w:rPr>
              <w:t>рачуноводство</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23.76</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0A11D3" w:rsidP="009E59EA">
            <w:pPr>
              <w:rPr>
                <w:sz w:val="24"/>
                <w:lang w:eastAsia="en-US"/>
              </w:rPr>
            </w:pPr>
            <w:r w:rsidRPr="006A14F7">
              <w:rPr>
                <w:sz w:val="24"/>
                <w:lang w:eastAsia="en-US"/>
              </w:rPr>
              <w:t>П</w:t>
            </w:r>
            <w:r w:rsidR="006277E4" w:rsidRPr="006A14F7">
              <w:rPr>
                <w:sz w:val="24"/>
                <w:lang w:eastAsia="en-US"/>
              </w:rPr>
              <w:t>едагог</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13.6</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FA0DF1" w:rsidP="009E59EA">
            <w:pPr>
              <w:rPr>
                <w:sz w:val="24"/>
                <w:lang w:eastAsia="en-US"/>
              </w:rPr>
            </w:pPr>
            <w:r w:rsidRPr="006A14F7">
              <w:rPr>
                <w:sz w:val="24"/>
                <w:lang w:eastAsia="en-US"/>
              </w:rPr>
              <w:t>п</w:t>
            </w:r>
            <w:r w:rsidR="006277E4" w:rsidRPr="006A14F7">
              <w:rPr>
                <w:sz w:val="24"/>
                <w:lang w:eastAsia="en-US"/>
              </w:rPr>
              <w:t>омоћник директора</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16.28</w:t>
            </w:r>
          </w:p>
        </w:tc>
      </w:tr>
      <w:tr w:rsidR="009E59EA" w:rsidRPr="006A14F7" w:rsidTr="00403F0F">
        <w:trPr>
          <w:trHeight w:val="255"/>
        </w:trPr>
        <w:tc>
          <w:tcPr>
            <w:tcW w:w="4374" w:type="dxa"/>
            <w:tcBorders>
              <w:top w:val="single" w:sz="4" w:space="0" w:color="auto"/>
              <w:left w:val="double" w:sz="4" w:space="0" w:color="auto"/>
              <w:bottom w:val="single" w:sz="4" w:space="0" w:color="auto"/>
              <w:right w:val="single" w:sz="4" w:space="0" w:color="auto"/>
            </w:tcBorders>
            <w:shd w:val="clear" w:color="auto" w:fill="auto"/>
            <w:noWrap/>
            <w:vAlign w:val="bottom"/>
          </w:tcPr>
          <w:p w:rsidR="009E59EA" w:rsidRPr="006A14F7" w:rsidRDefault="000A11D3" w:rsidP="009E59EA">
            <w:pPr>
              <w:rPr>
                <w:sz w:val="24"/>
                <w:lang w:eastAsia="en-US"/>
              </w:rPr>
            </w:pPr>
            <w:r w:rsidRPr="006A14F7">
              <w:rPr>
                <w:sz w:val="24"/>
                <w:lang w:eastAsia="en-US"/>
              </w:rPr>
              <w:t>А</w:t>
            </w:r>
            <w:r w:rsidR="006277E4" w:rsidRPr="006A14F7">
              <w:rPr>
                <w:sz w:val="24"/>
                <w:lang w:eastAsia="en-US"/>
              </w:rPr>
              <w:t>рхива</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7.6</w:t>
            </w:r>
          </w:p>
        </w:tc>
      </w:tr>
      <w:tr w:rsidR="009E59EA" w:rsidRPr="006A14F7" w:rsidTr="00403F0F">
        <w:trPr>
          <w:trHeight w:val="255"/>
        </w:trPr>
        <w:tc>
          <w:tcPr>
            <w:tcW w:w="4374" w:type="dxa"/>
            <w:tcBorders>
              <w:top w:val="nil"/>
              <w:left w:val="double" w:sz="4" w:space="0" w:color="auto"/>
              <w:bottom w:val="single" w:sz="4" w:space="0" w:color="auto"/>
              <w:right w:val="single" w:sz="4" w:space="0" w:color="auto"/>
            </w:tcBorders>
            <w:shd w:val="clear" w:color="auto" w:fill="auto"/>
            <w:noWrap/>
            <w:vAlign w:val="bottom"/>
          </w:tcPr>
          <w:p w:rsidR="009E59EA" w:rsidRPr="006A14F7" w:rsidRDefault="006277E4" w:rsidP="009E59EA">
            <w:pPr>
              <w:rPr>
                <w:sz w:val="24"/>
                <w:lang w:eastAsia="en-US"/>
              </w:rPr>
            </w:pPr>
            <w:r w:rsidRPr="006A14F7">
              <w:rPr>
                <w:sz w:val="24"/>
                <w:lang w:eastAsia="en-US"/>
              </w:rPr>
              <w:t>копирница</w:t>
            </w:r>
          </w:p>
        </w:tc>
        <w:tc>
          <w:tcPr>
            <w:tcW w:w="1440" w:type="dxa"/>
            <w:tcBorders>
              <w:top w:val="nil"/>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3.08</w:t>
            </w:r>
          </w:p>
        </w:tc>
      </w:tr>
      <w:tr w:rsidR="009E59EA" w:rsidRPr="006A14F7" w:rsidTr="00403F0F">
        <w:trPr>
          <w:trHeight w:val="255"/>
        </w:trPr>
        <w:tc>
          <w:tcPr>
            <w:tcW w:w="4374" w:type="dxa"/>
            <w:tcBorders>
              <w:top w:val="single" w:sz="4" w:space="0" w:color="auto"/>
              <w:left w:val="double" w:sz="4" w:space="0" w:color="auto"/>
              <w:bottom w:val="single" w:sz="4" w:space="0" w:color="auto"/>
              <w:right w:val="single" w:sz="4" w:space="0" w:color="auto"/>
            </w:tcBorders>
            <w:shd w:val="clear" w:color="auto" w:fill="auto"/>
            <w:noWrap/>
            <w:vAlign w:val="bottom"/>
          </w:tcPr>
          <w:p w:rsidR="009E59EA" w:rsidRPr="006A14F7" w:rsidRDefault="00FA0DF1" w:rsidP="009E59EA">
            <w:pPr>
              <w:rPr>
                <w:sz w:val="24"/>
                <w:lang w:eastAsia="en-US"/>
              </w:rPr>
            </w:pPr>
            <w:r w:rsidRPr="006A14F7">
              <w:rPr>
                <w:sz w:val="24"/>
                <w:lang w:eastAsia="en-US"/>
              </w:rPr>
              <w:t>п</w:t>
            </w:r>
            <w:r w:rsidR="006277E4" w:rsidRPr="006A14F7">
              <w:rPr>
                <w:sz w:val="24"/>
                <w:lang w:eastAsia="en-US"/>
              </w:rPr>
              <w:t>омоћни радници</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9E59EA" w:rsidRPr="006A14F7" w:rsidRDefault="009E59EA" w:rsidP="009E59EA">
            <w:pPr>
              <w:jc w:val="right"/>
              <w:rPr>
                <w:sz w:val="24"/>
                <w:lang w:val="en-US" w:eastAsia="en-US"/>
              </w:rPr>
            </w:pPr>
            <w:r w:rsidRPr="006A14F7">
              <w:rPr>
                <w:sz w:val="24"/>
                <w:lang w:val="en-US" w:eastAsia="en-US"/>
              </w:rPr>
              <w:t>1</w:t>
            </w:r>
          </w:p>
        </w:tc>
        <w:tc>
          <w:tcPr>
            <w:tcW w:w="1170" w:type="dxa"/>
            <w:tcBorders>
              <w:top w:val="single" w:sz="4" w:space="0" w:color="auto"/>
              <w:left w:val="nil"/>
              <w:bottom w:val="single" w:sz="4" w:space="0" w:color="auto"/>
              <w:right w:val="double" w:sz="4" w:space="0" w:color="auto"/>
            </w:tcBorders>
            <w:shd w:val="clear" w:color="000000" w:fill="FFFFFF"/>
            <w:noWrap/>
            <w:vAlign w:val="bottom"/>
          </w:tcPr>
          <w:p w:rsidR="009E59EA" w:rsidRPr="006A14F7" w:rsidRDefault="009E59EA" w:rsidP="009E59EA">
            <w:pPr>
              <w:jc w:val="right"/>
              <w:rPr>
                <w:sz w:val="24"/>
                <w:lang w:val="en-US" w:eastAsia="en-US"/>
              </w:rPr>
            </w:pPr>
            <w:r w:rsidRPr="006A14F7">
              <w:rPr>
                <w:sz w:val="24"/>
                <w:lang w:val="en-US" w:eastAsia="en-US"/>
              </w:rPr>
              <w:t>10.56</w:t>
            </w:r>
          </w:p>
        </w:tc>
      </w:tr>
      <w:tr w:rsidR="009E59EA" w:rsidRPr="006A14F7" w:rsidTr="00403F0F">
        <w:trPr>
          <w:trHeight w:val="255"/>
        </w:trPr>
        <w:tc>
          <w:tcPr>
            <w:tcW w:w="4374" w:type="dxa"/>
            <w:tcBorders>
              <w:top w:val="nil"/>
              <w:left w:val="double" w:sz="4" w:space="0" w:color="auto"/>
              <w:bottom w:val="double" w:sz="4" w:space="0" w:color="auto"/>
              <w:right w:val="single" w:sz="4" w:space="0" w:color="auto"/>
            </w:tcBorders>
            <w:shd w:val="clear" w:color="auto" w:fill="auto"/>
            <w:noWrap/>
            <w:vAlign w:val="bottom"/>
          </w:tcPr>
          <w:p w:rsidR="009E59EA" w:rsidRPr="006A14F7" w:rsidRDefault="009E59EA" w:rsidP="009E59EA">
            <w:pPr>
              <w:rPr>
                <w:b/>
                <w:bCs/>
                <w:sz w:val="24"/>
                <w:lang w:val="en-US" w:eastAsia="en-US"/>
              </w:rPr>
            </w:pPr>
          </w:p>
        </w:tc>
        <w:tc>
          <w:tcPr>
            <w:tcW w:w="1440" w:type="dxa"/>
            <w:tcBorders>
              <w:top w:val="nil"/>
              <w:left w:val="nil"/>
              <w:bottom w:val="double" w:sz="4" w:space="0" w:color="auto"/>
              <w:right w:val="single" w:sz="4" w:space="0" w:color="auto"/>
            </w:tcBorders>
            <w:shd w:val="clear" w:color="auto" w:fill="auto"/>
            <w:noWrap/>
            <w:vAlign w:val="bottom"/>
          </w:tcPr>
          <w:p w:rsidR="009E59EA" w:rsidRPr="006A14F7" w:rsidRDefault="009E59EA" w:rsidP="006277E4">
            <w:pPr>
              <w:jc w:val="right"/>
              <w:rPr>
                <w:b/>
                <w:bCs/>
                <w:sz w:val="24"/>
                <w:lang w:eastAsia="en-US"/>
              </w:rPr>
            </w:pPr>
            <w:r w:rsidRPr="006A14F7">
              <w:rPr>
                <w:b/>
                <w:bCs/>
                <w:sz w:val="24"/>
                <w:lang w:val="en-US" w:eastAsia="en-US"/>
              </w:rPr>
              <w:t> </w:t>
            </w:r>
            <w:r w:rsidR="006277E4" w:rsidRPr="006A14F7">
              <w:rPr>
                <w:b/>
                <w:bCs/>
                <w:sz w:val="24"/>
                <w:lang w:eastAsia="en-US"/>
              </w:rPr>
              <w:t>16</w:t>
            </w:r>
          </w:p>
        </w:tc>
        <w:tc>
          <w:tcPr>
            <w:tcW w:w="1170" w:type="dxa"/>
            <w:tcBorders>
              <w:top w:val="nil"/>
              <w:left w:val="nil"/>
              <w:bottom w:val="double" w:sz="4" w:space="0" w:color="auto"/>
              <w:right w:val="double" w:sz="4" w:space="0" w:color="auto"/>
            </w:tcBorders>
            <w:shd w:val="clear" w:color="auto" w:fill="auto"/>
            <w:noWrap/>
            <w:vAlign w:val="bottom"/>
          </w:tcPr>
          <w:p w:rsidR="009E59EA" w:rsidRPr="006A14F7" w:rsidRDefault="009E59EA" w:rsidP="009E59EA">
            <w:pPr>
              <w:jc w:val="right"/>
              <w:rPr>
                <w:b/>
                <w:bCs/>
                <w:sz w:val="24"/>
                <w:lang w:val="en-US" w:eastAsia="en-US"/>
              </w:rPr>
            </w:pPr>
            <w:r w:rsidRPr="006A14F7">
              <w:rPr>
                <w:b/>
                <w:bCs/>
                <w:sz w:val="24"/>
                <w:lang w:val="en-US" w:eastAsia="en-US"/>
              </w:rPr>
              <w:t>492.54</w:t>
            </w:r>
          </w:p>
        </w:tc>
      </w:tr>
    </w:tbl>
    <w:p w:rsidR="00D108A2" w:rsidRPr="004613C4" w:rsidRDefault="00D108A2" w:rsidP="00403F0F">
      <w:pPr>
        <w:ind w:left="2031"/>
        <w:jc w:val="both"/>
        <w:rPr>
          <w:sz w:val="24"/>
        </w:rPr>
      </w:pPr>
    </w:p>
    <w:tbl>
      <w:tblPr>
        <w:tblW w:w="0" w:type="auto"/>
        <w:tblInd w:w="2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tblPr>
      <w:tblGrid>
        <w:gridCol w:w="4474"/>
        <w:gridCol w:w="1440"/>
        <w:gridCol w:w="1170"/>
      </w:tblGrid>
      <w:tr w:rsidR="00F613A2" w:rsidRPr="006A14F7" w:rsidTr="00403F0F">
        <w:tc>
          <w:tcPr>
            <w:tcW w:w="4474" w:type="dxa"/>
          </w:tcPr>
          <w:p w:rsidR="00F613A2" w:rsidRPr="006A14F7" w:rsidRDefault="00F613A2" w:rsidP="0096795A">
            <w:pPr>
              <w:jc w:val="both"/>
              <w:rPr>
                <w:sz w:val="24"/>
                <w:lang w:val="en-US"/>
              </w:rPr>
            </w:pPr>
          </w:p>
        </w:tc>
        <w:tc>
          <w:tcPr>
            <w:tcW w:w="1440" w:type="dxa"/>
            <w:vAlign w:val="bottom"/>
          </w:tcPr>
          <w:p w:rsidR="00F613A2" w:rsidRPr="006A14F7" w:rsidRDefault="00F613A2" w:rsidP="00C40FD5">
            <w:pPr>
              <w:jc w:val="center"/>
              <w:rPr>
                <w:sz w:val="24"/>
                <w:lang w:eastAsia="en-US"/>
              </w:rPr>
            </w:pPr>
            <w:r w:rsidRPr="006A14F7">
              <w:rPr>
                <w:sz w:val="24"/>
                <w:lang w:eastAsia="en-US"/>
              </w:rPr>
              <w:t>Број просторија</w:t>
            </w:r>
          </w:p>
        </w:tc>
        <w:tc>
          <w:tcPr>
            <w:tcW w:w="1170" w:type="dxa"/>
            <w:vAlign w:val="bottom"/>
          </w:tcPr>
          <w:p w:rsidR="00F613A2" w:rsidRPr="006A14F7" w:rsidRDefault="00F613A2" w:rsidP="0096795A">
            <w:pPr>
              <w:jc w:val="right"/>
              <w:rPr>
                <w:sz w:val="24"/>
                <w:lang w:val="en-US" w:eastAsia="en-US"/>
              </w:rPr>
            </w:pPr>
            <w:r w:rsidRPr="006A14F7">
              <w:rPr>
                <w:sz w:val="24"/>
                <w:lang w:val="en-US" w:eastAsia="en-US"/>
              </w:rPr>
              <w:t>m</w:t>
            </w:r>
            <w:r w:rsidRPr="006A14F7">
              <w:rPr>
                <w:sz w:val="24"/>
                <w:vertAlign w:val="superscript"/>
                <w:lang w:val="en-US" w:eastAsia="en-US"/>
              </w:rPr>
              <w:t>2</w:t>
            </w:r>
          </w:p>
        </w:tc>
      </w:tr>
      <w:tr w:rsidR="00D108A2" w:rsidRPr="006A14F7" w:rsidTr="00403F0F">
        <w:tc>
          <w:tcPr>
            <w:tcW w:w="4474" w:type="dxa"/>
          </w:tcPr>
          <w:p w:rsidR="00D108A2" w:rsidRPr="006A14F7" w:rsidRDefault="00D108A2" w:rsidP="0096795A">
            <w:pPr>
              <w:jc w:val="both"/>
              <w:rPr>
                <w:sz w:val="24"/>
                <w:lang w:val="en-US"/>
              </w:rPr>
            </w:pPr>
            <w:r w:rsidRPr="006A14F7">
              <w:rPr>
                <w:sz w:val="24"/>
              </w:rPr>
              <w:t>столарски кабинет</w:t>
            </w:r>
          </w:p>
        </w:tc>
        <w:tc>
          <w:tcPr>
            <w:tcW w:w="1440" w:type="dxa"/>
            <w:vAlign w:val="center"/>
          </w:tcPr>
          <w:p w:rsidR="00D108A2" w:rsidRPr="006A14F7" w:rsidRDefault="00D108A2" w:rsidP="00B3552A">
            <w:pPr>
              <w:jc w:val="center"/>
              <w:rPr>
                <w:sz w:val="24"/>
                <w:lang w:val="en-US"/>
              </w:rPr>
            </w:pPr>
            <w:r w:rsidRPr="006A14F7">
              <w:rPr>
                <w:sz w:val="24"/>
                <w:lang w:val="en-US"/>
              </w:rPr>
              <w:t>1</w:t>
            </w:r>
          </w:p>
        </w:tc>
        <w:tc>
          <w:tcPr>
            <w:tcW w:w="1170" w:type="dxa"/>
            <w:vAlign w:val="center"/>
          </w:tcPr>
          <w:p w:rsidR="00D108A2" w:rsidRPr="006A14F7" w:rsidRDefault="00D108A2" w:rsidP="00B3552A">
            <w:pPr>
              <w:jc w:val="center"/>
              <w:rPr>
                <w:sz w:val="24"/>
                <w:lang w:val="en-US"/>
              </w:rPr>
            </w:pPr>
            <w:r w:rsidRPr="006A14F7">
              <w:rPr>
                <w:sz w:val="24"/>
                <w:lang w:val="en-US"/>
              </w:rPr>
              <w:t>225</w:t>
            </w:r>
          </w:p>
        </w:tc>
      </w:tr>
      <w:tr w:rsidR="00D108A2" w:rsidRPr="006A14F7" w:rsidTr="00403F0F">
        <w:tc>
          <w:tcPr>
            <w:tcW w:w="4474" w:type="dxa"/>
          </w:tcPr>
          <w:p w:rsidR="00D108A2" w:rsidRPr="006A14F7" w:rsidRDefault="0001753A" w:rsidP="00D108A2">
            <w:pPr>
              <w:rPr>
                <w:sz w:val="24"/>
              </w:rPr>
            </w:pPr>
            <w:r w:rsidRPr="006A14F7">
              <w:rPr>
                <w:sz w:val="24"/>
              </w:rPr>
              <w:t>фискул</w:t>
            </w:r>
            <w:r w:rsidR="00D108A2" w:rsidRPr="006A14F7">
              <w:rPr>
                <w:sz w:val="24"/>
              </w:rPr>
              <w:t>турна сала</w:t>
            </w:r>
          </w:p>
          <w:p w:rsidR="00D108A2" w:rsidRPr="006A14F7" w:rsidRDefault="00D108A2" w:rsidP="0096795A">
            <w:pPr>
              <w:jc w:val="both"/>
              <w:rPr>
                <w:sz w:val="24"/>
              </w:rPr>
            </w:pPr>
            <w:r w:rsidRPr="006A14F7">
              <w:rPr>
                <w:sz w:val="24"/>
              </w:rPr>
              <w:t>са пратећим простор</w:t>
            </w:r>
            <w:r w:rsidR="0001753A" w:rsidRPr="006A14F7">
              <w:rPr>
                <w:sz w:val="24"/>
              </w:rPr>
              <w:t>ом</w:t>
            </w:r>
          </w:p>
        </w:tc>
        <w:tc>
          <w:tcPr>
            <w:tcW w:w="1440" w:type="dxa"/>
            <w:vAlign w:val="center"/>
          </w:tcPr>
          <w:p w:rsidR="00D108A2" w:rsidRPr="006A14F7" w:rsidRDefault="00D108A2" w:rsidP="00B3552A">
            <w:pPr>
              <w:jc w:val="center"/>
              <w:rPr>
                <w:sz w:val="24"/>
                <w:lang w:val="en-US"/>
              </w:rPr>
            </w:pPr>
            <w:r w:rsidRPr="006A14F7">
              <w:rPr>
                <w:sz w:val="24"/>
                <w:lang w:val="en-US"/>
              </w:rPr>
              <w:t>1</w:t>
            </w:r>
          </w:p>
        </w:tc>
        <w:tc>
          <w:tcPr>
            <w:tcW w:w="1170" w:type="dxa"/>
            <w:vAlign w:val="center"/>
          </w:tcPr>
          <w:p w:rsidR="00D108A2" w:rsidRPr="006A14F7" w:rsidRDefault="00D108A2" w:rsidP="00B3552A">
            <w:pPr>
              <w:jc w:val="center"/>
              <w:rPr>
                <w:sz w:val="24"/>
                <w:lang w:val="en-US"/>
              </w:rPr>
            </w:pPr>
            <w:r w:rsidRPr="006A14F7">
              <w:rPr>
                <w:sz w:val="24"/>
                <w:lang w:val="en-US"/>
              </w:rPr>
              <w:t>543</w:t>
            </w:r>
          </w:p>
        </w:tc>
      </w:tr>
      <w:tr w:rsidR="00D108A2" w:rsidRPr="006A14F7" w:rsidTr="00403F0F">
        <w:tc>
          <w:tcPr>
            <w:tcW w:w="4474" w:type="dxa"/>
            <w:vAlign w:val="bottom"/>
          </w:tcPr>
          <w:p w:rsidR="00D108A2" w:rsidRPr="006A14F7" w:rsidRDefault="0001753A" w:rsidP="0096795A">
            <w:pPr>
              <w:rPr>
                <w:sz w:val="24"/>
              </w:rPr>
            </w:pPr>
            <w:r w:rsidRPr="006A14F7">
              <w:rPr>
                <w:sz w:val="24"/>
              </w:rPr>
              <w:t>кабинет</w:t>
            </w:r>
            <w:r w:rsidR="00D108A2" w:rsidRPr="006A14F7">
              <w:rPr>
                <w:sz w:val="24"/>
              </w:rPr>
              <w:t xml:space="preserve"> конобара и кувара</w:t>
            </w:r>
          </w:p>
        </w:tc>
        <w:tc>
          <w:tcPr>
            <w:tcW w:w="1440" w:type="dxa"/>
            <w:vAlign w:val="center"/>
          </w:tcPr>
          <w:p w:rsidR="00D108A2" w:rsidRPr="006A14F7" w:rsidRDefault="00D108A2" w:rsidP="00B3552A">
            <w:pPr>
              <w:jc w:val="center"/>
              <w:rPr>
                <w:sz w:val="24"/>
                <w:lang w:val="en-US"/>
              </w:rPr>
            </w:pPr>
            <w:r w:rsidRPr="006A14F7">
              <w:rPr>
                <w:sz w:val="24"/>
                <w:lang w:val="en-US"/>
              </w:rPr>
              <w:t>1</w:t>
            </w:r>
          </w:p>
        </w:tc>
        <w:tc>
          <w:tcPr>
            <w:tcW w:w="1170" w:type="dxa"/>
            <w:vAlign w:val="center"/>
          </w:tcPr>
          <w:p w:rsidR="00D108A2" w:rsidRPr="006A14F7" w:rsidRDefault="00D108A2" w:rsidP="00B3552A">
            <w:pPr>
              <w:jc w:val="center"/>
              <w:rPr>
                <w:sz w:val="24"/>
                <w:lang w:val="en-US"/>
              </w:rPr>
            </w:pPr>
            <w:r w:rsidRPr="006A14F7">
              <w:rPr>
                <w:sz w:val="24"/>
                <w:lang w:val="en-US"/>
              </w:rPr>
              <w:t>482</w:t>
            </w:r>
          </w:p>
        </w:tc>
      </w:tr>
      <w:tr w:rsidR="00F613A2" w:rsidRPr="006A14F7" w:rsidTr="00403F0F">
        <w:tc>
          <w:tcPr>
            <w:tcW w:w="4474" w:type="dxa"/>
            <w:vAlign w:val="bottom"/>
          </w:tcPr>
          <w:p w:rsidR="00F613A2" w:rsidRPr="006A14F7" w:rsidRDefault="00F613A2" w:rsidP="0096795A">
            <w:pPr>
              <w:rPr>
                <w:sz w:val="24"/>
              </w:rPr>
            </w:pPr>
          </w:p>
        </w:tc>
        <w:tc>
          <w:tcPr>
            <w:tcW w:w="1440" w:type="dxa"/>
            <w:vAlign w:val="center"/>
          </w:tcPr>
          <w:p w:rsidR="00F613A2" w:rsidRPr="006A14F7" w:rsidRDefault="00F613A2" w:rsidP="00B3552A">
            <w:pPr>
              <w:jc w:val="center"/>
              <w:rPr>
                <w:b/>
                <w:sz w:val="24"/>
                <w:lang w:val="en-US"/>
              </w:rPr>
            </w:pPr>
            <w:r w:rsidRPr="006A14F7">
              <w:rPr>
                <w:b/>
                <w:sz w:val="24"/>
                <w:lang w:val="en-US"/>
              </w:rPr>
              <w:t>3</w:t>
            </w:r>
          </w:p>
        </w:tc>
        <w:tc>
          <w:tcPr>
            <w:tcW w:w="1170" w:type="dxa"/>
            <w:vAlign w:val="center"/>
          </w:tcPr>
          <w:p w:rsidR="00F613A2" w:rsidRPr="006A14F7" w:rsidRDefault="00F613A2" w:rsidP="00B3552A">
            <w:pPr>
              <w:jc w:val="center"/>
              <w:rPr>
                <w:b/>
                <w:sz w:val="24"/>
                <w:lang w:val="en-US"/>
              </w:rPr>
            </w:pPr>
            <w:r w:rsidRPr="006A14F7">
              <w:rPr>
                <w:b/>
                <w:sz w:val="24"/>
                <w:lang w:val="en-US"/>
              </w:rPr>
              <w:t>1248</w:t>
            </w:r>
          </w:p>
        </w:tc>
      </w:tr>
    </w:tbl>
    <w:p w:rsidR="00D108A2" w:rsidRPr="00CF08B2" w:rsidRDefault="00D108A2" w:rsidP="00403F0F">
      <w:pPr>
        <w:ind w:left="2031"/>
        <w:jc w:val="both"/>
        <w:rPr>
          <w:sz w:val="24"/>
        </w:rPr>
      </w:pPr>
    </w:p>
    <w:p w:rsidR="004A445D" w:rsidRPr="006A14F7" w:rsidRDefault="00732945" w:rsidP="00B5410F">
      <w:pPr>
        <w:pStyle w:val="PASUS1"/>
        <w:rPr>
          <w:rStyle w:val="pasus"/>
          <w:rFonts w:ascii="Times New Roman" w:hAnsi="Times New Roman"/>
          <w:color w:val="auto"/>
          <w:sz w:val="24"/>
        </w:rPr>
      </w:pPr>
      <w:r w:rsidRPr="006A14F7">
        <w:t>Збирно:</w:t>
      </w:r>
    </w:p>
    <w:tbl>
      <w:tblPr>
        <w:tblW w:w="9180" w:type="dxa"/>
        <w:tblInd w:w="93" w:type="dxa"/>
        <w:tblLook w:val="04A0"/>
      </w:tblPr>
      <w:tblGrid>
        <w:gridCol w:w="2260"/>
        <w:gridCol w:w="456"/>
        <w:gridCol w:w="1738"/>
        <w:gridCol w:w="456"/>
        <w:gridCol w:w="1834"/>
        <w:gridCol w:w="1338"/>
        <w:gridCol w:w="1180"/>
      </w:tblGrid>
      <w:tr w:rsidR="00F613A2" w:rsidRPr="006A14F7">
        <w:trPr>
          <w:trHeight w:val="390"/>
        </w:trPr>
        <w:tc>
          <w:tcPr>
            <w:tcW w:w="2260" w:type="dxa"/>
            <w:tcBorders>
              <w:top w:val="double" w:sz="4" w:space="0" w:color="auto"/>
              <w:left w:val="double" w:sz="4" w:space="0" w:color="auto"/>
              <w:bottom w:val="single" w:sz="8" w:space="0" w:color="auto"/>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корисне површине</w:t>
            </w:r>
          </w:p>
        </w:tc>
        <w:tc>
          <w:tcPr>
            <w:tcW w:w="2160" w:type="dxa"/>
            <w:gridSpan w:val="2"/>
            <w:tcBorders>
              <w:top w:val="double" w:sz="4" w:space="0" w:color="auto"/>
              <w:left w:val="single" w:sz="4" w:space="0" w:color="auto"/>
              <w:bottom w:val="single" w:sz="8" w:space="0" w:color="auto"/>
              <w:right w:val="single" w:sz="4" w:space="0" w:color="000000"/>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 xml:space="preserve">      стара зграда</w:t>
            </w:r>
          </w:p>
        </w:tc>
        <w:tc>
          <w:tcPr>
            <w:tcW w:w="2260" w:type="dxa"/>
            <w:gridSpan w:val="2"/>
            <w:tcBorders>
              <w:top w:val="double" w:sz="4" w:space="0" w:color="auto"/>
              <w:left w:val="single" w:sz="4" w:space="0" w:color="auto"/>
              <w:bottom w:val="single" w:sz="8" w:space="0" w:color="auto"/>
              <w:right w:val="single" w:sz="4" w:space="0" w:color="000000"/>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 xml:space="preserve">        нова зграда</w:t>
            </w:r>
          </w:p>
        </w:tc>
        <w:tc>
          <w:tcPr>
            <w:tcW w:w="1320" w:type="dxa"/>
            <w:tcBorders>
              <w:top w:val="double" w:sz="4" w:space="0" w:color="auto"/>
              <w:left w:val="nil"/>
              <w:bottom w:val="single" w:sz="8" w:space="0" w:color="auto"/>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укуп. просторија</w:t>
            </w:r>
          </w:p>
        </w:tc>
        <w:tc>
          <w:tcPr>
            <w:tcW w:w="1180" w:type="dxa"/>
            <w:tcBorders>
              <w:top w:val="double" w:sz="4" w:space="0" w:color="auto"/>
              <w:left w:val="nil"/>
              <w:bottom w:val="single" w:sz="8" w:space="0" w:color="auto"/>
              <w:right w:val="doub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 xml:space="preserve"> укупно m</w:t>
            </w:r>
            <w:r w:rsidRPr="006A14F7">
              <w:rPr>
                <w:sz w:val="24"/>
                <w:vertAlign w:val="superscript"/>
                <w:lang w:val="en-US" w:eastAsia="en-US"/>
              </w:rPr>
              <w:t>2</w:t>
            </w:r>
          </w:p>
        </w:tc>
      </w:tr>
      <w:tr w:rsidR="00F613A2" w:rsidRPr="006A14F7">
        <w:trPr>
          <w:trHeight w:val="270"/>
        </w:trPr>
        <w:tc>
          <w:tcPr>
            <w:tcW w:w="2260" w:type="dxa"/>
            <w:tcBorders>
              <w:top w:val="nil"/>
              <w:left w:val="double" w:sz="4" w:space="0" w:color="auto"/>
              <w:bottom w:val="single" w:sz="4" w:space="0" w:color="auto"/>
              <w:right w:val="single" w:sz="4" w:space="0" w:color="auto"/>
            </w:tcBorders>
            <w:shd w:val="clear" w:color="auto" w:fill="auto"/>
            <w:noWrap/>
            <w:vAlign w:val="bottom"/>
          </w:tcPr>
          <w:p w:rsidR="00F613A2" w:rsidRPr="006A14F7" w:rsidRDefault="000A11D3" w:rsidP="00F613A2">
            <w:pPr>
              <w:rPr>
                <w:sz w:val="24"/>
                <w:lang w:val="en-US" w:eastAsia="en-US"/>
              </w:rPr>
            </w:pPr>
            <w:r w:rsidRPr="006A14F7">
              <w:rPr>
                <w:sz w:val="24"/>
                <w:lang w:val="en-US" w:eastAsia="en-US"/>
              </w:rPr>
              <w:t>У</w:t>
            </w:r>
            <w:r w:rsidR="00F613A2" w:rsidRPr="006A14F7">
              <w:rPr>
                <w:sz w:val="24"/>
                <w:lang w:val="en-US" w:eastAsia="en-US"/>
              </w:rPr>
              <w:t>чионице</w:t>
            </w:r>
          </w:p>
        </w:tc>
        <w:tc>
          <w:tcPr>
            <w:tcW w:w="422"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5</w:t>
            </w:r>
          </w:p>
        </w:tc>
        <w:tc>
          <w:tcPr>
            <w:tcW w:w="1738" w:type="dxa"/>
            <w:tcBorders>
              <w:top w:val="nil"/>
              <w:left w:val="nil"/>
              <w:bottom w:val="single" w:sz="4" w:space="0" w:color="auto"/>
              <w:right w:val="single" w:sz="4" w:space="0" w:color="auto"/>
            </w:tcBorders>
            <w:shd w:val="clear" w:color="000000" w:fill="FFFFFF"/>
            <w:noWrap/>
            <w:vAlign w:val="bottom"/>
          </w:tcPr>
          <w:p w:rsidR="00F613A2" w:rsidRPr="006A14F7" w:rsidRDefault="00F613A2" w:rsidP="00F613A2">
            <w:pPr>
              <w:jc w:val="right"/>
              <w:rPr>
                <w:sz w:val="24"/>
                <w:lang w:val="en-US" w:eastAsia="en-US"/>
              </w:rPr>
            </w:pPr>
            <w:r w:rsidRPr="006A14F7">
              <w:rPr>
                <w:sz w:val="24"/>
                <w:lang w:val="en-US" w:eastAsia="en-US"/>
              </w:rPr>
              <w:t>247.38m</w:t>
            </w:r>
            <w:r w:rsidRPr="006A14F7">
              <w:rPr>
                <w:sz w:val="24"/>
                <w:vertAlign w:val="superscript"/>
                <w:lang w:val="en-US" w:eastAsia="en-US"/>
              </w:rPr>
              <w:t>2</w:t>
            </w:r>
          </w:p>
        </w:tc>
        <w:tc>
          <w:tcPr>
            <w:tcW w:w="426"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9</w:t>
            </w:r>
          </w:p>
        </w:tc>
        <w:tc>
          <w:tcPr>
            <w:tcW w:w="1834"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479.88m</w:t>
            </w:r>
            <w:r w:rsidRPr="006A14F7">
              <w:rPr>
                <w:sz w:val="24"/>
                <w:vertAlign w:val="superscript"/>
                <w:lang w:val="en-US" w:eastAsia="en-US"/>
              </w:rPr>
              <w:t>2</w:t>
            </w:r>
          </w:p>
        </w:tc>
        <w:tc>
          <w:tcPr>
            <w:tcW w:w="1320"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14</w:t>
            </w:r>
          </w:p>
        </w:tc>
        <w:tc>
          <w:tcPr>
            <w:tcW w:w="1180" w:type="dxa"/>
            <w:tcBorders>
              <w:top w:val="nil"/>
              <w:left w:val="nil"/>
              <w:bottom w:val="single" w:sz="4" w:space="0" w:color="auto"/>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727.26</w:t>
            </w:r>
          </w:p>
        </w:tc>
      </w:tr>
      <w:tr w:rsidR="00F613A2" w:rsidRPr="006A14F7">
        <w:trPr>
          <w:trHeight w:val="300"/>
        </w:trPr>
        <w:tc>
          <w:tcPr>
            <w:tcW w:w="2260" w:type="dxa"/>
            <w:tcBorders>
              <w:top w:val="nil"/>
              <w:left w:val="double" w:sz="4" w:space="0" w:color="auto"/>
              <w:bottom w:val="single" w:sz="4" w:space="0" w:color="auto"/>
              <w:right w:val="single" w:sz="4" w:space="0" w:color="auto"/>
            </w:tcBorders>
            <w:shd w:val="clear" w:color="auto" w:fill="auto"/>
            <w:noWrap/>
            <w:vAlign w:val="bottom"/>
          </w:tcPr>
          <w:p w:rsidR="00F613A2" w:rsidRPr="006A14F7" w:rsidRDefault="000A11D3" w:rsidP="00F613A2">
            <w:pPr>
              <w:rPr>
                <w:sz w:val="24"/>
                <w:lang w:val="en-US" w:eastAsia="en-US"/>
              </w:rPr>
            </w:pPr>
            <w:r w:rsidRPr="006A14F7">
              <w:rPr>
                <w:sz w:val="24"/>
                <w:lang w:val="en-US" w:eastAsia="en-US"/>
              </w:rPr>
              <w:t>К</w:t>
            </w:r>
            <w:r w:rsidR="00F613A2" w:rsidRPr="006A14F7">
              <w:rPr>
                <w:sz w:val="24"/>
                <w:lang w:val="en-US" w:eastAsia="en-US"/>
              </w:rPr>
              <w:t>абинети</w:t>
            </w:r>
          </w:p>
        </w:tc>
        <w:tc>
          <w:tcPr>
            <w:tcW w:w="422" w:type="dxa"/>
            <w:tcBorders>
              <w:top w:val="nil"/>
              <w:left w:val="nil"/>
              <w:bottom w:val="single" w:sz="4" w:space="0" w:color="auto"/>
              <w:right w:val="single" w:sz="4" w:space="0" w:color="auto"/>
            </w:tcBorders>
            <w:shd w:val="clear" w:color="auto" w:fill="auto"/>
            <w:noWrap/>
            <w:vAlign w:val="bottom"/>
          </w:tcPr>
          <w:p w:rsidR="00F613A2" w:rsidRPr="006A14F7" w:rsidRDefault="00FA0DF1" w:rsidP="00F613A2">
            <w:pPr>
              <w:jc w:val="right"/>
              <w:rPr>
                <w:sz w:val="24"/>
                <w:lang w:eastAsia="en-US"/>
              </w:rPr>
            </w:pPr>
            <w:r w:rsidRPr="006A14F7">
              <w:rPr>
                <w:sz w:val="24"/>
                <w:lang w:eastAsia="en-US"/>
              </w:rPr>
              <w:t>3</w:t>
            </w:r>
          </w:p>
        </w:tc>
        <w:tc>
          <w:tcPr>
            <w:tcW w:w="1738"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111.4m</w:t>
            </w:r>
            <w:r w:rsidRPr="006A14F7">
              <w:rPr>
                <w:sz w:val="24"/>
                <w:vertAlign w:val="superscript"/>
                <w:lang w:val="en-US" w:eastAsia="en-US"/>
              </w:rPr>
              <w:t>2</w:t>
            </w:r>
          </w:p>
        </w:tc>
        <w:tc>
          <w:tcPr>
            <w:tcW w:w="426"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2</w:t>
            </w:r>
          </w:p>
        </w:tc>
        <w:tc>
          <w:tcPr>
            <w:tcW w:w="1834"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106.64m</w:t>
            </w:r>
            <w:r w:rsidRPr="006A14F7">
              <w:rPr>
                <w:sz w:val="24"/>
                <w:vertAlign w:val="superscript"/>
                <w:lang w:val="en-US" w:eastAsia="en-US"/>
              </w:rPr>
              <w:t>2</w:t>
            </w:r>
          </w:p>
        </w:tc>
        <w:tc>
          <w:tcPr>
            <w:tcW w:w="1320" w:type="dxa"/>
            <w:tcBorders>
              <w:top w:val="nil"/>
              <w:left w:val="nil"/>
              <w:bottom w:val="single" w:sz="4" w:space="0" w:color="auto"/>
              <w:right w:val="single" w:sz="4" w:space="0" w:color="auto"/>
            </w:tcBorders>
            <w:shd w:val="clear" w:color="auto" w:fill="auto"/>
            <w:noWrap/>
            <w:vAlign w:val="bottom"/>
          </w:tcPr>
          <w:p w:rsidR="00F613A2" w:rsidRPr="006A14F7" w:rsidRDefault="00FA0DF1" w:rsidP="00F613A2">
            <w:pPr>
              <w:jc w:val="right"/>
              <w:rPr>
                <w:sz w:val="24"/>
                <w:lang w:eastAsia="en-US"/>
              </w:rPr>
            </w:pPr>
            <w:r w:rsidRPr="006A14F7">
              <w:rPr>
                <w:sz w:val="24"/>
                <w:lang w:eastAsia="en-US"/>
              </w:rPr>
              <w:t>5</w:t>
            </w:r>
          </w:p>
        </w:tc>
        <w:tc>
          <w:tcPr>
            <w:tcW w:w="1180" w:type="dxa"/>
            <w:tcBorders>
              <w:top w:val="nil"/>
              <w:left w:val="nil"/>
              <w:bottom w:val="single" w:sz="4" w:space="0" w:color="auto"/>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218.04</w:t>
            </w:r>
          </w:p>
        </w:tc>
      </w:tr>
      <w:tr w:rsidR="00F613A2" w:rsidRPr="006A14F7">
        <w:trPr>
          <w:trHeight w:val="300"/>
        </w:trPr>
        <w:tc>
          <w:tcPr>
            <w:tcW w:w="2260" w:type="dxa"/>
            <w:tcBorders>
              <w:top w:val="nil"/>
              <w:left w:val="double" w:sz="4" w:space="0" w:color="auto"/>
              <w:bottom w:val="nil"/>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каб. конобара и кувара</w:t>
            </w:r>
          </w:p>
        </w:tc>
        <w:tc>
          <w:tcPr>
            <w:tcW w:w="422" w:type="dxa"/>
            <w:tcBorders>
              <w:top w:val="nil"/>
              <w:left w:val="nil"/>
              <w:bottom w:val="nil"/>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738"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480m</w:t>
            </w:r>
            <w:r w:rsidRPr="006A14F7">
              <w:rPr>
                <w:sz w:val="24"/>
                <w:vertAlign w:val="superscript"/>
                <w:lang w:val="en-US" w:eastAsia="en-US"/>
              </w:rPr>
              <w:t>2</w:t>
            </w:r>
          </w:p>
        </w:tc>
        <w:tc>
          <w:tcPr>
            <w:tcW w:w="426" w:type="dxa"/>
            <w:tcBorders>
              <w:top w:val="nil"/>
              <w:left w:val="nil"/>
              <w:bottom w:val="nil"/>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 </w:t>
            </w:r>
          </w:p>
        </w:tc>
        <w:tc>
          <w:tcPr>
            <w:tcW w:w="1834"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 </w:t>
            </w:r>
          </w:p>
        </w:tc>
        <w:tc>
          <w:tcPr>
            <w:tcW w:w="1320"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180" w:type="dxa"/>
            <w:tcBorders>
              <w:top w:val="nil"/>
              <w:left w:val="nil"/>
              <w:bottom w:val="nil"/>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480</w:t>
            </w:r>
          </w:p>
        </w:tc>
      </w:tr>
      <w:tr w:rsidR="00F613A2" w:rsidRPr="006A14F7">
        <w:trPr>
          <w:trHeight w:val="300"/>
        </w:trPr>
        <w:tc>
          <w:tcPr>
            <w:tcW w:w="2260" w:type="dxa"/>
            <w:tcBorders>
              <w:top w:val="single" w:sz="4" w:space="0" w:color="auto"/>
              <w:left w:val="double" w:sz="4" w:space="0" w:color="auto"/>
              <w:bottom w:val="nil"/>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столарски кабинет</w:t>
            </w:r>
          </w:p>
        </w:tc>
        <w:tc>
          <w:tcPr>
            <w:tcW w:w="422" w:type="dxa"/>
            <w:tcBorders>
              <w:top w:val="single" w:sz="4" w:space="0" w:color="auto"/>
              <w:left w:val="nil"/>
              <w:bottom w:val="nil"/>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 </w:t>
            </w:r>
          </w:p>
        </w:tc>
        <w:tc>
          <w:tcPr>
            <w:tcW w:w="1738"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 </w:t>
            </w:r>
          </w:p>
        </w:tc>
        <w:tc>
          <w:tcPr>
            <w:tcW w:w="426" w:type="dxa"/>
            <w:tcBorders>
              <w:top w:val="single" w:sz="4" w:space="0" w:color="auto"/>
              <w:left w:val="nil"/>
              <w:bottom w:val="nil"/>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834"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225m</w:t>
            </w:r>
            <w:r w:rsidRPr="006A14F7">
              <w:rPr>
                <w:sz w:val="24"/>
                <w:vertAlign w:val="superscript"/>
                <w:lang w:val="en-US" w:eastAsia="en-US"/>
              </w:rPr>
              <w:t>2</w:t>
            </w:r>
          </w:p>
        </w:tc>
        <w:tc>
          <w:tcPr>
            <w:tcW w:w="1320"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180" w:type="dxa"/>
            <w:tcBorders>
              <w:top w:val="single" w:sz="4" w:space="0" w:color="auto"/>
              <w:left w:val="nil"/>
              <w:bottom w:val="nil"/>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225</w:t>
            </w:r>
          </w:p>
        </w:tc>
      </w:tr>
      <w:tr w:rsidR="00F613A2" w:rsidRPr="006A14F7">
        <w:trPr>
          <w:trHeight w:val="300"/>
        </w:trPr>
        <w:tc>
          <w:tcPr>
            <w:tcW w:w="2260" w:type="dxa"/>
            <w:tcBorders>
              <w:top w:val="single" w:sz="4" w:space="0" w:color="auto"/>
              <w:left w:val="double" w:sz="4" w:space="0" w:color="auto"/>
              <w:bottom w:val="single" w:sz="4" w:space="0" w:color="auto"/>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библиотека</w:t>
            </w:r>
          </w:p>
        </w:tc>
        <w:tc>
          <w:tcPr>
            <w:tcW w:w="422" w:type="dxa"/>
            <w:tcBorders>
              <w:top w:val="single" w:sz="4" w:space="0" w:color="auto"/>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738"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74m</w:t>
            </w:r>
            <w:r w:rsidRPr="006A14F7">
              <w:rPr>
                <w:sz w:val="24"/>
                <w:vertAlign w:val="superscript"/>
                <w:lang w:val="en-US" w:eastAsia="en-US"/>
              </w:rPr>
              <w:t>2</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 </w:t>
            </w:r>
          </w:p>
        </w:tc>
        <w:tc>
          <w:tcPr>
            <w:tcW w:w="1834"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 </w:t>
            </w:r>
          </w:p>
        </w:tc>
        <w:tc>
          <w:tcPr>
            <w:tcW w:w="1320"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180" w:type="dxa"/>
            <w:tcBorders>
              <w:top w:val="single" w:sz="4" w:space="0" w:color="auto"/>
              <w:left w:val="nil"/>
              <w:bottom w:val="single" w:sz="4" w:space="0" w:color="auto"/>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74</w:t>
            </w:r>
          </w:p>
        </w:tc>
      </w:tr>
      <w:tr w:rsidR="00F613A2" w:rsidRPr="006A14F7">
        <w:trPr>
          <w:trHeight w:val="300"/>
        </w:trPr>
        <w:tc>
          <w:tcPr>
            <w:tcW w:w="2260" w:type="dxa"/>
            <w:tcBorders>
              <w:top w:val="nil"/>
              <w:left w:val="double" w:sz="4" w:space="0" w:color="auto"/>
              <w:bottom w:val="single" w:sz="4" w:space="0" w:color="auto"/>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медијатека</w:t>
            </w:r>
          </w:p>
        </w:tc>
        <w:tc>
          <w:tcPr>
            <w:tcW w:w="422"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738"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72.24m2</w:t>
            </w:r>
          </w:p>
        </w:tc>
        <w:tc>
          <w:tcPr>
            <w:tcW w:w="426"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 </w:t>
            </w:r>
          </w:p>
        </w:tc>
        <w:tc>
          <w:tcPr>
            <w:tcW w:w="1834"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 </w:t>
            </w:r>
          </w:p>
        </w:tc>
        <w:tc>
          <w:tcPr>
            <w:tcW w:w="1320"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180" w:type="dxa"/>
            <w:tcBorders>
              <w:top w:val="nil"/>
              <w:left w:val="nil"/>
              <w:bottom w:val="single" w:sz="4" w:space="0" w:color="auto"/>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72.24</w:t>
            </w:r>
          </w:p>
        </w:tc>
      </w:tr>
      <w:tr w:rsidR="00F613A2" w:rsidRPr="006A14F7">
        <w:trPr>
          <w:trHeight w:val="300"/>
        </w:trPr>
        <w:tc>
          <w:tcPr>
            <w:tcW w:w="2260" w:type="dxa"/>
            <w:tcBorders>
              <w:top w:val="nil"/>
              <w:left w:val="double" w:sz="4" w:space="0" w:color="auto"/>
              <w:bottom w:val="nil"/>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фискулстурна сала</w:t>
            </w:r>
          </w:p>
        </w:tc>
        <w:tc>
          <w:tcPr>
            <w:tcW w:w="422" w:type="dxa"/>
            <w:tcBorders>
              <w:top w:val="nil"/>
              <w:left w:val="nil"/>
              <w:bottom w:val="nil"/>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 </w:t>
            </w:r>
          </w:p>
        </w:tc>
        <w:tc>
          <w:tcPr>
            <w:tcW w:w="1738"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 </w:t>
            </w:r>
          </w:p>
        </w:tc>
        <w:tc>
          <w:tcPr>
            <w:tcW w:w="426" w:type="dxa"/>
            <w:tcBorders>
              <w:top w:val="nil"/>
              <w:left w:val="nil"/>
              <w:bottom w:val="nil"/>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834"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543m</w:t>
            </w:r>
            <w:r w:rsidRPr="006A14F7">
              <w:rPr>
                <w:sz w:val="24"/>
                <w:vertAlign w:val="superscript"/>
                <w:lang w:val="en-US" w:eastAsia="en-US"/>
              </w:rPr>
              <w:t>2</w:t>
            </w:r>
          </w:p>
        </w:tc>
        <w:tc>
          <w:tcPr>
            <w:tcW w:w="1320"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180" w:type="dxa"/>
            <w:tcBorders>
              <w:top w:val="nil"/>
              <w:left w:val="nil"/>
              <w:bottom w:val="nil"/>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543</w:t>
            </w:r>
          </w:p>
        </w:tc>
      </w:tr>
      <w:tr w:rsidR="00F613A2" w:rsidRPr="006A14F7">
        <w:trPr>
          <w:trHeight w:val="270"/>
        </w:trPr>
        <w:tc>
          <w:tcPr>
            <w:tcW w:w="2260" w:type="dxa"/>
            <w:tcBorders>
              <w:top w:val="single" w:sz="4" w:space="0" w:color="auto"/>
              <w:left w:val="double" w:sz="4" w:space="0" w:color="auto"/>
              <w:bottom w:val="single" w:sz="4" w:space="0" w:color="auto"/>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санитарни чворови</w:t>
            </w:r>
          </w:p>
        </w:tc>
        <w:tc>
          <w:tcPr>
            <w:tcW w:w="422" w:type="dxa"/>
            <w:tcBorders>
              <w:top w:val="single" w:sz="4" w:space="0" w:color="auto"/>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3</w:t>
            </w:r>
          </w:p>
        </w:tc>
        <w:tc>
          <w:tcPr>
            <w:tcW w:w="1738"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28.64m</w:t>
            </w:r>
            <w:r w:rsidRPr="006A14F7">
              <w:rPr>
                <w:sz w:val="24"/>
                <w:vertAlign w:val="superscript"/>
                <w:lang w:val="en-US" w:eastAsia="en-US"/>
              </w:rPr>
              <w:t>2</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6</w:t>
            </w:r>
          </w:p>
        </w:tc>
        <w:tc>
          <w:tcPr>
            <w:tcW w:w="1834"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100.92m</w:t>
            </w:r>
            <w:r w:rsidRPr="006A14F7">
              <w:rPr>
                <w:sz w:val="24"/>
                <w:vertAlign w:val="superscript"/>
                <w:lang w:val="en-US" w:eastAsia="en-US"/>
              </w:rPr>
              <w:t>2</w:t>
            </w:r>
          </w:p>
        </w:tc>
        <w:tc>
          <w:tcPr>
            <w:tcW w:w="1320"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9</w:t>
            </w:r>
          </w:p>
        </w:tc>
        <w:tc>
          <w:tcPr>
            <w:tcW w:w="1180" w:type="dxa"/>
            <w:tcBorders>
              <w:top w:val="single" w:sz="4" w:space="0" w:color="auto"/>
              <w:left w:val="nil"/>
              <w:bottom w:val="single" w:sz="4" w:space="0" w:color="auto"/>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129.56</w:t>
            </w:r>
          </w:p>
        </w:tc>
      </w:tr>
      <w:tr w:rsidR="00F613A2" w:rsidRPr="006A14F7">
        <w:trPr>
          <w:trHeight w:val="270"/>
        </w:trPr>
        <w:tc>
          <w:tcPr>
            <w:tcW w:w="2260" w:type="dxa"/>
            <w:tcBorders>
              <w:top w:val="nil"/>
              <w:left w:val="double" w:sz="4" w:space="0" w:color="auto"/>
              <w:bottom w:val="single" w:sz="4" w:space="0" w:color="auto"/>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ходиници са степениш.</w:t>
            </w:r>
          </w:p>
        </w:tc>
        <w:tc>
          <w:tcPr>
            <w:tcW w:w="422"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2</w:t>
            </w:r>
          </w:p>
        </w:tc>
        <w:tc>
          <w:tcPr>
            <w:tcW w:w="1738"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255.22m2</w:t>
            </w:r>
          </w:p>
        </w:tc>
        <w:tc>
          <w:tcPr>
            <w:tcW w:w="426"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3</w:t>
            </w:r>
          </w:p>
        </w:tc>
        <w:tc>
          <w:tcPr>
            <w:tcW w:w="1834"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453m</w:t>
            </w:r>
            <w:r w:rsidRPr="006A14F7">
              <w:rPr>
                <w:sz w:val="24"/>
                <w:vertAlign w:val="superscript"/>
                <w:lang w:val="en-US" w:eastAsia="en-US"/>
              </w:rPr>
              <w:t>2</w:t>
            </w:r>
          </w:p>
        </w:tc>
        <w:tc>
          <w:tcPr>
            <w:tcW w:w="1320" w:type="dxa"/>
            <w:tcBorders>
              <w:top w:val="nil"/>
              <w:left w:val="nil"/>
              <w:bottom w:val="single" w:sz="4" w:space="0" w:color="auto"/>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5</w:t>
            </w:r>
          </w:p>
        </w:tc>
        <w:tc>
          <w:tcPr>
            <w:tcW w:w="1180" w:type="dxa"/>
            <w:tcBorders>
              <w:top w:val="nil"/>
              <w:left w:val="nil"/>
              <w:bottom w:val="single" w:sz="4" w:space="0" w:color="auto"/>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708.22</w:t>
            </w:r>
          </w:p>
        </w:tc>
      </w:tr>
      <w:tr w:rsidR="00F613A2" w:rsidRPr="006A14F7">
        <w:trPr>
          <w:trHeight w:val="330"/>
        </w:trPr>
        <w:tc>
          <w:tcPr>
            <w:tcW w:w="2260" w:type="dxa"/>
            <w:tcBorders>
              <w:top w:val="nil"/>
              <w:left w:val="double" w:sz="4" w:space="0" w:color="auto"/>
              <w:bottom w:val="nil"/>
              <w:right w:val="single" w:sz="4" w:space="0" w:color="auto"/>
            </w:tcBorders>
            <w:shd w:val="clear" w:color="auto" w:fill="auto"/>
            <w:noWrap/>
            <w:vAlign w:val="bottom"/>
          </w:tcPr>
          <w:p w:rsidR="00F613A2" w:rsidRPr="006A14F7" w:rsidRDefault="00F613A2" w:rsidP="00F613A2">
            <w:pPr>
              <w:rPr>
                <w:sz w:val="24"/>
                <w:lang w:val="en-US" w:eastAsia="en-US"/>
              </w:rPr>
            </w:pPr>
            <w:r w:rsidRPr="006A14F7">
              <w:rPr>
                <w:sz w:val="24"/>
                <w:lang w:val="en-US" w:eastAsia="en-US"/>
              </w:rPr>
              <w:t>пратеће просторије</w:t>
            </w:r>
          </w:p>
        </w:tc>
        <w:tc>
          <w:tcPr>
            <w:tcW w:w="422" w:type="dxa"/>
            <w:tcBorders>
              <w:top w:val="nil"/>
              <w:left w:val="nil"/>
              <w:bottom w:val="nil"/>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11</w:t>
            </w:r>
          </w:p>
        </w:tc>
        <w:tc>
          <w:tcPr>
            <w:tcW w:w="1738" w:type="dxa"/>
            <w:tcBorders>
              <w:top w:val="nil"/>
              <w:left w:val="nil"/>
              <w:bottom w:val="nil"/>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196.51m</w:t>
            </w:r>
            <w:r w:rsidRPr="006A14F7">
              <w:rPr>
                <w:sz w:val="24"/>
                <w:vertAlign w:val="superscript"/>
                <w:lang w:val="en-US" w:eastAsia="en-US"/>
              </w:rPr>
              <w:t>2</w:t>
            </w:r>
          </w:p>
        </w:tc>
        <w:tc>
          <w:tcPr>
            <w:tcW w:w="426" w:type="dxa"/>
            <w:tcBorders>
              <w:top w:val="nil"/>
              <w:left w:val="nil"/>
              <w:bottom w:val="nil"/>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w:t>
            </w:r>
          </w:p>
        </w:tc>
        <w:tc>
          <w:tcPr>
            <w:tcW w:w="1834" w:type="dxa"/>
            <w:tcBorders>
              <w:top w:val="nil"/>
              <w:left w:val="nil"/>
              <w:bottom w:val="nil"/>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53.32m</w:t>
            </w:r>
            <w:r w:rsidRPr="006A14F7">
              <w:rPr>
                <w:sz w:val="24"/>
                <w:vertAlign w:val="superscript"/>
                <w:lang w:val="en-US" w:eastAsia="en-US"/>
              </w:rPr>
              <w:t>2</w:t>
            </w:r>
          </w:p>
        </w:tc>
        <w:tc>
          <w:tcPr>
            <w:tcW w:w="1320" w:type="dxa"/>
            <w:tcBorders>
              <w:top w:val="nil"/>
              <w:left w:val="nil"/>
              <w:bottom w:val="nil"/>
              <w:right w:val="sing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12</w:t>
            </w:r>
          </w:p>
        </w:tc>
        <w:tc>
          <w:tcPr>
            <w:tcW w:w="1180" w:type="dxa"/>
            <w:tcBorders>
              <w:top w:val="nil"/>
              <w:left w:val="nil"/>
              <w:bottom w:val="nil"/>
              <w:right w:val="double" w:sz="4" w:space="0" w:color="auto"/>
            </w:tcBorders>
            <w:shd w:val="clear" w:color="auto" w:fill="auto"/>
            <w:noWrap/>
            <w:vAlign w:val="bottom"/>
          </w:tcPr>
          <w:p w:rsidR="00F613A2" w:rsidRPr="006A14F7" w:rsidRDefault="00F613A2" w:rsidP="00F613A2">
            <w:pPr>
              <w:jc w:val="right"/>
              <w:rPr>
                <w:sz w:val="24"/>
                <w:lang w:val="en-US" w:eastAsia="en-US"/>
              </w:rPr>
            </w:pPr>
            <w:r w:rsidRPr="006A14F7">
              <w:rPr>
                <w:sz w:val="24"/>
                <w:lang w:val="en-US" w:eastAsia="en-US"/>
              </w:rPr>
              <w:t>249.83</w:t>
            </w:r>
          </w:p>
        </w:tc>
      </w:tr>
      <w:tr w:rsidR="00F613A2" w:rsidRPr="006A14F7">
        <w:trPr>
          <w:trHeight w:val="390"/>
        </w:trPr>
        <w:tc>
          <w:tcPr>
            <w:tcW w:w="2260" w:type="dxa"/>
            <w:tcBorders>
              <w:top w:val="single" w:sz="8" w:space="0" w:color="auto"/>
              <w:left w:val="double" w:sz="4" w:space="0" w:color="auto"/>
              <w:bottom w:val="double" w:sz="4" w:space="0" w:color="auto"/>
              <w:right w:val="single" w:sz="4" w:space="0" w:color="auto"/>
            </w:tcBorders>
            <w:shd w:val="clear" w:color="auto" w:fill="auto"/>
            <w:noWrap/>
            <w:vAlign w:val="bottom"/>
          </w:tcPr>
          <w:p w:rsidR="00F613A2" w:rsidRPr="006A14F7" w:rsidRDefault="008463E8" w:rsidP="00F613A2">
            <w:pPr>
              <w:rPr>
                <w:b/>
                <w:bCs/>
                <w:sz w:val="24"/>
                <w:lang w:val="en-US" w:eastAsia="en-US"/>
              </w:rPr>
            </w:pPr>
            <w:r w:rsidRPr="006A14F7">
              <w:rPr>
                <w:b/>
                <w:bCs/>
                <w:sz w:val="24"/>
                <w:lang w:val="en-US" w:eastAsia="en-US"/>
              </w:rPr>
              <w:t>С</w:t>
            </w:r>
            <w:r w:rsidR="00F613A2" w:rsidRPr="006A14F7">
              <w:rPr>
                <w:b/>
                <w:bCs/>
                <w:sz w:val="24"/>
                <w:lang w:val="en-US" w:eastAsia="en-US"/>
              </w:rPr>
              <w:t>вега</w:t>
            </w:r>
          </w:p>
        </w:tc>
        <w:tc>
          <w:tcPr>
            <w:tcW w:w="422" w:type="dxa"/>
            <w:tcBorders>
              <w:top w:val="single" w:sz="8" w:space="0" w:color="auto"/>
              <w:left w:val="nil"/>
              <w:bottom w:val="double" w:sz="4" w:space="0" w:color="auto"/>
              <w:right w:val="single" w:sz="4" w:space="0" w:color="auto"/>
            </w:tcBorders>
            <w:shd w:val="clear" w:color="auto" w:fill="auto"/>
            <w:noWrap/>
            <w:vAlign w:val="bottom"/>
          </w:tcPr>
          <w:p w:rsidR="00F613A2" w:rsidRPr="006A14F7" w:rsidRDefault="00FA0DF1" w:rsidP="00F613A2">
            <w:pPr>
              <w:jc w:val="right"/>
              <w:rPr>
                <w:b/>
                <w:bCs/>
                <w:sz w:val="24"/>
                <w:lang w:eastAsia="en-US"/>
              </w:rPr>
            </w:pPr>
            <w:r w:rsidRPr="006A14F7">
              <w:rPr>
                <w:b/>
                <w:bCs/>
                <w:sz w:val="24"/>
                <w:lang w:val="en-US" w:eastAsia="en-US"/>
              </w:rPr>
              <w:t>2</w:t>
            </w:r>
            <w:r w:rsidRPr="006A14F7">
              <w:rPr>
                <w:b/>
                <w:bCs/>
                <w:sz w:val="24"/>
                <w:lang w:eastAsia="en-US"/>
              </w:rPr>
              <w:t>7</w:t>
            </w:r>
          </w:p>
        </w:tc>
        <w:tc>
          <w:tcPr>
            <w:tcW w:w="1738" w:type="dxa"/>
            <w:tcBorders>
              <w:top w:val="single" w:sz="8" w:space="0" w:color="auto"/>
              <w:left w:val="nil"/>
              <w:bottom w:val="double" w:sz="4" w:space="0" w:color="auto"/>
              <w:right w:val="single" w:sz="4" w:space="0" w:color="auto"/>
            </w:tcBorders>
            <w:shd w:val="clear" w:color="auto" w:fill="auto"/>
            <w:noWrap/>
            <w:vAlign w:val="bottom"/>
          </w:tcPr>
          <w:p w:rsidR="00F613A2" w:rsidRPr="006A14F7" w:rsidRDefault="00F613A2" w:rsidP="00F613A2">
            <w:pPr>
              <w:jc w:val="right"/>
              <w:rPr>
                <w:b/>
                <w:bCs/>
                <w:sz w:val="24"/>
                <w:lang w:val="en-US" w:eastAsia="en-US"/>
              </w:rPr>
            </w:pPr>
            <w:r w:rsidRPr="006A14F7">
              <w:rPr>
                <w:b/>
                <w:bCs/>
                <w:sz w:val="24"/>
                <w:lang w:val="en-US" w:eastAsia="en-US"/>
              </w:rPr>
              <w:t>1465.39m</w:t>
            </w:r>
            <w:r w:rsidRPr="006A14F7">
              <w:rPr>
                <w:b/>
                <w:bCs/>
                <w:sz w:val="24"/>
                <w:vertAlign w:val="superscript"/>
                <w:lang w:val="en-US" w:eastAsia="en-US"/>
              </w:rPr>
              <w:t>2</w:t>
            </w:r>
          </w:p>
        </w:tc>
        <w:tc>
          <w:tcPr>
            <w:tcW w:w="426" w:type="dxa"/>
            <w:tcBorders>
              <w:top w:val="single" w:sz="8" w:space="0" w:color="auto"/>
              <w:left w:val="nil"/>
              <w:bottom w:val="double" w:sz="4" w:space="0" w:color="auto"/>
              <w:right w:val="single" w:sz="4" w:space="0" w:color="auto"/>
            </w:tcBorders>
            <w:shd w:val="clear" w:color="auto" w:fill="auto"/>
            <w:noWrap/>
            <w:vAlign w:val="bottom"/>
          </w:tcPr>
          <w:p w:rsidR="00F613A2" w:rsidRPr="006A14F7" w:rsidRDefault="00F613A2" w:rsidP="00F613A2">
            <w:pPr>
              <w:jc w:val="right"/>
              <w:rPr>
                <w:b/>
                <w:bCs/>
                <w:sz w:val="24"/>
                <w:lang w:val="en-US" w:eastAsia="en-US"/>
              </w:rPr>
            </w:pPr>
            <w:r w:rsidRPr="006A14F7">
              <w:rPr>
                <w:b/>
                <w:bCs/>
                <w:sz w:val="24"/>
                <w:lang w:val="en-US" w:eastAsia="en-US"/>
              </w:rPr>
              <w:t>2</w:t>
            </w:r>
            <w:r w:rsidR="00671B85" w:rsidRPr="006A14F7">
              <w:rPr>
                <w:b/>
                <w:bCs/>
                <w:sz w:val="24"/>
                <w:lang w:val="en-US" w:eastAsia="en-US"/>
              </w:rPr>
              <w:t>3</w:t>
            </w:r>
          </w:p>
        </w:tc>
        <w:tc>
          <w:tcPr>
            <w:tcW w:w="1834" w:type="dxa"/>
            <w:tcBorders>
              <w:top w:val="single" w:sz="8" w:space="0" w:color="auto"/>
              <w:left w:val="nil"/>
              <w:bottom w:val="double" w:sz="4" w:space="0" w:color="auto"/>
              <w:right w:val="single" w:sz="4" w:space="0" w:color="auto"/>
            </w:tcBorders>
            <w:shd w:val="clear" w:color="auto" w:fill="auto"/>
            <w:noWrap/>
            <w:vAlign w:val="bottom"/>
          </w:tcPr>
          <w:p w:rsidR="00F613A2" w:rsidRPr="006A14F7" w:rsidRDefault="00F613A2" w:rsidP="00F613A2">
            <w:pPr>
              <w:jc w:val="right"/>
              <w:rPr>
                <w:b/>
                <w:bCs/>
                <w:sz w:val="24"/>
                <w:lang w:val="en-US" w:eastAsia="en-US"/>
              </w:rPr>
            </w:pPr>
            <w:r w:rsidRPr="006A14F7">
              <w:rPr>
                <w:b/>
                <w:bCs/>
                <w:sz w:val="24"/>
                <w:lang w:val="en-US" w:eastAsia="en-US"/>
              </w:rPr>
              <w:t>1961.76m</w:t>
            </w:r>
            <w:r w:rsidRPr="006A14F7">
              <w:rPr>
                <w:b/>
                <w:bCs/>
                <w:sz w:val="24"/>
                <w:vertAlign w:val="superscript"/>
                <w:lang w:val="en-US" w:eastAsia="en-US"/>
              </w:rPr>
              <w:t>2</w:t>
            </w:r>
          </w:p>
        </w:tc>
        <w:tc>
          <w:tcPr>
            <w:tcW w:w="1320" w:type="dxa"/>
            <w:tcBorders>
              <w:top w:val="single" w:sz="8" w:space="0" w:color="auto"/>
              <w:left w:val="nil"/>
              <w:bottom w:val="double" w:sz="4" w:space="0" w:color="auto"/>
              <w:right w:val="single" w:sz="4" w:space="0" w:color="auto"/>
            </w:tcBorders>
            <w:shd w:val="clear" w:color="auto" w:fill="auto"/>
            <w:noWrap/>
            <w:vAlign w:val="bottom"/>
          </w:tcPr>
          <w:p w:rsidR="00F613A2" w:rsidRPr="006A14F7" w:rsidRDefault="00FA0DF1" w:rsidP="00F613A2">
            <w:pPr>
              <w:jc w:val="right"/>
              <w:rPr>
                <w:b/>
                <w:bCs/>
                <w:sz w:val="24"/>
                <w:lang w:eastAsia="en-US"/>
              </w:rPr>
            </w:pPr>
            <w:r w:rsidRPr="006A14F7">
              <w:rPr>
                <w:b/>
                <w:bCs/>
                <w:sz w:val="24"/>
                <w:lang w:eastAsia="en-US"/>
              </w:rPr>
              <w:t>50</w:t>
            </w:r>
          </w:p>
        </w:tc>
        <w:tc>
          <w:tcPr>
            <w:tcW w:w="1180" w:type="dxa"/>
            <w:tcBorders>
              <w:top w:val="single" w:sz="8" w:space="0" w:color="auto"/>
              <w:left w:val="nil"/>
              <w:bottom w:val="double" w:sz="4" w:space="0" w:color="auto"/>
              <w:right w:val="double" w:sz="4" w:space="0" w:color="auto"/>
            </w:tcBorders>
            <w:shd w:val="clear" w:color="auto" w:fill="auto"/>
            <w:noWrap/>
            <w:vAlign w:val="bottom"/>
          </w:tcPr>
          <w:p w:rsidR="00F613A2" w:rsidRPr="006A14F7" w:rsidRDefault="00F613A2" w:rsidP="00F613A2">
            <w:pPr>
              <w:jc w:val="right"/>
              <w:rPr>
                <w:b/>
                <w:bCs/>
                <w:sz w:val="24"/>
                <w:lang w:val="en-US" w:eastAsia="en-US"/>
              </w:rPr>
            </w:pPr>
            <w:r w:rsidRPr="006A14F7">
              <w:rPr>
                <w:b/>
                <w:bCs/>
                <w:sz w:val="24"/>
                <w:lang w:val="en-US" w:eastAsia="en-US"/>
              </w:rPr>
              <w:t>3427.15</w:t>
            </w:r>
          </w:p>
        </w:tc>
      </w:tr>
    </w:tbl>
    <w:p w:rsidR="00081B08" w:rsidRPr="006A14F7" w:rsidRDefault="00834F7C" w:rsidP="00B5410F">
      <w:pPr>
        <w:pStyle w:val="PASUS1"/>
      </w:pPr>
      <w:r w:rsidRPr="006A14F7">
        <w:rPr>
          <w:rStyle w:val="pasus"/>
          <w:rFonts w:ascii="Times New Roman" w:hAnsi="Times New Roman"/>
          <w:sz w:val="24"/>
        </w:rPr>
        <w:t>За извођење</w:t>
      </w:r>
      <w:r w:rsidR="00D86939" w:rsidRPr="006A14F7">
        <w:rPr>
          <w:rStyle w:val="pasus"/>
          <w:rFonts w:ascii="Times New Roman" w:hAnsi="Times New Roman"/>
          <w:sz w:val="24"/>
        </w:rPr>
        <w:t xml:space="preserve"> практичне</w:t>
      </w:r>
      <w:r w:rsidRPr="006A14F7">
        <w:rPr>
          <w:rStyle w:val="pasus"/>
          <w:rFonts w:ascii="Times New Roman" w:hAnsi="Times New Roman"/>
          <w:sz w:val="24"/>
        </w:rPr>
        <w:t xml:space="preserve"> нас</w:t>
      </w:r>
      <w:r w:rsidR="00D86939" w:rsidRPr="006A14F7">
        <w:rPr>
          <w:rStyle w:val="pasus"/>
          <w:rFonts w:ascii="Times New Roman" w:hAnsi="Times New Roman"/>
          <w:sz w:val="24"/>
        </w:rPr>
        <w:t xml:space="preserve">таве користиће </w:t>
      </w:r>
      <w:r w:rsidRPr="006A14F7">
        <w:rPr>
          <w:rStyle w:val="pasus"/>
          <w:rFonts w:ascii="Times New Roman" w:hAnsi="Times New Roman"/>
          <w:sz w:val="24"/>
        </w:rPr>
        <w:t>се</w:t>
      </w:r>
      <w:r w:rsidR="00CF08B2">
        <w:rPr>
          <w:rStyle w:val="pasus"/>
          <w:rFonts w:ascii="Times New Roman" w:hAnsi="Times New Roman"/>
          <w:sz w:val="24"/>
        </w:rPr>
        <w:t xml:space="preserve"> школски ресторан и кухиња</w:t>
      </w:r>
      <w:r w:rsidR="00C87162" w:rsidRPr="006A14F7">
        <w:rPr>
          <w:rStyle w:val="pasus"/>
          <w:rFonts w:ascii="Times New Roman" w:hAnsi="Times New Roman"/>
          <w:sz w:val="24"/>
        </w:rPr>
        <w:t xml:space="preserve">, </w:t>
      </w:r>
      <w:r w:rsidR="00CF08B2">
        <w:rPr>
          <w:rStyle w:val="pasus"/>
          <w:rFonts w:ascii="Times New Roman" w:hAnsi="Times New Roman"/>
          <w:sz w:val="24"/>
        </w:rPr>
        <w:t>трговински</w:t>
      </w:r>
      <w:r w:rsidR="00D86939" w:rsidRPr="006A14F7">
        <w:rPr>
          <w:rStyle w:val="pasus"/>
          <w:rFonts w:ascii="Times New Roman" w:hAnsi="Times New Roman"/>
          <w:sz w:val="24"/>
        </w:rPr>
        <w:t xml:space="preserve"> и угоститељски</w:t>
      </w:r>
      <w:r w:rsidRPr="006A14F7">
        <w:rPr>
          <w:rStyle w:val="pasus"/>
          <w:rFonts w:ascii="Times New Roman" w:hAnsi="Times New Roman"/>
          <w:sz w:val="24"/>
        </w:rPr>
        <w:t xml:space="preserve"> објекти</w:t>
      </w:r>
      <w:r w:rsidR="00C87162" w:rsidRPr="006A14F7">
        <w:rPr>
          <w:rStyle w:val="pasus"/>
          <w:rFonts w:ascii="Times New Roman" w:hAnsi="Times New Roman"/>
          <w:sz w:val="24"/>
        </w:rPr>
        <w:t>.</w:t>
      </w:r>
    </w:p>
    <w:p w:rsidR="00C87162" w:rsidRPr="006A14F7" w:rsidRDefault="00C87162" w:rsidP="00B5410F">
      <w:pPr>
        <w:pStyle w:val="PASUS1"/>
      </w:pPr>
      <w:r w:rsidRPr="006A14F7">
        <w:t>Простор за рад ученичких организација и допунски рад са ученицима је минималан.</w:t>
      </w:r>
    </w:p>
    <w:p w:rsidR="00C87162" w:rsidRPr="006A14F7" w:rsidRDefault="00C87162" w:rsidP="00B5410F">
      <w:pPr>
        <w:pStyle w:val="PASUS1"/>
      </w:pPr>
      <w:r w:rsidRPr="006A14F7">
        <w:t>Школа за сада не поседује учионицу за прихват ученика путника.</w:t>
      </w:r>
    </w:p>
    <w:p w:rsidR="00C87162" w:rsidRPr="006A14F7" w:rsidRDefault="00C87162" w:rsidP="00B5410F">
      <w:pPr>
        <w:pStyle w:val="PASUS1"/>
      </w:pPr>
      <w:r w:rsidRPr="006A14F7">
        <w:t>За успешно извођење наставног процеса користе се наставна средства која се налазе у кабинетима и медијатеци.</w:t>
      </w:r>
    </w:p>
    <w:p w:rsidR="00B22E4A" w:rsidRPr="006A14F7" w:rsidRDefault="00C87162" w:rsidP="00B5410F">
      <w:pPr>
        <w:pStyle w:val="PASUS1"/>
        <w:rPr>
          <w:lang w:val="sr-Latn-CS"/>
        </w:rPr>
      </w:pPr>
      <w:r w:rsidRPr="006A14F7">
        <w:lastRenderedPageBreak/>
        <w:t>У школској медијатеци постоје ормани за смештај наставних средстава, столови и просторија са 80 столица. Опрема у медијатеци се састоји од: 2 графоскопа, видео-рикордера, ТВ у боји, магнетофони, касетофони, графоскопи, кино-пројектор, дија-пројектор и остали дидактички материјал</w:t>
      </w:r>
      <w:r w:rsidR="00D86939" w:rsidRPr="006A14F7">
        <w:t>и</w:t>
      </w:r>
      <w:r w:rsidRPr="006A14F7">
        <w:t xml:space="preserve">. У медијатеци су смештена и три видео-бима, лаптоп и пројектор који се користе за извођење наставног процеса и за презентације. </w:t>
      </w:r>
    </w:p>
    <w:p w:rsidR="00C87162" w:rsidRPr="006A14F7" w:rsidRDefault="00C87162" w:rsidP="00B5410F">
      <w:pPr>
        <w:pStyle w:val="PASUS1"/>
      </w:pPr>
      <w:r w:rsidRPr="006A14F7">
        <w:t xml:space="preserve">Школски ресторан је опремљен потребном опремом за извођење практичне наставе  угоститељске струке. </w:t>
      </w:r>
    </w:p>
    <w:p w:rsidR="00C87162" w:rsidRPr="00C55833" w:rsidRDefault="00C87162" w:rsidP="00B5410F">
      <w:pPr>
        <w:pStyle w:val="PASUS1"/>
      </w:pPr>
      <w:r w:rsidRPr="00C55833">
        <w:t xml:space="preserve">Библиотека поседује радне столове, ормане, каталошке ормане и полице за смештај библиотечке грађе укупне дужине 204 м. Од техничке опреме постоји  једна писаћа машина и један </w:t>
      </w:r>
      <w:r w:rsidRPr="00FC4750">
        <w:t xml:space="preserve">компјутер. Библиотека има укупно </w:t>
      </w:r>
      <w:r w:rsidR="00FC4750" w:rsidRPr="00FC4750">
        <w:t>13</w:t>
      </w:r>
      <w:r w:rsidR="00FC4750" w:rsidRPr="00FC4750">
        <w:rPr>
          <w:lang w:val="en-US"/>
        </w:rPr>
        <w:t>907</w:t>
      </w:r>
      <w:r w:rsidR="0010173D" w:rsidRPr="00FC4750">
        <w:t xml:space="preserve"> </w:t>
      </w:r>
      <w:r w:rsidRPr="00FC4750">
        <w:t>књига</w:t>
      </w:r>
      <w:r w:rsidR="0030412C" w:rsidRPr="00FC4750">
        <w:t xml:space="preserve"> </w:t>
      </w:r>
      <w:r w:rsidR="0010173D" w:rsidRPr="00FC4750">
        <w:t>.</w:t>
      </w:r>
      <w:r w:rsidRPr="00C55833">
        <w:t xml:space="preserve">  </w:t>
      </w:r>
    </w:p>
    <w:p w:rsidR="0010173D" w:rsidRPr="006A14F7" w:rsidRDefault="00C87162" w:rsidP="00B5410F">
      <w:pPr>
        <w:pStyle w:val="PASUS1"/>
      </w:pPr>
      <w:r w:rsidRPr="005F7F22">
        <w:t>Школа им</w:t>
      </w:r>
      <w:r w:rsidR="00B22E4A" w:rsidRPr="005F7F22">
        <w:t xml:space="preserve">а </w:t>
      </w:r>
      <w:r w:rsidR="005F7F22" w:rsidRPr="005F7F22">
        <w:rPr>
          <w:lang w:val="en-US"/>
        </w:rPr>
        <w:t>73</w:t>
      </w:r>
      <w:r w:rsidR="005F7F22" w:rsidRPr="005F7F22">
        <w:t xml:space="preserve"> рачунара и 2 сервера</w:t>
      </w:r>
      <w:r w:rsidR="005F7F22" w:rsidRPr="005F7F22">
        <w:rPr>
          <w:lang w:val="en-US"/>
        </w:rPr>
        <w:t xml:space="preserve"> </w:t>
      </w:r>
      <w:r w:rsidR="005F7F22" w:rsidRPr="005F7F22">
        <w:t>и 5 лаптопова.</w:t>
      </w:r>
      <w:r w:rsidR="00B22E4A" w:rsidRPr="005F7F22">
        <w:t xml:space="preserve"> Око </w:t>
      </w:r>
      <w:r w:rsidR="00CF08B2" w:rsidRPr="005F7F22">
        <w:t>5</w:t>
      </w:r>
      <w:r w:rsidRPr="005F7F22">
        <w:t>0</w:t>
      </w:r>
      <w:r w:rsidR="0010173D" w:rsidRPr="005F7F22">
        <w:t>% ком</w:t>
      </w:r>
      <w:r w:rsidRPr="005F7F22">
        <w:t>пју</w:t>
      </w:r>
      <w:r w:rsidR="00D86939" w:rsidRPr="005F7F22">
        <w:t>терске опреме је старо више од 6</w:t>
      </w:r>
      <w:r w:rsidRPr="005F7F22">
        <w:t xml:space="preserve"> година и потребна су нова улагања у одржавање опреме.</w:t>
      </w:r>
      <w:r w:rsidRPr="004F54EF">
        <w:rPr>
          <w:color w:val="FF0000"/>
        </w:rPr>
        <w:t xml:space="preserve"> </w:t>
      </w:r>
      <w:r w:rsidRPr="004F54EF">
        <w:t>Поред наставе из рачунарства</w:t>
      </w:r>
      <w:r w:rsidRPr="006A14F7">
        <w:t xml:space="preserve"> и информатике, савремене пословне кореспонденције у кабинетима се изводи настава и из рачуноводства, канцеларијског пословања, организације набавке и продаје и статистике. Искоришћеност ка</w:t>
      </w:r>
      <w:r w:rsidR="00D86939" w:rsidRPr="006A14F7">
        <w:t>пацитета кабинета је 100</w:t>
      </w:r>
      <w:r w:rsidRPr="006A14F7">
        <w:t xml:space="preserve">%. </w:t>
      </w:r>
    </w:p>
    <w:p w:rsidR="005C6792" w:rsidRDefault="005C6792" w:rsidP="00B5410F">
      <w:pPr>
        <w:pStyle w:val="PASUS1"/>
      </w:pPr>
      <w:r w:rsidRPr="006A14F7">
        <w:t>Фонд књига се увећава сваке године куповином на сајму књига, понекад донацијом, а посебна пажња се посвећује заштити фонда (сваке године се повеже и укоричи око 100 књига).</w:t>
      </w:r>
    </w:p>
    <w:p w:rsidR="007C4F5C" w:rsidRPr="007C4F5C" w:rsidRDefault="007C4F5C" w:rsidP="00B5410F">
      <w:pPr>
        <w:pStyle w:val="PASUS1"/>
      </w:pPr>
    </w:p>
    <w:p w:rsidR="0016691C" w:rsidRDefault="00573C44" w:rsidP="00B5410F">
      <w:pPr>
        <w:pStyle w:val="PASUS1"/>
      </w:pPr>
      <w:r w:rsidRPr="004F54EF">
        <w:t>У циљу побољшања квалитета наставе, уређења школск</w:t>
      </w:r>
      <w:r w:rsidR="004F54EF">
        <w:t>ог простора, у току школске 2017/2018</w:t>
      </w:r>
      <w:r w:rsidRPr="004F54EF">
        <w:t xml:space="preserve">. године извршени су следећи радови: </w:t>
      </w:r>
    </w:p>
    <w:p w:rsidR="00B5410F" w:rsidRPr="00B5410F" w:rsidRDefault="00B5410F" w:rsidP="00B5410F">
      <w:pPr>
        <w:pStyle w:val="PASUS1"/>
      </w:pPr>
      <w:r w:rsidRPr="00B5410F">
        <w:t>- санација крова на фискултурној сали</w:t>
      </w:r>
    </w:p>
    <w:p w:rsidR="0016691C" w:rsidRPr="004F54EF" w:rsidRDefault="0016691C" w:rsidP="00B5410F">
      <w:pPr>
        <w:pStyle w:val="PASUS1"/>
      </w:pPr>
      <w:r w:rsidRPr="00080126">
        <w:t xml:space="preserve">- постављен нов видео </w:t>
      </w:r>
      <w:r w:rsidR="004F54EF">
        <w:t>надзор у старој школској згради</w:t>
      </w:r>
    </w:p>
    <w:p w:rsidR="0016691C" w:rsidRPr="00080126" w:rsidRDefault="0016691C" w:rsidP="00B5410F">
      <w:pPr>
        <w:pStyle w:val="PASUS1"/>
      </w:pPr>
      <w:r w:rsidRPr="00080126">
        <w:t>- уграђени су спољни рефлектори у школском дворишту</w:t>
      </w:r>
    </w:p>
    <w:p w:rsidR="0016691C" w:rsidRDefault="0016691C" w:rsidP="00B5410F">
      <w:pPr>
        <w:pStyle w:val="PASUS1"/>
      </w:pPr>
      <w:r w:rsidRPr="00080126">
        <w:t>- извршене су текуће поправке на постојећим инсталацијама</w:t>
      </w:r>
    </w:p>
    <w:p w:rsidR="0016691C" w:rsidRPr="007C4F5C" w:rsidRDefault="0016691C" w:rsidP="00B5410F">
      <w:pPr>
        <w:pStyle w:val="PASUS1"/>
      </w:pPr>
      <w:r>
        <w:t xml:space="preserve">- извршено је кречење </w:t>
      </w:r>
      <w:r w:rsidR="005F7F22">
        <w:t xml:space="preserve"> холова и зборнице у новој школској згради</w:t>
      </w:r>
      <w:r w:rsidR="00B5410F">
        <w:t xml:space="preserve"> и хола у старој школској згради</w:t>
      </w:r>
    </w:p>
    <w:p w:rsidR="004F54EF" w:rsidRPr="004F54EF" w:rsidRDefault="004F54EF" w:rsidP="00B5410F">
      <w:pPr>
        <w:pStyle w:val="PASUS1"/>
      </w:pPr>
      <w:r>
        <w:t>-</w:t>
      </w:r>
      <w:r w:rsidR="00B5410F">
        <w:t xml:space="preserve"> </w:t>
      </w:r>
      <w:r>
        <w:t>постављање фолија на прозорима на првом и другом спрату</w:t>
      </w:r>
      <w:r w:rsidR="007C4F5C">
        <w:t xml:space="preserve"> нове школске зграде</w:t>
      </w:r>
    </w:p>
    <w:p w:rsidR="004F54EF" w:rsidRDefault="004F54EF" w:rsidP="00B5410F">
      <w:pPr>
        <w:pStyle w:val="PASUS1"/>
      </w:pPr>
      <w:r>
        <w:t>-</w:t>
      </w:r>
      <w:r w:rsidR="00B5410F">
        <w:t xml:space="preserve"> </w:t>
      </w:r>
      <w:r>
        <w:t>адаптација пода у зборници нове школске зграде</w:t>
      </w:r>
    </w:p>
    <w:p w:rsidR="007C4F5C" w:rsidRDefault="007C4F5C" w:rsidP="00B5410F">
      <w:pPr>
        <w:pStyle w:val="PASUS1"/>
      </w:pPr>
      <w:r>
        <w:t>-</w:t>
      </w:r>
      <w:r w:rsidR="00B5410F">
        <w:t xml:space="preserve"> </w:t>
      </w:r>
      <w:r>
        <w:t>клупе и столице за две учионице у новој школској згради</w:t>
      </w:r>
    </w:p>
    <w:p w:rsidR="00573C44" w:rsidRPr="00DF1B56" w:rsidRDefault="007C4F5C" w:rsidP="00B5410F">
      <w:pPr>
        <w:pStyle w:val="PASUS1"/>
      </w:pPr>
      <w:r>
        <w:t>-</w:t>
      </w:r>
      <w:r w:rsidR="00B5410F">
        <w:t xml:space="preserve"> </w:t>
      </w:r>
      <w:r>
        <w:t>опремање кабинета за Обуку у ВПД но</w:t>
      </w:r>
      <w:r w:rsidR="00DF1B56">
        <w:t>вим столицама и адаптација зида</w:t>
      </w:r>
    </w:p>
    <w:p w:rsidR="00DF1B56" w:rsidRDefault="00DF1B56" w:rsidP="00B5410F">
      <w:pPr>
        <w:pStyle w:val="PASUS1"/>
      </w:pPr>
      <w:r>
        <w:t>-</w:t>
      </w:r>
      <w:r w:rsidR="00B5410F">
        <w:t xml:space="preserve"> </w:t>
      </w:r>
      <w:r>
        <w:t>набавка нових столица за кабинет за информатику у старој школској згради</w:t>
      </w:r>
    </w:p>
    <w:p w:rsidR="00B5410F" w:rsidRPr="00DF1B56" w:rsidRDefault="00B5410F" w:rsidP="00B5410F">
      <w:pPr>
        <w:pStyle w:val="PASUS1"/>
      </w:pPr>
      <w:r>
        <w:t>- набавка 7 рачунара и пројектор</w:t>
      </w:r>
    </w:p>
    <w:p w:rsidR="00C35FDB" w:rsidRPr="00A66EF5" w:rsidRDefault="00C35FDB" w:rsidP="0026450D">
      <w:pPr>
        <w:pStyle w:val="BodyText2"/>
        <w:rPr>
          <w:sz w:val="24"/>
          <w:szCs w:val="24"/>
        </w:rPr>
      </w:pPr>
    </w:p>
    <w:p w:rsidR="00403F0F" w:rsidRDefault="00403F0F" w:rsidP="00160755">
      <w:pPr>
        <w:pStyle w:val="BodyText2"/>
        <w:jc w:val="center"/>
        <w:rPr>
          <w:b/>
          <w:bCs/>
          <w:sz w:val="24"/>
          <w:szCs w:val="24"/>
          <w:lang w:val="en-US"/>
        </w:rPr>
      </w:pPr>
    </w:p>
    <w:p w:rsidR="0026450D" w:rsidRPr="006A14F7" w:rsidRDefault="009436AF" w:rsidP="00160755">
      <w:pPr>
        <w:pStyle w:val="BodyText2"/>
        <w:jc w:val="center"/>
        <w:rPr>
          <w:b/>
          <w:bCs/>
          <w:sz w:val="24"/>
          <w:szCs w:val="24"/>
        </w:rPr>
      </w:pPr>
      <w:r w:rsidRPr="006A14F7">
        <w:rPr>
          <w:b/>
          <w:bCs/>
          <w:sz w:val="24"/>
          <w:szCs w:val="24"/>
        </w:rPr>
        <w:t>3.2</w:t>
      </w:r>
      <w:r w:rsidR="00160755" w:rsidRPr="006A14F7">
        <w:rPr>
          <w:b/>
          <w:bCs/>
          <w:sz w:val="24"/>
          <w:szCs w:val="24"/>
        </w:rPr>
        <w:t>. Услови средине у којој школа ради</w:t>
      </w:r>
    </w:p>
    <w:p w:rsidR="00160755" w:rsidRPr="006A14F7" w:rsidRDefault="00160755" w:rsidP="00160755">
      <w:pPr>
        <w:pStyle w:val="BodyText2"/>
        <w:jc w:val="center"/>
        <w:rPr>
          <w:b/>
          <w:bCs/>
          <w:sz w:val="24"/>
          <w:szCs w:val="24"/>
        </w:rPr>
      </w:pPr>
    </w:p>
    <w:p w:rsidR="0026450D" w:rsidRPr="006A14F7" w:rsidRDefault="0026450D" w:rsidP="0026450D">
      <w:pPr>
        <w:pStyle w:val="BodyText2"/>
        <w:jc w:val="center"/>
        <w:rPr>
          <w:bCs/>
          <w:sz w:val="24"/>
          <w:szCs w:val="24"/>
        </w:rPr>
      </w:pPr>
      <w:r w:rsidRPr="006A14F7">
        <w:rPr>
          <w:bCs/>
          <w:sz w:val="24"/>
          <w:szCs w:val="24"/>
        </w:rPr>
        <w:t xml:space="preserve">а) Објекти друштвене средине који се користе за остваривање </w:t>
      </w:r>
    </w:p>
    <w:p w:rsidR="0026450D" w:rsidRPr="006A14F7" w:rsidRDefault="0026450D" w:rsidP="0026450D">
      <w:pPr>
        <w:pStyle w:val="BodyText2"/>
        <w:jc w:val="center"/>
        <w:rPr>
          <w:bCs/>
          <w:sz w:val="24"/>
          <w:szCs w:val="24"/>
        </w:rPr>
      </w:pPr>
      <w:r w:rsidRPr="006A14F7">
        <w:rPr>
          <w:bCs/>
          <w:sz w:val="24"/>
          <w:szCs w:val="24"/>
        </w:rPr>
        <w:t>програмских садржаја</w:t>
      </w:r>
    </w:p>
    <w:p w:rsidR="0026450D" w:rsidRPr="006A14F7" w:rsidRDefault="0026450D" w:rsidP="0026450D">
      <w:pPr>
        <w:pStyle w:val="BodyText2"/>
        <w:rPr>
          <w:sz w:val="24"/>
          <w:szCs w:val="24"/>
          <w:lang w:val="sr-Latn-CS"/>
        </w:rPr>
      </w:pPr>
    </w:p>
    <w:p w:rsidR="00F90FCE" w:rsidRDefault="0026450D" w:rsidP="00B5410F">
      <w:pPr>
        <w:pStyle w:val="PASUS1"/>
      </w:pPr>
      <w:r w:rsidRPr="006A14F7">
        <w:t>Практична настава се реализује у објектима друштвене средине који се баве трговином, угоститељством и туризмом</w:t>
      </w:r>
      <w:r w:rsidR="00050E28" w:rsidRPr="006A14F7">
        <w:t>.</w:t>
      </w:r>
      <w:r w:rsidR="00F90FCE">
        <w:t xml:space="preserve"> </w:t>
      </w:r>
      <w:r w:rsidRPr="006A14F7">
        <w:t xml:space="preserve">Ради се о малопродајним објектима, ресторанима, кафићима у граду са којима школа има склопљене уговоре. </w:t>
      </w:r>
    </w:p>
    <w:p w:rsidR="00F90FCE" w:rsidRDefault="0026450D" w:rsidP="00B5410F">
      <w:pPr>
        <w:pStyle w:val="PASUS1"/>
      </w:pPr>
      <w:r w:rsidRPr="006A14F7">
        <w:lastRenderedPageBreak/>
        <w:t xml:space="preserve">Блок настава за економске и финансијске техничаре обавља се у банкама, осигуравајућим организацијама, књиговодственим агенцијама и др. </w:t>
      </w:r>
    </w:p>
    <w:p w:rsidR="00FF7DF0" w:rsidRDefault="0026450D" w:rsidP="00B5410F">
      <w:pPr>
        <w:pStyle w:val="PASUS1"/>
        <w:rPr>
          <w:lang w:val="en-US"/>
        </w:rPr>
      </w:pPr>
      <w:r w:rsidRPr="006A14F7">
        <w:t>Блок настава за туристичке техничаре обавља се у туристичким агенцијама и хотелима.</w:t>
      </w:r>
    </w:p>
    <w:p w:rsidR="009C10E5" w:rsidRPr="006A14F7" w:rsidRDefault="0026450D" w:rsidP="00B5410F">
      <w:pPr>
        <w:pStyle w:val="PASUS1"/>
      </w:pPr>
      <w:r w:rsidRPr="006A14F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2"/>
        <w:gridCol w:w="2322"/>
        <w:gridCol w:w="2683"/>
      </w:tblGrid>
      <w:tr w:rsidR="000D3CF0" w:rsidRPr="0028739F" w:rsidTr="0074043B">
        <w:tc>
          <w:tcPr>
            <w:tcW w:w="2321" w:type="dxa"/>
            <w:shd w:val="clear" w:color="auto" w:fill="D9D9D9" w:themeFill="background1" w:themeFillShade="D9"/>
          </w:tcPr>
          <w:p w:rsidR="000D3CF0" w:rsidRPr="0074043B" w:rsidRDefault="000D3CF0" w:rsidP="0074043B">
            <w:pPr>
              <w:pStyle w:val="Quote"/>
              <w:jc w:val="center"/>
              <w:rPr>
                <w:b/>
                <w:color w:val="000000"/>
                <w:sz w:val="24"/>
                <w:szCs w:val="24"/>
                <w:lang w:eastAsia="en-US"/>
              </w:rPr>
            </w:pPr>
            <w:r w:rsidRPr="0074043B">
              <w:rPr>
                <w:b/>
                <w:color w:val="000000"/>
                <w:sz w:val="24"/>
                <w:szCs w:val="24"/>
                <w:lang w:eastAsia="en-US"/>
              </w:rPr>
              <w:t>Простор</w:t>
            </w:r>
          </w:p>
        </w:tc>
        <w:tc>
          <w:tcPr>
            <w:tcW w:w="2322" w:type="dxa"/>
            <w:shd w:val="clear" w:color="auto" w:fill="D9D9D9" w:themeFill="background1" w:themeFillShade="D9"/>
          </w:tcPr>
          <w:p w:rsidR="000D3CF0" w:rsidRPr="0074043B" w:rsidRDefault="000D3CF0" w:rsidP="0074043B">
            <w:pPr>
              <w:pStyle w:val="Quote"/>
              <w:jc w:val="center"/>
              <w:rPr>
                <w:b/>
                <w:color w:val="000000"/>
                <w:sz w:val="24"/>
                <w:szCs w:val="24"/>
                <w:lang w:eastAsia="en-US"/>
              </w:rPr>
            </w:pPr>
            <w:r w:rsidRPr="0074043B">
              <w:rPr>
                <w:b/>
                <w:color w:val="000000"/>
                <w:sz w:val="24"/>
                <w:szCs w:val="24"/>
                <w:lang w:eastAsia="en-US"/>
              </w:rPr>
              <w:t>Активности</w:t>
            </w:r>
          </w:p>
        </w:tc>
        <w:tc>
          <w:tcPr>
            <w:tcW w:w="2322" w:type="dxa"/>
            <w:shd w:val="clear" w:color="auto" w:fill="D9D9D9" w:themeFill="background1" w:themeFillShade="D9"/>
          </w:tcPr>
          <w:p w:rsidR="000D3CF0" w:rsidRPr="0074043B" w:rsidRDefault="000D3CF0" w:rsidP="0074043B">
            <w:pPr>
              <w:pStyle w:val="Quote"/>
              <w:jc w:val="center"/>
              <w:rPr>
                <w:b/>
                <w:color w:val="000000"/>
                <w:sz w:val="24"/>
                <w:szCs w:val="24"/>
                <w:lang w:eastAsia="en-US"/>
              </w:rPr>
            </w:pPr>
            <w:r w:rsidRPr="0074043B">
              <w:rPr>
                <w:b/>
                <w:color w:val="000000"/>
                <w:sz w:val="24"/>
                <w:szCs w:val="24"/>
                <w:lang w:eastAsia="en-US"/>
              </w:rPr>
              <w:t>Време реализације</w:t>
            </w:r>
          </w:p>
        </w:tc>
        <w:tc>
          <w:tcPr>
            <w:tcW w:w="2683" w:type="dxa"/>
            <w:shd w:val="clear" w:color="auto" w:fill="D9D9D9" w:themeFill="background1" w:themeFillShade="D9"/>
          </w:tcPr>
          <w:p w:rsidR="000D3CF0" w:rsidRPr="0074043B" w:rsidRDefault="000D3CF0" w:rsidP="0074043B">
            <w:pPr>
              <w:pStyle w:val="Quote"/>
              <w:jc w:val="center"/>
              <w:rPr>
                <w:b/>
                <w:color w:val="000000"/>
                <w:sz w:val="24"/>
                <w:szCs w:val="24"/>
                <w:lang w:eastAsia="en-US"/>
              </w:rPr>
            </w:pPr>
            <w:r w:rsidRPr="0074043B">
              <w:rPr>
                <w:b/>
                <w:color w:val="000000"/>
                <w:sz w:val="24"/>
                <w:szCs w:val="24"/>
                <w:lang w:eastAsia="en-US"/>
              </w:rPr>
              <w:t>Одговорна лица</w:t>
            </w:r>
          </w:p>
        </w:tc>
      </w:tr>
      <w:tr w:rsidR="000D3CF0" w:rsidRPr="0028739F" w:rsidTr="0074043B">
        <w:tc>
          <w:tcPr>
            <w:tcW w:w="2321" w:type="dxa"/>
            <w:vAlign w:val="center"/>
          </w:tcPr>
          <w:p w:rsidR="000D3CF0" w:rsidRPr="0028739F" w:rsidRDefault="00E40A84" w:rsidP="0074043B">
            <w:pPr>
              <w:pStyle w:val="Quote"/>
              <w:jc w:val="left"/>
              <w:rPr>
                <w:color w:val="000000"/>
                <w:sz w:val="24"/>
                <w:szCs w:val="24"/>
                <w:lang w:eastAsia="en-US"/>
              </w:rPr>
            </w:pPr>
            <w:r w:rsidRPr="0028739F">
              <w:rPr>
                <w:color w:val="000000"/>
                <w:sz w:val="24"/>
                <w:szCs w:val="24"/>
                <w:lang w:eastAsia="en-US"/>
              </w:rPr>
              <w:t>Трговински објекти</w:t>
            </w:r>
          </w:p>
        </w:tc>
        <w:tc>
          <w:tcPr>
            <w:tcW w:w="2322" w:type="dxa"/>
            <w:vAlign w:val="center"/>
          </w:tcPr>
          <w:p w:rsidR="000D3CF0" w:rsidRPr="0028739F" w:rsidRDefault="00E40A84" w:rsidP="0074043B">
            <w:pPr>
              <w:pStyle w:val="Quote"/>
              <w:jc w:val="left"/>
              <w:rPr>
                <w:color w:val="000000"/>
                <w:sz w:val="24"/>
                <w:szCs w:val="24"/>
                <w:lang w:eastAsia="en-US"/>
              </w:rPr>
            </w:pPr>
            <w:r w:rsidRPr="0028739F">
              <w:rPr>
                <w:color w:val="000000"/>
                <w:sz w:val="24"/>
                <w:szCs w:val="24"/>
                <w:lang w:eastAsia="en-US"/>
              </w:rPr>
              <w:t>Реализација практичне наставе и наставе вежби</w:t>
            </w:r>
          </w:p>
        </w:tc>
        <w:tc>
          <w:tcPr>
            <w:tcW w:w="2322" w:type="dxa"/>
            <w:vAlign w:val="center"/>
          </w:tcPr>
          <w:p w:rsidR="000D3CF0" w:rsidRPr="0028739F" w:rsidRDefault="00E40A84" w:rsidP="0074043B">
            <w:pPr>
              <w:pStyle w:val="Quote"/>
              <w:jc w:val="left"/>
              <w:rPr>
                <w:color w:val="000000"/>
                <w:sz w:val="24"/>
                <w:szCs w:val="24"/>
                <w:lang w:eastAsia="en-US"/>
              </w:rPr>
            </w:pPr>
            <w:r w:rsidRPr="0028739F">
              <w:rPr>
                <w:color w:val="000000"/>
                <w:sz w:val="24"/>
                <w:szCs w:val="24"/>
                <w:lang w:eastAsia="en-US"/>
              </w:rPr>
              <w:t>Континуирано у току</w:t>
            </w:r>
            <w:r w:rsidR="00B94DA4" w:rsidRPr="0028739F">
              <w:rPr>
                <w:color w:val="000000"/>
                <w:sz w:val="24"/>
                <w:szCs w:val="24"/>
                <w:lang w:eastAsia="en-US"/>
              </w:rPr>
              <w:t xml:space="preserve"> школске године</w:t>
            </w:r>
          </w:p>
        </w:tc>
        <w:tc>
          <w:tcPr>
            <w:tcW w:w="2683" w:type="dxa"/>
            <w:vAlign w:val="center"/>
          </w:tcPr>
          <w:p w:rsidR="000D3CF0" w:rsidRPr="0028739F" w:rsidRDefault="009345F8" w:rsidP="0074043B">
            <w:pPr>
              <w:pStyle w:val="Quote"/>
              <w:jc w:val="left"/>
              <w:rPr>
                <w:color w:val="000000"/>
                <w:sz w:val="24"/>
                <w:szCs w:val="24"/>
                <w:lang w:eastAsia="en-US"/>
              </w:rPr>
            </w:pPr>
            <w:r w:rsidRPr="0028739F">
              <w:rPr>
                <w:color w:val="000000"/>
                <w:sz w:val="24"/>
                <w:szCs w:val="24"/>
                <w:lang w:eastAsia="en-US"/>
              </w:rPr>
              <w:t>Наставници практичних предмета</w:t>
            </w:r>
            <w:r w:rsidR="00B94DA4" w:rsidRPr="0028739F">
              <w:rPr>
                <w:color w:val="000000"/>
                <w:sz w:val="24"/>
                <w:szCs w:val="24"/>
                <w:lang w:eastAsia="en-US"/>
              </w:rPr>
              <w:t>; директор</w:t>
            </w:r>
          </w:p>
        </w:tc>
      </w:tr>
      <w:tr w:rsidR="000D3CF0" w:rsidRPr="0028739F" w:rsidTr="0074043B">
        <w:tc>
          <w:tcPr>
            <w:tcW w:w="2321" w:type="dxa"/>
            <w:vAlign w:val="center"/>
          </w:tcPr>
          <w:p w:rsidR="000D3CF0" w:rsidRPr="0028739F" w:rsidRDefault="00E40A84" w:rsidP="0074043B">
            <w:pPr>
              <w:pStyle w:val="Quote"/>
              <w:jc w:val="left"/>
              <w:rPr>
                <w:color w:val="000000"/>
                <w:sz w:val="24"/>
                <w:szCs w:val="24"/>
                <w:lang w:eastAsia="en-US"/>
              </w:rPr>
            </w:pPr>
            <w:r w:rsidRPr="0028739F">
              <w:rPr>
                <w:color w:val="000000"/>
                <w:sz w:val="24"/>
                <w:szCs w:val="24"/>
                <w:lang w:eastAsia="en-US"/>
              </w:rPr>
              <w:t>Ресторани</w:t>
            </w:r>
          </w:p>
        </w:tc>
        <w:tc>
          <w:tcPr>
            <w:tcW w:w="2322" w:type="dxa"/>
            <w:vAlign w:val="center"/>
          </w:tcPr>
          <w:p w:rsidR="000D3CF0" w:rsidRPr="0028739F" w:rsidRDefault="00B94DA4" w:rsidP="0074043B">
            <w:pPr>
              <w:pStyle w:val="Quote"/>
              <w:jc w:val="left"/>
              <w:rPr>
                <w:color w:val="000000"/>
                <w:sz w:val="24"/>
                <w:szCs w:val="24"/>
                <w:lang w:eastAsia="en-US"/>
              </w:rPr>
            </w:pPr>
            <w:r w:rsidRPr="0028739F">
              <w:rPr>
                <w:color w:val="000000"/>
                <w:sz w:val="24"/>
                <w:szCs w:val="24"/>
                <w:lang w:eastAsia="en-US"/>
              </w:rPr>
              <w:t>Реализација практичне наставе и наставе вежби</w:t>
            </w:r>
          </w:p>
        </w:tc>
        <w:tc>
          <w:tcPr>
            <w:tcW w:w="2322" w:type="dxa"/>
            <w:vAlign w:val="center"/>
          </w:tcPr>
          <w:p w:rsidR="000D3CF0" w:rsidRPr="0028739F" w:rsidRDefault="00B94DA4" w:rsidP="0074043B">
            <w:pPr>
              <w:pStyle w:val="Quote"/>
              <w:jc w:val="left"/>
              <w:rPr>
                <w:color w:val="000000"/>
                <w:sz w:val="24"/>
                <w:szCs w:val="24"/>
                <w:lang w:eastAsia="en-US"/>
              </w:rPr>
            </w:pPr>
            <w:r w:rsidRPr="0028739F">
              <w:rPr>
                <w:color w:val="000000"/>
                <w:sz w:val="24"/>
                <w:szCs w:val="24"/>
                <w:lang w:eastAsia="en-US"/>
              </w:rPr>
              <w:t>Континуирано у току школске године</w:t>
            </w:r>
          </w:p>
        </w:tc>
        <w:tc>
          <w:tcPr>
            <w:tcW w:w="2683" w:type="dxa"/>
            <w:vAlign w:val="center"/>
          </w:tcPr>
          <w:p w:rsidR="000D3CF0" w:rsidRPr="0028739F" w:rsidRDefault="009345F8" w:rsidP="0074043B">
            <w:pPr>
              <w:pStyle w:val="Quote"/>
              <w:jc w:val="left"/>
              <w:rPr>
                <w:color w:val="000000"/>
                <w:sz w:val="24"/>
                <w:szCs w:val="24"/>
                <w:lang w:eastAsia="en-US"/>
              </w:rPr>
            </w:pPr>
            <w:r w:rsidRPr="0028739F">
              <w:rPr>
                <w:color w:val="000000"/>
                <w:sz w:val="24"/>
                <w:szCs w:val="24"/>
                <w:lang w:eastAsia="en-US"/>
              </w:rPr>
              <w:t>Наставници практичних предмета</w:t>
            </w:r>
            <w:r w:rsidR="00B94DA4" w:rsidRPr="0028739F">
              <w:rPr>
                <w:color w:val="000000"/>
                <w:sz w:val="24"/>
                <w:szCs w:val="24"/>
                <w:lang w:eastAsia="en-US"/>
              </w:rPr>
              <w:t>; директор</w:t>
            </w:r>
          </w:p>
        </w:tc>
      </w:tr>
      <w:tr w:rsidR="007C4F5C" w:rsidRPr="0028739F" w:rsidTr="0074043B">
        <w:tc>
          <w:tcPr>
            <w:tcW w:w="2321" w:type="dxa"/>
            <w:vAlign w:val="center"/>
          </w:tcPr>
          <w:p w:rsidR="007C4F5C" w:rsidRPr="007C4F5C" w:rsidRDefault="007C4F5C" w:rsidP="0074043B">
            <w:pPr>
              <w:pStyle w:val="Quote"/>
              <w:jc w:val="left"/>
              <w:rPr>
                <w:color w:val="000000"/>
                <w:sz w:val="24"/>
                <w:szCs w:val="24"/>
                <w:lang w:eastAsia="en-US"/>
              </w:rPr>
            </w:pPr>
            <w:r>
              <w:rPr>
                <w:color w:val="000000"/>
                <w:sz w:val="24"/>
                <w:szCs w:val="24"/>
                <w:lang w:eastAsia="en-US"/>
              </w:rPr>
              <w:t>Туристичке агенције и хотели</w:t>
            </w:r>
          </w:p>
        </w:tc>
        <w:tc>
          <w:tcPr>
            <w:tcW w:w="2322" w:type="dxa"/>
            <w:vAlign w:val="center"/>
          </w:tcPr>
          <w:p w:rsidR="007C4F5C" w:rsidRPr="0028739F" w:rsidRDefault="007C4F5C" w:rsidP="0074043B">
            <w:pPr>
              <w:pStyle w:val="Quote"/>
              <w:jc w:val="left"/>
              <w:rPr>
                <w:color w:val="000000"/>
                <w:sz w:val="24"/>
                <w:szCs w:val="24"/>
                <w:lang w:eastAsia="en-US"/>
              </w:rPr>
            </w:pPr>
            <w:r w:rsidRPr="0028739F">
              <w:rPr>
                <w:color w:val="000000"/>
                <w:sz w:val="24"/>
                <w:szCs w:val="24"/>
                <w:lang w:eastAsia="en-US"/>
              </w:rPr>
              <w:t>Реализација практичне наставе и наставе вежби</w:t>
            </w:r>
          </w:p>
        </w:tc>
        <w:tc>
          <w:tcPr>
            <w:tcW w:w="2322" w:type="dxa"/>
            <w:vAlign w:val="center"/>
          </w:tcPr>
          <w:p w:rsidR="007C4F5C" w:rsidRPr="0028739F" w:rsidRDefault="007C4F5C" w:rsidP="0074043B">
            <w:pPr>
              <w:pStyle w:val="Quote"/>
              <w:jc w:val="left"/>
              <w:rPr>
                <w:color w:val="000000"/>
                <w:sz w:val="24"/>
                <w:szCs w:val="24"/>
                <w:lang w:eastAsia="en-US"/>
              </w:rPr>
            </w:pPr>
            <w:r w:rsidRPr="0028739F">
              <w:rPr>
                <w:color w:val="000000"/>
                <w:sz w:val="24"/>
                <w:szCs w:val="24"/>
                <w:lang w:eastAsia="en-US"/>
              </w:rPr>
              <w:t>Континуирано у току школске године</w:t>
            </w:r>
          </w:p>
        </w:tc>
        <w:tc>
          <w:tcPr>
            <w:tcW w:w="2683" w:type="dxa"/>
            <w:vAlign w:val="center"/>
          </w:tcPr>
          <w:p w:rsidR="007C4F5C" w:rsidRPr="0028739F" w:rsidRDefault="007C4F5C" w:rsidP="0074043B">
            <w:pPr>
              <w:pStyle w:val="Quote"/>
              <w:jc w:val="left"/>
              <w:rPr>
                <w:color w:val="000000"/>
                <w:sz w:val="24"/>
                <w:szCs w:val="24"/>
                <w:lang w:eastAsia="en-US"/>
              </w:rPr>
            </w:pPr>
            <w:r w:rsidRPr="0028739F">
              <w:rPr>
                <w:color w:val="000000"/>
                <w:sz w:val="24"/>
                <w:szCs w:val="24"/>
                <w:lang w:eastAsia="en-US"/>
              </w:rPr>
              <w:t>Наставници практичних предмета; директор</w:t>
            </w:r>
          </w:p>
        </w:tc>
      </w:tr>
      <w:tr w:rsidR="007C4F5C" w:rsidRPr="0028739F" w:rsidTr="0074043B">
        <w:tc>
          <w:tcPr>
            <w:tcW w:w="2321" w:type="dxa"/>
            <w:vAlign w:val="center"/>
          </w:tcPr>
          <w:p w:rsidR="007C4F5C" w:rsidRDefault="007C4F5C" w:rsidP="0074043B">
            <w:pPr>
              <w:pStyle w:val="Quote"/>
              <w:jc w:val="left"/>
              <w:rPr>
                <w:color w:val="000000"/>
                <w:sz w:val="24"/>
                <w:szCs w:val="24"/>
                <w:lang w:eastAsia="en-US"/>
              </w:rPr>
            </w:pPr>
            <w:r>
              <w:rPr>
                <w:color w:val="000000"/>
                <w:sz w:val="24"/>
                <w:szCs w:val="24"/>
                <w:lang w:eastAsia="en-US"/>
              </w:rPr>
              <w:t>Банке и осигуравајућа друштва</w:t>
            </w:r>
          </w:p>
        </w:tc>
        <w:tc>
          <w:tcPr>
            <w:tcW w:w="2322" w:type="dxa"/>
            <w:vAlign w:val="center"/>
          </w:tcPr>
          <w:p w:rsidR="007C4F5C" w:rsidRPr="0028739F" w:rsidRDefault="007C4F5C" w:rsidP="0074043B">
            <w:pPr>
              <w:pStyle w:val="Quote"/>
              <w:jc w:val="left"/>
              <w:rPr>
                <w:color w:val="000000"/>
                <w:sz w:val="24"/>
                <w:szCs w:val="24"/>
                <w:lang w:eastAsia="en-US"/>
              </w:rPr>
            </w:pPr>
            <w:r w:rsidRPr="0028739F">
              <w:rPr>
                <w:color w:val="000000"/>
                <w:sz w:val="24"/>
                <w:szCs w:val="24"/>
                <w:lang w:eastAsia="en-US"/>
              </w:rPr>
              <w:t>Реализација практичне наставе и наставе вежби</w:t>
            </w:r>
          </w:p>
        </w:tc>
        <w:tc>
          <w:tcPr>
            <w:tcW w:w="2322" w:type="dxa"/>
            <w:vAlign w:val="center"/>
          </w:tcPr>
          <w:p w:rsidR="007C4F5C" w:rsidRPr="0028739F" w:rsidRDefault="007C4F5C" w:rsidP="0074043B">
            <w:pPr>
              <w:pStyle w:val="Quote"/>
              <w:jc w:val="left"/>
              <w:rPr>
                <w:color w:val="000000"/>
                <w:sz w:val="24"/>
                <w:szCs w:val="24"/>
                <w:lang w:eastAsia="en-US"/>
              </w:rPr>
            </w:pPr>
            <w:r w:rsidRPr="0028739F">
              <w:rPr>
                <w:color w:val="000000"/>
                <w:sz w:val="24"/>
                <w:szCs w:val="24"/>
                <w:lang w:eastAsia="en-US"/>
              </w:rPr>
              <w:t>Континуирано у току школске године</w:t>
            </w:r>
          </w:p>
        </w:tc>
        <w:tc>
          <w:tcPr>
            <w:tcW w:w="2683" w:type="dxa"/>
            <w:vAlign w:val="center"/>
          </w:tcPr>
          <w:p w:rsidR="007C4F5C" w:rsidRPr="0028739F" w:rsidRDefault="007C4F5C" w:rsidP="0074043B">
            <w:pPr>
              <w:pStyle w:val="Quote"/>
              <w:jc w:val="left"/>
              <w:rPr>
                <w:color w:val="000000"/>
                <w:sz w:val="24"/>
                <w:szCs w:val="24"/>
                <w:lang w:eastAsia="en-US"/>
              </w:rPr>
            </w:pPr>
            <w:r w:rsidRPr="0028739F">
              <w:rPr>
                <w:color w:val="000000"/>
                <w:sz w:val="24"/>
                <w:szCs w:val="24"/>
                <w:lang w:eastAsia="en-US"/>
              </w:rPr>
              <w:t>Наставници практичних предмета; директор</w:t>
            </w:r>
          </w:p>
        </w:tc>
      </w:tr>
      <w:tr w:rsidR="007C4F5C" w:rsidRPr="0028739F" w:rsidTr="0074043B">
        <w:tc>
          <w:tcPr>
            <w:tcW w:w="2321" w:type="dxa"/>
            <w:vAlign w:val="center"/>
          </w:tcPr>
          <w:p w:rsidR="007C4F5C" w:rsidRDefault="007C4F5C" w:rsidP="0074043B">
            <w:pPr>
              <w:pStyle w:val="Quote"/>
              <w:jc w:val="left"/>
              <w:rPr>
                <w:color w:val="000000"/>
                <w:sz w:val="24"/>
                <w:szCs w:val="24"/>
                <w:lang w:eastAsia="en-US"/>
              </w:rPr>
            </w:pPr>
            <w:r>
              <w:rPr>
                <w:color w:val="000000"/>
                <w:sz w:val="24"/>
                <w:szCs w:val="24"/>
                <w:lang w:eastAsia="en-US"/>
              </w:rPr>
              <w:t>Књиговодствене агенције и друга предузећа</w:t>
            </w:r>
          </w:p>
        </w:tc>
        <w:tc>
          <w:tcPr>
            <w:tcW w:w="2322" w:type="dxa"/>
            <w:vAlign w:val="center"/>
          </w:tcPr>
          <w:p w:rsidR="007C4F5C" w:rsidRPr="0028739F" w:rsidRDefault="007C4F5C" w:rsidP="0074043B">
            <w:pPr>
              <w:pStyle w:val="Quote"/>
              <w:jc w:val="left"/>
              <w:rPr>
                <w:color w:val="000000"/>
                <w:sz w:val="24"/>
                <w:szCs w:val="24"/>
                <w:lang w:eastAsia="en-US"/>
              </w:rPr>
            </w:pPr>
            <w:r w:rsidRPr="0028739F">
              <w:rPr>
                <w:color w:val="000000"/>
                <w:sz w:val="24"/>
                <w:szCs w:val="24"/>
                <w:lang w:eastAsia="en-US"/>
              </w:rPr>
              <w:t>Реализација практичне наставе и наставе вежби</w:t>
            </w:r>
          </w:p>
        </w:tc>
        <w:tc>
          <w:tcPr>
            <w:tcW w:w="2322" w:type="dxa"/>
            <w:vAlign w:val="center"/>
          </w:tcPr>
          <w:p w:rsidR="007C4F5C" w:rsidRPr="0028739F" w:rsidRDefault="007C4F5C" w:rsidP="0074043B">
            <w:pPr>
              <w:pStyle w:val="Quote"/>
              <w:jc w:val="left"/>
              <w:rPr>
                <w:color w:val="000000"/>
                <w:sz w:val="24"/>
                <w:szCs w:val="24"/>
                <w:lang w:eastAsia="en-US"/>
              </w:rPr>
            </w:pPr>
            <w:r w:rsidRPr="0028739F">
              <w:rPr>
                <w:color w:val="000000"/>
                <w:sz w:val="24"/>
                <w:szCs w:val="24"/>
                <w:lang w:eastAsia="en-US"/>
              </w:rPr>
              <w:t>Континуирано у току школске године</w:t>
            </w:r>
          </w:p>
        </w:tc>
        <w:tc>
          <w:tcPr>
            <w:tcW w:w="2683" w:type="dxa"/>
            <w:vAlign w:val="center"/>
          </w:tcPr>
          <w:p w:rsidR="007C4F5C" w:rsidRPr="0028739F" w:rsidRDefault="007C4F5C" w:rsidP="0074043B">
            <w:pPr>
              <w:pStyle w:val="Quote"/>
              <w:jc w:val="left"/>
              <w:rPr>
                <w:color w:val="000000"/>
                <w:sz w:val="24"/>
                <w:szCs w:val="24"/>
                <w:lang w:eastAsia="en-US"/>
              </w:rPr>
            </w:pPr>
            <w:r w:rsidRPr="0028739F">
              <w:rPr>
                <w:color w:val="000000"/>
                <w:sz w:val="24"/>
                <w:szCs w:val="24"/>
                <w:lang w:eastAsia="en-US"/>
              </w:rPr>
              <w:t>Наставници практичних предмета; директор</w:t>
            </w:r>
          </w:p>
        </w:tc>
      </w:tr>
    </w:tbl>
    <w:p w:rsidR="007201A1" w:rsidRPr="00403F0F" w:rsidRDefault="00050E28" w:rsidP="00403F0F">
      <w:pPr>
        <w:pStyle w:val="PASUS1"/>
        <w:rPr>
          <w:lang w:val="en-US"/>
        </w:rPr>
      </w:pPr>
      <w:bookmarkStart w:id="3" w:name="_Toc363916494"/>
      <w:bookmarkStart w:id="4" w:name="_Toc363934846"/>
      <w:bookmarkStart w:id="5" w:name="_Toc363935625"/>
      <w:r w:rsidRPr="000F4266">
        <w:t>Школа континуирано</w:t>
      </w:r>
      <w:r w:rsidR="009C10E5" w:rsidRPr="000F4266">
        <w:t xml:space="preserve"> уступа на коришће</w:t>
      </w:r>
      <w:r w:rsidRPr="000F4266">
        <w:t>ње фискултурну салу градским спортским клубовима, а повремено и Друштву слепих</w:t>
      </w:r>
      <w:r w:rsidR="009C10E5" w:rsidRPr="000F4266">
        <w:t xml:space="preserve"> и другим организацијама. </w:t>
      </w:r>
    </w:p>
    <w:p w:rsidR="000D3CF0" w:rsidRPr="00053147" w:rsidRDefault="000D3CF0" w:rsidP="000D3CF0">
      <w:pPr>
        <w:pStyle w:val="Subtitle"/>
        <w:numPr>
          <w:ilvl w:val="2"/>
          <w:numId w:val="0"/>
        </w:numPr>
        <w:ind w:left="1800" w:hanging="720"/>
      </w:pPr>
      <w:r w:rsidRPr="00053147">
        <w:t xml:space="preserve">ПЛАН </w:t>
      </w:r>
      <w:r w:rsidR="00CA60B1" w:rsidRPr="00053147">
        <w:t xml:space="preserve"> </w:t>
      </w:r>
      <w:r w:rsidRPr="00053147">
        <w:t>УНАПРЕЂЕЊА МАТЕРИЈАЛНО–ТЕХНИЧКИХ РЕСУРСА</w:t>
      </w:r>
      <w:bookmarkEnd w:id="3"/>
      <w:bookmarkEnd w:id="4"/>
      <w:bookmarkEnd w:id="5"/>
      <w:r w:rsidRPr="00053147">
        <w:t xml:space="preserve">   </w:t>
      </w:r>
    </w:p>
    <w:tbl>
      <w:tblPr>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4"/>
        <w:gridCol w:w="2585"/>
        <w:gridCol w:w="2585"/>
        <w:gridCol w:w="1893"/>
      </w:tblGrid>
      <w:tr w:rsidR="000D3CF0" w:rsidRPr="00A66EF5" w:rsidTr="00BF4682">
        <w:trPr>
          <w:trHeight w:val="340"/>
        </w:trPr>
        <w:tc>
          <w:tcPr>
            <w:tcW w:w="1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3CF0" w:rsidRPr="00A66EF5" w:rsidRDefault="000D3CF0" w:rsidP="00E353AE">
            <w:pPr>
              <w:pStyle w:val="Quote"/>
              <w:jc w:val="left"/>
              <w:rPr>
                <w:b/>
                <w:color w:val="000000"/>
                <w:sz w:val="24"/>
                <w:szCs w:val="24"/>
                <w:lang w:val="en-US" w:eastAsia="en-US"/>
              </w:rPr>
            </w:pPr>
            <w:r w:rsidRPr="00A66EF5">
              <w:rPr>
                <w:b/>
                <w:color w:val="000000"/>
                <w:sz w:val="24"/>
                <w:szCs w:val="24"/>
                <w:lang w:val="en-US" w:eastAsia="en-US"/>
              </w:rPr>
              <w:t>Активности</w:t>
            </w:r>
          </w:p>
        </w:tc>
        <w:tc>
          <w:tcPr>
            <w:tcW w:w="1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3CF0" w:rsidRPr="00A66EF5" w:rsidRDefault="000D3CF0" w:rsidP="00E353AE">
            <w:pPr>
              <w:pStyle w:val="Quote"/>
              <w:jc w:val="left"/>
              <w:rPr>
                <w:b/>
                <w:color w:val="000000"/>
                <w:sz w:val="24"/>
                <w:szCs w:val="24"/>
                <w:lang w:val="en-US" w:eastAsia="en-US"/>
              </w:rPr>
            </w:pPr>
            <w:r w:rsidRPr="00A66EF5">
              <w:rPr>
                <w:b/>
                <w:color w:val="000000"/>
                <w:sz w:val="24"/>
                <w:szCs w:val="24"/>
                <w:lang w:val="en-US" w:eastAsia="en-US"/>
              </w:rPr>
              <w:t>Носиоци активности – одговорно лице</w:t>
            </w:r>
          </w:p>
        </w:tc>
        <w:tc>
          <w:tcPr>
            <w:tcW w:w="1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3CF0" w:rsidRPr="00A66EF5" w:rsidRDefault="000D3CF0" w:rsidP="00E353AE">
            <w:pPr>
              <w:pStyle w:val="Quote"/>
              <w:jc w:val="left"/>
              <w:rPr>
                <w:b/>
                <w:color w:val="000000"/>
                <w:sz w:val="24"/>
                <w:szCs w:val="24"/>
                <w:lang w:val="en-US" w:eastAsia="en-US"/>
              </w:rPr>
            </w:pPr>
            <w:r w:rsidRPr="00A66EF5">
              <w:rPr>
                <w:b/>
                <w:color w:val="000000"/>
                <w:sz w:val="24"/>
                <w:szCs w:val="24"/>
                <w:lang w:val="en-US" w:eastAsia="en-US"/>
              </w:rPr>
              <w:t>Начин реализације и сре</w:t>
            </w:r>
            <w:r w:rsidR="00001284" w:rsidRPr="00A66EF5">
              <w:rPr>
                <w:b/>
                <w:color w:val="000000"/>
                <w:sz w:val="24"/>
                <w:szCs w:val="24"/>
                <w:lang w:val="en-US" w:eastAsia="en-US"/>
              </w:rPr>
              <w:t>д</w:t>
            </w:r>
            <w:r w:rsidRPr="00A66EF5">
              <w:rPr>
                <w:b/>
                <w:color w:val="000000"/>
                <w:sz w:val="24"/>
                <w:szCs w:val="24"/>
                <w:lang w:val="en-US" w:eastAsia="en-US"/>
              </w:rPr>
              <w:t>ства</w:t>
            </w:r>
          </w:p>
        </w:tc>
        <w:tc>
          <w:tcPr>
            <w:tcW w:w="9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3CF0" w:rsidRPr="00A66EF5" w:rsidRDefault="000D3CF0" w:rsidP="00E353AE">
            <w:pPr>
              <w:pStyle w:val="Quote"/>
              <w:jc w:val="left"/>
              <w:rPr>
                <w:b/>
                <w:color w:val="000000"/>
                <w:sz w:val="24"/>
                <w:szCs w:val="24"/>
                <w:lang w:val="en-US" w:eastAsia="en-US"/>
              </w:rPr>
            </w:pPr>
            <w:r w:rsidRPr="00A66EF5">
              <w:rPr>
                <w:b/>
                <w:color w:val="000000"/>
                <w:sz w:val="24"/>
                <w:szCs w:val="24"/>
                <w:lang w:val="en-US" w:eastAsia="en-US"/>
              </w:rPr>
              <w:t>Динамика</w:t>
            </w:r>
          </w:p>
        </w:tc>
      </w:tr>
      <w:tr w:rsidR="000D3CF0"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0D3CF0" w:rsidRPr="00BF4682" w:rsidRDefault="00F90FCE" w:rsidP="000933CD">
            <w:pPr>
              <w:pStyle w:val="Quote"/>
              <w:jc w:val="left"/>
              <w:rPr>
                <w:b/>
                <w:color w:val="000000"/>
                <w:sz w:val="24"/>
                <w:szCs w:val="24"/>
                <w:lang w:val="en-US" w:eastAsia="en-US"/>
              </w:rPr>
            </w:pPr>
            <w:r w:rsidRPr="00BF4682">
              <w:rPr>
                <w:b/>
                <w:color w:val="000000"/>
                <w:sz w:val="24"/>
                <w:szCs w:val="24"/>
                <w:lang w:eastAsia="en-US"/>
              </w:rPr>
              <w:t>Замена столарије у</w:t>
            </w:r>
            <w:r w:rsidRPr="00BF4682">
              <w:rPr>
                <w:b/>
                <w:color w:val="000000"/>
                <w:sz w:val="24"/>
                <w:szCs w:val="24"/>
                <w:lang w:val="en-US" w:eastAsia="en-US"/>
              </w:rPr>
              <w:t xml:space="preserve"> стар</w:t>
            </w:r>
            <w:r w:rsidRPr="00BF4682">
              <w:rPr>
                <w:b/>
                <w:color w:val="000000"/>
                <w:sz w:val="24"/>
                <w:szCs w:val="24"/>
                <w:lang w:eastAsia="en-US"/>
              </w:rPr>
              <w:t>ој школској згради</w:t>
            </w:r>
            <w:r w:rsidR="00001284" w:rsidRPr="00BF4682">
              <w:rPr>
                <w:b/>
                <w:color w:val="000000"/>
                <w:sz w:val="24"/>
                <w:szCs w:val="24"/>
                <w:lang w:val="en-US" w:eastAsia="en-US"/>
              </w:rPr>
              <w:t xml:space="preserve"> </w:t>
            </w:r>
          </w:p>
        </w:tc>
        <w:tc>
          <w:tcPr>
            <w:tcW w:w="1340" w:type="pct"/>
            <w:tcBorders>
              <w:top w:val="single" w:sz="4" w:space="0" w:color="auto"/>
              <w:left w:val="single" w:sz="4" w:space="0" w:color="auto"/>
              <w:bottom w:val="single" w:sz="4" w:space="0" w:color="auto"/>
              <w:right w:val="single" w:sz="4" w:space="0" w:color="auto"/>
            </w:tcBorders>
            <w:vAlign w:val="center"/>
          </w:tcPr>
          <w:p w:rsidR="000D3CF0" w:rsidRPr="0028739F" w:rsidRDefault="00A61BD3" w:rsidP="000933CD">
            <w:pPr>
              <w:pStyle w:val="Quote"/>
              <w:jc w:val="left"/>
              <w:rPr>
                <w:color w:val="000000"/>
                <w:sz w:val="24"/>
                <w:szCs w:val="24"/>
                <w:lang w:val="en-US" w:eastAsia="en-US"/>
              </w:rPr>
            </w:pPr>
            <w:r w:rsidRPr="0028739F">
              <w:rPr>
                <w:color w:val="000000"/>
                <w:sz w:val="24"/>
                <w:szCs w:val="24"/>
                <w:lang w:val="en-US" w:eastAsia="en-US"/>
              </w:rPr>
              <w:t>Директор, Школски одбор</w:t>
            </w:r>
          </w:p>
        </w:tc>
        <w:tc>
          <w:tcPr>
            <w:tcW w:w="1340" w:type="pct"/>
            <w:tcBorders>
              <w:top w:val="single" w:sz="4" w:space="0" w:color="auto"/>
              <w:left w:val="single" w:sz="4" w:space="0" w:color="auto"/>
              <w:bottom w:val="single" w:sz="4" w:space="0" w:color="auto"/>
              <w:right w:val="single" w:sz="4" w:space="0" w:color="auto"/>
            </w:tcBorders>
            <w:vAlign w:val="center"/>
          </w:tcPr>
          <w:p w:rsidR="000D3CF0" w:rsidRPr="0028739F" w:rsidRDefault="009B547F" w:rsidP="000933CD">
            <w:pPr>
              <w:pStyle w:val="Quote"/>
              <w:jc w:val="left"/>
              <w:rPr>
                <w:color w:val="000000"/>
                <w:sz w:val="24"/>
                <w:szCs w:val="24"/>
                <w:lang w:eastAsia="en-US"/>
              </w:rPr>
            </w:pPr>
            <w:r>
              <w:rPr>
                <w:color w:val="000000"/>
                <w:sz w:val="24"/>
                <w:szCs w:val="24"/>
                <w:lang w:eastAsia="en-US"/>
              </w:rPr>
              <w:t xml:space="preserve">обезбеђивање </w:t>
            </w:r>
            <w:r w:rsidR="00FF7DF0">
              <w:rPr>
                <w:color w:val="000000"/>
                <w:sz w:val="24"/>
                <w:szCs w:val="24"/>
                <w:lang w:eastAsia="en-US"/>
              </w:rPr>
              <w:t>средст</w:t>
            </w:r>
            <w:r w:rsidR="00D3306F">
              <w:rPr>
                <w:color w:val="000000"/>
                <w:sz w:val="24"/>
                <w:szCs w:val="24"/>
                <w:lang w:eastAsia="en-US"/>
              </w:rPr>
              <w:t>а</w:t>
            </w:r>
            <w:r w:rsidR="00FF7DF0">
              <w:rPr>
                <w:color w:val="000000"/>
                <w:sz w:val="24"/>
                <w:szCs w:val="24"/>
                <w:lang w:eastAsia="en-US"/>
              </w:rPr>
              <w:t>ва из локалне само</w:t>
            </w:r>
            <w:r w:rsidR="002C3E1E" w:rsidRPr="0028739F">
              <w:rPr>
                <w:color w:val="000000"/>
                <w:sz w:val="24"/>
                <w:szCs w:val="24"/>
                <w:lang w:eastAsia="en-US"/>
              </w:rPr>
              <w:t>у</w:t>
            </w:r>
            <w:r w:rsidR="00FF7DF0">
              <w:rPr>
                <w:color w:val="000000"/>
                <w:sz w:val="24"/>
                <w:szCs w:val="24"/>
                <w:lang w:eastAsia="en-US"/>
              </w:rPr>
              <w:t>п</w:t>
            </w:r>
            <w:r w:rsidR="002C3E1E" w:rsidRPr="0028739F">
              <w:rPr>
                <w:color w:val="000000"/>
                <w:sz w:val="24"/>
                <w:szCs w:val="24"/>
                <w:lang w:eastAsia="en-US"/>
              </w:rPr>
              <w:t>раве</w:t>
            </w:r>
          </w:p>
        </w:tc>
        <w:tc>
          <w:tcPr>
            <w:tcW w:w="981" w:type="pct"/>
            <w:tcBorders>
              <w:top w:val="single" w:sz="4" w:space="0" w:color="auto"/>
              <w:left w:val="single" w:sz="4" w:space="0" w:color="auto"/>
              <w:bottom w:val="single" w:sz="4" w:space="0" w:color="auto"/>
              <w:right w:val="single" w:sz="4" w:space="0" w:color="auto"/>
            </w:tcBorders>
            <w:vAlign w:val="center"/>
          </w:tcPr>
          <w:p w:rsidR="000D3CF0" w:rsidRPr="007201A1" w:rsidRDefault="00001284" w:rsidP="000933CD">
            <w:pPr>
              <w:pStyle w:val="Quote"/>
              <w:jc w:val="left"/>
              <w:rPr>
                <w:color w:val="000000"/>
                <w:lang w:val="en-US" w:eastAsia="en-US"/>
              </w:rPr>
            </w:pPr>
            <w:r w:rsidRPr="007201A1">
              <w:rPr>
                <w:color w:val="000000"/>
                <w:lang w:val="en-US" w:eastAsia="en-US"/>
              </w:rPr>
              <w:t>Одв</w:t>
            </w:r>
            <w:r w:rsidR="00F90FCE" w:rsidRPr="007201A1">
              <w:rPr>
                <w:color w:val="000000"/>
                <w:lang w:val="en-US" w:eastAsia="en-US"/>
              </w:rPr>
              <w:t xml:space="preserve">ијање радова у току школске </w:t>
            </w:r>
            <w:r w:rsidR="00E12D09" w:rsidRPr="007201A1">
              <w:rPr>
                <w:color w:val="000000"/>
                <w:lang w:val="en-US" w:eastAsia="en-US"/>
              </w:rPr>
              <w:t>201</w:t>
            </w:r>
            <w:r w:rsidR="00DF1B56" w:rsidRPr="007201A1">
              <w:rPr>
                <w:color w:val="000000"/>
                <w:lang w:eastAsia="en-US"/>
              </w:rPr>
              <w:t>8</w:t>
            </w:r>
            <w:r w:rsidR="00DF1B56" w:rsidRPr="007201A1">
              <w:rPr>
                <w:color w:val="000000"/>
                <w:lang w:val="en-US" w:eastAsia="en-US"/>
              </w:rPr>
              <w:t>/201</w:t>
            </w:r>
            <w:r w:rsidR="00DF1B56" w:rsidRPr="007201A1">
              <w:rPr>
                <w:color w:val="000000"/>
                <w:lang w:eastAsia="en-US"/>
              </w:rPr>
              <w:t>9</w:t>
            </w:r>
            <w:r w:rsidR="00C55833" w:rsidRPr="007201A1">
              <w:rPr>
                <w:color w:val="000000"/>
                <w:lang w:val="en-US" w:eastAsia="en-US"/>
              </w:rPr>
              <w:t>.</w:t>
            </w:r>
            <w:r w:rsidRPr="007201A1">
              <w:rPr>
                <w:color w:val="000000"/>
                <w:lang w:val="en-US" w:eastAsia="en-US"/>
              </w:rPr>
              <w:t xml:space="preserve"> год</w:t>
            </w:r>
            <w:r w:rsidR="00A34057">
              <w:rPr>
                <w:color w:val="000000"/>
                <w:lang w:val="en-US" w:eastAsia="en-US"/>
              </w:rPr>
              <w:t>.</w:t>
            </w:r>
          </w:p>
        </w:tc>
      </w:tr>
      <w:tr w:rsidR="0028739F"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28739F" w:rsidRPr="00BF4682" w:rsidRDefault="0028739F" w:rsidP="000933CD">
            <w:pPr>
              <w:pStyle w:val="Quote"/>
              <w:jc w:val="left"/>
              <w:rPr>
                <w:b/>
                <w:color w:val="000000"/>
                <w:sz w:val="24"/>
                <w:szCs w:val="24"/>
                <w:lang w:eastAsia="en-US"/>
              </w:rPr>
            </w:pPr>
            <w:r w:rsidRPr="00BF4682">
              <w:rPr>
                <w:b/>
                <w:color w:val="000000"/>
                <w:sz w:val="24"/>
                <w:szCs w:val="24"/>
                <w:lang w:eastAsia="en-US"/>
              </w:rPr>
              <w:t>Замена прозора на фискултурној сали</w:t>
            </w:r>
          </w:p>
          <w:p w:rsidR="0028739F" w:rsidRPr="00BF4682" w:rsidRDefault="0028739F" w:rsidP="000933CD">
            <w:pPr>
              <w:rPr>
                <w:b/>
                <w:color w:val="000000"/>
                <w:lang w:eastAsia="en-US"/>
              </w:rPr>
            </w:pPr>
          </w:p>
        </w:tc>
        <w:tc>
          <w:tcPr>
            <w:tcW w:w="1340" w:type="pct"/>
            <w:tcBorders>
              <w:top w:val="single" w:sz="4" w:space="0" w:color="auto"/>
              <w:left w:val="single" w:sz="4" w:space="0" w:color="auto"/>
              <w:bottom w:val="single" w:sz="4" w:space="0" w:color="auto"/>
              <w:right w:val="single" w:sz="4" w:space="0" w:color="auto"/>
            </w:tcBorders>
            <w:vAlign w:val="center"/>
          </w:tcPr>
          <w:p w:rsidR="0028739F" w:rsidRPr="0028739F" w:rsidRDefault="0028739F" w:rsidP="000933CD">
            <w:pPr>
              <w:rPr>
                <w:color w:val="000000"/>
                <w:sz w:val="24"/>
              </w:rPr>
            </w:pPr>
            <w:r w:rsidRPr="0028739F">
              <w:rPr>
                <w:color w:val="000000"/>
                <w:sz w:val="24"/>
                <w:lang w:val="en-US" w:eastAsia="en-US"/>
              </w:rPr>
              <w:t>Директор</w:t>
            </w:r>
            <w:r w:rsidRPr="0028739F">
              <w:rPr>
                <w:color w:val="000000"/>
                <w:sz w:val="24"/>
                <w:lang w:eastAsia="en-US"/>
              </w:rPr>
              <w:t xml:space="preserve">, </w:t>
            </w:r>
            <w:r w:rsidRPr="0028739F">
              <w:rPr>
                <w:color w:val="000000"/>
                <w:sz w:val="24"/>
                <w:lang w:val="en-US" w:eastAsia="en-US"/>
              </w:rPr>
              <w:t>Школски одбор</w:t>
            </w:r>
          </w:p>
        </w:tc>
        <w:tc>
          <w:tcPr>
            <w:tcW w:w="1340" w:type="pct"/>
            <w:tcBorders>
              <w:top w:val="single" w:sz="4" w:space="0" w:color="auto"/>
              <w:left w:val="single" w:sz="4" w:space="0" w:color="auto"/>
              <w:right w:val="single" w:sz="4" w:space="0" w:color="auto"/>
            </w:tcBorders>
            <w:vAlign w:val="center"/>
          </w:tcPr>
          <w:p w:rsidR="0028739F" w:rsidRPr="0028739F" w:rsidRDefault="00FF7DF0" w:rsidP="000933CD">
            <w:pPr>
              <w:pStyle w:val="Quote"/>
              <w:jc w:val="left"/>
              <w:rPr>
                <w:color w:val="000000"/>
                <w:sz w:val="24"/>
                <w:szCs w:val="24"/>
                <w:lang w:eastAsia="en-US"/>
              </w:rPr>
            </w:pPr>
            <w:r>
              <w:rPr>
                <w:color w:val="000000"/>
                <w:sz w:val="24"/>
                <w:szCs w:val="24"/>
                <w:lang w:eastAsia="en-US"/>
              </w:rPr>
              <w:t>средства из локалне само</w:t>
            </w:r>
            <w:r w:rsidR="0028739F" w:rsidRPr="0028739F">
              <w:rPr>
                <w:color w:val="000000"/>
                <w:sz w:val="24"/>
                <w:szCs w:val="24"/>
                <w:lang w:eastAsia="en-US"/>
              </w:rPr>
              <w:t>у</w:t>
            </w:r>
            <w:r>
              <w:rPr>
                <w:color w:val="000000"/>
                <w:sz w:val="24"/>
                <w:szCs w:val="24"/>
                <w:lang w:val="en-US" w:eastAsia="en-US"/>
              </w:rPr>
              <w:t>п</w:t>
            </w:r>
            <w:r w:rsidR="0028739F" w:rsidRPr="0028739F">
              <w:rPr>
                <w:color w:val="000000"/>
                <w:sz w:val="24"/>
                <w:szCs w:val="24"/>
                <w:lang w:eastAsia="en-US"/>
              </w:rPr>
              <w:t>раве, донације</w:t>
            </w:r>
          </w:p>
        </w:tc>
        <w:tc>
          <w:tcPr>
            <w:tcW w:w="981" w:type="pct"/>
            <w:tcBorders>
              <w:top w:val="single" w:sz="4" w:space="0" w:color="auto"/>
              <w:left w:val="single" w:sz="4" w:space="0" w:color="auto"/>
              <w:bottom w:val="single" w:sz="4" w:space="0" w:color="auto"/>
              <w:right w:val="single" w:sz="4" w:space="0" w:color="auto"/>
            </w:tcBorders>
            <w:vAlign w:val="center"/>
          </w:tcPr>
          <w:p w:rsidR="0028739F" w:rsidRPr="0028739F" w:rsidRDefault="0028739F" w:rsidP="000933CD">
            <w:pPr>
              <w:pStyle w:val="Quote"/>
              <w:jc w:val="left"/>
              <w:rPr>
                <w:color w:val="000000"/>
                <w:sz w:val="24"/>
                <w:szCs w:val="24"/>
                <w:lang w:eastAsia="en-US"/>
              </w:rPr>
            </w:pPr>
            <w:r w:rsidRPr="0028739F">
              <w:rPr>
                <w:color w:val="000000"/>
                <w:sz w:val="24"/>
                <w:szCs w:val="24"/>
                <w:lang w:val="en-US" w:eastAsia="en-US"/>
              </w:rPr>
              <w:t>Одв</w:t>
            </w:r>
            <w:r w:rsidR="00DF1B56">
              <w:rPr>
                <w:color w:val="000000"/>
                <w:sz w:val="24"/>
                <w:szCs w:val="24"/>
                <w:lang w:val="en-US" w:eastAsia="en-US"/>
              </w:rPr>
              <w:t>ијање радова у току школске 201</w:t>
            </w:r>
            <w:r w:rsidR="00DF1B56">
              <w:rPr>
                <w:color w:val="000000"/>
                <w:sz w:val="24"/>
                <w:szCs w:val="24"/>
                <w:lang w:eastAsia="en-US"/>
              </w:rPr>
              <w:t>8</w:t>
            </w:r>
            <w:r w:rsidR="00DF1B56">
              <w:rPr>
                <w:color w:val="000000"/>
                <w:sz w:val="24"/>
                <w:szCs w:val="24"/>
                <w:lang w:val="en-US" w:eastAsia="en-US"/>
              </w:rPr>
              <w:t>/201</w:t>
            </w:r>
            <w:r w:rsidR="00DF1B56">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p>
        </w:tc>
      </w:tr>
      <w:tr w:rsidR="0028739F"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28739F" w:rsidRPr="00BF4682" w:rsidRDefault="009B547F" w:rsidP="000933CD">
            <w:pPr>
              <w:pStyle w:val="Quote"/>
              <w:jc w:val="left"/>
              <w:rPr>
                <w:b/>
                <w:color w:val="000000"/>
                <w:sz w:val="24"/>
                <w:szCs w:val="24"/>
                <w:lang w:eastAsia="en-US"/>
              </w:rPr>
            </w:pPr>
            <w:r w:rsidRPr="00BF4682">
              <w:rPr>
                <w:b/>
                <w:color w:val="000000"/>
                <w:sz w:val="24"/>
                <w:szCs w:val="24"/>
                <w:lang w:eastAsia="en-US"/>
              </w:rPr>
              <w:t>К</w:t>
            </w:r>
            <w:r w:rsidR="0028739F" w:rsidRPr="00BF4682">
              <w:rPr>
                <w:b/>
                <w:color w:val="000000"/>
                <w:sz w:val="24"/>
                <w:szCs w:val="24"/>
                <w:lang w:eastAsia="en-US"/>
              </w:rPr>
              <w:t>речење сале за физичко</w:t>
            </w:r>
          </w:p>
        </w:tc>
        <w:tc>
          <w:tcPr>
            <w:tcW w:w="1340" w:type="pct"/>
            <w:tcBorders>
              <w:top w:val="single" w:sz="4" w:space="0" w:color="auto"/>
              <w:left w:val="single" w:sz="4" w:space="0" w:color="auto"/>
              <w:bottom w:val="single" w:sz="4" w:space="0" w:color="auto"/>
              <w:right w:val="single" w:sz="4" w:space="0" w:color="auto"/>
            </w:tcBorders>
            <w:vAlign w:val="center"/>
          </w:tcPr>
          <w:p w:rsidR="0028739F" w:rsidRPr="0028739F" w:rsidRDefault="0028739F" w:rsidP="000933CD">
            <w:pPr>
              <w:rPr>
                <w:color w:val="000000"/>
                <w:sz w:val="24"/>
              </w:rPr>
            </w:pPr>
            <w:r w:rsidRPr="0028739F">
              <w:rPr>
                <w:color w:val="000000"/>
                <w:sz w:val="24"/>
                <w:lang w:val="en-US" w:eastAsia="en-US"/>
              </w:rPr>
              <w:t>Директор</w:t>
            </w:r>
            <w:r w:rsidRPr="0028739F">
              <w:rPr>
                <w:color w:val="000000"/>
                <w:sz w:val="24"/>
                <w:lang w:eastAsia="en-US"/>
              </w:rPr>
              <w:t xml:space="preserve">, </w:t>
            </w:r>
            <w:r w:rsidRPr="0028739F">
              <w:rPr>
                <w:color w:val="000000"/>
                <w:sz w:val="24"/>
                <w:lang w:val="en-US" w:eastAsia="en-US"/>
              </w:rPr>
              <w:t>Школски одбор</w:t>
            </w:r>
          </w:p>
        </w:tc>
        <w:tc>
          <w:tcPr>
            <w:tcW w:w="1340" w:type="pct"/>
            <w:tcBorders>
              <w:top w:val="single" w:sz="4" w:space="0" w:color="auto"/>
              <w:left w:val="single" w:sz="4" w:space="0" w:color="auto"/>
              <w:right w:val="single" w:sz="4" w:space="0" w:color="auto"/>
            </w:tcBorders>
            <w:vAlign w:val="center"/>
          </w:tcPr>
          <w:p w:rsidR="0028739F" w:rsidRPr="0028739F" w:rsidRDefault="00FF7DF0" w:rsidP="000933CD">
            <w:pPr>
              <w:pStyle w:val="Quote"/>
              <w:jc w:val="left"/>
              <w:rPr>
                <w:color w:val="000000"/>
                <w:sz w:val="24"/>
                <w:szCs w:val="24"/>
                <w:lang w:eastAsia="en-US"/>
              </w:rPr>
            </w:pPr>
            <w:r>
              <w:rPr>
                <w:color w:val="000000"/>
                <w:sz w:val="24"/>
                <w:szCs w:val="24"/>
                <w:lang w:eastAsia="en-US"/>
              </w:rPr>
              <w:t>средства из локалне самоуп</w:t>
            </w:r>
            <w:r w:rsidR="0028739F" w:rsidRPr="0028739F">
              <w:rPr>
                <w:color w:val="000000"/>
                <w:sz w:val="24"/>
                <w:szCs w:val="24"/>
                <w:lang w:eastAsia="en-US"/>
              </w:rPr>
              <w:t>раве, донације</w:t>
            </w:r>
          </w:p>
        </w:tc>
        <w:tc>
          <w:tcPr>
            <w:tcW w:w="981" w:type="pct"/>
            <w:tcBorders>
              <w:top w:val="single" w:sz="4" w:space="0" w:color="auto"/>
              <w:left w:val="single" w:sz="4" w:space="0" w:color="auto"/>
              <w:bottom w:val="single" w:sz="4" w:space="0" w:color="auto"/>
              <w:right w:val="single" w:sz="4" w:space="0" w:color="auto"/>
            </w:tcBorders>
            <w:vAlign w:val="center"/>
          </w:tcPr>
          <w:p w:rsidR="0028739F" w:rsidRPr="0028739F" w:rsidRDefault="0028739F" w:rsidP="000933CD">
            <w:pPr>
              <w:pStyle w:val="Quote"/>
              <w:jc w:val="left"/>
              <w:rPr>
                <w:color w:val="000000"/>
                <w:sz w:val="24"/>
                <w:szCs w:val="24"/>
                <w:lang w:eastAsia="en-US"/>
              </w:rPr>
            </w:pPr>
            <w:r w:rsidRPr="0028739F">
              <w:rPr>
                <w:color w:val="000000"/>
                <w:sz w:val="24"/>
                <w:szCs w:val="24"/>
                <w:lang w:val="en-US" w:eastAsia="en-US"/>
              </w:rPr>
              <w:t>Одвијање р</w:t>
            </w:r>
            <w:r w:rsidR="00DF1B56">
              <w:rPr>
                <w:color w:val="000000"/>
                <w:sz w:val="24"/>
                <w:szCs w:val="24"/>
                <w:lang w:val="en-US" w:eastAsia="en-US"/>
              </w:rPr>
              <w:t>адова у току школске 201</w:t>
            </w:r>
            <w:r w:rsidR="00DF1B56">
              <w:rPr>
                <w:color w:val="000000"/>
                <w:sz w:val="24"/>
                <w:szCs w:val="24"/>
                <w:lang w:eastAsia="en-US"/>
              </w:rPr>
              <w:t>8</w:t>
            </w:r>
            <w:r w:rsidR="00DF1B56">
              <w:rPr>
                <w:color w:val="000000"/>
                <w:sz w:val="24"/>
                <w:szCs w:val="24"/>
                <w:lang w:val="en-US" w:eastAsia="en-US"/>
              </w:rPr>
              <w:t>/201</w:t>
            </w:r>
            <w:r w:rsidR="00DF1B56">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p>
        </w:tc>
      </w:tr>
      <w:tr w:rsidR="0028739F"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28739F" w:rsidRPr="00BF4682" w:rsidRDefault="0028739F" w:rsidP="000933CD">
            <w:pPr>
              <w:pStyle w:val="Quote"/>
              <w:jc w:val="left"/>
              <w:rPr>
                <w:b/>
                <w:color w:val="000000"/>
                <w:sz w:val="24"/>
                <w:szCs w:val="24"/>
                <w:lang w:eastAsia="en-US"/>
              </w:rPr>
            </w:pPr>
            <w:r w:rsidRPr="00BF4682">
              <w:rPr>
                <w:b/>
                <w:color w:val="000000"/>
                <w:sz w:val="24"/>
                <w:szCs w:val="24"/>
                <w:lang w:eastAsia="en-US"/>
              </w:rPr>
              <w:t>Опремање учионица нове зграде новим учионичким намештајем</w:t>
            </w:r>
          </w:p>
        </w:tc>
        <w:tc>
          <w:tcPr>
            <w:tcW w:w="1340" w:type="pct"/>
            <w:tcBorders>
              <w:top w:val="single" w:sz="4" w:space="0" w:color="auto"/>
              <w:left w:val="single" w:sz="4" w:space="0" w:color="auto"/>
              <w:bottom w:val="single" w:sz="4" w:space="0" w:color="auto"/>
              <w:right w:val="single" w:sz="4" w:space="0" w:color="auto"/>
            </w:tcBorders>
            <w:vAlign w:val="center"/>
          </w:tcPr>
          <w:p w:rsidR="0028739F" w:rsidRPr="0028739F" w:rsidRDefault="0028739F" w:rsidP="000933CD">
            <w:pPr>
              <w:rPr>
                <w:color w:val="000000"/>
                <w:sz w:val="24"/>
              </w:rPr>
            </w:pPr>
            <w:r w:rsidRPr="0028739F">
              <w:rPr>
                <w:color w:val="000000"/>
                <w:sz w:val="24"/>
                <w:lang w:val="en-US" w:eastAsia="en-US"/>
              </w:rPr>
              <w:t>Директор</w:t>
            </w:r>
            <w:r w:rsidRPr="0028739F">
              <w:rPr>
                <w:color w:val="000000"/>
                <w:sz w:val="24"/>
                <w:lang w:eastAsia="en-US"/>
              </w:rPr>
              <w:t xml:space="preserve">, </w:t>
            </w:r>
            <w:r w:rsidRPr="0028739F">
              <w:rPr>
                <w:color w:val="000000"/>
                <w:sz w:val="24"/>
                <w:lang w:val="en-US" w:eastAsia="en-US"/>
              </w:rPr>
              <w:t>Школски одбор</w:t>
            </w:r>
          </w:p>
        </w:tc>
        <w:tc>
          <w:tcPr>
            <w:tcW w:w="1340" w:type="pct"/>
            <w:tcBorders>
              <w:top w:val="single" w:sz="4" w:space="0" w:color="auto"/>
              <w:left w:val="single" w:sz="4" w:space="0" w:color="auto"/>
              <w:right w:val="single" w:sz="4" w:space="0" w:color="auto"/>
            </w:tcBorders>
            <w:vAlign w:val="center"/>
          </w:tcPr>
          <w:p w:rsidR="0028739F" w:rsidRPr="0028739F" w:rsidRDefault="0028739F" w:rsidP="000933CD">
            <w:pPr>
              <w:pStyle w:val="Quote"/>
              <w:jc w:val="left"/>
              <w:rPr>
                <w:color w:val="000000"/>
                <w:sz w:val="24"/>
                <w:szCs w:val="24"/>
                <w:lang w:eastAsia="en-US"/>
              </w:rPr>
            </w:pPr>
            <w:r w:rsidRPr="0028739F">
              <w:rPr>
                <w:color w:val="000000"/>
                <w:sz w:val="24"/>
                <w:szCs w:val="24"/>
                <w:lang w:eastAsia="en-US"/>
              </w:rPr>
              <w:t>средства из локалне само</w:t>
            </w:r>
            <w:r w:rsidR="00FF7DF0">
              <w:rPr>
                <w:color w:val="000000"/>
                <w:sz w:val="24"/>
                <w:szCs w:val="24"/>
                <w:lang w:eastAsia="en-US"/>
              </w:rPr>
              <w:t>у</w:t>
            </w:r>
            <w:r w:rsidRPr="0028739F">
              <w:rPr>
                <w:color w:val="000000"/>
                <w:sz w:val="24"/>
                <w:szCs w:val="24"/>
                <w:lang w:eastAsia="en-US"/>
              </w:rPr>
              <w:t>праве, донације</w:t>
            </w:r>
          </w:p>
        </w:tc>
        <w:tc>
          <w:tcPr>
            <w:tcW w:w="981" w:type="pct"/>
            <w:tcBorders>
              <w:top w:val="single" w:sz="4" w:space="0" w:color="auto"/>
              <w:left w:val="single" w:sz="4" w:space="0" w:color="auto"/>
              <w:bottom w:val="single" w:sz="4" w:space="0" w:color="auto"/>
              <w:right w:val="single" w:sz="4" w:space="0" w:color="auto"/>
            </w:tcBorders>
            <w:vAlign w:val="center"/>
          </w:tcPr>
          <w:p w:rsidR="0028739F" w:rsidRPr="0028739F" w:rsidRDefault="0028739F" w:rsidP="000933CD">
            <w:pPr>
              <w:pStyle w:val="Quote"/>
              <w:jc w:val="left"/>
              <w:rPr>
                <w:color w:val="000000"/>
                <w:sz w:val="24"/>
                <w:szCs w:val="24"/>
                <w:lang w:eastAsia="en-US"/>
              </w:rPr>
            </w:pPr>
            <w:r w:rsidRPr="0028739F">
              <w:rPr>
                <w:color w:val="000000"/>
                <w:sz w:val="24"/>
                <w:szCs w:val="24"/>
                <w:lang w:val="en-US" w:eastAsia="en-US"/>
              </w:rPr>
              <w:t>Одв</w:t>
            </w:r>
            <w:r w:rsidR="00DF1B56">
              <w:rPr>
                <w:color w:val="000000"/>
                <w:sz w:val="24"/>
                <w:szCs w:val="24"/>
                <w:lang w:val="en-US" w:eastAsia="en-US"/>
              </w:rPr>
              <w:t>ијање радова у току школске 201</w:t>
            </w:r>
            <w:r w:rsidR="00DF1B56">
              <w:rPr>
                <w:color w:val="000000"/>
                <w:sz w:val="24"/>
                <w:szCs w:val="24"/>
                <w:lang w:eastAsia="en-US"/>
              </w:rPr>
              <w:t>8</w:t>
            </w:r>
            <w:r w:rsidR="00DF1B56">
              <w:rPr>
                <w:color w:val="000000"/>
                <w:sz w:val="24"/>
                <w:szCs w:val="24"/>
                <w:lang w:val="en-US" w:eastAsia="en-US"/>
              </w:rPr>
              <w:t>/201</w:t>
            </w:r>
            <w:r w:rsidR="00DF1B56">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28739F"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28739F" w:rsidRPr="00BF4682" w:rsidRDefault="0028739F" w:rsidP="000933CD">
            <w:pPr>
              <w:pStyle w:val="Quote"/>
              <w:jc w:val="left"/>
              <w:rPr>
                <w:b/>
                <w:color w:val="000000"/>
                <w:sz w:val="24"/>
                <w:szCs w:val="24"/>
                <w:lang w:eastAsia="en-US"/>
              </w:rPr>
            </w:pPr>
            <w:r w:rsidRPr="00BF4682">
              <w:rPr>
                <w:b/>
                <w:color w:val="000000"/>
                <w:sz w:val="24"/>
                <w:szCs w:val="24"/>
                <w:lang w:eastAsia="en-US"/>
              </w:rPr>
              <w:t>Пројекат</w:t>
            </w:r>
            <w:r w:rsidR="009B547F" w:rsidRPr="00BF4682">
              <w:rPr>
                <w:b/>
                <w:color w:val="000000"/>
                <w:sz w:val="24"/>
                <w:szCs w:val="24"/>
                <w:lang w:eastAsia="en-US"/>
              </w:rPr>
              <w:t xml:space="preserve">и за реконструкцију електричне инсталације у старој школској згради </w:t>
            </w:r>
          </w:p>
        </w:tc>
        <w:tc>
          <w:tcPr>
            <w:tcW w:w="1340" w:type="pct"/>
            <w:tcBorders>
              <w:top w:val="single" w:sz="4" w:space="0" w:color="auto"/>
              <w:left w:val="single" w:sz="4" w:space="0" w:color="auto"/>
              <w:bottom w:val="single" w:sz="4" w:space="0" w:color="auto"/>
              <w:right w:val="single" w:sz="4" w:space="0" w:color="auto"/>
            </w:tcBorders>
            <w:vAlign w:val="center"/>
          </w:tcPr>
          <w:p w:rsidR="0028739F" w:rsidRPr="0028739F" w:rsidRDefault="0028739F" w:rsidP="000933CD">
            <w:pPr>
              <w:pStyle w:val="Quote"/>
              <w:jc w:val="left"/>
              <w:rPr>
                <w:color w:val="000000"/>
                <w:sz w:val="24"/>
                <w:szCs w:val="24"/>
                <w:lang w:val="en-US" w:eastAsia="en-US"/>
              </w:rPr>
            </w:pPr>
            <w:r w:rsidRPr="0028739F">
              <w:rPr>
                <w:color w:val="000000"/>
                <w:sz w:val="24"/>
                <w:szCs w:val="24"/>
                <w:lang w:eastAsia="en-US"/>
              </w:rPr>
              <w:t xml:space="preserve">Директор, </w:t>
            </w:r>
            <w:r w:rsidRPr="0028739F">
              <w:rPr>
                <w:color w:val="000000"/>
                <w:sz w:val="24"/>
                <w:szCs w:val="24"/>
                <w:lang w:val="en-US" w:eastAsia="en-US"/>
              </w:rPr>
              <w:t>Школски одбор</w:t>
            </w:r>
          </w:p>
        </w:tc>
        <w:tc>
          <w:tcPr>
            <w:tcW w:w="1340" w:type="pct"/>
            <w:tcBorders>
              <w:top w:val="single" w:sz="4" w:space="0" w:color="auto"/>
              <w:left w:val="single" w:sz="4" w:space="0" w:color="auto"/>
              <w:right w:val="single" w:sz="4" w:space="0" w:color="auto"/>
            </w:tcBorders>
            <w:vAlign w:val="center"/>
          </w:tcPr>
          <w:p w:rsidR="0028739F" w:rsidRPr="0028739F" w:rsidRDefault="0028739F" w:rsidP="000933CD">
            <w:pPr>
              <w:pStyle w:val="Quote"/>
              <w:jc w:val="left"/>
              <w:rPr>
                <w:color w:val="000000"/>
                <w:sz w:val="24"/>
                <w:szCs w:val="24"/>
                <w:lang w:eastAsia="en-US"/>
              </w:rPr>
            </w:pPr>
            <w:r w:rsidRPr="0028739F">
              <w:rPr>
                <w:color w:val="000000"/>
                <w:sz w:val="24"/>
                <w:szCs w:val="24"/>
                <w:lang w:eastAsia="en-US"/>
              </w:rPr>
              <w:t>средства из локалне само</w:t>
            </w:r>
            <w:r w:rsidR="00D3306F">
              <w:rPr>
                <w:color w:val="000000"/>
                <w:sz w:val="24"/>
                <w:szCs w:val="24"/>
                <w:lang w:eastAsia="en-US"/>
              </w:rPr>
              <w:t>уп</w:t>
            </w:r>
            <w:r w:rsidRPr="0028739F">
              <w:rPr>
                <w:color w:val="000000"/>
                <w:sz w:val="24"/>
                <w:szCs w:val="24"/>
                <w:lang w:eastAsia="en-US"/>
              </w:rPr>
              <w:t>раве, донације</w:t>
            </w:r>
          </w:p>
        </w:tc>
        <w:tc>
          <w:tcPr>
            <w:tcW w:w="981" w:type="pct"/>
            <w:tcBorders>
              <w:top w:val="single" w:sz="4" w:space="0" w:color="auto"/>
              <w:left w:val="single" w:sz="4" w:space="0" w:color="auto"/>
              <w:bottom w:val="single" w:sz="4" w:space="0" w:color="auto"/>
              <w:right w:val="single" w:sz="4" w:space="0" w:color="auto"/>
            </w:tcBorders>
            <w:vAlign w:val="center"/>
          </w:tcPr>
          <w:p w:rsidR="0028739F" w:rsidRPr="0028739F" w:rsidRDefault="0028739F"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sidR="00DF1B56">
              <w:rPr>
                <w:color w:val="000000"/>
                <w:sz w:val="24"/>
                <w:szCs w:val="24"/>
                <w:lang w:val="en-US" w:eastAsia="en-US"/>
              </w:rPr>
              <w:t>201</w:t>
            </w:r>
            <w:r w:rsidR="00DF1B56">
              <w:rPr>
                <w:color w:val="000000"/>
                <w:sz w:val="24"/>
                <w:szCs w:val="24"/>
                <w:lang w:eastAsia="en-US"/>
              </w:rPr>
              <w:t>8</w:t>
            </w:r>
            <w:r w:rsidR="00DF1B56">
              <w:rPr>
                <w:color w:val="000000"/>
                <w:sz w:val="24"/>
                <w:szCs w:val="24"/>
                <w:lang w:val="en-US" w:eastAsia="en-US"/>
              </w:rPr>
              <w:t>/201</w:t>
            </w:r>
            <w:r w:rsidR="00DF1B56">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p>
        </w:tc>
      </w:tr>
      <w:tr w:rsidR="009B547F"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9B547F" w:rsidRPr="00BF4682" w:rsidRDefault="009B547F" w:rsidP="000933CD">
            <w:pPr>
              <w:pStyle w:val="Quote"/>
              <w:jc w:val="left"/>
              <w:rPr>
                <w:b/>
                <w:color w:val="000000"/>
                <w:sz w:val="24"/>
                <w:szCs w:val="24"/>
                <w:lang w:eastAsia="en-US"/>
              </w:rPr>
            </w:pPr>
            <w:r w:rsidRPr="00BF4682">
              <w:rPr>
                <w:b/>
                <w:color w:val="000000"/>
                <w:sz w:val="24"/>
                <w:szCs w:val="24"/>
                <w:lang w:eastAsia="en-US"/>
              </w:rPr>
              <w:t xml:space="preserve">Пројекат препарцелације ради </w:t>
            </w:r>
            <w:r w:rsidRPr="00BF4682">
              <w:rPr>
                <w:b/>
                <w:color w:val="000000"/>
                <w:sz w:val="24"/>
                <w:szCs w:val="24"/>
                <w:lang w:eastAsia="en-US"/>
              </w:rPr>
              <w:lastRenderedPageBreak/>
              <w:t>формирања грађевинске парцеле нове школске зграде</w:t>
            </w:r>
          </w:p>
        </w:tc>
        <w:tc>
          <w:tcPr>
            <w:tcW w:w="1340" w:type="pct"/>
            <w:tcBorders>
              <w:top w:val="single" w:sz="4" w:space="0" w:color="auto"/>
              <w:left w:val="single" w:sz="4" w:space="0" w:color="auto"/>
              <w:bottom w:val="single" w:sz="4" w:space="0" w:color="auto"/>
              <w:right w:val="single" w:sz="4" w:space="0" w:color="auto"/>
            </w:tcBorders>
            <w:vAlign w:val="center"/>
          </w:tcPr>
          <w:p w:rsidR="009B547F" w:rsidRPr="0028739F" w:rsidRDefault="009B547F" w:rsidP="000933CD">
            <w:pPr>
              <w:pStyle w:val="Quote"/>
              <w:jc w:val="left"/>
              <w:rPr>
                <w:color w:val="000000"/>
                <w:sz w:val="24"/>
                <w:szCs w:val="24"/>
                <w:lang w:val="en-US" w:eastAsia="en-US"/>
              </w:rPr>
            </w:pPr>
            <w:r w:rsidRPr="0028739F">
              <w:rPr>
                <w:color w:val="000000"/>
                <w:sz w:val="24"/>
                <w:szCs w:val="24"/>
                <w:lang w:eastAsia="en-US"/>
              </w:rPr>
              <w:lastRenderedPageBreak/>
              <w:t xml:space="preserve">Директор, </w:t>
            </w:r>
            <w:r w:rsidRPr="0028739F">
              <w:rPr>
                <w:color w:val="000000"/>
                <w:sz w:val="24"/>
                <w:szCs w:val="24"/>
                <w:lang w:val="en-US" w:eastAsia="en-US"/>
              </w:rPr>
              <w:t>Школски одбор</w:t>
            </w:r>
          </w:p>
        </w:tc>
        <w:tc>
          <w:tcPr>
            <w:tcW w:w="1340" w:type="pct"/>
            <w:tcBorders>
              <w:top w:val="single" w:sz="4" w:space="0" w:color="auto"/>
              <w:left w:val="single" w:sz="4" w:space="0" w:color="auto"/>
              <w:bottom w:val="single" w:sz="4" w:space="0" w:color="auto"/>
              <w:right w:val="single" w:sz="4" w:space="0" w:color="auto"/>
            </w:tcBorders>
            <w:vAlign w:val="center"/>
          </w:tcPr>
          <w:p w:rsidR="009B547F" w:rsidRPr="0028739F" w:rsidRDefault="009B547F" w:rsidP="000933CD">
            <w:pPr>
              <w:pStyle w:val="Quote"/>
              <w:jc w:val="left"/>
              <w:rPr>
                <w:color w:val="000000"/>
                <w:sz w:val="24"/>
                <w:szCs w:val="24"/>
                <w:lang w:eastAsia="en-US"/>
              </w:rPr>
            </w:pPr>
            <w:r w:rsidRPr="0028739F">
              <w:rPr>
                <w:color w:val="000000"/>
                <w:sz w:val="24"/>
                <w:szCs w:val="24"/>
                <w:lang w:eastAsia="en-US"/>
              </w:rPr>
              <w:t>средства из локалне само</w:t>
            </w:r>
            <w:r w:rsidR="00D3306F">
              <w:rPr>
                <w:color w:val="000000"/>
                <w:sz w:val="24"/>
                <w:szCs w:val="24"/>
                <w:lang w:eastAsia="en-US"/>
              </w:rPr>
              <w:t>уп</w:t>
            </w:r>
            <w:r w:rsidRPr="0028739F">
              <w:rPr>
                <w:color w:val="000000"/>
                <w:sz w:val="24"/>
                <w:szCs w:val="24"/>
                <w:lang w:eastAsia="en-US"/>
              </w:rPr>
              <w:t>раве, донације</w:t>
            </w:r>
          </w:p>
        </w:tc>
        <w:tc>
          <w:tcPr>
            <w:tcW w:w="981" w:type="pct"/>
            <w:tcBorders>
              <w:top w:val="single" w:sz="4" w:space="0" w:color="auto"/>
              <w:left w:val="single" w:sz="4" w:space="0" w:color="auto"/>
              <w:bottom w:val="single" w:sz="4" w:space="0" w:color="auto"/>
              <w:right w:val="single" w:sz="4" w:space="0" w:color="auto"/>
            </w:tcBorders>
            <w:vAlign w:val="center"/>
          </w:tcPr>
          <w:p w:rsidR="009B547F" w:rsidRPr="0028739F" w:rsidRDefault="009B547F"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w:t>
            </w:r>
            <w:r w:rsidRPr="0028739F">
              <w:rPr>
                <w:color w:val="000000"/>
                <w:sz w:val="24"/>
                <w:szCs w:val="24"/>
                <w:lang w:val="en-US" w:eastAsia="en-US"/>
              </w:rPr>
              <w:lastRenderedPageBreak/>
              <w:t xml:space="preserve">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p>
        </w:tc>
      </w:tr>
      <w:tr w:rsidR="009B547F"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9B547F" w:rsidRPr="00BF4682" w:rsidRDefault="009B547F" w:rsidP="000933CD">
            <w:pPr>
              <w:pStyle w:val="Quote"/>
              <w:jc w:val="left"/>
              <w:rPr>
                <w:b/>
                <w:color w:val="000000"/>
                <w:sz w:val="24"/>
                <w:szCs w:val="24"/>
                <w:lang w:eastAsia="en-US"/>
              </w:rPr>
            </w:pPr>
            <w:r w:rsidRPr="00BF4682">
              <w:rPr>
                <w:b/>
                <w:color w:val="000000"/>
                <w:sz w:val="24"/>
                <w:szCs w:val="24"/>
                <w:lang w:eastAsia="en-US"/>
              </w:rPr>
              <w:lastRenderedPageBreak/>
              <w:t>Реконструкција инсталације за грејање у приземљу нове школске зграде</w:t>
            </w:r>
          </w:p>
        </w:tc>
        <w:tc>
          <w:tcPr>
            <w:tcW w:w="1340" w:type="pct"/>
            <w:tcBorders>
              <w:top w:val="single" w:sz="4" w:space="0" w:color="auto"/>
              <w:left w:val="single" w:sz="4" w:space="0" w:color="auto"/>
              <w:bottom w:val="single" w:sz="4" w:space="0" w:color="auto"/>
              <w:right w:val="single" w:sz="4" w:space="0" w:color="auto"/>
            </w:tcBorders>
            <w:vAlign w:val="center"/>
          </w:tcPr>
          <w:p w:rsidR="009B547F" w:rsidRPr="0028739F" w:rsidRDefault="009B547F" w:rsidP="000933CD">
            <w:pPr>
              <w:pStyle w:val="Quote"/>
              <w:jc w:val="left"/>
              <w:rPr>
                <w:color w:val="000000"/>
                <w:sz w:val="24"/>
                <w:szCs w:val="24"/>
                <w:lang w:val="en-US" w:eastAsia="en-US"/>
              </w:rPr>
            </w:pPr>
            <w:r w:rsidRPr="0028739F">
              <w:rPr>
                <w:color w:val="000000"/>
                <w:sz w:val="24"/>
                <w:szCs w:val="24"/>
                <w:lang w:eastAsia="en-US"/>
              </w:rPr>
              <w:t xml:space="preserve">Директор, </w:t>
            </w:r>
            <w:r w:rsidRPr="0028739F">
              <w:rPr>
                <w:color w:val="000000"/>
                <w:sz w:val="24"/>
                <w:szCs w:val="24"/>
                <w:lang w:val="en-US" w:eastAsia="en-US"/>
              </w:rPr>
              <w:t>Школски одбор</w:t>
            </w:r>
          </w:p>
        </w:tc>
        <w:tc>
          <w:tcPr>
            <w:tcW w:w="1340" w:type="pct"/>
            <w:tcBorders>
              <w:top w:val="single" w:sz="4" w:space="0" w:color="auto"/>
              <w:left w:val="single" w:sz="4" w:space="0" w:color="auto"/>
              <w:bottom w:val="single" w:sz="4" w:space="0" w:color="auto"/>
              <w:right w:val="single" w:sz="4" w:space="0" w:color="auto"/>
            </w:tcBorders>
            <w:vAlign w:val="center"/>
          </w:tcPr>
          <w:p w:rsidR="009B547F" w:rsidRPr="0028739F" w:rsidRDefault="009B547F" w:rsidP="000933CD">
            <w:pPr>
              <w:pStyle w:val="Quote"/>
              <w:jc w:val="left"/>
              <w:rPr>
                <w:color w:val="000000"/>
                <w:sz w:val="24"/>
                <w:szCs w:val="24"/>
                <w:lang w:eastAsia="en-US"/>
              </w:rPr>
            </w:pPr>
            <w:r w:rsidRPr="0028739F">
              <w:rPr>
                <w:color w:val="000000"/>
                <w:sz w:val="24"/>
                <w:szCs w:val="24"/>
                <w:lang w:eastAsia="en-US"/>
              </w:rPr>
              <w:t>средства из локалне само</w:t>
            </w:r>
            <w:r w:rsidR="00D3306F">
              <w:rPr>
                <w:color w:val="000000"/>
                <w:sz w:val="24"/>
                <w:szCs w:val="24"/>
                <w:lang w:eastAsia="en-US"/>
              </w:rPr>
              <w:t>уп</w:t>
            </w:r>
            <w:r w:rsidRPr="0028739F">
              <w:rPr>
                <w:color w:val="000000"/>
                <w:sz w:val="24"/>
                <w:szCs w:val="24"/>
                <w:lang w:eastAsia="en-US"/>
              </w:rPr>
              <w:t>раве, донације</w:t>
            </w:r>
          </w:p>
        </w:tc>
        <w:tc>
          <w:tcPr>
            <w:tcW w:w="981" w:type="pct"/>
            <w:tcBorders>
              <w:top w:val="single" w:sz="4" w:space="0" w:color="auto"/>
              <w:left w:val="single" w:sz="4" w:space="0" w:color="auto"/>
              <w:bottom w:val="single" w:sz="4" w:space="0" w:color="auto"/>
              <w:right w:val="single" w:sz="4" w:space="0" w:color="auto"/>
            </w:tcBorders>
            <w:vAlign w:val="center"/>
          </w:tcPr>
          <w:p w:rsidR="009B547F" w:rsidRPr="0028739F" w:rsidRDefault="009B547F"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510C5E"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510C5E" w:rsidRPr="00BF4682" w:rsidRDefault="00D3306F" w:rsidP="000933CD">
            <w:pPr>
              <w:pStyle w:val="Quote"/>
              <w:jc w:val="left"/>
              <w:rPr>
                <w:b/>
                <w:color w:val="000000"/>
                <w:sz w:val="24"/>
                <w:szCs w:val="24"/>
                <w:lang w:eastAsia="en-US"/>
              </w:rPr>
            </w:pPr>
            <w:r w:rsidRPr="00BF4682">
              <w:rPr>
                <w:b/>
                <w:color w:val="000000"/>
                <w:sz w:val="24"/>
                <w:szCs w:val="24"/>
                <w:lang w:eastAsia="en-US"/>
              </w:rPr>
              <w:t>Пројекат реко</w:t>
            </w:r>
            <w:r w:rsidR="00510C5E" w:rsidRPr="00BF4682">
              <w:rPr>
                <w:b/>
                <w:color w:val="000000"/>
                <w:sz w:val="24"/>
                <w:szCs w:val="24"/>
                <w:lang w:eastAsia="en-US"/>
              </w:rPr>
              <w:t>нструкције хидрантске мреже нове школске зграде</w:t>
            </w:r>
          </w:p>
        </w:tc>
        <w:tc>
          <w:tcPr>
            <w:tcW w:w="1340" w:type="pct"/>
            <w:tcBorders>
              <w:top w:val="single" w:sz="4" w:space="0" w:color="auto"/>
              <w:left w:val="single" w:sz="4" w:space="0" w:color="auto"/>
              <w:bottom w:val="single" w:sz="4" w:space="0" w:color="auto"/>
              <w:right w:val="single" w:sz="4" w:space="0" w:color="auto"/>
            </w:tcBorders>
            <w:vAlign w:val="center"/>
          </w:tcPr>
          <w:p w:rsidR="00510C5E" w:rsidRPr="0028739F" w:rsidRDefault="00510C5E" w:rsidP="000933CD">
            <w:pPr>
              <w:pStyle w:val="Quote"/>
              <w:jc w:val="left"/>
              <w:rPr>
                <w:color w:val="000000"/>
                <w:sz w:val="24"/>
                <w:szCs w:val="24"/>
                <w:lang w:val="en-US" w:eastAsia="en-US"/>
              </w:rPr>
            </w:pPr>
            <w:r w:rsidRPr="0028739F">
              <w:rPr>
                <w:color w:val="000000"/>
                <w:sz w:val="24"/>
                <w:szCs w:val="24"/>
                <w:lang w:eastAsia="en-US"/>
              </w:rPr>
              <w:t xml:space="preserve">Директор, </w:t>
            </w:r>
            <w:r w:rsidRPr="0028739F">
              <w:rPr>
                <w:color w:val="000000"/>
                <w:sz w:val="24"/>
                <w:szCs w:val="24"/>
                <w:lang w:val="en-US" w:eastAsia="en-US"/>
              </w:rPr>
              <w:t>Школски одбор</w:t>
            </w:r>
          </w:p>
        </w:tc>
        <w:tc>
          <w:tcPr>
            <w:tcW w:w="1340" w:type="pct"/>
            <w:tcBorders>
              <w:top w:val="single" w:sz="4" w:space="0" w:color="auto"/>
              <w:left w:val="single" w:sz="4" w:space="0" w:color="auto"/>
              <w:bottom w:val="single" w:sz="4" w:space="0" w:color="auto"/>
              <w:right w:val="single" w:sz="4" w:space="0" w:color="auto"/>
            </w:tcBorders>
            <w:vAlign w:val="center"/>
          </w:tcPr>
          <w:p w:rsidR="00510C5E" w:rsidRPr="0028739F" w:rsidRDefault="00510C5E" w:rsidP="000933CD">
            <w:pPr>
              <w:pStyle w:val="Quote"/>
              <w:jc w:val="left"/>
              <w:rPr>
                <w:color w:val="000000"/>
                <w:sz w:val="24"/>
                <w:szCs w:val="24"/>
                <w:lang w:eastAsia="en-US"/>
              </w:rPr>
            </w:pPr>
            <w:r w:rsidRPr="0028739F">
              <w:rPr>
                <w:color w:val="000000"/>
                <w:sz w:val="24"/>
                <w:szCs w:val="24"/>
                <w:lang w:eastAsia="en-US"/>
              </w:rPr>
              <w:t>средства из локалне само</w:t>
            </w:r>
            <w:r w:rsidR="00D3306F">
              <w:rPr>
                <w:color w:val="000000"/>
                <w:sz w:val="24"/>
                <w:szCs w:val="24"/>
                <w:lang w:eastAsia="en-US"/>
              </w:rPr>
              <w:t>уп</w:t>
            </w:r>
            <w:r w:rsidRPr="0028739F">
              <w:rPr>
                <w:color w:val="000000"/>
                <w:sz w:val="24"/>
                <w:szCs w:val="24"/>
                <w:lang w:eastAsia="en-US"/>
              </w:rPr>
              <w:t>раве, донације</w:t>
            </w:r>
          </w:p>
        </w:tc>
        <w:tc>
          <w:tcPr>
            <w:tcW w:w="981" w:type="pct"/>
            <w:tcBorders>
              <w:top w:val="single" w:sz="4" w:space="0" w:color="auto"/>
              <w:left w:val="single" w:sz="4" w:space="0" w:color="auto"/>
              <w:bottom w:val="single" w:sz="4" w:space="0" w:color="auto"/>
              <w:right w:val="single" w:sz="4" w:space="0" w:color="auto"/>
            </w:tcBorders>
            <w:vAlign w:val="center"/>
          </w:tcPr>
          <w:p w:rsidR="00510C5E" w:rsidRPr="0028739F" w:rsidRDefault="00510C5E"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510C5E"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510C5E" w:rsidRPr="00BF4682" w:rsidRDefault="00510C5E" w:rsidP="000933CD">
            <w:pPr>
              <w:pStyle w:val="Quote"/>
              <w:jc w:val="left"/>
              <w:rPr>
                <w:b/>
                <w:color w:val="000000"/>
                <w:sz w:val="24"/>
                <w:szCs w:val="24"/>
                <w:lang w:eastAsia="en-US"/>
              </w:rPr>
            </w:pPr>
            <w:r w:rsidRPr="00BF4682">
              <w:rPr>
                <w:b/>
                <w:color w:val="000000"/>
                <w:sz w:val="24"/>
                <w:szCs w:val="24"/>
                <w:lang w:eastAsia="en-US"/>
              </w:rPr>
              <w:t>Набавка нових рачунара и мултимедијалне табле</w:t>
            </w:r>
          </w:p>
        </w:tc>
        <w:tc>
          <w:tcPr>
            <w:tcW w:w="1340" w:type="pct"/>
            <w:tcBorders>
              <w:top w:val="single" w:sz="4" w:space="0" w:color="auto"/>
              <w:left w:val="single" w:sz="4" w:space="0" w:color="auto"/>
              <w:bottom w:val="single" w:sz="4" w:space="0" w:color="auto"/>
              <w:right w:val="single" w:sz="4" w:space="0" w:color="auto"/>
            </w:tcBorders>
            <w:vAlign w:val="center"/>
          </w:tcPr>
          <w:p w:rsidR="00510C5E" w:rsidRPr="0028739F" w:rsidRDefault="00510C5E" w:rsidP="000933CD">
            <w:pPr>
              <w:pStyle w:val="Quote"/>
              <w:jc w:val="left"/>
              <w:rPr>
                <w:color w:val="000000"/>
                <w:sz w:val="24"/>
                <w:szCs w:val="24"/>
                <w:lang w:val="en-US" w:eastAsia="en-US"/>
              </w:rPr>
            </w:pPr>
            <w:r w:rsidRPr="0028739F">
              <w:rPr>
                <w:color w:val="000000"/>
                <w:sz w:val="24"/>
                <w:szCs w:val="24"/>
                <w:lang w:eastAsia="en-US"/>
              </w:rPr>
              <w:t xml:space="preserve">Директор, </w:t>
            </w:r>
            <w:r w:rsidRPr="0028739F">
              <w:rPr>
                <w:color w:val="000000"/>
                <w:sz w:val="24"/>
                <w:szCs w:val="24"/>
                <w:lang w:val="en-US" w:eastAsia="en-US"/>
              </w:rPr>
              <w:t>Школски одбор</w:t>
            </w:r>
          </w:p>
        </w:tc>
        <w:tc>
          <w:tcPr>
            <w:tcW w:w="1340" w:type="pct"/>
            <w:tcBorders>
              <w:top w:val="single" w:sz="4" w:space="0" w:color="auto"/>
              <w:left w:val="single" w:sz="4" w:space="0" w:color="auto"/>
              <w:bottom w:val="single" w:sz="4" w:space="0" w:color="auto"/>
              <w:right w:val="single" w:sz="4" w:space="0" w:color="auto"/>
            </w:tcBorders>
            <w:vAlign w:val="center"/>
          </w:tcPr>
          <w:p w:rsidR="00510C5E" w:rsidRPr="0028739F" w:rsidRDefault="00510C5E" w:rsidP="000933CD">
            <w:pPr>
              <w:pStyle w:val="Quote"/>
              <w:jc w:val="left"/>
              <w:rPr>
                <w:color w:val="000000"/>
                <w:sz w:val="24"/>
                <w:szCs w:val="24"/>
                <w:lang w:eastAsia="en-US"/>
              </w:rPr>
            </w:pPr>
            <w:r w:rsidRPr="0028739F">
              <w:rPr>
                <w:color w:val="000000"/>
                <w:sz w:val="24"/>
                <w:szCs w:val="24"/>
                <w:lang w:eastAsia="en-US"/>
              </w:rPr>
              <w:t>средства из локалне само</w:t>
            </w:r>
            <w:r w:rsidR="00D3306F">
              <w:rPr>
                <w:color w:val="000000"/>
                <w:sz w:val="24"/>
                <w:szCs w:val="24"/>
                <w:lang w:eastAsia="en-US"/>
              </w:rPr>
              <w:t>уп</w:t>
            </w:r>
            <w:r w:rsidRPr="0028739F">
              <w:rPr>
                <w:color w:val="000000"/>
                <w:sz w:val="24"/>
                <w:szCs w:val="24"/>
                <w:lang w:eastAsia="en-US"/>
              </w:rPr>
              <w:t>раве, донације</w:t>
            </w:r>
          </w:p>
        </w:tc>
        <w:tc>
          <w:tcPr>
            <w:tcW w:w="981" w:type="pct"/>
            <w:tcBorders>
              <w:top w:val="single" w:sz="4" w:space="0" w:color="auto"/>
              <w:left w:val="single" w:sz="4" w:space="0" w:color="auto"/>
              <w:bottom w:val="single" w:sz="4" w:space="0" w:color="auto"/>
              <w:right w:val="single" w:sz="4" w:space="0" w:color="auto"/>
            </w:tcBorders>
            <w:vAlign w:val="center"/>
          </w:tcPr>
          <w:p w:rsidR="00510C5E" w:rsidRPr="0028739F" w:rsidRDefault="00510C5E"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p>
        </w:tc>
      </w:tr>
      <w:tr w:rsidR="00510C5E" w:rsidRPr="0028739F" w:rsidTr="000933CD">
        <w:trPr>
          <w:trHeight w:val="340"/>
        </w:trPr>
        <w:tc>
          <w:tcPr>
            <w:tcW w:w="1339" w:type="pct"/>
            <w:tcBorders>
              <w:top w:val="single" w:sz="4" w:space="0" w:color="auto"/>
              <w:left w:val="single" w:sz="4" w:space="0" w:color="auto"/>
              <w:bottom w:val="single" w:sz="4" w:space="0" w:color="auto"/>
              <w:right w:val="single" w:sz="4" w:space="0" w:color="auto"/>
            </w:tcBorders>
            <w:vAlign w:val="center"/>
          </w:tcPr>
          <w:p w:rsidR="00510C5E" w:rsidRPr="00BF4682" w:rsidRDefault="00510C5E" w:rsidP="000933CD">
            <w:pPr>
              <w:pStyle w:val="Quote"/>
              <w:jc w:val="left"/>
              <w:rPr>
                <w:b/>
                <w:color w:val="000000"/>
                <w:sz w:val="24"/>
                <w:szCs w:val="24"/>
                <w:lang w:eastAsia="en-US"/>
              </w:rPr>
            </w:pPr>
            <w:r w:rsidRPr="00BF4682">
              <w:rPr>
                <w:b/>
                <w:color w:val="000000"/>
                <w:sz w:val="24"/>
                <w:szCs w:val="24"/>
                <w:lang w:eastAsia="en-US"/>
              </w:rPr>
              <w:t>Отварање школске продавнице</w:t>
            </w:r>
          </w:p>
        </w:tc>
        <w:tc>
          <w:tcPr>
            <w:tcW w:w="1340" w:type="pct"/>
            <w:tcBorders>
              <w:top w:val="single" w:sz="4" w:space="0" w:color="auto"/>
              <w:left w:val="single" w:sz="4" w:space="0" w:color="auto"/>
              <w:bottom w:val="single" w:sz="4" w:space="0" w:color="auto"/>
              <w:right w:val="single" w:sz="4" w:space="0" w:color="auto"/>
            </w:tcBorders>
            <w:vAlign w:val="center"/>
          </w:tcPr>
          <w:p w:rsidR="00510C5E" w:rsidRPr="0028739F" w:rsidRDefault="00510C5E" w:rsidP="000933CD">
            <w:pPr>
              <w:pStyle w:val="Quote"/>
              <w:jc w:val="left"/>
              <w:rPr>
                <w:color w:val="000000"/>
                <w:sz w:val="24"/>
                <w:szCs w:val="24"/>
                <w:lang w:val="en-US" w:eastAsia="en-US"/>
              </w:rPr>
            </w:pPr>
            <w:r w:rsidRPr="0028739F">
              <w:rPr>
                <w:color w:val="000000"/>
                <w:sz w:val="24"/>
                <w:szCs w:val="24"/>
                <w:lang w:eastAsia="en-US"/>
              </w:rPr>
              <w:t xml:space="preserve">Директор, </w:t>
            </w:r>
            <w:r w:rsidRPr="0028739F">
              <w:rPr>
                <w:color w:val="000000"/>
                <w:sz w:val="24"/>
                <w:szCs w:val="24"/>
                <w:lang w:val="en-US" w:eastAsia="en-US"/>
              </w:rPr>
              <w:t>Школски одбор</w:t>
            </w:r>
          </w:p>
        </w:tc>
        <w:tc>
          <w:tcPr>
            <w:tcW w:w="1340" w:type="pct"/>
            <w:tcBorders>
              <w:top w:val="single" w:sz="4" w:space="0" w:color="auto"/>
              <w:left w:val="single" w:sz="4" w:space="0" w:color="auto"/>
              <w:right w:val="single" w:sz="4" w:space="0" w:color="auto"/>
            </w:tcBorders>
            <w:vAlign w:val="center"/>
          </w:tcPr>
          <w:p w:rsidR="00510C5E" w:rsidRPr="0028739F" w:rsidRDefault="00510C5E" w:rsidP="000933CD">
            <w:pPr>
              <w:pStyle w:val="Quote"/>
              <w:jc w:val="left"/>
              <w:rPr>
                <w:color w:val="000000"/>
                <w:sz w:val="24"/>
                <w:szCs w:val="24"/>
                <w:lang w:eastAsia="en-US"/>
              </w:rPr>
            </w:pPr>
            <w:r w:rsidRPr="0028739F">
              <w:rPr>
                <w:color w:val="000000"/>
                <w:sz w:val="24"/>
                <w:szCs w:val="24"/>
                <w:lang w:eastAsia="en-US"/>
              </w:rPr>
              <w:t>средства из локалне само</w:t>
            </w:r>
            <w:r w:rsidR="00D3306F">
              <w:rPr>
                <w:color w:val="000000"/>
                <w:sz w:val="24"/>
                <w:szCs w:val="24"/>
                <w:lang w:eastAsia="en-US"/>
              </w:rPr>
              <w:t>уп</w:t>
            </w:r>
            <w:r w:rsidRPr="0028739F">
              <w:rPr>
                <w:color w:val="000000"/>
                <w:sz w:val="24"/>
                <w:szCs w:val="24"/>
                <w:lang w:eastAsia="en-US"/>
              </w:rPr>
              <w:t>раве, донације</w:t>
            </w:r>
          </w:p>
        </w:tc>
        <w:tc>
          <w:tcPr>
            <w:tcW w:w="981" w:type="pct"/>
            <w:tcBorders>
              <w:top w:val="single" w:sz="4" w:space="0" w:color="auto"/>
              <w:left w:val="single" w:sz="4" w:space="0" w:color="auto"/>
              <w:bottom w:val="single" w:sz="4" w:space="0" w:color="auto"/>
              <w:right w:val="single" w:sz="4" w:space="0" w:color="auto"/>
            </w:tcBorders>
            <w:vAlign w:val="center"/>
          </w:tcPr>
          <w:p w:rsidR="00510C5E" w:rsidRPr="0028739F" w:rsidRDefault="00510C5E"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p>
        </w:tc>
      </w:tr>
    </w:tbl>
    <w:p w:rsidR="000D3CF0" w:rsidRPr="000F4266" w:rsidRDefault="000D3CF0" w:rsidP="000D3CF0">
      <w:pPr>
        <w:rPr>
          <w:color w:val="C0504D"/>
          <w:sz w:val="24"/>
        </w:rPr>
      </w:pPr>
    </w:p>
    <w:p w:rsidR="002C3E1E" w:rsidRPr="00D3306F" w:rsidRDefault="002C3E1E" w:rsidP="000D3CF0">
      <w:pPr>
        <w:rPr>
          <w:sz w:val="24"/>
        </w:rPr>
      </w:pPr>
    </w:p>
    <w:p w:rsidR="000D3CF0" w:rsidRDefault="000D3CF0" w:rsidP="000D3CF0">
      <w:pPr>
        <w:rPr>
          <w:sz w:val="24"/>
        </w:rPr>
      </w:pPr>
      <w:r w:rsidRPr="00D3306F">
        <w:rPr>
          <w:sz w:val="24"/>
        </w:rPr>
        <w:t>Евалуација</w:t>
      </w:r>
    </w:p>
    <w:p w:rsidR="00D3306F" w:rsidRPr="00D3306F" w:rsidRDefault="00D3306F" w:rsidP="000D3CF0">
      <w:pPr>
        <w:rPr>
          <w:sz w:val="24"/>
        </w:rPr>
      </w:pPr>
    </w:p>
    <w:tbl>
      <w:tblPr>
        <w:tblW w:w="47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6"/>
        <w:gridCol w:w="2586"/>
        <w:gridCol w:w="2584"/>
        <w:gridCol w:w="1893"/>
      </w:tblGrid>
      <w:tr w:rsidR="000D3CF0" w:rsidRPr="00A34057" w:rsidTr="00251E41">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0D3CF0" w:rsidRPr="00A34057" w:rsidRDefault="000D3CF0" w:rsidP="00E353AE">
            <w:pPr>
              <w:pStyle w:val="Quote"/>
              <w:rPr>
                <w:b/>
                <w:sz w:val="24"/>
                <w:szCs w:val="24"/>
                <w:lang w:val="en-US" w:eastAsia="en-US"/>
              </w:rPr>
            </w:pPr>
            <w:r w:rsidRPr="00A34057">
              <w:rPr>
                <w:b/>
                <w:sz w:val="24"/>
                <w:szCs w:val="24"/>
                <w:lang w:val="en-US" w:eastAsia="en-US"/>
              </w:rPr>
              <w:t>Критеријуми успеха</w:t>
            </w:r>
          </w:p>
        </w:tc>
        <w:tc>
          <w:tcPr>
            <w:tcW w:w="1340" w:type="pct"/>
            <w:tcBorders>
              <w:top w:val="single" w:sz="4" w:space="0" w:color="auto"/>
              <w:left w:val="single" w:sz="4" w:space="0" w:color="auto"/>
              <w:bottom w:val="single" w:sz="4" w:space="0" w:color="auto"/>
              <w:right w:val="single" w:sz="4" w:space="0" w:color="auto"/>
            </w:tcBorders>
            <w:vAlign w:val="center"/>
          </w:tcPr>
          <w:p w:rsidR="000D3CF0" w:rsidRPr="00A34057" w:rsidRDefault="000D3CF0" w:rsidP="00E353AE">
            <w:pPr>
              <w:pStyle w:val="Quote"/>
              <w:rPr>
                <w:b/>
                <w:sz w:val="24"/>
                <w:szCs w:val="24"/>
                <w:lang w:val="en-US" w:eastAsia="en-US"/>
              </w:rPr>
            </w:pPr>
            <w:r w:rsidRPr="00A34057">
              <w:rPr>
                <w:b/>
                <w:sz w:val="24"/>
                <w:szCs w:val="24"/>
                <w:lang w:val="en-US" w:eastAsia="en-US"/>
              </w:rPr>
              <w:t>Инструменти</w:t>
            </w:r>
          </w:p>
        </w:tc>
        <w:tc>
          <w:tcPr>
            <w:tcW w:w="1339" w:type="pct"/>
            <w:tcBorders>
              <w:top w:val="single" w:sz="4" w:space="0" w:color="auto"/>
              <w:left w:val="single" w:sz="4" w:space="0" w:color="auto"/>
              <w:bottom w:val="single" w:sz="4" w:space="0" w:color="auto"/>
              <w:right w:val="single" w:sz="4" w:space="0" w:color="auto"/>
            </w:tcBorders>
            <w:vAlign w:val="center"/>
          </w:tcPr>
          <w:p w:rsidR="000D3CF0" w:rsidRPr="00A34057" w:rsidRDefault="00001284" w:rsidP="00E353AE">
            <w:pPr>
              <w:pStyle w:val="Quote"/>
              <w:rPr>
                <w:b/>
                <w:sz w:val="24"/>
                <w:szCs w:val="24"/>
                <w:lang w:val="en-US" w:eastAsia="en-US"/>
              </w:rPr>
            </w:pPr>
            <w:r w:rsidRPr="00A34057">
              <w:rPr>
                <w:b/>
                <w:sz w:val="24"/>
                <w:szCs w:val="24"/>
                <w:lang w:val="en-US" w:eastAsia="en-US"/>
              </w:rPr>
              <w:t>Носиоци активности</w:t>
            </w:r>
          </w:p>
        </w:tc>
        <w:tc>
          <w:tcPr>
            <w:tcW w:w="981" w:type="pct"/>
            <w:tcBorders>
              <w:top w:val="single" w:sz="4" w:space="0" w:color="auto"/>
              <w:left w:val="single" w:sz="4" w:space="0" w:color="auto"/>
              <w:bottom w:val="single" w:sz="4" w:space="0" w:color="auto"/>
              <w:right w:val="single" w:sz="4" w:space="0" w:color="auto"/>
            </w:tcBorders>
            <w:vAlign w:val="center"/>
          </w:tcPr>
          <w:p w:rsidR="000D3CF0" w:rsidRPr="00A34057" w:rsidRDefault="000D3CF0" w:rsidP="00E353AE">
            <w:pPr>
              <w:pStyle w:val="Quote"/>
              <w:rPr>
                <w:b/>
                <w:sz w:val="24"/>
                <w:szCs w:val="24"/>
                <w:lang w:val="en-US" w:eastAsia="en-US"/>
              </w:rPr>
            </w:pPr>
            <w:r w:rsidRPr="00A34057">
              <w:rPr>
                <w:b/>
                <w:sz w:val="24"/>
                <w:szCs w:val="24"/>
                <w:lang w:val="en-US" w:eastAsia="en-US"/>
              </w:rPr>
              <w:t>Динамика</w:t>
            </w:r>
          </w:p>
        </w:tc>
      </w:tr>
      <w:tr w:rsidR="00251E41"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val="en-US" w:eastAsia="en-US"/>
              </w:rPr>
            </w:pPr>
            <w:r w:rsidRPr="0028739F">
              <w:rPr>
                <w:color w:val="000000"/>
                <w:sz w:val="24"/>
                <w:szCs w:val="24"/>
                <w:lang w:eastAsia="en-US"/>
              </w:rPr>
              <w:t>Замена столарије у</w:t>
            </w:r>
            <w:r w:rsidRPr="0028739F">
              <w:rPr>
                <w:color w:val="000000"/>
                <w:sz w:val="24"/>
                <w:szCs w:val="24"/>
                <w:lang w:val="en-US" w:eastAsia="en-US"/>
              </w:rPr>
              <w:t xml:space="preserve"> стар</w:t>
            </w:r>
            <w:r w:rsidRPr="0028739F">
              <w:rPr>
                <w:color w:val="000000"/>
                <w:sz w:val="24"/>
                <w:szCs w:val="24"/>
                <w:lang w:eastAsia="en-US"/>
              </w:rPr>
              <w:t>ој школској згради</w:t>
            </w:r>
            <w:r w:rsidRPr="0028739F">
              <w:rPr>
                <w:color w:val="000000"/>
                <w:sz w:val="24"/>
                <w:szCs w:val="24"/>
                <w:lang w:val="en-US" w:eastAsia="en-US"/>
              </w:rPr>
              <w:t xml:space="preserve"> </w:t>
            </w:r>
          </w:p>
        </w:tc>
        <w:tc>
          <w:tcPr>
            <w:tcW w:w="1340" w:type="pct"/>
            <w:tcBorders>
              <w:top w:val="single" w:sz="4" w:space="0" w:color="auto"/>
              <w:left w:val="single" w:sz="4" w:space="0" w:color="auto"/>
              <w:bottom w:val="single" w:sz="4" w:space="0" w:color="auto"/>
              <w:right w:val="single" w:sz="4" w:space="0" w:color="auto"/>
            </w:tcBorders>
            <w:vAlign w:val="center"/>
          </w:tcPr>
          <w:p w:rsidR="00251E41" w:rsidRPr="007A7A61" w:rsidRDefault="00251E41" w:rsidP="000933CD">
            <w:pPr>
              <w:pStyle w:val="Quote"/>
              <w:jc w:val="left"/>
              <w:rPr>
                <w:sz w:val="24"/>
                <w:szCs w:val="24"/>
                <w:lang w:eastAsia="en-US"/>
              </w:rPr>
            </w:pPr>
            <w:r w:rsidRPr="007A7A61">
              <w:rPr>
                <w:sz w:val="24"/>
                <w:szCs w:val="24"/>
                <w:lang w:val="en-US" w:eastAsia="en-US"/>
              </w:rPr>
              <w:t xml:space="preserve">Добијање сагласности за замену столарије и </w:t>
            </w:r>
            <w:r w:rsidRPr="007A7A61">
              <w:rPr>
                <w:sz w:val="24"/>
                <w:szCs w:val="24"/>
                <w:lang w:eastAsia="en-US"/>
              </w:rPr>
              <w:t>замена исте</w:t>
            </w:r>
          </w:p>
        </w:tc>
        <w:tc>
          <w:tcPr>
            <w:tcW w:w="1339" w:type="pct"/>
            <w:tcBorders>
              <w:top w:val="single" w:sz="4" w:space="0" w:color="auto"/>
              <w:left w:val="single" w:sz="4" w:space="0" w:color="auto"/>
              <w:bottom w:val="single" w:sz="4" w:space="0" w:color="auto"/>
              <w:right w:val="single" w:sz="4" w:space="0" w:color="auto"/>
            </w:tcBorders>
            <w:vAlign w:val="center"/>
          </w:tcPr>
          <w:p w:rsidR="00251E41" w:rsidRPr="007A7A61" w:rsidRDefault="00251E41" w:rsidP="000933CD">
            <w:pPr>
              <w:pStyle w:val="Quote"/>
              <w:jc w:val="left"/>
              <w:rPr>
                <w:sz w:val="24"/>
                <w:szCs w:val="24"/>
                <w:lang w:eastAsia="en-US"/>
              </w:rPr>
            </w:pPr>
            <w:r w:rsidRPr="007A7A61">
              <w:rPr>
                <w:sz w:val="24"/>
                <w:szCs w:val="24"/>
                <w:lang w:val="en-US" w:eastAsia="en-US"/>
              </w:rPr>
              <w:t>Управа школе</w:t>
            </w:r>
            <w:r w:rsidRPr="007A7A61">
              <w:rPr>
                <w:sz w:val="24"/>
                <w:szCs w:val="24"/>
                <w:lang w:eastAsia="en-US"/>
              </w:rPr>
              <w:t>, координатор пројекта,</w:t>
            </w:r>
          </w:p>
          <w:p w:rsidR="00251E41" w:rsidRPr="007A7A61" w:rsidRDefault="00251E41" w:rsidP="000933CD">
            <w:pPr>
              <w:rPr>
                <w:sz w:val="24"/>
                <w:lang w:eastAsia="en-US"/>
              </w:rPr>
            </w:pPr>
            <w:r w:rsidRPr="007A7A61">
              <w:rPr>
                <w:sz w:val="24"/>
                <w:lang w:eastAsia="en-US"/>
              </w:rPr>
              <w:t>извођачи радова</w:t>
            </w:r>
          </w:p>
        </w:tc>
        <w:tc>
          <w:tcPr>
            <w:tcW w:w="981" w:type="pct"/>
            <w:tcBorders>
              <w:top w:val="single" w:sz="4" w:space="0" w:color="auto"/>
              <w:left w:val="single" w:sz="4" w:space="0" w:color="auto"/>
              <w:bottom w:val="single" w:sz="4" w:space="0" w:color="auto"/>
              <w:right w:val="single" w:sz="4" w:space="0" w:color="auto"/>
            </w:tcBorders>
            <w:vAlign w:val="center"/>
          </w:tcPr>
          <w:p w:rsidR="00251E41" w:rsidRPr="007201A1" w:rsidRDefault="00251E41" w:rsidP="000933CD">
            <w:pPr>
              <w:pStyle w:val="Quote"/>
              <w:jc w:val="left"/>
              <w:rPr>
                <w:color w:val="000000"/>
                <w:lang w:val="en-US" w:eastAsia="en-US"/>
              </w:rPr>
            </w:pPr>
            <w:r w:rsidRPr="007201A1">
              <w:rPr>
                <w:color w:val="000000"/>
                <w:lang w:val="en-US" w:eastAsia="en-US"/>
              </w:rPr>
              <w:t>Одвијање радова у току школске 201</w:t>
            </w:r>
            <w:r w:rsidRPr="007201A1">
              <w:rPr>
                <w:color w:val="000000"/>
                <w:lang w:eastAsia="en-US"/>
              </w:rPr>
              <w:t>8</w:t>
            </w:r>
            <w:r w:rsidRPr="007201A1">
              <w:rPr>
                <w:color w:val="000000"/>
                <w:lang w:val="en-US" w:eastAsia="en-US"/>
              </w:rPr>
              <w:t>/201</w:t>
            </w:r>
            <w:r w:rsidRPr="007201A1">
              <w:rPr>
                <w:color w:val="000000"/>
                <w:lang w:eastAsia="en-US"/>
              </w:rPr>
              <w:t>9</w:t>
            </w:r>
            <w:r w:rsidRPr="007201A1">
              <w:rPr>
                <w:color w:val="000000"/>
                <w:lang w:val="en-US" w:eastAsia="en-US"/>
              </w:rPr>
              <w:t>. год</w:t>
            </w:r>
            <w:r w:rsidR="00A34057">
              <w:rPr>
                <w:color w:val="000000"/>
                <w:lang w:val="en-US" w:eastAsia="en-US"/>
              </w:rPr>
              <w:t>.</w:t>
            </w:r>
          </w:p>
        </w:tc>
      </w:tr>
      <w:tr w:rsidR="00251E41"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sidRPr="0028739F">
              <w:rPr>
                <w:color w:val="000000"/>
                <w:sz w:val="24"/>
                <w:szCs w:val="24"/>
                <w:lang w:eastAsia="en-US"/>
              </w:rPr>
              <w:t>Замена прозора на фискултурној сали</w:t>
            </w:r>
          </w:p>
          <w:p w:rsidR="00251E41" w:rsidRPr="0028739F" w:rsidRDefault="00251E41" w:rsidP="000933CD">
            <w:pPr>
              <w:rPr>
                <w:color w:val="000000"/>
                <w:lang w:eastAsia="en-US"/>
              </w:rPr>
            </w:pPr>
          </w:p>
        </w:tc>
        <w:tc>
          <w:tcPr>
            <w:tcW w:w="1340" w:type="pct"/>
            <w:tcBorders>
              <w:top w:val="single" w:sz="4" w:space="0" w:color="auto"/>
              <w:left w:val="single" w:sz="4" w:space="0" w:color="auto"/>
              <w:bottom w:val="single" w:sz="4" w:space="0" w:color="auto"/>
              <w:right w:val="single" w:sz="4" w:space="0" w:color="auto"/>
            </w:tcBorders>
            <w:vAlign w:val="center"/>
          </w:tcPr>
          <w:p w:rsidR="00251E41" w:rsidRPr="007A7A61" w:rsidRDefault="00251E41" w:rsidP="000933CD">
            <w:pPr>
              <w:pStyle w:val="Quote"/>
              <w:jc w:val="left"/>
              <w:rPr>
                <w:sz w:val="24"/>
                <w:szCs w:val="24"/>
                <w:lang w:eastAsia="en-US"/>
              </w:rPr>
            </w:pPr>
            <w:r w:rsidRPr="007A7A61">
              <w:rPr>
                <w:sz w:val="24"/>
                <w:szCs w:val="24"/>
                <w:lang w:eastAsia="en-US"/>
              </w:rPr>
              <w:t>обезбеђивање средстава за прозоре и замена истих</w:t>
            </w:r>
          </w:p>
        </w:tc>
        <w:tc>
          <w:tcPr>
            <w:tcW w:w="1339" w:type="pct"/>
            <w:tcBorders>
              <w:top w:val="single" w:sz="4" w:space="0" w:color="auto"/>
              <w:left w:val="single" w:sz="4" w:space="0" w:color="auto"/>
              <w:bottom w:val="single" w:sz="4" w:space="0" w:color="auto"/>
              <w:right w:val="single" w:sz="4" w:space="0" w:color="auto"/>
            </w:tcBorders>
            <w:vAlign w:val="center"/>
          </w:tcPr>
          <w:p w:rsidR="00251E41" w:rsidRPr="007A7A61" w:rsidRDefault="00251E41" w:rsidP="000933CD">
            <w:pPr>
              <w:pStyle w:val="Quote"/>
              <w:jc w:val="left"/>
              <w:rPr>
                <w:sz w:val="24"/>
                <w:szCs w:val="24"/>
                <w:lang w:eastAsia="en-US"/>
              </w:rPr>
            </w:pPr>
            <w:r w:rsidRPr="007A7A61">
              <w:rPr>
                <w:sz w:val="24"/>
                <w:szCs w:val="24"/>
                <w:lang w:val="en-US" w:eastAsia="en-US"/>
              </w:rPr>
              <w:t>Управа школе</w:t>
            </w:r>
            <w:r w:rsidRPr="007A7A61">
              <w:rPr>
                <w:sz w:val="24"/>
                <w:szCs w:val="24"/>
                <w:lang w:eastAsia="en-US"/>
              </w:rPr>
              <w:t>, координатор пројекта,</w:t>
            </w:r>
          </w:p>
          <w:p w:rsidR="00251E41" w:rsidRPr="007A7A61" w:rsidRDefault="00251E41" w:rsidP="000933CD">
            <w:pPr>
              <w:pStyle w:val="Quote"/>
              <w:jc w:val="left"/>
              <w:rPr>
                <w:sz w:val="24"/>
                <w:szCs w:val="24"/>
                <w:lang w:eastAsia="en-US"/>
              </w:rPr>
            </w:pPr>
            <w:r w:rsidRPr="007A7A61">
              <w:rPr>
                <w:sz w:val="24"/>
                <w:lang w:eastAsia="en-US"/>
              </w:rPr>
              <w:t>извођачи радова</w:t>
            </w:r>
          </w:p>
        </w:tc>
        <w:tc>
          <w:tcPr>
            <w:tcW w:w="981"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sidRPr="0028739F">
              <w:rPr>
                <w:color w:val="000000"/>
                <w:sz w:val="24"/>
                <w:szCs w:val="24"/>
                <w:lang w:val="en-US" w:eastAsia="en-US"/>
              </w:rPr>
              <w:t>Одв</w:t>
            </w:r>
            <w:r>
              <w:rPr>
                <w:color w:val="000000"/>
                <w:sz w:val="24"/>
                <w:szCs w:val="24"/>
                <w:lang w:val="en-US" w:eastAsia="en-US"/>
              </w:rPr>
              <w:t>ијање радова у току школске 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251E41"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Pr>
                <w:color w:val="000000"/>
                <w:sz w:val="24"/>
                <w:szCs w:val="24"/>
                <w:lang w:eastAsia="en-US"/>
              </w:rPr>
              <w:t>К</w:t>
            </w:r>
            <w:r w:rsidRPr="0028739F">
              <w:rPr>
                <w:color w:val="000000"/>
                <w:sz w:val="24"/>
                <w:szCs w:val="24"/>
                <w:lang w:eastAsia="en-US"/>
              </w:rPr>
              <w:t>речење сале за физичко</w:t>
            </w:r>
          </w:p>
        </w:tc>
        <w:tc>
          <w:tcPr>
            <w:tcW w:w="1340" w:type="pct"/>
            <w:tcBorders>
              <w:top w:val="single" w:sz="4" w:space="0" w:color="auto"/>
              <w:left w:val="single" w:sz="4" w:space="0" w:color="auto"/>
              <w:bottom w:val="single" w:sz="4" w:space="0" w:color="auto"/>
              <w:right w:val="single" w:sz="4" w:space="0" w:color="auto"/>
            </w:tcBorders>
            <w:vAlign w:val="center"/>
          </w:tcPr>
          <w:p w:rsidR="00251E41" w:rsidRPr="007A7A61" w:rsidRDefault="007A7A61" w:rsidP="000933CD">
            <w:pPr>
              <w:pStyle w:val="Quote"/>
              <w:jc w:val="left"/>
              <w:rPr>
                <w:sz w:val="24"/>
                <w:szCs w:val="24"/>
                <w:lang w:eastAsia="en-US"/>
              </w:rPr>
            </w:pPr>
            <w:r w:rsidRPr="007A7A61">
              <w:rPr>
                <w:sz w:val="24"/>
                <w:szCs w:val="24"/>
                <w:lang w:eastAsia="en-US"/>
              </w:rPr>
              <w:t>обезбеђ</w:t>
            </w:r>
            <w:r w:rsidRPr="007A7A61">
              <w:rPr>
                <w:sz w:val="24"/>
                <w:szCs w:val="24"/>
                <w:lang w:val="en-US" w:eastAsia="en-US"/>
              </w:rPr>
              <w:t>ивање</w:t>
            </w:r>
            <w:r w:rsidR="00251E41" w:rsidRPr="007A7A61">
              <w:rPr>
                <w:sz w:val="24"/>
                <w:szCs w:val="24"/>
                <w:lang w:eastAsia="en-US"/>
              </w:rPr>
              <w:t xml:space="preserve"> средст</w:t>
            </w:r>
            <w:r w:rsidRPr="007A7A61">
              <w:rPr>
                <w:sz w:val="24"/>
                <w:szCs w:val="24"/>
                <w:lang w:eastAsia="en-US"/>
              </w:rPr>
              <w:t>а</w:t>
            </w:r>
            <w:r w:rsidR="00251E41" w:rsidRPr="007A7A61">
              <w:rPr>
                <w:sz w:val="24"/>
                <w:szCs w:val="24"/>
                <w:lang w:eastAsia="en-US"/>
              </w:rPr>
              <w:t xml:space="preserve">ва за кречење </w:t>
            </w:r>
            <w:r w:rsidRPr="007A7A61">
              <w:rPr>
                <w:sz w:val="24"/>
                <w:szCs w:val="24"/>
                <w:lang w:eastAsia="en-US"/>
              </w:rPr>
              <w:t xml:space="preserve"> и кречење</w:t>
            </w:r>
            <w:r w:rsidR="00251E41" w:rsidRPr="007A7A61">
              <w:rPr>
                <w:sz w:val="24"/>
                <w:szCs w:val="24"/>
                <w:lang w:eastAsia="en-US"/>
              </w:rPr>
              <w:t xml:space="preserve"> </w:t>
            </w:r>
            <w:r w:rsidRPr="007A7A61">
              <w:rPr>
                <w:sz w:val="24"/>
                <w:szCs w:val="24"/>
                <w:lang w:eastAsia="en-US"/>
              </w:rPr>
              <w:t>сале</w:t>
            </w:r>
          </w:p>
        </w:tc>
        <w:tc>
          <w:tcPr>
            <w:tcW w:w="1339" w:type="pct"/>
            <w:tcBorders>
              <w:top w:val="single" w:sz="4" w:space="0" w:color="auto"/>
              <w:left w:val="single" w:sz="4" w:space="0" w:color="auto"/>
              <w:bottom w:val="single" w:sz="4" w:space="0" w:color="auto"/>
              <w:right w:val="single" w:sz="4" w:space="0" w:color="auto"/>
            </w:tcBorders>
            <w:vAlign w:val="center"/>
          </w:tcPr>
          <w:p w:rsidR="00251E41" w:rsidRPr="007A7A61" w:rsidRDefault="00251E41" w:rsidP="000933CD">
            <w:pPr>
              <w:pStyle w:val="Quote"/>
              <w:jc w:val="left"/>
              <w:rPr>
                <w:sz w:val="24"/>
                <w:szCs w:val="24"/>
                <w:lang w:eastAsia="en-US"/>
              </w:rPr>
            </w:pPr>
            <w:r w:rsidRPr="007A7A61">
              <w:rPr>
                <w:sz w:val="24"/>
                <w:szCs w:val="24"/>
                <w:lang w:val="en-US" w:eastAsia="en-US"/>
              </w:rPr>
              <w:t>Управа школе</w:t>
            </w:r>
            <w:r w:rsidRPr="007A7A61">
              <w:rPr>
                <w:sz w:val="24"/>
                <w:szCs w:val="24"/>
                <w:lang w:eastAsia="en-US"/>
              </w:rPr>
              <w:t xml:space="preserve">, </w:t>
            </w:r>
          </w:p>
          <w:p w:rsidR="00251E41" w:rsidRPr="007A7A61" w:rsidRDefault="00251E41" w:rsidP="000933CD">
            <w:pPr>
              <w:pStyle w:val="Quote"/>
              <w:jc w:val="left"/>
              <w:rPr>
                <w:sz w:val="24"/>
                <w:szCs w:val="24"/>
                <w:lang w:eastAsia="en-US"/>
              </w:rPr>
            </w:pPr>
            <w:r w:rsidRPr="007A7A61">
              <w:rPr>
                <w:sz w:val="24"/>
                <w:lang w:eastAsia="en-US"/>
              </w:rPr>
              <w:t>извођачи радова</w:t>
            </w:r>
          </w:p>
        </w:tc>
        <w:tc>
          <w:tcPr>
            <w:tcW w:w="981"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sidRPr="0028739F">
              <w:rPr>
                <w:color w:val="000000"/>
                <w:sz w:val="24"/>
                <w:szCs w:val="24"/>
                <w:lang w:val="en-US" w:eastAsia="en-US"/>
              </w:rPr>
              <w:t>Одвијање р</w:t>
            </w:r>
            <w:r>
              <w:rPr>
                <w:color w:val="000000"/>
                <w:sz w:val="24"/>
                <w:szCs w:val="24"/>
                <w:lang w:val="en-US" w:eastAsia="en-US"/>
              </w:rPr>
              <w:t>адова у току школске 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251E41"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sidRPr="0028739F">
              <w:rPr>
                <w:color w:val="000000"/>
                <w:sz w:val="24"/>
                <w:szCs w:val="24"/>
                <w:lang w:eastAsia="en-US"/>
              </w:rPr>
              <w:t>Опремање учионица нове зграде новим учионичким намештајем</w:t>
            </w:r>
          </w:p>
        </w:tc>
        <w:tc>
          <w:tcPr>
            <w:tcW w:w="1340" w:type="pct"/>
            <w:tcBorders>
              <w:top w:val="single" w:sz="4" w:space="0" w:color="auto"/>
              <w:left w:val="single" w:sz="4" w:space="0" w:color="auto"/>
              <w:bottom w:val="single" w:sz="4" w:space="0" w:color="auto"/>
              <w:right w:val="single" w:sz="4" w:space="0" w:color="auto"/>
            </w:tcBorders>
            <w:vAlign w:val="center"/>
          </w:tcPr>
          <w:p w:rsidR="00251E41" w:rsidRPr="007A7A61" w:rsidRDefault="007A7A61" w:rsidP="000933CD">
            <w:pPr>
              <w:pStyle w:val="Quote"/>
              <w:jc w:val="left"/>
              <w:rPr>
                <w:sz w:val="24"/>
                <w:szCs w:val="24"/>
                <w:lang w:eastAsia="en-US"/>
              </w:rPr>
            </w:pPr>
            <w:r w:rsidRPr="007A7A61">
              <w:rPr>
                <w:sz w:val="24"/>
                <w:szCs w:val="24"/>
                <w:lang w:eastAsia="en-US"/>
              </w:rPr>
              <w:t>обезбеђење</w:t>
            </w:r>
            <w:r w:rsidR="00251E41" w:rsidRPr="007A7A61">
              <w:rPr>
                <w:sz w:val="24"/>
                <w:szCs w:val="24"/>
                <w:lang w:eastAsia="en-US"/>
              </w:rPr>
              <w:t xml:space="preserve"> средст</w:t>
            </w:r>
            <w:r w:rsidRPr="007A7A61">
              <w:rPr>
                <w:sz w:val="24"/>
                <w:szCs w:val="24"/>
                <w:lang w:eastAsia="en-US"/>
              </w:rPr>
              <w:t>а</w:t>
            </w:r>
            <w:r w:rsidR="00251E41" w:rsidRPr="007A7A61">
              <w:rPr>
                <w:sz w:val="24"/>
                <w:szCs w:val="24"/>
                <w:lang w:eastAsia="en-US"/>
              </w:rPr>
              <w:t>ва</w:t>
            </w:r>
            <w:r w:rsidRPr="007A7A61">
              <w:rPr>
                <w:sz w:val="24"/>
                <w:szCs w:val="24"/>
                <w:lang w:eastAsia="en-US"/>
              </w:rPr>
              <w:t xml:space="preserve"> и куповина ново</w:t>
            </w:r>
            <w:r w:rsidR="00251E41" w:rsidRPr="007A7A61">
              <w:rPr>
                <w:sz w:val="24"/>
                <w:szCs w:val="24"/>
                <w:lang w:eastAsia="en-US"/>
              </w:rPr>
              <w:t>г намештаја</w:t>
            </w:r>
          </w:p>
        </w:tc>
        <w:tc>
          <w:tcPr>
            <w:tcW w:w="1339" w:type="pct"/>
            <w:tcBorders>
              <w:top w:val="single" w:sz="4" w:space="0" w:color="auto"/>
              <w:left w:val="single" w:sz="4" w:space="0" w:color="auto"/>
              <w:bottom w:val="single" w:sz="4" w:space="0" w:color="auto"/>
              <w:right w:val="single" w:sz="4" w:space="0" w:color="auto"/>
            </w:tcBorders>
            <w:vAlign w:val="center"/>
          </w:tcPr>
          <w:p w:rsidR="00251E41" w:rsidRPr="007A7A61" w:rsidRDefault="00251E41" w:rsidP="000933CD">
            <w:pPr>
              <w:pStyle w:val="Quote"/>
              <w:jc w:val="left"/>
              <w:rPr>
                <w:sz w:val="24"/>
                <w:szCs w:val="24"/>
                <w:lang w:eastAsia="en-US"/>
              </w:rPr>
            </w:pPr>
            <w:r w:rsidRPr="007A7A61">
              <w:rPr>
                <w:sz w:val="24"/>
                <w:szCs w:val="24"/>
                <w:lang w:val="en-US" w:eastAsia="en-US"/>
              </w:rPr>
              <w:t>Управа школе</w:t>
            </w:r>
          </w:p>
          <w:p w:rsidR="00251E41" w:rsidRPr="007A7A61" w:rsidRDefault="00251E41" w:rsidP="000933CD">
            <w:pPr>
              <w:pStyle w:val="Quote"/>
              <w:jc w:val="left"/>
              <w:rPr>
                <w:sz w:val="24"/>
                <w:szCs w:val="24"/>
                <w:lang w:eastAsia="en-US"/>
              </w:rPr>
            </w:pPr>
          </w:p>
        </w:tc>
        <w:tc>
          <w:tcPr>
            <w:tcW w:w="981"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sidRPr="0028739F">
              <w:rPr>
                <w:color w:val="000000"/>
                <w:sz w:val="24"/>
                <w:szCs w:val="24"/>
                <w:lang w:val="en-US" w:eastAsia="en-US"/>
              </w:rPr>
              <w:t>Одв</w:t>
            </w:r>
            <w:r>
              <w:rPr>
                <w:color w:val="000000"/>
                <w:sz w:val="24"/>
                <w:szCs w:val="24"/>
                <w:lang w:val="en-US" w:eastAsia="en-US"/>
              </w:rPr>
              <w:t>ијање радова у току школске 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251E41"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sidRPr="0028739F">
              <w:rPr>
                <w:color w:val="000000"/>
                <w:sz w:val="24"/>
                <w:szCs w:val="24"/>
                <w:lang w:eastAsia="en-US"/>
              </w:rPr>
              <w:t>Пројекат</w:t>
            </w:r>
            <w:r>
              <w:rPr>
                <w:color w:val="000000"/>
                <w:sz w:val="24"/>
                <w:szCs w:val="24"/>
                <w:lang w:eastAsia="en-US"/>
              </w:rPr>
              <w:t xml:space="preserve">и за реконструкцију електричне инсталације у старој школској згради </w:t>
            </w:r>
          </w:p>
        </w:tc>
        <w:tc>
          <w:tcPr>
            <w:tcW w:w="1340" w:type="pct"/>
            <w:tcBorders>
              <w:top w:val="single" w:sz="4" w:space="0" w:color="auto"/>
              <w:left w:val="single" w:sz="4" w:space="0" w:color="auto"/>
              <w:bottom w:val="single" w:sz="4" w:space="0" w:color="auto"/>
              <w:right w:val="single" w:sz="4" w:space="0" w:color="auto"/>
            </w:tcBorders>
            <w:vAlign w:val="center"/>
          </w:tcPr>
          <w:p w:rsidR="00251E41" w:rsidRPr="007A7A61" w:rsidRDefault="007A7A61" w:rsidP="000933CD">
            <w:pPr>
              <w:pStyle w:val="Quote"/>
              <w:jc w:val="left"/>
              <w:rPr>
                <w:sz w:val="24"/>
                <w:szCs w:val="24"/>
                <w:lang w:eastAsia="en-US"/>
              </w:rPr>
            </w:pPr>
            <w:r w:rsidRPr="007A7A61">
              <w:rPr>
                <w:sz w:val="24"/>
                <w:szCs w:val="24"/>
                <w:lang w:eastAsia="en-US"/>
              </w:rPr>
              <w:t xml:space="preserve">Израда </w:t>
            </w:r>
            <w:r>
              <w:rPr>
                <w:sz w:val="24"/>
                <w:szCs w:val="24"/>
                <w:lang w:eastAsia="en-US"/>
              </w:rPr>
              <w:t>пројекта,</w:t>
            </w:r>
            <w:r w:rsidRPr="007A7A61">
              <w:rPr>
                <w:sz w:val="24"/>
                <w:szCs w:val="24"/>
                <w:lang w:eastAsia="en-US"/>
              </w:rPr>
              <w:t xml:space="preserve"> </w:t>
            </w:r>
            <w:r w:rsidR="00251E41" w:rsidRPr="007A7A61">
              <w:rPr>
                <w:sz w:val="24"/>
                <w:szCs w:val="24"/>
                <w:lang w:eastAsia="en-US"/>
              </w:rPr>
              <w:t>доб</w:t>
            </w:r>
            <w:r w:rsidRPr="007A7A61">
              <w:rPr>
                <w:sz w:val="24"/>
                <w:szCs w:val="24"/>
                <w:lang w:eastAsia="en-US"/>
              </w:rPr>
              <w:t>ијање дозволе за замену инсталација</w:t>
            </w:r>
            <w:r w:rsidR="00251E41" w:rsidRPr="007A7A61">
              <w:rPr>
                <w:sz w:val="24"/>
                <w:szCs w:val="24"/>
                <w:lang w:eastAsia="en-US"/>
              </w:rPr>
              <w:t xml:space="preserve">  и замена постојеће инсталације новом</w:t>
            </w:r>
          </w:p>
        </w:tc>
        <w:tc>
          <w:tcPr>
            <w:tcW w:w="1339" w:type="pct"/>
            <w:tcBorders>
              <w:top w:val="single" w:sz="4" w:space="0" w:color="auto"/>
              <w:left w:val="single" w:sz="4" w:space="0" w:color="auto"/>
              <w:bottom w:val="single" w:sz="4" w:space="0" w:color="auto"/>
              <w:right w:val="single" w:sz="4" w:space="0" w:color="auto"/>
            </w:tcBorders>
            <w:vAlign w:val="center"/>
          </w:tcPr>
          <w:p w:rsidR="00251E41" w:rsidRPr="007A7A61" w:rsidRDefault="00251E41" w:rsidP="000933CD">
            <w:pPr>
              <w:pStyle w:val="Quote"/>
              <w:jc w:val="left"/>
              <w:rPr>
                <w:sz w:val="24"/>
                <w:szCs w:val="24"/>
                <w:lang w:eastAsia="en-US"/>
              </w:rPr>
            </w:pPr>
            <w:r w:rsidRPr="007A7A61">
              <w:rPr>
                <w:sz w:val="24"/>
                <w:szCs w:val="24"/>
                <w:lang w:val="en-US" w:eastAsia="en-US"/>
              </w:rPr>
              <w:t>Управа школе</w:t>
            </w:r>
            <w:r w:rsidRPr="007A7A61">
              <w:rPr>
                <w:sz w:val="24"/>
                <w:szCs w:val="24"/>
                <w:lang w:eastAsia="en-US"/>
              </w:rPr>
              <w:t>, координатор пројекта,</w:t>
            </w:r>
          </w:p>
          <w:p w:rsidR="00251E41" w:rsidRPr="007A7A61" w:rsidRDefault="00251E41" w:rsidP="000933CD">
            <w:pPr>
              <w:pStyle w:val="Quote"/>
              <w:jc w:val="left"/>
              <w:rPr>
                <w:sz w:val="24"/>
                <w:szCs w:val="24"/>
                <w:lang w:eastAsia="en-US"/>
              </w:rPr>
            </w:pPr>
            <w:r w:rsidRPr="007A7A61">
              <w:rPr>
                <w:sz w:val="24"/>
                <w:lang w:eastAsia="en-US"/>
              </w:rPr>
              <w:t>извођачи радова</w:t>
            </w:r>
          </w:p>
        </w:tc>
        <w:tc>
          <w:tcPr>
            <w:tcW w:w="981"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251E41"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251E41" w:rsidRPr="009B547F" w:rsidRDefault="00251E41" w:rsidP="000933CD">
            <w:pPr>
              <w:pStyle w:val="Quote"/>
              <w:jc w:val="left"/>
              <w:rPr>
                <w:color w:val="000000"/>
                <w:sz w:val="24"/>
                <w:szCs w:val="24"/>
                <w:lang w:eastAsia="en-US"/>
              </w:rPr>
            </w:pPr>
            <w:r>
              <w:rPr>
                <w:color w:val="000000"/>
                <w:sz w:val="24"/>
                <w:szCs w:val="24"/>
                <w:lang w:eastAsia="en-US"/>
              </w:rPr>
              <w:t>Пројекат препарцелације ради формирања грађевинске парцеле нове школске зграде</w:t>
            </w:r>
          </w:p>
        </w:tc>
        <w:tc>
          <w:tcPr>
            <w:tcW w:w="1340" w:type="pct"/>
            <w:tcBorders>
              <w:top w:val="single" w:sz="4" w:space="0" w:color="auto"/>
              <w:left w:val="single" w:sz="4" w:space="0" w:color="auto"/>
              <w:bottom w:val="single" w:sz="4" w:space="0" w:color="auto"/>
              <w:right w:val="single" w:sz="4" w:space="0" w:color="auto"/>
            </w:tcBorders>
            <w:vAlign w:val="center"/>
          </w:tcPr>
          <w:p w:rsidR="00251E41" w:rsidRPr="00510C5E" w:rsidRDefault="007A7A61" w:rsidP="000933CD">
            <w:pPr>
              <w:pStyle w:val="Quote"/>
              <w:jc w:val="left"/>
              <w:rPr>
                <w:color w:val="FF0000"/>
                <w:sz w:val="24"/>
                <w:szCs w:val="24"/>
                <w:lang w:eastAsia="en-US"/>
              </w:rPr>
            </w:pPr>
            <w:r w:rsidRPr="007A7A61">
              <w:rPr>
                <w:sz w:val="24"/>
                <w:szCs w:val="24"/>
                <w:lang w:eastAsia="en-US"/>
              </w:rPr>
              <w:t xml:space="preserve">Израда </w:t>
            </w:r>
            <w:r>
              <w:rPr>
                <w:sz w:val="24"/>
                <w:szCs w:val="24"/>
                <w:lang w:eastAsia="en-US"/>
              </w:rPr>
              <w:t>пројекта</w:t>
            </w:r>
            <w:r w:rsidR="000068E0">
              <w:rPr>
                <w:sz w:val="24"/>
                <w:szCs w:val="24"/>
                <w:lang w:eastAsia="en-US"/>
              </w:rPr>
              <w:t xml:space="preserve"> и укњижење у катастарске књиге</w:t>
            </w:r>
          </w:p>
        </w:tc>
        <w:tc>
          <w:tcPr>
            <w:tcW w:w="1339" w:type="pct"/>
            <w:tcBorders>
              <w:top w:val="single" w:sz="4" w:space="0" w:color="auto"/>
              <w:left w:val="single" w:sz="4" w:space="0" w:color="auto"/>
              <w:bottom w:val="single" w:sz="4" w:space="0" w:color="auto"/>
              <w:right w:val="single" w:sz="4" w:space="0" w:color="auto"/>
            </w:tcBorders>
            <w:vAlign w:val="center"/>
          </w:tcPr>
          <w:p w:rsidR="00251E41" w:rsidRPr="00D3306F" w:rsidRDefault="00D3306F" w:rsidP="000933CD">
            <w:pPr>
              <w:pStyle w:val="Quote"/>
              <w:jc w:val="left"/>
              <w:rPr>
                <w:sz w:val="24"/>
                <w:szCs w:val="24"/>
                <w:lang w:eastAsia="en-US"/>
              </w:rPr>
            </w:pPr>
            <w:r w:rsidRPr="00D3306F">
              <w:rPr>
                <w:sz w:val="24"/>
                <w:szCs w:val="24"/>
                <w:lang w:eastAsia="en-US"/>
              </w:rPr>
              <w:t>У</w:t>
            </w:r>
            <w:r w:rsidR="00251E41" w:rsidRPr="00D3306F">
              <w:rPr>
                <w:sz w:val="24"/>
                <w:szCs w:val="24"/>
                <w:lang w:eastAsia="en-US"/>
              </w:rPr>
              <w:t>права школе</w:t>
            </w:r>
          </w:p>
        </w:tc>
        <w:tc>
          <w:tcPr>
            <w:tcW w:w="981"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251E41"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251E41" w:rsidRDefault="00251E41" w:rsidP="000933CD">
            <w:pPr>
              <w:pStyle w:val="Quote"/>
              <w:jc w:val="left"/>
              <w:rPr>
                <w:color w:val="000000"/>
                <w:sz w:val="24"/>
                <w:szCs w:val="24"/>
                <w:lang w:eastAsia="en-US"/>
              </w:rPr>
            </w:pPr>
            <w:r>
              <w:rPr>
                <w:color w:val="000000"/>
                <w:sz w:val="24"/>
                <w:szCs w:val="24"/>
                <w:lang w:eastAsia="en-US"/>
              </w:rPr>
              <w:t xml:space="preserve">Реконструкција инсталације за грејање </w:t>
            </w:r>
            <w:r>
              <w:rPr>
                <w:color w:val="000000"/>
                <w:sz w:val="24"/>
                <w:szCs w:val="24"/>
                <w:lang w:eastAsia="en-US"/>
              </w:rPr>
              <w:lastRenderedPageBreak/>
              <w:t>у приземљу нове школске зграде</w:t>
            </w:r>
          </w:p>
        </w:tc>
        <w:tc>
          <w:tcPr>
            <w:tcW w:w="1340" w:type="pct"/>
            <w:tcBorders>
              <w:top w:val="single" w:sz="4" w:space="0" w:color="auto"/>
              <w:left w:val="single" w:sz="4" w:space="0" w:color="auto"/>
              <w:bottom w:val="single" w:sz="4" w:space="0" w:color="auto"/>
              <w:right w:val="single" w:sz="4" w:space="0" w:color="auto"/>
            </w:tcBorders>
            <w:vAlign w:val="center"/>
          </w:tcPr>
          <w:p w:rsidR="00251E41" w:rsidRPr="00510C5E" w:rsidRDefault="000068E0" w:rsidP="000933CD">
            <w:pPr>
              <w:pStyle w:val="Quote"/>
              <w:jc w:val="left"/>
              <w:rPr>
                <w:color w:val="FF0000"/>
                <w:sz w:val="24"/>
                <w:szCs w:val="24"/>
                <w:lang w:eastAsia="en-US"/>
              </w:rPr>
            </w:pPr>
            <w:r w:rsidRPr="007A7A61">
              <w:rPr>
                <w:sz w:val="24"/>
                <w:szCs w:val="24"/>
                <w:lang w:eastAsia="en-US"/>
              </w:rPr>
              <w:lastRenderedPageBreak/>
              <w:t xml:space="preserve">Израда </w:t>
            </w:r>
            <w:r>
              <w:rPr>
                <w:sz w:val="24"/>
                <w:szCs w:val="24"/>
                <w:lang w:eastAsia="en-US"/>
              </w:rPr>
              <w:t>пројекта</w:t>
            </w:r>
            <w:r w:rsidR="00D3306F">
              <w:rPr>
                <w:sz w:val="24"/>
                <w:szCs w:val="24"/>
                <w:lang w:eastAsia="en-US"/>
              </w:rPr>
              <w:t xml:space="preserve"> и извршење радова</w:t>
            </w:r>
            <w:r>
              <w:rPr>
                <w:sz w:val="24"/>
                <w:szCs w:val="24"/>
                <w:lang w:eastAsia="en-US"/>
              </w:rPr>
              <w:t xml:space="preserve"> </w:t>
            </w:r>
          </w:p>
        </w:tc>
        <w:tc>
          <w:tcPr>
            <w:tcW w:w="1339" w:type="pct"/>
            <w:tcBorders>
              <w:top w:val="single" w:sz="4" w:space="0" w:color="auto"/>
              <w:left w:val="single" w:sz="4" w:space="0" w:color="auto"/>
              <w:bottom w:val="single" w:sz="4" w:space="0" w:color="auto"/>
              <w:right w:val="single" w:sz="4" w:space="0" w:color="auto"/>
            </w:tcBorders>
            <w:vAlign w:val="center"/>
          </w:tcPr>
          <w:p w:rsidR="00D3306F" w:rsidRPr="007A7A61" w:rsidRDefault="00D3306F" w:rsidP="000933CD">
            <w:pPr>
              <w:pStyle w:val="Quote"/>
              <w:jc w:val="left"/>
              <w:rPr>
                <w:sz w:val="24"/>
                <w:szCs w:val="24"/>
                <w:lang w:eastAsia="en-US"/>
              </w:rPr>
            </w:pPr>
            <w:r w:rsidRPr="007A7A61">
              <w:rPr>
                <w:sz w:val="24"/>
                <w:szCs w:val="24"/>
                <w:lang w:val="en-US" w:eastAsia="en-US"/>
              </w:rPr>
              <w:t>Управа школе</w:t>
            </w:r>
            <w:r w:rsidRPr="007A7A61">
              <w:rPr>
                <w:sz w:val="24"/>
                <w:szCs w:val="24"/>
                <w:lang w:eastAsia="en-US"/>
              </w:rPr>
              <w:t xml:space="preserve">, </w:t>
            </w:r>
          </w:p>
          <w:p w:rsidR="00251E41" w:rsidRPr="00510C5E" w:rsidRDefault="00D3306F" w:rsidP="000933CD">
            <w:pPr>
              <w:pStyle w:val="Quote"/>
              <w:jc w:val="left"/>
              <w:rPr>
                <w:color w:val="FF0000"/>
                <w:sz w:val="24"/>
                <w:szCs w:val="24"/>
                <w:lang w:eastAsia="en-US"/>
              </w:rPr>
            </w:pPr>
            <w:r w:rsidRPr="007A7A61">
              <w:rPr>
                <w:sz w:val="24"/>
                <w:lang w:eastAsia="en-US"/>
              </w:rPr>
              <w:t>извођачи радова</w:t>
            </w:r>
          </w:p>
        </w:tc>
        <w:tc>
          <w:tcPr>
            <w:tcW w:w="981" w:type="pct"/>
            <w:tcBorders>
              <w:top w:val="single" w:sz="4" w:space="0" w:color="auto"/>
              <w:left w:val="single" w:sz="4" w:space="0" w:color="auto"/>
              <w:bottom w:val="single" w:sz="4" w:space="0" w:color="auto"/>
              <w:right w:val="single" w:sz="4" w:space="0" w:color="auto"/>
            </w:tcBorders>
            <w:vAlign w:val="center"/>
          </w:tcPr>
          <w:p w:rsidR="00251E41" w:rsidRPr="0028739F" w:rsidRDefault="00251E41"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w:t>
            </w:r>
            <w:r w:rsidRPr="0028739F">
              <w:rPr>
                <w:color w:val="000000"/>
                <w:sz w:val="24"/>
                <w:szCs w:val="24"/>
                <w:lang w:val="en-US" w:eastAsia="en-US"/>
              </w:rPr>
              <w:lastRenderedPageBreak/>
              <w:t xml:space="preserve">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D3306F"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D3306F" w:rsidRDefault="00D3306F" w:rsidP="000933CD">
            <w:pPr>
              <w:pStyle w:val="Quote"/>
              <w:jc w:val="left"/>
              <w:rPr>
                <w:color w:val="000000"/>
                <w:sz w:val="24"/>
                <w:szCs w:val="24"/>
                <w:lang w:eastAsia="en-US"/>
              </w:rPr>
            </w:pPr>
            <w:r>
              <w:rPr>
                <w:color w:val="000000"/>
                <w:sz w:val="24"/>
                <w:szCs w:val="24"/>
                <w:lang w:eastAsia="en-US"/>
              </w:rPr>
              <w:lastRenderedPageBreak/>
              <w:t>Пројекат реконструкције хидрантске мреже нове школске зграде</w:t>
            </w:r>
          </w:p>
        </w:tc>
        <w:tc>
          <w:tcPr>
            <w:tcW w:w="1340" w:type="pct"/>
            <w:tcBorders>
              <w:top w:val="single" w:sz="4" w:space="0" w:color="auto"/>
              <w:left w:val="single" w:sz="4" w:space="0" w:color="auto"/>
              <w:bottom w:val="single" w:sz="4" w:space="0" w:color="auto"/>
              <w:right w:val="single" w:sz="4" w:space="0" w:color="auto"/>
            </w:tcBorders>
            <w:vAlign w:val="center"/>
          </w:tcPr>
          <w:p w:rsidR="00D3306F" w:rsidRPr="00510C5E" w:rsidRDefault="00D3306F" w:rsidP="000933CD">
            <w:pPr>
              <w:pStyle w:val="Quote"/>
              <w:jc w:val="left"/>
              <w:rPr>
                <w:color w:val="FF0000"/>
                <w:sz w:val="24"/>
                <w:szCs w:val="24"/>
                <w:lang w:eastAsia="en-US"/>
              </w:rPr>
            </w:pPr>
            <w:r w:rsidRPr="007A7A61">
              <w:rPr>
                <w:sz w:val="24"/>
                <w:szCs w:val="24"/>
                <w:lang w:eastAsia="en-US"/>
              </w:rPr>
              <w:t xml:space="preserve">Израда </w:t>
            </w:r>
            <w:r>
              <w:rPr>
                <w:sz w:val="24"/>
                <w:szCs w:val="24"/>
                <w:lang w:eastAsia="en-US"/>
              </w:rPr>
              <w:t xml:space="preserve">пројекта и извршење радова </w:t>
            </w:r>
          </w:p>
        </w:tc>
        <w:tc>
          <w:tcPr>
            <w:tcW w:w="1339" w:type="pct"/>
            <w:tcBorders>
              <w:top w:val="single" w:sz="4" w:space="0" w:color="auto"/>
              <w:left w:val="single" w:sz="4" w:space="0" w:color="auto"/>
              <w:bottom w:val="single" w:sz="4" w:space="0" w:color="auto"/>
              <w:right w:val="single" w:sz="4" w:space="0" w:color="auto"/>
            </w:tcBorders>
            <w:vAlign w:val="center"/>
          </w:tcPr>
          <w:p w:rsidR="00D3306F" w:rsidRPr="007A7A61" w:rsidRDefault="00D3306F" w:rsidP="000933CD">
            <w:pPr>
              <w:pStyle w:val="Quote"/>
              <w:jc w:val="left"/>
              <w:rPr>
                <w:sz w:val="24"/>
                <w:szCs w:val="24"/>
                <w:lang w:eastAsia="en-US"/>
              </w:rPr>
            </w:pPr>
            <w:r w:rsidRPr="007A7A61">
              <w:rPr>
                <w:sz w:val="24"/>
                <w:szCs w:val="24"/>
                <w:lang w:val="en-US" w:eastAsia="en-US"/>
              </w:rPr>
              <w:t>Управа школе</w:t>
            </w:r>
            <w:r w:rsidRPr="007A7A61">
              <w:rPr>
                <w:sz w:val="24"/>
                <w:szCs w:val="24"/>
                <w:lang w:eastAsia="en-US"/>
              </w:rPr>
              <w:t xml:space="preserve">, </w:t>
            </w:r>
          </w:p>
          <w:p w:rsidR="00D3306F" w:rsidRPr="00510C5E" w:rsidRDefault="00D3306F" w:rsidP="000933CD">
            <w:pPr>
              <w:pStyle w:val="Quote"/>
              <w:jc w:val="left"/>
              <w:rPr>
                <w:color w:val="FF0000"/>
                <w:sz w:val="24"/>
                <w:szCs w:val="24"/>
                <w:lang w:eastAsia="en-US"/>
              </w:rPr>
            </w:pPr>
            <w:r w:rsidRPr="007A7A61">
              <w:rPr>
                <w:sz w:val="24"/>
                <w:lang w:eastAsia="en-US"/>
              </w:rPr>
              <w:t>извођачи радова</w:t>
            </w:r>
          </w:p>
        </w:tc>
        <w:tc>
          <w:tcPr>
            <w:tcW w:w="981" w:type="pct"/>
            <w:tcBorders>
              <w:top w:val="single" w:sz="4" w:space="0" w:color="auto"/>
              <w:left w:val="single" w:sz="4" w:space="0" w:color="auto"/>
              <w:bottom w:val="single" w:sz="4" w:space="0" w:color="auto"/>
              <w:right w:val="single" w:sz="4" w:space="0" w:color="auto"/>
            </w:tcBorders>
            <w:vAlign w:val="center"/>
          </w:tcPr>
          <w:p w:rsidR="00D3306F" w:rsidRPr="0028739F" w:rsidRDefault="00D3306F"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D3306F"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D3306F" w:rsidRDefault="00D3306F" w:rsidP="000933CD">
            <w:pPr>
              <w:pStyle w:val="Quote"/>
              <w:jc w:val="left"/>
              <w:rPr>
                <w:color w:val="000000"/>
                <w:sz w:val="24"/>
                <w:szCs w:val="24"/>
                <w:lang w:eastAsia="en-US"/>
              </w:rPr>
            </w:pPr>
            <w:r>
              <w:rPr>
                <w:color w:val="000000"/>
                <w:sz w:val="24"/>
                <w:szCs w:val="24"/>
                <w:lang w:eastAsia="en-US"/>
              </w:rPr>
              <w:t>Набавка нових рачунара и мултимедијалне табле</w:t>
            </w:r>
          </w:p>
        </w:tc>
        <w:tc>
          <w:tcPr>
            <w:tcW w:w="1340" w:type="pct"/>
            <w:tcBorders>
              <w:top w:val="single" w:sz="4" w:space="0" w:color="auto"/>
              <w:left w:val="single" w:sz="4" w:space="0" w:color="auto"/>
              <w:bottom w:val="single" w:sz="4" w:space="0" w:color="auto"/>
              <w:right w:val="single" w:sz="4" w:space="0" w:color="auto"/>
            </w:tcBorders>
            <w:vAlign w:val="center"/>
          </w:tcPr>
          <w:p w:rsidR="00D3306F" w:rsidRPr="00D3306F" w:rsidRDefault="00D3306F" w:rsidP="000933CD">
            <w:pPr>
              <w:pStyle w:val="Quote"/>
              <w:jc w:val="left"/>
              <w:rPr>
                <w:sz w:val="24"/>
                <w:szCs w:val="24"/>
                <w:lang w:eastAsia="en-US"/>
              </w:rPr>
            </w:pPr>
            <w:r w:rsidRPr="00D3306F">
              <w:rPr>
                <w:sz w:val="24"/>
                <w:szCs w:val="24"/>
                <w:lang w:eastAsia="en-US"/>
              </w:rPr>
              <w:t>Обезбеђење средстава и набавка</w:t>
            </w:r>
          </w:p>
        </w:tc>
        <w:tc>
          <w:tcPr>
            <w:tcW w:w="1339" w:type="pct"/>
            <w:tcBorders>
              <w:top w:val="single" w:sz="4" w:space="0" w:color="auto"/>
              <w:left w:val="single" w:sz="4" w:space="0" w:color="auto"/>
              <w:bottom w:val="single" w:sz="4" w:space="0" w:color="auto"/>
              <w:right w:val="single" w:sz="4" w:space="0" w:color="auto"/>
            </w:tcBorders>
            <w:vAlign w:val="center"/>
          </w:tcPr>
          <w:p w:rsidR="00D3306F" w:rsidRPr="00D3306F" w:rsidRDefault="00D3306F" w:rsidP="000933CD">
            <w:pPr>
              <w:pStyle w:val="Quote"/>
              <w:jc w:val="left"/>
              <w:rPr>
                <w:sz w:val="24"/>
                <w:szCs w:val="24"/>
                <w:lang w:eastAsia="en-US"/>
              </w:rPr>
            </w:pPr>
            <w:r w:rsidRPr="00D3306F">
              <w:rPr>
                <w:sz w:val="24"/>
                <w:szCs w:val="24"/>
                <w:lang w:val="en-US" w:eastAsia="en-US"/>
              </w:rPr>
              <w:t>Управа школе</w:t>
            </w:r>
          </w:p>
        </w:tc>
        <w:tc>
          <w:tcPr>
            <w:tcW w:w="981" w:type="pct"/>
            <w:tcBorders>
              <w:top w:val="single" w:sz="4" w:space="0" w:color="auto"/>
              <w:left w:val="single" w:sz="4" w:space="0" w:color="auto"/>
              <w:bottom w:val="single" w:sz="4" w:space="0" w:color="auto"/>
              <w:right w:val="single" w:sz="4" w:space="0" w:color="auto"/>
            </w:tcBorders>
            <w:vAlign w:val="center"/>
          </w:tcPr>
          <w:p w:rsidR="00D3306F" w:rsidRPr="0028739F" w:rsidRDefault="00D3306F"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r w:rsidR="00D3306F" w:rsidRPr="00510C5E" w:rsidTr="000933CD">
        <w:trPr>
          <w:trHeight w:val="79"/>
        </w:trPr>
        <w:tc>
          <w:tcPr>
            <w:tcW w:w="1340" w:type="pct"/>
            <w:tcBorders>
              <w:top w:val="single" w:sz="4" w:space="0" w:color="auto"/>
              <w:left w:val="single" w:sz="4" w:space="0" w:color="auto"/>
              <w:bottom w:val="single" w:sz="4" w:space="0" w:color="auto"/>
              <w:right w:val="single" w:sz="4" w:space="0" w:color="auto"/>
            </w:tcBorders>
            <w:vAlign w:val="center"/>
          </w:tcPr>
          <w:p w:rsidR="00D3306F" w:rsidRDefault="00D3306F" w:rsidP="000933CD">
            <w:pPr>
              <w:pStyle w:val="Quote"/>
              <w:jc w:val="left"/>
              <w:rPr>
                <w:color w:val="000000"/>
                <w:sz w:val="24"/>
                <w:szCs w:val="24"/>
                <w:lang w:eastAsia="en-US"/>
              </w:rPr>
            </w:pPr>
            <w:r>
              <w:rPr>
                <w:color w:val="000000"/>
                <w:sz w:val="24"/>
                <w:szCs w:val="24"/>
                <w:lang w:eastAsia="en-US"/>
              </w:rPr>
              <w:t>Отварање школске продавнице</w:t>
            </w:r>
          </w:p>
        </w:tc>
        <w:tc>
          <w:tcPr>
            <w:tcW w:w="1340" w:type="pct"/>
            <w:tcBorders>
              <w:top w:val="single" w:sz="4" w:space="0" w:color="auto"/>
              <w:left w:val="single" w:sz="4" w:space="0" w:color="auto"/>
              <w:bottom w:val="single" w:sz="4" w:space="0" w:color="auto"/>
              <w:right w:val="single" w:sz="4" w:space="0" w:color="auto"/>
            </w:tcBorders>
            <w:vAlign w:val="center"/>
          </w:tcPr>
          <w:p w:rsidR="00D3306F" w:rsidRPr="00D3306F" w:rsidRDefault="00D3306F" w:rsidP="000933CD">
            <w:pPr>
              <w:pStyle w:val="Quote"/>
              <w:jc w:val="left"/>
              <w:rPr>
                <w:sz w:val="24"/>
                <w:szCs w:val="24"/>
                <w:lang w:eastAsia="en-US"/>
              </w:rPr>
            </w:pPr>
            <w:r w:rsidRPr="00D3306F">
              <w:rPr>
                <w:sz w:val="24"/>
                <w:szCs w:val="24"/>
                <w:lang w:eastAsia="en-US"/>
              </w:rPr>
              <w:t>Завршетак потребних радова на опремању киоска, регистровање делатности и отварање продавница</w:t>
            </w:r>
          </w:p>
        </w:tc>
        <w:tc>
          <w:tcPr>
            <w:tcW w:w="1339" w:type="pct"/>
            <w:tcBorders>
              <w:top w:val="single" w:sz="4" w:space="0" w:color="auto"/>
              <w:left w:val="single" w:sz="4" w:space="0" w:color="auto"/>
              <w:bottom w:val="single" w:sz="4" w:space="0" w:color="auto"/>
              <w:right w:val="single" w:sz="4" w:space="0" w:color="auto"/>
            </w:tcBorders>
            <w:vAlign w:val="center"/>
          </w:tcPr>
          <w:p w:rsidR="00D3306F" w:rsidRPr="00D3306F" w:rsidRDefault="00D3306F" w:rsidP="000933CD">
            <w:pPr>
              <w:pStyle w:val="Quote"/>
              <w:jc w:val="left"/>
              <w:rPr>
                <w:sz w:val="24"/>
                <w:szCs w:val="24"/>
                <w:lang w:eastAsia="en-US"/>
              </w:rPr>
            </w:pPr>
            <w:r w:rsidRPr="00D3306F">
              <w:rPr>
                <w:sz w:val="24"/>
                <w:szCs w:val="24"/>
                <w:lang w:val="en-US" w:eastAsia="en-US"/>
              </w:rPr>
              <w:t>Управа школе</w:t>
            </w:r>
          </w:p>
          <w:p w:rsidR="00D3306F" w:rsidRPr="00D3306F" w:rsidRDefault="00D3306F" w:rsidP="000933CD">
            <w:pPr>
              <w:pStyle w:val="Quote"/>
              <w:jc w:val="left"/>
              <w:rPr>
                <w:sz w:val="24"/>
                <w:szCs w:val="24"/>
                <w:lang w:eastAsia="en-US"/>
              </w:rPr>
            </w:pPr>
            <w:r w:rsidRPr="00D3306F">
              <w:rPr>
                <w:sz w:val="24"/>
                <w:szCs w:val="24"/>
                <w:lang w:eastAsia="en-US"/>
              </w:rPr>
              <w:t>и наставници стручних предмета трговинске струке</w:t>
            </w:r>
          </w:p>
        </w:tc>
        <w:tc>
          <w:tcPr>
            <w:tcW w:w="981" w:type="pct"/>
            <w:tcBorders>
              <w:top w:val="single" w:sz="4" w:space="0" w:color="auto"/>
              <w:left w:val="single" w:sz="4" w:space="0" w:color="auto"/>
              <w:bottom w:val="single" w:sz="4" w:space="0" w:color="auto"/>
              <w:right w:val="single" w:sz="4" w:space="0" w:color="auto"/>
            </w:tcBorders>
            <w:vAlign w:val="center"/>
          </w:tcPr>
          <w:p w:rsidR="00D3306F" w:rsidRPr="0028739F" w:rsidRDefault="00D3306F" w:rsidP="000933CD">
            <w:pPr>
              <w:pStyle w:val="Quote"/>
              <w:jc w:val="left"/>
              <w:rPr>
                <w:color w:val="000000"/>
                <w:sz w:val="24"/>
                <w:szCs w:val="24"/>
                <w:lang w:eastAsia="en-US"/>
              </w:rPr>
            </w:pPr>
            <w:r w:rsidRPr="0028739F">
              <w:rPr>
                <w:color w:val="000000"/>
                <w:sz w:val="24"/>
                <w:szCs w:val="24"/>
                <w:lang w:val="en-US" w:eastAsia="en-US"/>
              </w:rPr>
              <w:t xml:space="preserve">Одвијање радова у току школске </w:t>
            </w:r>
            <w:r>
              <w:rPr>
                <w:color w:val="000000"/>
                <w:sz w:val="24"/>
                <w:szCs w:val="24"/>
                <w:lang w:val="en-US" w:eastAsia="en-US"/>
              </w:rPr>
              <w:t>201</w:t>
            </w:r>
            <w:r>
              <w:rPr>
                <w:color w:val="000000"/>
                <w:sz w:val="24"/>
                <w:szCs w:val="24"/>
                <w:lang w:eastAsia="en-US"/>
              </w:rPr>
              <w:t>8</w:t>
            </w:r>
            <w:r>
              <w:rPr>
                <w:color w:val="000000"/>
                <w:sz w:val="24"/>
                <w:szCs w:val="24"/>
                <w:lang w:val="en-US" w:eastAsia="en-US"/>
              </w:rPr>
              <w:t>/201</w:t>
            </w:r>
            <w:r>
              <w:rPr>
                <w:color w:val="000000"/>
                <w:sz w:val="24"/>
                <w:szCs w:val="24"/>
                <w:lang w:eastAsia="en-US"/>
              </w:rPr>
              <w:t>9</w:t>
            </w:r>
            <w:r w:rsidRPr="0028739F">
              <w:rPr>
                <w:color w:val="000000"/>
                <w:sz w:val="24"/>
                <w:szCs w:val="24"/>
                <w:lang w:val="en-US" w:eastAsia="en-US"/>
              </w:rPr>
              <w:t>. год</w:t>
            </w:r>
            <w:r w:rsidR="00A34057">
              <w:rPr>
                <w:color w:val="000000"/>
                <w:sz w:val="24"/>
                <w:szCs w:val="24"/>
                <w:lang w:val="en-US" w:eastAsia="en-US"/>
              </w:rPr>
              <w:t>.</w:t>
            </w:r>
            <w:r w:rsidRPr="0028739F">
              <w:rPr>
                <w:color w:val="000000"/>
                <w:sz w:val="24"/>
                <w:szCs w:val="24"/>
                <w:lang w:eastAsia="en-US"/>
              </w:rPr>
              <w:t xml:space="preserve"> </w:t>
            </w:r>
          </w:p>
        </w:tc>
      </w:tr>
    </w:tbl>
    <w:p w:rsidR="00A3290E" w:rsidRPr="00403F0F" w:rsidRDefault="00A3290E" w:rsidP="00311A98">
      <w:pPr>
        <w:rPr>
          <w:color w:val="C0504D"/>
          <w:sz w:val="24"/>
          <w:lang w:val="en-US"/>
        </w:rPr>
      </w:pPr>
    </w:p>
    <w:p w:rsidR="00403F0F" w:rsidRDefault="00403F0F" w:rsidP="005459D5">
      <w:pPr>
        <w:jc w:val="center"/>
        <w:rPr>
          <w:b/>
          <w:sz w:val="24"/>
          <w:lang w:val="en-US"/>
        </w:rPr>
      </w:pPr>
    </w:p>
    <w:p w:rsidR="005355BE" w:rsidRPr="006A14F7" w:rsidRDefault="00F7160D" w:rsidP="005459D5">
      <w:pPr>
        <w:jc w:val="center"/>
        <w:rPr>
          <w:b/>
          <w:sz w:val="24"/>
        </w:rPr>
      </w:pPr>
      <w:r w:rsidRPr="006A14F7">
        <w:rPr>
          <w:b/>
          <w:sz w:val="24"/>
        </w:rPr>
        <w:t>3</w:t>
      </w:r>
      <w:r w:rsidR="009436AF" w:rsidRPr="006A14F7">
        <w:rPr>
          <w:b/>
          <w:sz w:val="24"/>
        </w:rPr>
        <w:t>.3</w:t>
      </w:r>
      <w:r w:rsidR="00812C1F" w:rsidRPr="006A14F7">
        <w:rPr>
          <w:b/>
          <w:sz w:val="24"/>
        </w:rPr>
        <w:t>. Кадровски услови</w:t>
      </w:r>
    </w:p>
    <w:p w:rsidR="00B66C86" w:rsidRPr="006A14F7" w:rsidRDefault="00B66C86" w:rsidP="00B66C86">
      <w:pPr>
        <w:jc w:val="center"/>
        <w:rPr>
          <w:sz w:val="24"/>
        </w:rPr>
      </w:pPr>
    </w:p>
    <w:p w:rsidR="00472C9B" w:rsidRPr="00403F0F" w:rsidRDefault="002C2322" w:rsidP="00B5410F">
      <w:pPr>
        <w:pStyle w:val="PASUS1"/>
        <w:rPr>
          <w:lang w:val="en-US"/>
        </w:rPr>
      </w:pPr>
      <w:r w:rsidRPr="00203BF0">
        <w:t>У школи</w:t>
      </w:r>
      <w:r w:rsidR="00472C9B" w:rsidRPr="00203BF0">
        <w:t xml:space="preserve"> у току </w:t>
      </w:r>
      <w:r w:rsidR="00E12D09" w:rsidRPr="00203BF0">
        <w:t>2017/2018</w:t>
      </w:r>
      <w:r w:rsidR="00C55833" w:rsidRPr="00203BF0">
        <w:t>.</w:t>
      </w:r>
      <w:r w:rsidRPr="00203BF0">
        <w:t xml:space="preserve"> године ради укупно</w:t>
      </w:r>
      <w:r w:rsidR="00C55833" w:rsidRPr="00203BF0">
        <w:t xml:space="preserve"> </w:t>
      </w:r>
      <w:r w:rsidR="005C2F9B" w:rsidRPr="00203BF0">
        <w:t>70</w:t>
      </w:r>
      <w:r w:rsidR="00F90FCE" w:rsidRPr="00203BF0">
        <w:t xml:space="preserve"> </w:t>
      </w:r>
      <w:r w:rsidR="0023615E" w:rsidRPr="00203BF0">
        <w:rPr>
          <w:lang w:val="sr-Latn-CS"/>
        </w:rPr>
        <w:t xml:space="preserve"> </w:t>
      </w:r>
      <w:r w:rsidR="0023615E" w:rsidRPr="00203BF0">
        <w:t>изврши</w:t>
      </w:r>
      <w:r w:rsidR="009771F5" w:rsidRPr="00203BF0">
        <w:t>ла</w:t>
      </w:r>
      <w:r w:rsidRPr="00203BF0">
        <w:t>ц</w:t>
      </w:r>
      <w:r w:rsidR="0023615E" w:rsidRPr="00203BF0">
        <w:rPr>
          <w:lang w:val="en-US"/>
        </w:rPr>
        <w:t>a</w:t>
      </w:r>
      <w:r w:rsidR="00472C9B" w:rsidRPr="00203BF0">
        <w:t xml:space="preserve"> у настави. Од тога:</w:t>
      </w:r>
      <w:r w:rsidR="00977D0B" w:rsidRPr="00203BF0">
        <w:rPr>
          <w:lang w:val="sr-Latn-CS"/>
        </w:rPr>
        <w:t xml:space="preserve"> </w:t>
      </w:r>
      <w:r w:rsidR="00E83103" w:rsidRPr="00203BF0">
        <w:t>3</w:t>
      </w:r>
      <w:r w:rsidR="00472C9B" w:rsidRPr="00203BF0">
        <w:t xml:space="preserve"> магистра, </w:t>
      </w:r>
      <w:r w:rsidR="00977D0B" w:rsidRPr="00203BF0">
        <w:rPr>
          <w:lang w:val="sr-Latn-CS"/>
        </w:rPr>
        <w:t xml:space="preserve">       </w:t>
      </w:r>
      <w:r w:rsidR="0044104E" w:rsidRPr="00203BF0">
        <w:t xml:space="preserve"> </w:t>
      </w:r>
      <w:r w:rsidR="00D75967" w:rsidRPr="00203BF0">
        <w:t>60 с</w:t>
      </w:r>
      <w:r w:rsidR="00977D0B" w:rsidRPr="00203BF0">
        <w:t>а високом стручном спремом,</w:t>
      </w:r>
      <w:r w:rsidR="00977D0B" w:rsidRPr="00203BF0">
        <w:rPr>
          <w:lang w:val="sr-Latn-CS"/>
        </w:rPr>
        <w:t xml:space="preserve"> </w:t>
      </w:r>
      <w:r w:rsidR="0044104E" w:rsidRPr="00203BF0">
        <w:t xml:space="preserve"> </w:t>
      </w:r>
      <w:r w:rsidR="00203BF0" w:rsidRPr="00203BF0">
        <w:t>6</w:t>
      </w:r>
      <w:r w:rsidR="00D75967" w:rsidRPr="00203BF0">
        <w:t xml:space="preserve"> </w:t>
      </w:r>
      <w:r w:rsidR="00203BF0" w:rsidRPr="00203BF0">
        <w:t xml:space="preserve">са </w:t>
      </w:r>
      <w:r w:rsidR="00E83103" w:rsidRPr="00203BF0">
        <w:t xml:space="preserve">високом стручном спремом </w:t>
      </w:r>
      <w:r w:rsidR="00D75967" w:rsidRPr="00203BF0">
        <w:t xml:space="preserve">- </w:t>
      </w:r>
      <w:r w:rsidR="00E83103" w:rsidRPr="00203BF0">
        <w:rPr>
          <w:lang w:val="sr-Latn-CS"/>
        </w:rPr>
        <w:t xml:space="preserve">VI </w:t>
      </w:r>
      <w:r w:rsidR="00E83103" w:rsidRPr="00203BF0">
        <w:t>степен</w:t>
      </w:r>
      <w:r w:rsidR="00977D0B" w:rsidRPr="00203BF0">
        <w:t>,</w:t>
      </w:r>
      <w:r w:rsidR="00E83103" w:rsidRPr="00203BF0">
        <w:rPr>
          <w:lang w:val="sr-Latn-CS"/>
        </w:rPr>
        <w:t xml:space="preserve"> </w:t>
      </w:r>
      <w:r w:rsidR="00E83103" w:rsidRPr="00203BF0">
        <w:t xml:space="preserve">1 </w:t>
      </w:r>
      <w:r w:rsidR="00977D0B" w:rsidRPr="00203BF0">
        <w:t>ВКВ</w:t>
      </w:r>
      <w:r w:rsidR="00203BF0" w:rsidRPr="00203BF0">
        <w:t>.</w:t>
      </w:r>
    </w:p>
    <w:tbl>
      <w:tblPr>
        <w:tblW w:w="10384" w:type="dxa"/>
        <w:tblLayout w:type="fixed"/>
        <w:tblLook w:val="0000"/>
      </w:tblPr>
      <w:tblGrid>
        <w:gridCol w:w="675"/>
        <w:gridCol w:w="2858"/>
        <w:gridCol w:w="1119"/>
        <w:gridCol w:w="1032"/>
        <w:gridCol w:w="814"/>
        <w:gridCol w:w="3886"/>
      </w:tblGrid>
      <w:tr w:rsidR="000F4266" w:rsidRPr="0025422B" w:rsidTr="007D1885">
        <w:trPr>
          <w:gridBefore w:val="1"/>
          <w:wBefore w:w="675" w:type="dxa"/>
          <w:trHeight w:val="255"/>
        </w:trPr>
        <w:tc>
          <w:tcPr>
            <w:tcW w:w="9709" w:type="dxa"/>
            <w:gridSpan w:val="5"/>
            <w:tcBorders>
              <w:top w:val="thinThickSmallGap" w:sz="18" w:space="0" w:color="auto"/>
              <w:left w:val="thinThickSmallGap" w:sz="18" w:space="0" w:color="auto"/>
              <w:bottom w:val="single" w:sz="8" w:space="0" w:color="auto"/>
              <w:right w:val="thinThickSmallGap" w:sz="18" w:space="0" w:color="auto"/>
            </w:tcBorders>
            <w:shd w:val="clear" w:color="auto" w:fill="auto"/>
            <w:noWrap/>
            <w:vAlign w:val="center"/>
          </w:tcPr>
          <w:p w:rsidR="000F4266" w:rsidRPr="0025422B" w:rsidRDefault="000F4266" w:rsidP="007D1885">
            <w:pPr>
              <w:jc w:val="center"/>
              <w:rPr>
                <w:b/>
                <w:bCs/>
                <w:sz w:val="22"/>
                <w:szCs w:val="22"/>
                <w:lang w:val="ru-RU"/>
              </w:rPr>
            </w:pPr>
            <w:r w:rsidRPr="0025422B">
              <w:rPr>
                <w:b/>
                <w:bCs/>
                <w:sz w:val="22"/>
                <w:szCs w:val="22"/>
                <w:lang w:val="ru-RU"/>
              </w:rPr>
              <w:t>НАСТАВНО ОСОБЉЕ</w:t>
            </w:r>
          </w:p>
          <w:p w:rsidR="000F4266" w:rsidRPr="0025422B" w:rsidRDefault="000F4266" w:rsidP="007D1885">
            <w:pPr>
              <w:jc w:val="center"/>
              <w:rPr>
                <w:b/>
                <w:bCs/>
                <w:sz w:val="22"/>
                <w:szCs w:val="22"/>
                <w:lang w:val="ru-RU"/>
              </w:rPr>
            </w:pPr>
            <w:r w:rsidRPr="0025422B">
              <w:rPr>
                <w:b/>
                <w:bCs/>
                <w:sz w:val="22"/>
                <w:szCs w:val="22"/>
                <w:lang w:val="ru-RU"/>
              </w:rPr>
              <w:t>(степен стручна спрема, лиценца, радни стаж, завршена школа)</w:t>
            </w:r>
          </w:p>
          <w:p w:rsidR="000F4266" w:rsidRPr="0025422B" w:rsidRDefault="000F4266" w:rsidP="007D1885">
            <w:pPr>
              <w:jc w:val="center"/>
              <w:rPr>
                <w:b/>
                <w:bCs/>
                <w:sz w:val="22"/>
                <w:szCs w:val="22"/>
                <w:lang w:val="ru-RU"/>
              </w:rPr>
            </w:pPr>
          </w:p>
        </w:tc>
      </w:tr>
      <w:tr w:rsidR="000F4266" w:rsidRPr="0025422B" w:rsidTr="007D1885">
        <w:trPr>
          <w:trHeight w:val="330"/>
        </w:trPr>
        <w:tc>
          <w:tcPr>
            <w:tcW w:w="675" w:type="dxa"/>
            <w:tcBorders>
              <w:top w:val="single" w:sz="8" w:space="0" w:color="auto"/>
              <w:left w:val="thinThickSmallGap" w:sz="18" w:space="0" w:color="auto"/>
              <w:bottom w:val="single" w:sz="8" w:space="0" w:color="auto"/>
              <w:right w:val="single" w:sz="4" w:space="0" w:color="auto"/>
            </w:tcBorders>
            <w:shd w:val="clear" w:color="auto" w:fill="C0C0C0"/>
            <w:noWrap/>
            <w:vAlign w:val="center"/>
          </w:tcPr>
          <w:p w:rsidR="000F4266" w:rsidRPr="0025422B" w:rsidRDefault="000F4266" w:rsidP="007D1885">
            <w:pPr>
              <w:rPr>
                <w:sz w:val="22"/>
                <w:szCs w:val="22"/>
              </w:rPr>
            </w:pPr>
            <w:r w:rsidRPr="0025422B">
              <w:rPr>
                <w:sz w:val="22"/>
                <w:szCs w:val="22"/>
              </w:rPr>
              <w:t xml:space="preserve">Р. бр. </w:t>
            </w:r>
          </w:p>
        </w:tc>
        <w:tc>
          <w:tcPr>
            <w:tcW w:w="2858" w:type="dxa"/>
            <w:tcBorders>
              <w:top w:val="single" w:sz="8" w:space="0" w:color="auto"/>
              <w:left w:val="nil"/>
              <w:bottom w:val="single" w:sz="8" w:space="0" w:color="auto"/>
              <w:right w:val="single" w:sz="4" w:space="0" w:color="auto"/>
            </w:tcBorders>
            <w:shd w:val="clear" w:color="auto" w:fill="C0C0C0"/>
            <w:noWrap/>
            <w:vAlign w:val="center"/>
          </w:tcPr>
          <w:p w:rsidR="000F4266" w:rsidRPr="0025422B" w:rsidRDefault="000F4266" w:rsidP="007D1885">
            <w:pPr>
              <w:rPr>
                <w:sz w:val="22"/>
                <w:szCs w:val="22"/>
              </w:rPr>
            </w:pPr>
            <w:r w:rsidRPr="0025422B">
              <w:rPr>
                <w:sz w:val="22"/>
                <w:szCs w:val="22"/>
              </w:rPr>
              <w:t>Презиме и име наставника</w:t>
            </w:r>
          </w:p>
        </w:tc>
        <w:tc>
          <w:tcPr>
            <w:tcW w:w="1119" w:type="dxa"/>
            <w:tcBorders>
              <w:top w:val="single" w:sz="8" w:space="0" w:color="auto"/>
              <w:left w:val="nil"/>
              <w:bottom w:val="single" w:sz="8" w:space="0" w:color="auto"/>
              <w:right w:val="single" w:sz="4" w:space="0" w:color="auto"/>
            </w:tcBorders>
            <w:shd w:val="clear" w:color="auto" w:fill="C0C0C0"/>
            <w:noWrap/>
            <w:vAlign w:val="center"/>
          </w:tcPr>
          <w:p w:rsidR="000F4266" w:rsidRPr="0025422B" w:rsidRDefault="000F4266" w:rsidP="007D1885">
            <w:pPr>
              <w:rPr>
                <w:sz w:val="22"/>
                <w:szCs w:val="22"/>
              </w:rPr>
            </w:pPr>
            <w:r w:rsidRPr="0025422B">
              <w:rPr>
                <w:sz w:val="22"/>
                <w:szCs w:val="22"/>
              </w:rPr>
              <w:t>Стр. спрема</w:t>
            </w:r>
          </w:p>
        </w:tc>
        <w:tc>
          <w:tcPr>
            <w:tcW w:w="1032" w:type="dxa"/>
            <w:tcBorders>
              <w:top w:val="single" w:sz="8" w:space="0" w:color="auto"/>
              <w:left w:val="nil"/>
              <w:bottom w:val="single" w:sz="8" w:space="0" w:color="auto"/>
              <w:right w:val="single" w:sz="4" w:space="0" w:color="auto"/>
            </w:tcBorders>
            <w:shd w:val="clear" w:color="auto" w:fill="C0C0C0"/>
            <w:noWrap/>
            <w:vAlign w:val="center"/>
          </w:tcPr>
          <w:p w:rsidR="000F4266" w:rsidRPr="0025422B" w:rsidRDefault="000F4266" w:rsidP="007D1885">
            <w:pPr>
              <w:rPr>
                <w:sz w:val="22"/>
                <w:szCs w:val="22"/>
              </w:rPr>
            </w:pPr>
            <w:r w:rsidRPr="0025422B">
              <w:rPr>
                <w:sz w:val="22"/>
                <w:szCs w:val="22"/>
              </w:rPr>
              <w:t>Лиценца/година стицања лиценце</w:t>
            </w:r>
          </w:p>
        </w:tc>
        <w:tc>
          <w:tcPr>
            <w:tcW w:w="814" w:type="dxa"/>
            <w:tcBorders>
              <w:top w:val="single" w:sz="8" w:space="0" w:color="auto"/>
              <w:left w:val="nil"/>
              <w:bottom w:val="single" w:sz="8" w:space="0" w:color="auto"/>
              <w:right w:val="single" w:sz="4" w:space="0" w:color="auto"/>
            </w:tcBorders>
            <w:shd w:val="clear" w:color="auto" w:fill="C0C0C0"/>
            <w:noWrap/>
            <w:vAlign w:val="center"/>
          </w:tcPr>
          <w:p w:rsidR="000F4266" w:rsidRPr="0025422B" w:rsidRDefault="000F4266" w:rsidP="007D1885">
            <w:pPr>
              <w:rPr>
                <w:sz w:val="22"/>
                <w:szCs w:val="22"/>
              </w:rPr>
            </w:pPr>
            <w:r w:rsidRPr="0025422B">
              <w:rPr>
                <w:sz w:val="22"/>
                <w:szCs w:val="22"/>
              </w:rPr>
              <w:t>Радни стаж</w:t>
            </w:r>
          </w:p>
        </w:tc>
        <w:tc>
          <w:tcPr>
            <w:tcW w:w="3886" w:type="dxa"/>
            <w:tcBorders>
              <w:top w:val="single" w:sz="8" w:space="0" w:color="auto"/>
              <w:left w:val="nil"/>
              <w:bottom w:val="single" w:sz="8" w:space="0" w:color="auto"/>
              <w:right w:val="thinThickSmallGap" w:sz="18" w:space="0" w:color="auto"/>
            </w:tcBorders>
            <w:shd w:val="clear" w:color="auto" w:fill="C0C0C0"/>
            <w:noWrap/>
            <w:vAlign w:val="center"/>
          </w:tcPr>
          <w:p w:rsidR="000F4266" w:rsidRPr="0025422B" w:rsidRDefault="000F4266" w:rsidP="007D1885">
            <w:pPr>
              <w:rPr>
                <w:sz w:val="22"/>
                <w:szCs w:val="22"/>
              </w:rPr>
            </w:pPr>
            <w:r w:rsidRPr="0025422B">
              <w:rPr>
                <w:sz w:val="22"/>
                <w:szCs w:val="22"/>
              </w:rPr>
              <w:t>Врста стручне спреме</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FC4750"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r w:rsidRPr="0025422B">
              <w:t>Бранковић Жаклина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2005</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Pr>
                <w:sz w:val="22"/>
                <w:szCs w:val="22"/>
              </w:rPr>
              <w:t>2</w:t>
            </w:r>
            <w:r w:rsidR="00E86806">
              <w:rPr>
                <w:sz w:val="22"/>
                <w:szCs w:val="22"/>
                <w:lang w:val="en-US"/>
              </w:rPr>
              <w:t>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lang w:val="ru-RU"/>
              </w:rPr>
            </w:pPr>
            <w:r w:rsidRPr="0025422B">
              <w:rPr>
                <w:sz w:val="22"/>
                <w:szCs w:val="22"/>
                <w:lang w:val="ru-RU"/>
              </w:rPr>
              <w:t>Правни факултет у Крагујевцу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r w:rsidRPr="0025422B">
              <w:t xml:space="preserve">Вељковић Драган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Магистар</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2003</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2</w:t>
            </w:r>
            <w:r w:rsidR="00E86806">
              <w:rPr>
                <w:sz w:val="22"/>
                <w:szCs w:val="22"/>
                <w:lang w:val="en-US"/>
              </w:rPr>
              <w:t>7</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Технички факултет у Чачку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403F0F" w:rsidRDefault="000F4266" w:rsidP="007D1885">
            <w:pPr>
              <w:rPr>
                <w:sz w:val="24"/>
                <w:lang w:val="ru-RU"/>
              </w:rPr>
            </w:pPr>
            <w:r w:rsidRPr="00403F0F">
              <w:rPr>
                <w:sz w:val="24"/>
                <w:lang w:val="ru-RU"/>
              </w:rPr>
              <w:t xml:space="preserve">Вукашиновић Катарина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lang w:val="ru-RU"/>
              </w:rPr>
            </w:pPr>
            <w:r w:rsidRPr="0025422B">
              <w:rPr>
                <w:sz w:val="22"/>
                <w:szCs w:val="22"/>
                <w:lang w:val="ru-RU"/>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lang w:val="ru-RU"/>
              </w:rPr>
            </w:pPr>
            <w:r w:rsidRPr="0025422B">
              <w:rPr>
                <w:sz w:val="22"/>
                <w:szCs w:val="22"/>
                <w:lang w:val="ru-RU"/>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Pr>
                <w:sz w:val="22"/>
                <w:szCs w:val="22"/>
              </w:rPr>
              <w:t>1</w:t>
            </w:r>
            <w:r w:rsidR="00E86806">
              <w:rPr>
                <w:sz w:val="22"/>
                <w:szCs w:val="22"/>
                <w:lang w:val="en-US"/>
              </w:rPr>
              <w:t>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Ликовна академија у Нишу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Вукашиновић Марко</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w:t>
            </w:r>
          </w:p>
          <w:p w:rsidR="000F4266" w:rsidRPr="0025422B" w:rsidRDefault="000F4266" w:rsidP="007D1885">
            <w:pPr>
              <w:jc w:val="center"/>
              <w:rPr>
                <w:sz w:val="22"/>
                <w:szCs w:val="22"/>
              </w:rPr>
            </w:pPr>
            <w:r w:rsidRPr="0025422B">
              <w:rPr>
                <w:sz w:val="22"/>
                <w:szCs w:val="22"/>
              </w:rPr>
              <w:t>2011</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Pr>
                <w:sz w:val="22"/>
                <w:szCs w:val="22"/>
              </w:rPr>
              <w:t>1</w:t>
            </w:r>
            <w:r w:rsidR="00E86806">
              <w:rPr>
                <w:sz w:val="22"/>
                <w:szCs w:val="22"/>
                <w:lang w:val="en-US"/>
              </w:rPr>
              <w:t>3</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ФФК 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D746E8" w:rsidRDefault="000F4266" w:rsidP="007D1885">
            <w:pPr>
              <w:rPr>
                <w:color w:val="000000"/>
              </w:rPr>
            </w:pPr>
            <w:r w:rsidRPr="0025422B">
              <w:rPr>
                <w:color w:val="000000"/>
              </w:rPr>
              <w:t>Вучетић Ивана</w:t>
            </w:r>
            <w:r w:rsidR="00D746E8" w:rsidRPr="00D746E8">
              <w:rPr>
                <w:color w:val="FF0000"/>
              </w:rPr>
              <w:t>*</w:t>
            </w:r>
            <w:r w:rsidR="00D746E8">
              <w:rPr>
                <w:color w:val="FF0000"/>
              </w:rPr>
              <w:t>*</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E86806" w:rsidP="007D1885">
            <w:pPr>
              <w:jc w:val="center"/>
              <w:rPr>
                <w:sz w:val="22"/>
                <w:szCs w:val="22"/>
                <w:lang w:val="en-US"/>
              </w:rPr>
            </w:pPr>
            <w:r>
              <w:rPr>
                <w:sz w:val="22"/>
                <w:szCs w:val="22"/>
                <w:lang w:val="en-US"/>
              </w:rPr>
              <w:t>3</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 xml:space="preserve">Факултет за физичку хемију </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Вучковић Гордана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1997</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Pr>
                <w:sz w:val="22"/>
                <w:szCs w:val="22"/>
              </w:rPr>
              <w:t>3</w:t>
            </w:r>
            <w:r w:rsidR="00E86806">
              <w:rPr>
                <w:sz w:val="22"/>
                <w:szCs w:val="22"/>
                <w:lang w:val="en-US"/>
              </w:rPr>
              <w:t>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Економски факултет 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Грозданић Драгана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 xml:space="preserve">ВСС, </w:t>
            </w:r>
            <w:r w:rsidRPr="0025422B">
              <w:rPr>
                <w:sz w:val="22"/>
                <w:szCs w:val="22"/>
                <w:lang w:val="sr-Latn-CS"/>
              </w:rPr>
              <w:t xml:space="preserve">VI </w:t>
            </w:r>
            <w:r w:rsidRPr="0025422B">
              <w:rPr>
                <w:sz w:val="22"/>
                <w:szCs w:val="22"/>
              </w:rPr>
              <w:t>степен</w:t>
            </w:r>
            <w:r>
              <w:rPr>
                <w:sz w:val="22"/>
                <w:szCs w:val="22"/>
              </w:rPr>
              <w:t xml:space="preserve"> </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1988</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Pr>
                <w:sz w:val="22"/>
                <w:szCs w:val="22"/>
              </w:rPr>
              <w:t>3</w:t>
            </w:r>
            <w:r w:rsidR="00E86806">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Виша угоститељска школа</w:t>
            </w:r>
            <w:r w:rsidRPr="0025422B">
              <w:rPr>
                <w:sz w:val="22"/>
                <w:szCs w:val="22"/>
                <w:lang w:val="ru-RU"/>
              </w:rPr>
              <w:t xml:space="preserve"> </w:t>
            </w:r>
            <w:r w:rsidRPr="0025422B">
              <w:rPr>
                <w:sz w:val="22"/>
                <w:szCs w:val="22"/>
              </w:rPr>
              <w:t>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Грчак Вељко</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2010.</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1</w:t>
            </w:r>
            <w:r w:rsidR="00E86806">
              <w:rPr>
                <w:sz w:val="22"/>
                <w:szCs w:val="22"/>
                <w:lang w:val="en-US"/>
              </w:rPr>
              <w:t>5</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ПМФ 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rPr>
                <w:color w:val="000000"/>
              </w:rP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Ђурђевић Тијана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2011.</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1</w:t>
            </w:r>
            <w:r w:rsidR="00E86806">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Филолошки факултет 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rPr>
                <w:color w:val="000000"/>
              </w:rP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 xml:space="preserve">Ђусић Мирјана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2005.</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1</w:t>
            </w:r>
            <w:r w:rsidR="00E86806">
              <w:rPr>
                <w:sz w:val="22"/>
                <w:szCs w:val="22"/>
                <w:lang w:val="en-US"/>
              </w:rPr>
              <w:t>8</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Економски факултет у Крагујевцу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rPr>
                <w:color w:val="000000"/>
              </w:rP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E474A5" w:rsidRDefault="000F4266" w:rsidP="007D1885">
            <w:pPr>
              <w:rPr>
                <w:color w:val="000000"/>
              </w:rPr>
            </w:pPr>
            <w:r w:rsidRPr="0025422B">
              <w:rPr>
                <w:color w:val="000000"/>
              </w:rPr>
              <w:t xml:space="preserve">Дабић Лазић Мирјана </w:t>
            </w:r>
            <w:r w:rsidRPr="00D746E8">
              <w:rPr>
                <w:color w:val="FF0000"/>
              </w:rPr>
              <w:t>**</w:t>
            </w:r>
            <w:r w:rsidR="00E474A5">
              <w:rPr>
                <w:color w:val="FF0000"/>
              </w:rPr>
              <w:t>*</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2011.</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7D1885">
            <w:pPr>
              <w:jc w:val="center"/>
              <w:rPr>
                <w:color w:val="FF0000"/>
                <w:sz w:val="22"/>
                <w:szCs w:val="22"/>
              </w:rPr>
            </w:pPr>
            <w:r w:rsidRPr="00E86806">
              <w:rPr>
                <w:color w:val="FF0000"/>
                <w:sz w:val="22"/>
                <w:szCs w:val="22"/>
              </w:rPr>
              <w:t>14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Филолошки факултет у Београду</w:t>
            </w:r>
          </w:p>
        </w:tc>
      </w:tr>
      <w:tr w:rsidR="000F4266" w:rsidRPr="0025422B" w:rsidTr="007D1885">
        <w:trPr>
          <w:trHeight w:val="28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rPr>
                <w:color w:val="000000"/>
              </w:rP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Default="000F4266" w:rsidP="007D1885">
            <w:pPr>
              <w:rPr>
                <w:color w:val="000000"/>
              </w:rPr>
            </w:pPr>
            <w:r w:rsidRPr="0025422B">
              <w:rPr>
                <w:color w:val="000000"/>
              </w:rPr>
              <w:t>Докмановић Татјана</w:t>
            </w:r>
          </w:p>
          <w:p w:rsidR="000F4266" w:rsidRPr="0025422B" w:rsidRDefault="000F4266" w:rsidP="007D1885">
            <w:pPr>
              <w:rPr>
                <w:color w:val="000000"/>
              </w:rPr>
            </w:pP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Default="000F4266" w:rsidP="007D1885">
            <w:pPr>
              <w:rPr>
                <w:sz w:val="22"/>
                <w:szCs w:val="22"/>
              </w:rPr>
            </w:pPr>
            <w:r w:rsidRPr="0025422B">
              <w:rPr>
                <w:sz w:val="22"/>
                <w:szCs w:val="22"/>
              </w:rPr>
              <w:t>ВСС</w:t>
            </w:r>
          </w:p>
          <w:p w:rsidR="000F4266" w:rsidRPr="0025422B" w:rsidRDefault="000F4266" w:rsidP="007D1885">
            <w:pPr>
              <w:rPr>
                <w:sz w:val="22"/>
                <w:szCs w:val="22"/>
              </w:rPr>
            </w:pP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Default="000F4266" w:rsidP="007D1885">
            <w:pPr>
              <w:jc w:val="center"/>
              <w:rPr>
                <w:sz w:val="22"/>
                <w:szCs w:val="22"/>
              </w:rPr>
            </w:pPr>
            <w:r w:rsidRPr="0025422B">
              <w:rPr>
                <w:sz w:val="22"/>
                <w:szCs w:val="22"/>
              </w:rPr>
              <w:t xml:space="preserve">ДА, </w:t>
            </w:r>
          </w:p>
          <w:p w:rsidR="000F4266" w:rsidRPr="0025422B" w:rsidRDefault="000F4266" w:rsidP="007D1885">
            <w:pPr>
              <w:jc w:val="center"/>
              <w:rPr>
                <w:sz w:val="22"/>
                <w:szCs w:val="22"/>
              </w:rPr>
            </w:pPr>
            <w:r w:rsidRPr="0025422B">
              <w:rPr>
                <w:sz w:val="22"/>
                <w:szCs w:val="22"/>
              </w:rPr>
              <w:t>2013.</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7D1885">
            <w:pPr>
              <w:jc w:val="center"/>
              <w:rPr>
                <w:sz w:val="22"/>
                <w:szCs w:val="22"/>
                <w:lang w:val="en-US"/>
              </w:rPr>
            </w:pPr>
            <w:r w:rsidRPr="0025422B">
              <w:rPr>
                <w:sz w:val="22"/>
                <w:szCs w:val="22"/>
              </w:rPr>
              <w:t>1</w:t>
            </w:r>
            <w:r w:rsidR="00E86806">
              <w:rPr>
                <w:sz w:val="22"/>
                <w:szCs w:val="22"/>
                <w:lang w:val="en-US"/>
              </w:rPr>
              <w:t>4</w:t>
            </w:r>
          </w:p>
          <w:p w:rsidR="000F4266" w:rsidRPr="000F4266" w:rsidRDefault="000F4266" w:rsidP="007D1885">
            <w:pPr>
              <w:jc w:val="center"/>
              <w:rPr>
                <w:sz w:val="22"/>
                <w:szCs w:val="22"/>
              </w:rPr>
            </w:pP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Default="000F4266" w:rsidP="007D1885">
            <w:pPr>
              <w:rPr>
                <w:sz w:val="22"/>
                <w:szCs w:val="22"/>
              </w:rPr>
            </w:pPr>
            <w:r w:rsidRPr="0025422B">
              <w:rPr>
                <w:sz w:val="22"/>
                <w:szCs w:val="22"/>
              </w:rPr>
              <w:t>Филозофски факултет у Приштини</w:t>
            </w:r>
          </w:p>
          <w:p w:rsidR="000F4266" w:rsidRPr="000F4266" w:rsidRDefault="000F4266" w:rsidP="007D1885">
            <w:pPr>
              <w:rPr>
                <w:sz w:val="22"/>
                <w:szCs w:val="22"/>
              </w:rPr>
            </w:pPr>
          </w:p>
        </w:tc>
      </w:tr>
      <w:tr w:rsidR="000F4266" w:rsidRPr="0025422B" w:rsidTr="007D1885">
        <w:trPr>
          <w:trHeight w:val="28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rPr>
                <w:color w:val="000000"/>
              </w:rP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Животић Весна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w:t>
            </w:r>
          </w:p>
          <w:p w:rsidR="000F4266" w:rsidRPr="0025422B" w:rsidRDefault="000F4266" w:rsidP="007D1885">
            <w:pPr>
              <w:jc w:val="center"/>
              <w:rPr>
                <w:sz w:val="22"/>
                <w:szCs w:val="22"/>
              </w:rPr>
            </w:pPr>
            <w:r w:rsidRPr="0025422B">
              <w:rPr>
                <w:sz w:val="22"/>
                <w:szCs w:val="22"/>
              </w:rPr>
              <w:t>2013.</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2</w:t>
            </w:r>
            <w:r w:rsidR="00E86806">
              <w:rPr>
                <w:sz w:val="22"/>
                <w:szCs w:val="22"/>
                <w:lang w:val="en-US"/>
              </w:rPr>
              <w:t>5</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Економски факултет у Суботици</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rPr>
                <w:color w:val="000000"/>
              </w:rP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 xml:space="preserve">Златар Ђурђић Милена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E86806" w:rsidP="007D1885">
            <w:pPr>
              <w:jc w:val="center"/>
              <w:rPr>
                <w:sz w:val="22"/>
                <w:szCs w:val="22"/>
                <w:lang w:val="en-US"/>
              </w:rPr>
            </w:pPr>
            <w:r>
              <w:rPr>
                <w:sz w:val="22"/>
                <w:szCs w:val="22"/>
                <w:lang w:val="en-US"/>
              </w:rPr>
              <w:t>8</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Економски факултет 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rPr>
                <w:color w:val="000000"/>
              </w:rP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Здравковић Новица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1987.</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3</w:t>
            </w:r>
            <w:r w:rsidR="00E86806">
              <w:rPr>
                <w:sz w:val="22"/>
                <w:szCs w:val="22"/>
                <w:lang w:val="en-US"/>
              </w:rPr>
              <w:t>5</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ПМФ у Београду</w:t>
            </w:r>
          </w:p>
        </w:tc>
      </w:tr>
      <w:tr w:rsidR="000F4266" w:rsidRPr="0025422B" w:rsidTr="00B47F46">
        <w:trPr>
          <w:trHeight w:val="328"/>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vAlign w:val="center"/>
          </w:tcPr>
          <w:p w:rsidR="000F4266" w:rsidRPr="00403F0F" w:rsidRDefault="000F4266" w:rsidP="006A14F0">
            <w:pPr>
              <w:pStyle w:val="ListParagraph"/>
              <w:numPr>
                <w:ilvl w:val="0"/>
                <w:numId w:val="93"/>
              </w:numPr>
              <w:jc w:val="center"/>
              <w:rPr>
                <w:color w:val="000000"/>
              </w:rP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D746E8" w:rsidRDefault="000F4266" w:rsidP="007D1885">
            <w:pPr>
              <w:rPr>
                <w:color w:val="000000"/>
              </w:rPr>
            </w:pPr>
            <w:r w:rsidRPr="0025422B">
              <w:rPr>
                <w:color w:val="000000"/>
              </w:rPr>
              <w:t>Ивић Наташа</w:t>
            </w:r>
            <w:r w:rsidR="004613C4" w:rsidRPr="00D746E8">
              <w:rPr>
                <w:color w:val="FF0000"/>
              </w:rPr>
              <w:t>*</w:t>
            </w:r>
            <w:r w:rsidR="00D746E8">
              <w:rPr>
                <w:color w:val="FF0000"/>
              </w:rPr>
              <w:t>*</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E86806" w:rsidP="007D1885">
            <w:pPr>
              <w:jc w:val="center"/>
              <w:rPr>
                <w:sz w:val="22"/>
                <w:szCs w:val="22"/>
                <w:lang w:val="en-US"/>
              </w:rPr>
            </w:pPr>
            <w:r>
              <w:rPr>
                <w:sz w:val="22"/>
                <w:szCs w:val="22"/>
                <w:lang w:val="en-US"/>
              </w:rPr>
              <w:t>8</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Филолошки факултет у Београду</w:t>
            </w:r>
          </w:p>
        </w:tc>
      </w:tr>
      <w:tr w:rsidR="000F4266" w:rsidRPr="00E86806"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FC4750" w:rsidRDefault="000F4266" w:rsidP="007D1885">
            <w:r w:rsidRPr="00FC4750">
              <w:t>Илић Јелена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FC4750" w:rsidRDefault="000F4266" w:rsidP="007D1885">
            <w:pPr>
              <w:rPr>
                <w:sz w:val="22"/>
                <w:szCs w:val="22"/>
              </w:rPr>
            </w:pPr>
            <w:r w:rsidRPr="00FC4750">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FC4750" w:rsidRDefault="00D746E8" w:rsidP="007D1885">
            <w:pPr>
              <w:jc w:val="center"/>
              <w:rPr>
                <w:sz w:val="22"/>
                <w:szCs w:val="22"/>
              </w:rPr>
            </w:pPr>
            <w:r w:rsidRPr="00FC4750">
              <w:rPr>
                <w:sz w:val="22"/>
                <w:szCs w:val="22"/>
              </w:rPr>
              <w:t>ДА</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FC4750" w:rsidRDefault="00FC4750" w:rsidP="007D1885">
            <w:pPr>
              <w:jc w:val="center"/>
              <w:rPr>
                <w:sz w:val="22"/>
                <w:szCs w:val="22"/>
                <w:lang w:val="en-US"/>
              </w:rPr>
            </w:pPr>
            <w:r w:rsidRPr="00FC4750">
              <w:rPr>
                <w:sz w:val="22"/>
                <w:szCs w:val="22"/>
                <w:lang w:val="en-US"/>
              </w:rPr>
              <w:t>11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FC4750" w:rsidRDefault="000F4266" w:rsidP="007D1885">
            <w:pPr>
              <w:rPr>
                <w:sz w:val="22"/>
                <w:szCs w:val="22"/>
              </w:rPr>
            </w:pPr>
            <w:r w:rsidRPr="00FC4750">
              <w:rPr>
                <w:sz w:val="22"/>
                <w:szCs w:val="22"/>
              </w:rPr>
              <w:t>Филозофски факултет у Нишу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Илић Тања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w:t>
            </w:r>
          </w:p>
          <w:p w:rsidR="000F4266" w:rsidRPr="0025422B" w:rsidRDefault="000F4266" w:rsidP="007D1885">
            <w:pPr>
              <w:jc w:val="center"/>
              <w:rPr>
                <w:sz w:val="22"/>
                <w:szCs w:val="22"/>
              </w:rPr>
            </w:pPr>
            <w:r w:rsidRPr="0025422B">
              <w:rPr>
                <w:sz w:val="22"/>
                <w:szCs w:val="22"/>
              </w:rPr>
              <w:t>2016.</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E86806" w:rsidP="007D1885">
            <w:pPr>
              <w:jc w:val="center"/>
              <w:rPr>
                <w:sz w:val="22"/>
                <w:szCs w:val="22"/>
                <w:lang w:val="en-US"/>
              </w:rPr>
            </w:pPr>
            <w:r>
              <w:rPr>
                <w:sz w:val="22"/>
                <w:szCs w:val="22"/>
                <w:lang w:val="en-US"/>
              </w:rPr>
              <w:t>20</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Пољопривредни факултет у Београду, мастер ТМФ 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Илић Ж. Тања*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E86806" w:rsidP="007D1885">
            <w:pPr>
              <w:jc w:val="center"/>
              <w:rPr>
                <w:sz w:val="22"/>
                <w:szCs w:val="22"/>
                <w:lang w:val="en-US"/>
              </w:rPr>
            </w:pPr>
            <w:r>
              <w:rPr>
                <w:sz w:val="22"/>
                <w:szCs w:val="22"/>
                <w:lang w:val="en-US"/>
              </w:rPr>
              <w:t>5</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Филолошки факултет 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Јовановић Владан</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E86806" w:rsidP="007D1885">
            <w:pPr>
              <w:jc w:val="center"/>
              <w:rPr>
                <w:sz w:val="22"/>
                <w:szCs w:val="22"/>
                <w:lang w:val="en-US"/>
              </w:rPr>
            </w:pPr>
            <w:r>
              <w:rPr>
                <w:sz w:val="22"/>
                <w:szCs w:val="22"/>
                <w:lang w:val="en-US"/>
              </w:rPr>
              <w:t>7</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Филозофски факултет у Новом Саду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Јокановић Мирјана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1990.</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Pr>
                <w:sz w:val="22"/>
                <w:szCs w:val="22"/>
              </w:rPr>
              <w:t>3</w:t>
            </w:r>
            <w:r w:rsidR="00E86806">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ПМФ</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 xml:space="preserve">Јотић Ивана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2003.</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1</w:t>
            </w:r>
            <w:r w:rsidR="00E86806">
              <w:rPr>
                <w:sz w:val="22"/>
                <w:szCs w:val="22"/>
                <w:lang w:val="en-US"/>
              </w:rPr>
              <w:t>6</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ПМФ 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Костић Дејан</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2</w:t>
            </w:r>
            <w:r w:rsidR="00E86806">
              <w:rPr>
                <w:sz w:val="22"/>
                <w:szCs w:val="22"/>
                <w:lang w:val="en-US"/>
              </w:rPr>
              <w:t>2</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Теолошки факултет у Београду (VI</w:t>
            </w:r>
            <w:r w:rsidRPr="0025422B">
              <w:rPr>
                <w:sz w:val="22"/>
                <w:szCs w:val="22"/>
                <w:lang w:val="sr-Latn-CS"/>
              </w:rPr>
              <w:t>I</w:t>
            </w:r>
            <w:r w:rsidRPr="0025422B">
              <w:rPr>
                <w:sz w:val="22"/>
                <w:szCs w:val="22"/>
              </w:rPr>
              <w:t xml:space="preserve"> степен)</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Крсмановић Данијела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2002.</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1</w:t>
            </w:r>
            <w:r w:rsidR="00E86806">
              <w:rPr>
                <w:sz w:val="22"/>
                <w:szCs w:val="22"/>
                <w:lang w:val="en-US"/>
              </w:rPr>
              <w:t>8</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ПМФ  у Крагујевцу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nil"/>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Лекић Лидија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2000.</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2</w:t>
            </w:r>
            <w:r w:rsidR="00E86806">
              <w:rPr>
                <w:sz w:val="22"/>
                <w:szCs w:val="22"/>
                <w:lang w:val="en-US"/>
              </w:rPr>
              <w:t>5</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lang w:val="ru-RU"/>
              </w:rPr>
            </w:pPr>
            <w:r w:rsidRPr="0025422B">
              <w:rPr>
                <w:sz w:val="22"/>
                <w:szCs w:val="22"/>
                <w:lang w:val="ru-RU"/>
              </w:rPr>
              <w:t xml:space="preserve">ФОН </w:t>
            </w:r>
            <w:r w:rsidRPr="0025422B">
              <w:rPr>
                <w:sz w:val="22"/>
                <w:szCs w:val="22"/>
              </w:rPr>
              <w:t>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Матић Слободанка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2011.</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Pr>
                <w:sz w:val="22"/>
                <w:szCs w:val="22"/>
              </w:rPr>
              <w:t>2</w:t>
            </w:r>
            <w:r w:rsidR="00E86806">
              <w:rPr>
                <w:sz w:val="22"/>
                <w:szCs w:val="22"/>
                <w:lang w:val="en-US"/>
              </w:rPr>
              <w:t>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Филозофски факултет у Београду</w:t>
            </w:r>
          </w:p>
        </w:tc>
      </w:tr>
      <w:tr w:rsidR="000F4266"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0F4266" w:rsidRPr="00403F0F" w:rsidRDefault="000F4266"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color w:val="000000"/>
              </w:rPr>
            </w:pPr>
            <w:r w:rsidRPr="0025422B">
              <w:rPr>
                <w:color w:val="000000"/>
              </w:rPr>
              <w:t>Миланов Валентина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0F4266" w:rsidRPr="0025422B" w:rsidRDefault="000F4266" w:rsidP="007D1885">
            <w:pPr>
              <w:jc w:val="center"/>
              <w:rPr>
                <w:sz w:val="22"/>
                <w:szCs w:val="22"/>
              </w:rPr>
            </w:pPr>
            <w:r w:rsidRPr="0025422B">
              <w:rPr>
                <w:sz w:val="22"/>
                <w:szCs w:val="22"/>
              </w:rPr>
              <w:t>ДА, 2015.</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0F4266" w:rsidRPr="00E86806" w:rsidRDefault="000F4266" w:rsidP="00E86806">
            <w:pPr>
              <w:jc w:val="center"/>
              <w:rPr>
                <w:sz w:val="22"/>
                <w:szCs w:val="22"/>
                <w:lang w:val="en-US"/>
              </w:rPr>
            </w:pPr>
            <w:r w:rsidRPr="0025422B">
              <w:rPr>
                <w:sz w:val="22"/>
                <w:szCs w:val="22"/>
              </w:rPr>
              <w:t>1</w:t>
            </w:r>
            <w:r w:rsidR="00E86806">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0F4266" w:rsidRPr="0025422B" w:rsidRDefault="000F4266" w:rsidP="007D1885">
            <w:pPr>
              <w:rPr>
                <w:sz w:val="22"/>
                <w:szCs w:val="22"/>
              </w:rPr>
            </w:pPr>
            <w:r w:rsidRPr="0025422B">
              <w:rPr>
                <w:sz w:val="22"/>
                <w:szCs w:val="22"/>
              </w:rPr>
              <w:t>ФОН у Београду</w:t>
            </w:r>
          </w:p>
        </w:tc>
      </w:tr>
      <w:tr w:rsidR="009E48D3"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9E48D3" w:rsidRPr="00403F0F" w:rsidRDefault="009E48D3"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9E48D3" w:rsidRPr="00F4503F" w:rsidRDefault="009E48D3" w:rsidP="00F4503F">
            <w:pPr>
              <w:rPr>
                <w:color w:val="000000"/>
                <w:highlight w:val="yellow"/>
              </w:rPr>
            </w:pPr>
            <w:r w:rsidRPr="00816E5F">
              <w:rPr>
                <w:color w:val="000000"/>
              </w:rPr>
              <w:t>Миљковић Марина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9E48D3" w:rsidRPr="009E48D3" w:rsidRDefault="009E48D3" w:rsidP="007D1885">
            <w:pPr>
              <w:rPr>
                <w:sz w:val="22"/>
                <w:szCs w:val="22"/>
              </w:rPr>
            </w:pPr>
            <w:r>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9E48D3" w:rsidRPr="009E48D3" w:rsidRDefault="009E48D3" w:rsidP="007D1885">
            <w:pPr>
              <w:jc w:val="center"/>
              <w:rPr>
                <w:sz w:val="22"/>
                <w:szCs w:val="22"/>
              </w:rPr>
            </w:pPr>
            <w:r>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9E48D3" w:rsidRPr="00BA38A8" w:rsidRDefault="00BA38A8" w:rsidP="00E86806">
            <w:pPr>
              <w:jc w:val="center"/>
              <w:rPr>
                <w:sz w:val="22"/>
                <w:szCs w:val="22"/>
              </w:rPr>
            </w:pPr>
            <w:r>
              <w:rPr>
                <w:sz w:val="22"/>
                <w:szCs w:val="22"/>
              </w:rPr>
              <w:t>-</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9E48D3" w:rsidRPr="009E48D3" w:rsidRDefault="009E48D3" w:rsidP="00B47EE4">
            <w:pPr>
              <w:rPr>
                <w:sz w:val="22"/>
                <w:szCs w:val="22"/>
              </w:rPr>
            </w:pPr>
            <w:r>
              <w:rPr>
                <w:sz w:val="22"/>
                <w:szCs w:val="22"/>
              </w:rPr>
              <w:t>Филозофски факултет у Новом Саду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F4503F" w:rsidRDefault="00BA38A8" w:rsidP="007D1885">
            <w:pPr>
              <w:rPr>
                <w:color w:val="000000"/>
              </w:rPr>
            </w:pPr>
            <w:r w:rsidRPr="00816E5F">
              <w:rPr>
                <w:color w:val="000000"/>
              </w:rPr>
              <w:t>Милутиновић Мирослав</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9E48D3" w:rsidRDefault="00BA38A8" w:rsidP="00B47EE4">
            <w:pPr>
              <w:rPr>
                <w:sz w:val="22"/>
                <w:szCs w:val="22"/>
              </w:rPr>
            </w:pPr>
            <w:r>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Default="00BA38A8" w:rsidP="007D1885">
            <w:pPr>
              <w:jc w:val="center"/>
              <w:rPr>
                <w:sz w:val="22"/>
                <w:szCs w:val="22"/>
              </w:rPr>
            </w:pPr>
            <w:r>
              <w:rPr>
                <w:sz w:val="22"/>
                <w:szCs w:val="22"/>
              </w:rPr>
              <w:t>ДА</w:t>
            </w:r>
          </w:p>
          <w:p w:rsidR="00BA38A8" w:rsidRPr="00BA38A8" w:rsidRDefault="00BA38A8" w:rsidP="007D1885">
            <w:pPr>
              <w:jc w:val="center"/>
              <w:rPr>
                <w:sz w:val="22"/>
                <w:szCs w:val="22"/>
              </w:rPr>
            </w:pPr>
            <w:r>
              <w:rPr>
                <w:sz w:val="22"/>
                <w:szCs w:val="22"/>
              </w:rPr>
              <w:t>2014.</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BA38A8" w:rsidRDefault="00BA38A8" w:rsidP="00E86806">
            <w:pPr>
              <w:jc w:val="center"/>
              <w:rPr>
                <w:sz w:val="22"/>
                <w:szCs w:val="22"/>
              </w:rPr>
            </w:pPr>
            <w:r>
              <w:rPr>
                <w:sz w:val="22"/>
                <w:szCs w:val="22"/>
              </w:rPr>
              <w:t>11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BA38A8" w:rsidRDefault="00BA38A8" w:rsidP="007D1885">
            <w:pPr>
              <w:rPr>
                <w:sz w:val="22"/>
                <w:szCs w:val="22"/>
              </w:rPr>
            </w:pPr>
            <w:r>
              <w:rPr>
                <w:sz w:val="22"/>
                <w:szCs w:val="22"/>
              </w:rPr>
              <w:t>Филолошко уметнични факултет Крагујевац</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403F0F" w:rsidRDefault="00BA38A8" w:rsidP="007D1885">
            <w:pPr>
              <w:rPr>
                <w:color w:val="000000"/>
                <w:sz w:val="24"/>
              </w:rPr>
            </w:pPr>
            <w:r w:rsidRPr="00403F0F">
              <w:rPr>
                <w:color w:val="000000"/>
                <w:sz w:val="24"/>
              </w:rPr>
              <w:t>Милосављевић Драгана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2009.</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2</w:t>
            </w:r>
            <w:r>
              <w:rPr>
                <w:sz w:val="22"/>
                <w:szCs w:val="22"/>
                <w:lang w:val="en-US"/>
              </w:rPr>
              <w:t>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Филолошки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9E48D3" w:rsidRDefault="00BA38A8" w:rsidP="007D1885">
            <w:pPr>
              <w:rPr>
                <w:color w:val="000000"/>
              </w:rPr>
            </w:pPr>
            <w:r>
              <w:rPr>
                <w:color w:val="000000"/>
              </w:rPr>
              <w:t>Милошевић Милош</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9E48D3" w:rsidRDefault="00BA38A8" w:rsidP="007D1885">
            <w:pPr>
              <w:rPr>
                <w:sz w:val="22"/>
                <w:szCs w:val="22"/>
              </w:rPr>
            </w:pPr>
            <w:r>
              <w:rPr>
                <w:sz w:val="22"/>
                <w:szCs w:val="22"/>
              </w:rPr>
              <w:t>ССС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9E48D3" w:rsidRDefault="00BA38A8" w:rsidP="007D1885">
            <w:pPr>
              <w:jc w:val="center"/>
              <w:rPr>
                <w:sz w:val="22"/>
                <w:szCs w:val="22"/>
              </w:rPr>
            </w:pPr>
            <w:r>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BA38A8" w:rsidRDefault="00BA38A8" w:rsidP="00E86806">
            <w:pPr>
              <w:jc w:val="center"/>
              <w:rPr>
                <w:sz w:val="22"/>
                <w:szCs w:val="22"/>
              </w:rPr>
            </w:pPr>
            <w:r>
              <w:rPr>
                <w:sz w:val="22"/>
                <w:szCs w:val="22"/>
              </w:rPr>
              <w:t>6</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9E48D3" w:rsidRDefault="00BA38A8" w:rsidP="007D1885">
            <w:pPr>
              <w:rPr>
                <w:sz w:val="22"/>
                <w:szCs w:val="22"/>
              </w:rPr>
            </w:pPr>
            <w:r>
              <w:rPr>
                <w:sz w:val="22"/>
                <w:szCs w:val="22"/>
              </w:rPr>
              <w:t>Машински факултет у Београду, апсолвент</w:t>
            </w:r>
          </w:p>
        </w:tc>
      </w:tr>
      <w:tr w:rsidR="00BA38A8" w:rsidRPr="0025422B" w:rsidTr="005E52F7">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Pr>
                <w:color w:val="000000"/>
              </w:rPr>
              <w:t>Мирковић Емилија</w:t>
            </w:r>
          </w:p>
        </w:tc>
        <w:tc>
          <w:tcPr>
            <w:tcW w:w="1119" w:type="dxa"/>
            <w:tcBorders>
              <w:top w:val="single" w:sz="8" w:space="0" w:color="auto"/>
              <w:left w:val="nil"/>
              <w:bottom w:val="single" w:sz="8" w:space="0" w:color="auto"/>
              <w:right w:val="single" w:sz="4" w:space="0" w:color="auto"/>
            </w:tcBorders>
            <w:shd w:val="clear" w:color="auto" w:fill="auto"/>
            <w:noWrap/>
          </w:tcPr>
          <w:p w:rsidR="00BA38A8" w:rsidRPr="004613C4" w:rsidRDefault="00BA38A8" w:rsidP="005E52F7">
            <w:pPr>
              <w:rPr>
                <w:sz w:val="22"/>
                <w:szCs w:val="22"/>
              </w:rPr>
            </w:pPr>
            <w:r w:rsidRPr="004613C4">
              <w:rPr>
                <w:sz w:val="22"/>
                <w:szCs w:val="22"/>
              </w:rPr>
              <w:t>ВСС, VI степен</w:t>
            </w:r>
          </w:p>
        </w:tc>
        <w:tc>
          <w:tcPr>
            <w:tcW w:w="1032" w:type="dxa"/>
            <w:tcBorders>
              <w:top w:val="single" w:sz="8" w:space="0" w:color="auto"/>
              <w:left w:val="nil"/>
              <w:bottom w:val="single" w:sz="8" w:space="0" w:color="auto"/>
              <w:right w:val="single" w:sz="4" w:space="0" w:color="auto"/>
            </w:tcBorders>
            <w:shd w:val="clear" w:color="auto" w:fill="auto"/>
            <w:noWrap/>
          </w:tcPr>
          <w:p w:rsidR="00BA38A8" w:rsidRPr="004613C4" w:rsidRDefault="00BA38A8" w:rsidP="00092100">
            <w:pPr>
              <w:jc w:val="center"/>
              <w:rPr>
                <w:sz w:val="22"/>
                <w:szCs w:val="22"/>
              </w:rPr>
            </w:pPr>
            <w:r w:rsidRPr="004613C4">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tcPr>
          <w:p w:rsidR="00BA38A8" w:rsidRPr="00E86806" w:rsidRDefault="00BA38A8" w:rsidP="00BA38A8">
            <w:pPr>
              <w:jc w:val="center"/>
              <w:rPr>
                <w:sz w:val="22"/>
                <w:szCs w:val="22"/>
                <w:lang w:val="en-US"/>
              </w:rPr>
            </w:pPr>
            <w:r>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tcPr>
          <w:p w:rsidR="00BA38A8" w:rsidRPr="004613C4" w:rsidRDefault="00BA38A8" w:rsidP="005E52F7">
            <w:pPr>
              <w:rPr>
                <w:sz w:val="22"/>
                <w:szCs w:val="22"/>
              </w:rPr>
            </w:pPr>
            <w:r w:rsidRPr="004613C4">
              <w:rPr>
                <w:sz w:val="22"/>
                <w:szCs w:val="22"/>
              </w:rPr>
              <w:t>Виша угоститељска школа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D746E8" w:rsidRDefault="00BA38A8" w:rsidP="007D1885">
            <w:pPr>
              <w:rPr>
                <w:color w:val="000000"/>
              </w:rPr>
            </w:pPr>
            <w:r>
              <w:rPr>
                <w:color w:val="000000"/>
              </w:rPr>
              <w:t xml:space="preserve">Мратић Драгана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Магистар</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1997.</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2</w:t>
            </w:r>
            <w:r>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Филолошки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Неранџић Драган</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1990.</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3</w:t>
            </w:r>
            <w:r>
              <w:rPr>
                <w:sz w:val="22"/>
                <w:szCs w:val="22"/>
                <w:lang w:val="en-US"/>
              </w:rPr>
              <w:t>2</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ПМФ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 xml:space="preserve">Николић Братислава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1991.</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3</w:t>
            </w:r>
            <w:r>
              <w:rPr>
                <w:sz w:val="22"/>
                <w:szCs w:val="22"/>
                <w:lang w:val="en-US"/>
              </w:rPr>
              <w:t>2</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Економски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Николић Данијела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 xml:space="preserve">ВСС, </w:t>
            </w:r>
            <w:r w:rsidRPr="0025422B">
              <w:rPr>
                <w:sz w:val="22"/>
                <w:szCs w:val="22"/>
                <w:lang w:val="sr-Latn-CS"/>
              </w:rPr>
              <w:t xml:space="preserve">VI </w:t>
            </w:r>
            <w:r w:rsidRPr="0025422B">
              <w:rPr>
                <w:sz w:val="22"/>
                <w:szCs w:val="22"/>
              </w:rPr>
              <w:t>степен</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1</w:t>
            </w:r>
            <w:r>
              <w:rPr>
                <w:sz w:val="22"/>
                <w:szCs w:val="22"/>
                <w:lang w:val="en-US"/>
              </w:rPr>
              <w:t>2</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Угоститељско-туристичка школа у Врњачкој бањи</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Николић Саша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1993.</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2</w:t>
            </w:r>
            <w:r>
              <w:rPr>
                <w:sz w:val="22"/>
                <w:szCs w:val="22"/>
                <w:lang w:val="en-US"/>
              </w:rPr>
              <w:t>6</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Економски факутет у Нишу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Николић Снежана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7D1885">
            <w:pPr>
              <w:jc w:val="center"/>
              <w:rPr>
                <w:sz w:val="22"/>
                <w:szCs w:val="22"/>
                <w:lang w:val="en-US"/>
              </w:rPr>
            </w:pPr>
            <w:r>
              <w:rPr>
                <w:sz w:val="22"/>
                <w:szCs w:val="22"/>
                <w:lang w:val="en-US"/>
              </w:rPr>
              <w:t>20</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Економски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Новаковић Малиша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ВКВ</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 xml:space="preserve">ДА, 2014. </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3</w:t>
            </w:r>
            <w:r>
              <w:rPr>
                <w:sz w:val="22"/>
                <w:szCs w:val="22"/>
                <w:lang w:val="en-US"/>
              </w:rPr>
              <w:t>9</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 xml:space="preserve">Угоститељско-туристичка </w:t>
            </w:r>
            <w:r>
              <w:rPr>
                <w:sz w:val="22"/>
                <w:szCs w:val="22"/>
              </w:rPr>
              <w:t xml:space="preserve">школа у Врњачкој </w:t>
            </w:r>
            <w:r>
              <w:rPr>
                <w:sz w:val="22"/>
                <w:szCs w:val="22"/>
                <w:lang w:val="en-US"/>
              </w:rPr>
              <w:t>Б</w:t>
            </w:r>
            <w:r w:rsidRPr="0025422B">
              <w:rPr>
                <w:sz w:val="22"/>
                <w:szCs w:val="22"/>
              </w:rPr>
              <w:t>ањи</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F4503F" w:rsidRDefault="00BA38A8" w:rsidP="007D1885">
            <w:pPr>
              <w:rPr>
                <w:color w:val="000000"/>
              </w:rPr>
            </w:pPr>
            <w:r w:rsidRPr="00816E5F">
              <w:rPr>
                <w:color w:val="000000"/>
              </w:rPr>
              <w:t>Обрадовић Љиљана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B47EE4">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BA38A8" w:rsidRDefault="00BA38A8" w:rsidP="007D1885">
            <w:pPr>
              <w:jc w:val="center"/>
              <w:rPr>
                <w:sz w:val="22"/>
                <w:szCs w:val="22"/>
              </w:rPr>
            </w:pPr>
            <w:r>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BA38A8" w:rsidRDefault="00BA38A8" w:rsidP="00E86806">
            <w:pPr>
              <w:jc w:val="center"/>
              <w:rPr>
                <w:color w:val="FF0000"/>
                <w:sz w:val="22"/>
                <w:szCs w:val="22"/>
              </w:rPr>
            </w:pPr>
            <w:r w:rsidRPr="00BA38A8">
              <w:rPr>
                <w:color w:val="FF0000"/>
                <w:sz w:val="22"/>
                <w:szCs w:val="22"/>
              </w:rPr>
              <w:t>11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BA38A8" w:rsidRDefault="00BA38A8" w:rsidP="007D1885">
            <w:pPr>
              <w:rPr>
                <w:sz w:val="22"/>
                <w:szCs w:val="22"/>
              </w:rPr>
            </w:pPr>
            <w:r>
              <w:rPr>
                <w:sz w:val="22"/>
                <w:szCs w:val="22"/>
              </w:rPr>
              <w:t>ФИМЕК Нови Сад</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Обрадовић Саша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 xml:space="preserve">Магистар </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2004.</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1</w:t>
            </w:r>
            <w:r>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ПМФ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F4503F" w:rsidRDefault="00BA38A8" w:rsidP="007D1885">
            <w:pPr>
              <w:rPr>
                <w:color w:val="000000"/>
              </w:rPr>
            </w:pPr>
            <w:r w:rsidRPr="00816E5F">
              <w:rPr>
                <w:color w:val="000000"/>
                <w:lang w:val="en-US"/>
              </w:rPr>
              <w:t>Перић Марина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9E48D3" w:rsidRDefault="00BA38A8" w:rsidP="007D1885">
            <w:pPr>
              <w:rPr>
                <w:sz w:val="22"/>
                <w:szCs w:val="22"/>
              </w:rPr>
            </w:pPr>
            <w:r>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9E48D3" w:rsidRDefault="00BA38A8" w:rsidP="007D1885">
            <w:pPr>
              <w:jc w:val="center"/>
              <w:rPr>
                <w:sz w:val="22"/>
                <w:szCs w:val="22"/>
              </w:rPr>
            </w:pPr>
            <w:r>
              <w:rPr>
                <w:sz w:val="22"/>
                <w:szCs w:val="22"/>
              </w:rPr>
              <w:t>ДА</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9E48D3" w:rsidRDefault="00BA38A8" w:rsidP="00E86806">
            <w:pPr>
              <w:jc w:val="center"/>
              <w:rPr>
                <w:sz w:val="22"/>
                <w:szCs w:val="22"/>
              </w:rPr>
            </w:pPr>
            <w:r>
              <w:rPr>
                <w:sz w:val="22"/>
                <w:szCs w:val="22"/>
              </w:rPr>
              <w:t>20</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B47EE4">
            <w:pPr>
              <w:rPr>
                <w:sz w:val="22"/>
                <w:szCs w:val="22"/>
              </w:rPr>
            </w:pPr>
            <w:r w:rsidRPr="0025422B">
              <w:rPr>
                <w:sz w:val="22"/>
                <w:szCs w:val="22"/>
              </w:rPr>
              <w:t>Филолошки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F4503F" w:rsidRDefault="00BA38A8" w:rsidP="007D1885">
            <w:pPr>
              <w:rPr>
                <w:color w:val="000000"/>
                <w:highlight w:val="yellow"/>
              </w:rPr>
            </w:pPr>
            <w:r w:rsidRPr="00816E5F">
              <w:rPr>
                <w:color w:val="000000"/>
              </w:rPr>
              <w:t>Петровић Наташа*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BA38A8" w:rsidRDefault="00BA38A8" w:rsidP="007D1885">
            <w:pPr>
              <w:jc w:val="center"/>
              <w:rPr>
                <w:sz w:val="22"/>
                <w:szCs w:val="22"/>
              </w:rPr>
            </w:pPr>
            <w:r>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BA38A8" w:rsidRDefault="00BA38A8" w:rsidP="00E86806">
            <w:pPr>
              <w:jc w:val="center"/>
              <w:rPr>
                <w:sz w:val="22"/>
                <w:szCs w:val="22"/>
              </w:rPr>
            </w:pPr>
            <w:r>
              <w:rPr>
                <w:sz w:val="22"/>
                <w:szCs w:val="22"/>
              </w:rPr>
              <w:t>5</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BA38A8" w:rsidRDefault="00BA38A8" w:rsidP="007D1885">
            <w:pPr>
              <w:rPr>
                <w:sz w:val="22"/>
                <w:szCs w:val="22"/>
              </w:rPr>
            </w:pPr>
            <w:r>
              <w:rPr>
                <w:sz w:val="22"/>
                <w:szCs w:val="22"/>
              </w:rPr>
              <w:t>Саобраћајни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Платанић Радица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1989.</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3</w:t>
            </w:r>
            <w:r>
              <w:rPr>
                <w:sz w:val="22"/>
                <w:szCs w:val="22"/>
                <w:lang w:val="en-US"/>
              </w:rPr>
              <w:t>2</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Филолошки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 xml:space="preserve">Прокић Зоран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2012.</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2</w:t>
            </w:r>
            <w:r>
              <w:rPr>
                <w:sz w:val="22"/>
                <w:szCs w:val="22"/>
                <w:lang w:val="en-US"/>
              </w:rPr>
              <w:t>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Филолошки факултет у Приштини</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Радишић Никола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 xml:space="preserve">ВСС, </w:t>
            </w:r>
            <w:r w:rsidRPr="0025422B">
              <w:rPr>
                <w:sz w:val="22"/>
                <w:szCs w:val="22"/>
                <w:lang w:val="sr-Latn-CS"/>
              </w:rPr>
              <w:t xml:space="preserve">VI </w:t>
            </w:r>
          </w:p>
          <w:p w:rsidR="00BA38A8" w:rsidRPr="0025422B" w:rsidRDefault="00BA38A8" w:rsidP="007D1885">
            <w:pPr>
              <w:rPr>
                <w:sz w:val="22"/>
                <w:szCs w:val="22"/>
              </w:rPr>
            </w:pPr>
            <w:r w:rsidRPr="0025422B">
              <w:rPr>
                <w:sz w:val="22"/>
                <w:szCs w:val="22"/>
              </w:rPr>
              <w:t>степен</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7D1885">
            <w:pPr>
              <w:jc w:val="center"/>
              <w:rPr>
                <w:sz w:val="22"/>
                <w:szCs w:val="22"/>
                <w:lang w:val="en-US"/>
              </w:rPr>
            </w:pPr>
            <w:r>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Висока угоститељска школа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Радоњић Драган</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2013.</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1</w:t>
            </w:r>
            <w:r>
              <w:rPr>
                <w:sz w:val="22"/>
                <w:szCs w:val="22"/>
                <w:lang w:val="en-US"/>
              </w:rPr>
              <w:t>6</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Default="00BA38A8" w:rsidP="007D1885">
            <w:pPr>
              <w:rPr>
                <w:sz w:val="22"/>
                <w:szCs w:val="22"/>
              </w:rPr>
            </w:pPr>
          </w:p>
          <w:p w:rsidR="00BA38A8" w:rsidRPr="00574769" w:rsidRDefault="00BA38A8" w:rsidP="007D1885">
            <w:pPr>
              <w:rPr>
                <w:sz w:val="22"/>
                <w:szCs w:val="22"/>
              </w:rPr>
            </w:pPr>
            <w:r w:rsidRPr="0025422B">
              <w:rPr>
                <w:sz w:val="22"/>
                <w:szCs w:val="22"/>
              </w:rPr>
              <w:t>Филозофски факултет у Нишу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4"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Ражнатовић Предраг</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1994.</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3</w:t>
            </w:r>
            <w:r>
              <w:rPr>
                <w:sz w:val="22"/>
                <w:szCs w:val="22"/>
                <w:lang w:val="en-US"/>
              </w:rPr>
              <w:t>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ФФК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Рајић Ранко</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2003.</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1</w:t>
            </w:r>
            <w:r>
              <w:rPr>
                <w:sz w:val="22"/>
                <w:szCs w:val="22"/>
                <w:lang w:val="en-US"/>
              </w:rPr>
              <w:t>7</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Економски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Ракић Јелена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1</w:t>
            </w:r>
            <w:r>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 xml:space="preserve">Факултет музичке уметности </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Ристић Весна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2000.</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2</w:t>
            </w:r>
            <w:r>
              <w:rPr>
                <w:sz w:val="22"/>
                <w:szCs w:val="22"/>
                <w:lang w:val="en-US"/>
              </w:rPr>
              <w:t>3</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ФФК у Нишу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Ристић Силвана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2013.</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3</w:t>
            </w:r>
            <w:r>
              <w:rPr>
                <w:sz w:val="22"/>
                <w:szCs w:val="22"/>
                <w:lang w:val="en-US"/>
              </w:rPr>
              <w:t>3</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Економски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 xml:space="preserve">Спасић Валентина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1995.</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2</w:t>
            </w:r>
            <w:r>
              <w:rPr>
                <w:sz w:val="22"/>
                <w:szCs w:val="22"/>
                <w:lang w:val="en-US"/>
              </w:rPr>
              <w:t>6</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lang w:val="ru-RU"/>
              </w:rPr>
            </w:pPr>
            <w:r w:rsidRPr="0025422B">
              <w:rPr>
                <w:sz w:val="22"/>
                <w:szCs w:val="22"/>
                <w:lang w:val="ru-RU"/>
              </w:rPr>
              <w:t>Правни факултет у Крагујевцу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Станојевић Весна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1991.</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3</w:t>
            </w:r>
            <w:r>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lang w:val="ru-RU"/>
              </w:rPr>
            </w:pPr>
            <w:r w:rsidRPr="0025422B">
              <w:rPr>
                <w:sz w:val="22"/>
                <w:szCs w:val="22"/>
                <w:lang w:val="ru-RU"/>
              </w:rPr>
              <w:t xml:space="preserve">Економски факултет </w:t>
            </w:r>
            <w:r w:rsidRPr="0025422B">
              <w:rPr>
                <w:sz w:val="22"/>
                <w:szCs w:val="22"/>
              </w:rPr>
              <w:t>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Pr>
                <w:color w:val="000000"/>
              </w:rPr>
              <w:t xml:space="preserve">Цизлер </w:t>
            </w:r>
            <w:r w:rsidRPr="0025422B">
              <w:rPr>
                <w:color w:val="000000"/>
              </w:rPr>
              <w:t>Милена</w:t>
            </w:r>
            <w:r w:rsidRPr="00D746E8">
              <w:rPr>
                <w:color w:val="FF0000"/>
              </w:rPr>
              <w:t>**</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w:t>
            </w:r>
          </w:p>
          <w:p w:rsidR="00BA38A8" w:rsidRPr="0025422B" w:rsidRDefault="00BA38A8" w:rsidP="007D1885">
            <w:pPr>
              <w:jc w:val="center"/>
              <w:rPr>
                <w:sz w:val="22"/>
                <w:szCs w:val="22"/>
              </w:rPr>
            </w:pPr>
            <w:r w:rsidRPr="0025422B">
              <w:rPr>
                <w:sz w:val="22"/>
                <w:szCs w:val="22"/>
              </w:rPr>
              <w:t>2016.</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7D1885">
            <w:pPr>
              <w:jc w:val="center"/>
              <w:rPr>
                <w:sz w:val="22"/>
                <w:szCs w:val="22"/>
                <w:lang w:val="en-US"/>
              </w:rPr>
            </w:pPr>
            <w:r>
              <w:rPr>
                <w:sz w:val="22"/>
                <w:szCs w:val="22"/>
                <w:lang w:val="en-US"/>
              </w:rPr>
              <w:t>9</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Филолошки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Стефановић Милена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1995.</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2</w:t>
            </w:r>
            <w:r>
              <w:rPr>
                <w:sz w:val="22"/>
                <w:szCs w:val="22"/>
                <w:lang w:val="en-US"/>
              </w:rPr>
              <w:t>6</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Филозофски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Стојадиновић  Павловић Сузана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1992.</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7D1885">
            <w:pPr>
              <w:jc w:val="center"/>
              <w:rPr>
                <w:sz w:val="22"/>
                <w:szCs w:val="22"/>
                <w:lang w:val="en-US"/>
              </w:rPr>
            </w:pPr>
            <w:r>
              <w:rPr>
                <w:sz w:val="22"/>
                <w:szCs w:val="22"/>
                <w:lang w:val="en-US"/>
              </w:rPr>
              <w:t>30</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lang w:val="ru-RU"/>
              </w:rPr>
            </w:pPr>
            <w:r w:rsidRPr="0025422B">
              <w:rPr>
                <w:sz w:val="22"/>
                <w:szCs w:val="22"/>
                <w:lang w:val="ru-RU"/>
              </w:rPr>
              <w:t xml:space="preserve">ФОН </w:t>
            </w:r>
            <w:r w:rsidRPr="0025422B">
              <w:rPr>
                <w:sz w:val="22"/>
                <w:szCs w:val="22"/>
              </w:rPr>
              <w:t>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403F0F" w:rsidRDefault="00BA38A8" w:rsidP="007D1885">
            <w:pPr>
              <w:rPr>
                <w:color w:val="000000"/>
                <w:sz w:val="24"/>
              </w:rPr>
            </w:pPr>
            <w:r w:rsidRPr="00403F0F">
              <w:rPr>
                <w:color w:val="000000"/>
                <w:sz w:val="24"/>
              </w:rPr>
              <w:t>Стојановић Бранислав</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w:t>
            </w:r>
          </w:p>
          <w:p w:rsidR="00BA38A8" w:rsidRPr="0025422B" w:rsidRDefault="00BA38A8" w:rsidP="007D1885">
            <w:pPr>
              <w:jc w:val="center"/>
              <w:rPr>
                <w:sz w:val="22"/>
                <w:szCs w:val="22"/>
              </w:rPr>
            </w:pPr>
            <w:r w:rsidRPr="0025422B">
              <w:rPr>
                <w:sz w:val="22"/>
                <w:szCs w:val="22"/>
              </w:rPr>
              <w:t>1991.</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2</w:t>
            </w:r>
            <w:r>
              <w:rPr>
                <w:sz w:val="22"/>
                <w:szCs w:val="22"/>
                <w:lang w:val="en-US"/>
              </w:rPr>
              <w:t>9</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Филозофски факултет, одсек за математику у Нишу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Стојановић Бранка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2009</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3</w:t>
            </w:r>
            <w:r>
              <w:rPr>
                <w:sz w:val="22"/>
                <w:szCs w:val="22"/>
                <w:lang w:val="en-US"/>
              </w:rPr>
              <w:t>4</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Филозофски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Стојановић Емина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1983</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3</w:t>
            </w:r>
            <w:r>
              <w:rPr>
                <w:sz w:val="22"/>
                <w:szCs w:val="22"/>
                <w:lang w:val="en-US"/>
              </w:rPr>
              <w:t>8</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Економски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Стојићевић Анђелка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1995.</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2</w:t>
            </w:r>
            <w:r>
              <w:rPr>
                <w:sz w:val="22"/>
                <w:szCs w:val="22"/>
                <w:lang w:val="en-US"/>
              </w:rPr>
              <w:t>6</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Економски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Стокић Весна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1991.</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2</w:t>
            </w:r>
            <w:r>
              <w:rPr>
                <w:sz w:val="22"/>
                <w:szCs w:val="22"/>
                <w:lang w:val="en-US"/>
              </w:rPr>
              <w:t>9</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Економски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lang w:val="ru-RU"/>
              </w:rPr>
            </w:pPr>
            <w:r w:rsidRPr="0025422B">
              <w:rPr>
                <w:color w:val="000000"/>
                <w:lang w:val="ru-RU"/>
              </w:rPr>
              <w:t xml:space="preserve">Урошевић Виолета </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lang w:val="ru-RU"/>
              </w:rPr>
            </w:pPr>
            <w:r w:rsidRPr="0025422B">
              <w:rPr>
                <w:sz w:val="22"/>
                <w:szCs w:val="22"/>
                <w:lang w:val="ru-RU"/>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lang w:val="ru-RU"/>
              </w:rPr>
            </w:pPr>
            <w:r w:rsidRPr="0025422B">
              <w:rPr>
                <w:sz w:val="22"/>
                <w:szCs w:val="22"/>
                <w:lang w:val="ru-RU"/>
              </w:rPr>
              <w:t>ДА, 2004.</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lang w:val="ru-RU"/>
              </w:rPr>
              <w:t>1</w:t>
            </w:r>
            <w:r>
              <w:rPr>
                <w:sz w:val="22"/>
                <w:szCs w:val="22"/>
                <w:lang w:val="en-US"/>
              </w:rPr>
              <w:t>7</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lang w:val="ru-RU"/>
              </w:rPr>
            </w:pPr>
            <w:r w:rsidRPr="0025422B">
              <w:rPr>
                <w:sz w:val="22"/>
                <w:szCs w:val="22"/>
              </w:rPr>
              <w:t>Економски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lang w:val="ru-RU"/>
              </w:rPr>
            </w:pPr>
            <w:r w:rsidRPr="0025422B">
              <w:rPr>
                <w:color w:val="000000"/>
                <w:lang w:val="ru-RU"/>
              </w:rPr>
              <w:t>Цветић Слободанка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lang w:val="ru-RU"/>
              </w:rPr>
            </w:pPr>
            <w:r w:rsidRPr="0025422B">
              <w:rPr>
                <w:sz w:val="22"/>
                <w:szCs w:val="22"/>
                <w:lang w:val="ru-RU"/>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lang w:val="ru-RU"/>
              </w:rPr>
            </w:pPr>
            <w:r w:rsidRPr="0025422B">
              <w:rPr>
                <w:sz w:val="22"/>
                <w:szCs w:val="22"/>
                <w:lang w:val="ru-RU"/>
              </w:rPr>
              <w:t>ДА, 1995.</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lang w:val="ru-RU"/>
              </w:rPr>
              <w:t>3</w:t>
            </w:r>
            <w:r>
              <w:rPr>
                <w:sz w:val="22"/>
                <w:szCs w:val="22"/>
                <w:lang w:val="en-US"/>
              </w:rPr>
              <w:t>2</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lang w:val="ru-RU"/>
              </w:rPr>
            </w:pPr>
            <w:r w:rsidRPr="0025422B">
              <w:rPr>
                <w:sz w:val="22"/>
                <w:szCs w:val="22"/>
              </w:rPr>
              <w:t>Економски факултет у Крагујевцу</w:t>
            </w:r>
          </w:p>
        </w:tc>
      </w:tr>
      <w:tr w:rsidR="00BA38A8" w:rsidRPr="0025422B" w:rsidTr="00403F0F">
        <w:trPr>
          <w:trHeight w:val="373"/>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Чоловић Зорана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НЕ</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7D1885">
            <w:pPr>
              <w:jc w:val="center"/>
              <w:rPr>
                <w:sz w:val="22"/>
                <w:szCs w:val="22"/>
                <w:lang w:val="en-US"/>
              </w:rPr>
            </w:pPr>
            <w:r>
              <w:rPr>
                <w:sz w:val="22"/>
                <w:szCs w:val="22"/>
                <w:lang w:val="en-US"/>
              </w:rPr>
              <w:t>5</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Економски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Џамић Живорад</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1986.</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Pr>
                <w:sz w:val="22"/>
                <w:szCs w:val="22"/>
              </w:rPr>
              <w:t>4</w:t>
            </w:r>
            <w:r>
              <w:rPr>
                <w:sz w:val="22"/>
                <w:szCs w:val="22"/>
                <w:lang w:val="en-US"/>
              </w:rPr>
              <w:t>1</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ПМФ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Џамић Милица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2014.</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7D1885">
            <w:pPr>
              <w:jc w:val="center"/>
              <w:rPr>
                <w:sz w:val="22"/>
                <w:szCs w:val="22"/>
                <w:lang w:val="en-US"/>
              </w:rPr>
            </w:pPr>
            <w:r>
              <w:rPr>
                <w:sz w:val="22"/>
                <w:szCs w:val="22"/>
                <w:lang w:val="en-US"/>
              </w:rPr>
              <w:t>9</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Филолошки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Џино Весна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1996</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2</w:t>
            </w:r>
            <w:r>
              <w:rPr>
                <w:sz w:val="22"/>
                <w:szCs w:val="22"/>
                <w:lang w:val="en-US"/>
              </w:rPr>
              <w:t>5</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Филолошки факултет у Београду</w:t>
            </w:r>
          </w:p>
        </w:tc>
      </w:tr>
      <w:tr w:rsidR="00BA38A8" w:rsidRPr="0025422B" w:rsidTr="007D1885">
        <w:trPr>
          <w:trHeight w:val="255"/>
        </w:trPr>
        <w:tc>
          <w:tcPr>
            <w:tcW w:w="675" w:type="dxa"/>
            <w:tcBorders>
              <w:top w:val="single" w:sz="8" w:space="0" w:color="auto"/>
              <w:left w:val="thinThickSmallGap" w:sz="18" w:space="0" w:color="auto"/>
              <w:bottom w:val="single" w:sz="8" w:space="0" w:color="auto"/>
              <w:right w:val="single" w:sz="6" w:space="0" w:color="auto"/>
            </w:tcBorders>
            <w:shd w:val="clear" w:color="auto" w:fill="auto"/>
            <w:noWrap/>
          </w:tcPr>
          <w:p w:rsidR="00BA38A8" w:rsidRPr="00403F0F" w:rsidRDefault="00BA38A8" w:rsidP="006A14F0">
            <w:pPr>
              <w:pStyle w:val="ListParagraph"/>
              <w:numPr>
                <w:ilvl w:val="0"/>
                <w:numId w:val="93"/>
              </w:numPr>
              <w:jc w:val="center"/>
            </w:pPr>
          </w:p>
        </w:tc>
        <w:tc>
          <w:tcPr>
            <w:tcW w:w="2858" w:type="dxa"/>
            <w:tcBorders>
              <w:top w:val="single" w:sz="8" w:space="0" w:color="auto"/>
              <w:left w:val="single" w:sz="6" w:space="0" w:color="auto"/>
              <w:bottom w:val="single" w:sz="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Шешум Вера</w:t>
            </w:r>
          </w:p>
        </w:tc>
        <w:tc>
          <w:tcPr>
            <w:tcW w:w="1119"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single" w:sz="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1990.</w:t>
            </w:r>
          </w:p>
        </w:tc>
        <w:tc>
          <w:tcPr>
            <w:tcW w:w="814" w:type="dxa"/>
            <w:tcBorders>
              <w:top w:val="single" w:sz="8" w:space="0" w:color="auto"/>
              <w:left w:val="nil"/>
              <w:bottom w:val="single" w:sz="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3</w:t>
            </w:r>
            <w:r>
              <w:rPr>
                <w:sz w:val="22"/>
                <w:szCs w:val="22"/>
                <w:lang w:val="en-US"/>
              </w:rPr>
              <w:t>9</w:t>
            </w:r>
          </w:p>
        </w:tc>
        <w:tc>
          <w:tcPr>
            <w:tcW w:w="3886" w:type="dxa"/>
            <w:tcBorders>
              <w:top w:val="single" w:sz="8" w:space="0" w:color="auto"/>
              <w:left w:val="nil"/>
              <w:bottom w:val="single" w:sz="8" w:space="0" w:color="auto"/>
              <w:right w:val="thinThickSmallGap" w:sz="18" w:space="0" w:color="auto"/>
            </w:tcBorders>
            <w:shd w:val="clear" w:color="auto" w:fill="auto"/>
            <w:noWrap/>
            <w:vAlign w:val="center"/>
          </w:tcPr>
          <w:p w:rsidR="00BA38A8" w:rsidRPr="0025422B" w:rsidRDefault="00BA38A8" w:rsidP="007D1885">
            <w:pPr>
              <w:rPr>
                <w:sz w:val="22"/>
                <w:szCs w:val="22"/>
                <w:lang w:val="ru-RU"/>
              </w:rPr>
            </w:pPr>
            <w:r w:rsidRPr="0025422B">
              <w:rPr>
                <w:sz w:val="22"/>
                <w:szCs w:val="22"/>
              </w:rPr>
              <w:t>Економски факултет у Београду</w:t>
            </w:r>
          </w:p>
        </w:tc>
      </w:tr>
      <w:tr w:rsidR="00BA38A8" w:rsidRPr="0025422B" w:rsidTr="007D1885">
        <w:trPr>
          <w:trHeight w:val="270"/>
        </w:trPr>
        <w:tc>
          <w:tcPr>
            <w:tcW w:w="675" w:type="dxa"/>
            <w:tcBorders>
              <w:top w:val="single" w:sz="8" w:space="0" w:color="auto"/>
              <w:left w:val="thinThickSmallGap" w:sz="18" w:space="0" w:color="auto"/>
              <w:bottom w:val="thinThickSmallGap" w:sz="18" w:space="0" w:color="auto"/>
              <w:right w:val="single" w:sz="6" w:space="0" w:color="auto"/>
            </w:tcBorders>
            <w:shd w:val="clear" w:color="auto" w:fill="auto"/>
            <w:noWrap/>
            <w:vAlign w:val="center"/>
          </w:tcPr>
          <w:p w:rsidR="00BA38A8" w:rsidRPr="00403F0F" w:rsidRDefault="00BA38A8" w:rsidP="006A14F0">
            <w:pPr>
              <w:pStyle w:val="ListParagraph"/>
              <w:numPr>
                <w:ilvl w:val="0"/>
                <w:numId w:val="93"/>
              </w:numPr>
              <w:jc w:val="center"/>
              <w:rPr>
                <w:color w:val="000000"/>
              </w:rPr>
            </w:pPr>
          </w:p>
        </w:tc>
        <w:tc>
          <w:tcPr>
            <w:tcW w:w="2858" w:type="dxa"/>
            <w:tcBorders>
              <w:top w:val="single" w:sz="8" w:space="0" w:color="auto"/>
              <w:left w:val="single" w:sz="6" w:space="0" w:color="auto"/>
              <w:bottom w:val="thinThickSmallGap" w:sz="18" w:space="0" w:color="auto"/>
              <w:right w:val="single" w:sz="4" w:space="0" w:color="auto"/>
            </w:tcBorders>
            <w:shd w:val="clear" w:color="auto" w:fill="auto"/>
            <w:noWrap/>
            <w:vAlign w:val="center"/>
          </w:tcPr>
          <w:p w:rsidR="00BA38A8" w:rsidRPr="0025422B" w:rsidRDefault="00BA38A8" w:rsidP="007D1885">
            <w:pPr>
              <w:rPr>
                <w:color w:val="000000"/>
              </w:rPr>
            </w:pPr>
            <w:r w:rsidRPr="0025422B">
              <w:rPr>
                <w:color w:val="000000"/>
              </w:rPr>
              <w:t>Шкорић Крајић Татјана</w:t>
            </w:r>
          </w:p>
        </w:tc>
        <w:tc>
          <w:tcPr>
            <w:tcW w:w="1119" w:type="dxa"/>
            <w:tcBorders>
              <w:top w:val="single" w:sz="8" w:space="0" w:color="auto"/>
              <w:left w:val="nil"/>
              <w:bottom w:val="thinThickSmallGap" w:sz="18" w:space="0" w:color="auto"/>
              <w:right w:val="single" w:sz="4" w:space="0" w:color="auto"/>
            </w:tcBorders>
            <w:shd w:val="clear" w:color="auto" w:fill="auto"/>
            <w:noWrap/>
            <w:vAlign w:val="center"/>
          </w:tcPr>
          <w:p w:rsidR="00BA38A8" w:rsidRPr="0025422B" w:rsidRDefault="00BA38A8" w:rsidP="007D1885">
            <w:pPr>
              <w:rPr>
                <w:sz w:val="22"/>
                <w:szCs w:val="22"/>
              </w:rPr>
            </w:pPr>
            <w:r w:rsidRPr="0025422B">
              <w:rPr>
                <w:sz w:val="22"/>
                <w:szCs w:val="22"/>
              </w:rPr>
              <w:t>ВСС</w:t>
            </w:r>
          </w:p>
        </w:tc>
        <w:tc>
          <w:tcPr>
            <w:tcW w:w="1032" w:type="dxa"/>
            <w:tcBorders>
              <w:top w:val="single" w:sz="8" w:space="0" w:color="auto"/>
              <w:left w:val="nil"/>
              <w:bottom w:val="thinThickSmallGap" w:sz="18" w:space="0" w:color="auto"/>
              <w:right w:val="single" w:sz="4" w:space="0" w:color="auto"/>
            </w:tcBorders>
            <w:shd w:val="clear" w:color="auto" w:fill="auto"/>
            <w:noWrap/>
            <w:vAlign w:val="center"/>
          </w:tcPr>
          <w:p w:rsidR="00BA38A8" w:rsidRPr="0025422B" w:rsidRDefault="00BA38A8" w:rsidP="007D1885">
            <w:pPr>
              <w:jc w:val="center"/>
              <w:rPr>
                <w:sz w:val="22"/>
                <w:szCs w:val="22"/>
              </w:rPr>
            </w:pPr>
            <w:r w:rsidRPr="0025422B">
              <w:rPr>
                <w:sz w:val="22"/>
                <w:szCs w:val="22"/>
              </w:rPr>
              <w:t>ДА, 2004</w:t>
            </w:r>
          </w:p>
        </w:tc>
        <w:tc>
          <w:tcPr>
            <w:tcW w:w="814" w:type="dxa"/>
            <w:tcBorders>
              <w:top w:val="single" w:sz="8" w:space="0" w:color="auto"/>
              <w:left w:val="nil"/>
              <w:bottom w:val="thinThickSmallGap" w:sz="18" w:space="0" w:color="auto"/>
              <w:right w:val="single" w:sz="4" w:space="0" w:color="auto"/>
            </w:tcBorders>
            <w:shd w:val="clear" w:color="auto" w:fill="auto"/>
            <w:noWrap/>
            <w:vAlign w:val="center"/>
          </w:tcPr>
          <w:p w:rsidR="00BA38A8" w:rsidRPr="00E86806" w:rsidRDefault="00BA38A8" w:rsidP="00E86806">
            <w:pPr>
              <w:jc w:val="center"/>
              <w:rPr>
                <w:sz w:val="22"/>
                <w:szCs w:val="22"/>
                <w:lang w:val="en-US"/>
              </w:rPr>
            </w:pPr>
            <w:r w:rsidRPr="0025422B">
              <w:rPr>
                <w:sz w:val="22"/>
                <w:szCs w:val="22"/>
              </w:rPr>
              <w:t>1</w:t>
            </w:r>
            <w:r>
              <w:rPr>
                <w:sz w:val="22"/>
                <w:szCs w:val="22"/>
                <w:lang w:val="en-US"/>
              </w:rPr>
              <w:t>8</w:t>
            </w:r>
          </w:p>
        </w:tc>
        <w:tc>
          <w:tcPr>
            <w:tcW w:w="3886" w:type="dxa"/>
            <w:tcBorders>
              <w:top w:val="single" w:sz="8" w:space="0" w:color="auto"/>
              <w:left w:val="nil"/>
              <w:bottom w:val="thinThickSmallGap" w:sz="18" w:space="0" w:color="auto"/>
              <w:right w:val="thinThickSmallGap" w:sz="18" w:space="0" w:color="auto"/>
            </w:tcBorders>
            <w:shd w:val="clear" w:color="auto" w:fill="auto"/>
            <w:noWrap/>
            <w:vAlign w:val="center"/>
          </w:tcPr>
          <w:p w:rsidR="00BA38A8" w:rsidRPr="0025422B" w:rsidRDefault="00BA38A8" w:rsidP="007D1885">
            <w:pPr>
              <w:rPr>
                <w:sz w:val="22"/>
                <w:szCs w:val="22"/>
              </w:rPr>
            </w:pPr>
            <w:r w:rsidRPr="0025422B">
              <w:rPr>
                <w:sz w:val="22"/>
                <w:szCs w:val="22"/>
              </w:rPr>
              <w:t>Филолошки факултет у Београду</w:t>
            </w:r>
          </w:p>
        </w:tc>
      </w:tr>
    </w:tbl>
    <w:p w:rsidR="00884A99" w:rsidRDefault="001D56B0" w:rsidP="00884A99">
      <w:pPr>
        <w:rPr>
          <w:b/>
          <w:bCs/>
          <w:sz w:val="24"/>
        </w:rPr>
      </w:pPr>
      <w:r w:rsidRPr="006A14F7">
        <w:rPr>
          <w:b/>
          <w:bCs/>
          <w:sz w:val="24"/>
        </w:rPr>
        <w:t>Напомене:</w:t>
      </w:r>
    </w:p>
    <w:p w:rsidR="007201A1" w:rsidRPr="00403F0F" w:rsidRDefault="00A3290E" w:rsidP="007201A1">
      <w:pPr>
        <w:rPr>
          <w:bCs/>
          <w:sz w:val="24"/>
          <w:lang w:val="en-US"/>
        </w:rPr>
      </w:pPr>
      <w:r>
        <w:rPr>
          <w:sz w:val="24"/>
        </w:rPr>
        <w:t xml:space="preserve">                   </w:t>
      </w:r>
      <w:r w:rsidR="00BE68A9" w:rsidRPr="00884A99">
        <w:rPr>
          <w:sz w:val="24"/>
        </w:rPr>
        <w:t xml:space="preserve">* </w:t>
      </w:r>
      <w:r w:rsidR="001B1ECD" w:rsidRPr="00884A99">
        <w:rPr>
          <w:sz w:val="24"/>
        </w:rPr>
        <w:t xml:space="preserve">наставник на </w:t>
      </w:r>
      <w:r w:rsidR="001B1ECD" w:rsidRPr="00A3290E">
        <w:rPr>
          <w:sz w:val="24"/>
        </w:rPr>
        <w:t>замени</w:t>
      </w:r>
      <w:r w:rsidR="004233F9">
        <w:rPr>
          <w:sz w:val="24"/>
        </w:rPr>
        <w:t xml:space="preserve">          </w:t>
      </w:r>
      <w:r w:rsidR="00F659A0" w:rsidRPr="00A3290E">
        <w:rPr>
          <w:sz w:val="24"/>
        </w:rPr>
        <w:t>** наставник на боловању</w:t>
      </w:r>
      <w:r w:rsidR="00E474A5">
        <w:rPr>
          <w:sz w:val="24"/>
        </w:rPr>
        <w:t xml:space="preserve">      ***</w:t>
      </w:r>
      <w:r w:rsidR="00E474A5" w:rsidRPr="00E474A5">
        <w:rPr>
          <w:sz w:val="24"/>
        </w:rPr>
        <w:t xml:space="preserve"> </w:t>
      </w:r>
      <w:r w:rsidR="00E474A5" w:rsidRPr="00A3290E">
        <w:rPr>
          <w:sz w:val="24"/>
        </w:rPr>
        <w:t>наставник на</w:t>
      </w:r>
      <w:r w:rsidR="00E474A5">
        <w:rPr>
          <w:sz w:val="24"/>
        </w:rPr>
        <w:t xml:space="preserve"> неплаћеном одсуству</w:t>
      </w:r>
    </w:p>
    <w:p w:rsidR="009D724C" w:rsidRDefault="009D724C" w:rsidP="002059BE">
      <w:pPr>
        <w:pStyle w:val="Heading3"/>
        <w:jc w:val="left"/>
        <w:rPr>
          <w:sz w:val="24"/>
          <w:szCs w:val="24"/>
          <w:lang w:val="ru-RU"/>
        </w:rPr>
      </w:pPr>
    </w:p>
    <w:p w:rsidR="001671DE" w:rsidRDefault="001671DE" w:rsidP="002059BE">
      <w:pPr>
        <w:pStyle w:val="Heading3"/>
        <w:jc w:val="left"/>
        <w:rPr>
          <w:sz w:val="24"/>
          <w:szCs w:val="24"/>
          <w:lang w:val="en-US"/>
        </w:rPr>
      </w:pPr>
    </w:p>
    <w:p w:rsidR="001671DE" w:rsidRDefault="001671DE" w:rsidP="002059BE">
      <w:pPr>
        <w:pStyle w:val="Heading3"/>
        <w:jc w:val="left"/>
        <w:rPr>
          <w:sz w:val="24"/>
          <w:szCs w:val="24"/>
          <w:lang w:val="en-US"/>
        </w:rPr>
      </w:pPr>
    </w:p>
    <w:p w:rsidR="002059BE" w:rsidRDefault="002059BE" w:rsidP="002059BE">
      <w:pPr>
        <w:pStyle w:val="Heading3"/>
        <w:jc w:val="left"/>
        <w:rPr>
          <w:sz w:val="24"/>
          <w:szCs w:val="24"/>
          <w:lang w:val="ru-RU"/>
        </w:rPr>
      </w:pPr>
      <w:r w:rsidRPr="006A14F7">
        <w:rPr>
          <w:sz w:val="24"/>
          <w:szCs w:val="24"/>
          <w:lang w:val="ru-RU"/>
        </w:rPr>
        <w:t>Остали радници школе</w:t>
      </w:r>
    </w:p>
    <w:p w:rsidR="000155F0" w:rsidRDefault="000155F0" w:rsidP="000155F0">
      <w:pPr>
        <w:rPr>
          <w:lang w:val="en-US"/>
        </w:rPr>
      </w:pPr>
    </w:p>
    <w:p w:rsidR="001671DE" w:rsidRPr="001671DE" w:rsidRDefault="001671DE" w:rsidP="000155F0">
      <w:pPr>
        <w:rPr>
          <w:lang w:val="en-US"/>
        </w:rPr>
      </w:pPr>
    </w:p>
    <w:p w:rsidR="00DC21D4" w:rsidRDefault="00DC21D4" w:rsidP="00DC21D4">
      <w:pPr>
        <w:tabs>
          <w:tab w:val="left" w:pos="0"/>
        </w:tabs>
        <w:suppressAutoHyphens/>
        <w:jc w:val="both"/>
        <w:rPr>
          <w:bCs/>
          <w:color w:val="000000"/>
          <w:sz w:val="24"/>
        </w:rPr>
      </w:pPr>
      <w:bookmarkStart w:id="6" w:name="_Toc363916497"/>
      <w:bookmarkStart w:id="7" w:name="_Toc363934849"/>
      <w:bookmarkStart w:id="8" w:name="_Toc363935628"/>
      <w:r w:rsidRPr="00884A99">
        <w:rPr>
          <w:bCs/>
          <w:color w:val="000000"/>
          <w:sz w:val="24"/>
        </w:rPr>
        <w:t xml:space="preserve">Поред непосредних учесника у настави, школа има још </w:t>
      </w:r>
      <w:r w:rsidR="000155F0" w:rsidRPr="00884A99">
        <w:rPr>
          <w:bCs/>
          <w:color w:val="000000"/>
          <w:sz w:val="24"/>
        </w:rPr>
        <w:t>18</w:t>
      </w:r>
      <w:r w:rsidR="00502E86" w:rsidRPr="00884A99">
        <w:rPr>
          <w:bCs/>
          <w:color w:val="000000"/>
          <w:sz w:val="24"/>
        </w:rPr>
        <w:t xml:space="preserve"> </w:t>
      </w:r>
      <w:r w:rsidRPr="00884A99">
        <w:rPr>
          <w:bCs/>
          <w:color w:val="000000"/>
          <w:sz w:val="24"/>
        </w:rPr>
        <w:t>запослених радника и то</w:t>
      </w:r>
      <w:r w:rsidR="00731CA7" w:rsidRPr="00884A99">
        <w:rPr>
          <w:bCs/>
          <w:color w:val="000000"/>
          <w:sz w:val="24"/>
        </w:rPr>
        <w:t xml:space="preserve">: </w:t>
      </w:r>
      <w:r w:rsidR="00884A99" w:rsidRPr="00884A99">
        <w:rPr>
          <w:bCs/>
          <w:color w:val="000000"/>
          <w:sz w:val="24"/>
        </w:rPr>
        <w:t>6</w:t>
      </w:r>
      <w:r w:rsidR="00502E86" w:rsidRPr="00884A99">
        <w:rPr>
          <w:bCs/>
          <w:color w:val="000000"/>
          <w:sz w:val="24"/>
        </w:rPr>
        <w:t xml:space="preserve"> </w:t>
      </w:r>
      <w:r w:rsidRPr="00884A99">
        <w:rPr>
          <w:bCs/>
          <w:color w:val="000000"/>
          <w:sz w:val="24"/>
        </w:rPr>
        <w:t>са висок</w:t>
      </w:r>
      <w:r w:rsidR="00731CA7" w:rsidRPr="00884A99">
        <w:rPr>
          <w:bCs/>
          <w:color w:val="000000"/>
          <w:sz w:val="24"/>
        </w:rPr>
        <w:t xml:space="preserve">ом  стручном спремом, </w:t>
      </w:r>
      <w:r w:rsidR="00502E86" w:rsidRPr="00884A99">
        <w:rPr>
          <w:bCs/>
          <w:color w:val="000000"/>
          <w:sz w:val="24"/>
        </w:rPr>
        <w:t>8</w:t>
      </w:r>
      <w:r w:rsidR="00731CA7" w:rsidRPr="00884A99">
        <w:rPr>
          <w:bCs/>
          <w:color w:val="000000"/>
          <w:sz w:val="24"/>
        </w:rPr>
        <w:t xml:space="preserve">  са средњом стручном спремом, </w:t>
      </w:r>
      <w:r w:rsidR="00502E86" w:rsidRPr="00884A99">
        <w:rPr>
          <w:bCs/>
          <w:color w:val="000000"/>
          <w:sz w:val="24"/>
        </w:rPr>
        <w:t xml:space="preserve"> 1</w:t>
      </w:r>
      <w:r w:rsidRPr="00884A99">
        <w:rPr>
          <w:bCs/>
          <w:color w:val="000000"/>
          <w:sz w:val="24"/>
        </w:rPr>
        <w:t xml:space="preserve"> КВ радника  и </w:t>
      </w:r>
      <w:r w:rsidR="00502E86" w:rsidRPr="00884A99">
        <w:rPr>
          <w:bCs/>
          <w:color w:val="000000"/>
          <w:sz w:val="24"/>
        </w:rPr>
        <w:t xml:space="preserve"> </w:t>
      </w:r>
      <w:r w:rsidR="00731CA7" w:rsidRPr="00884A99">
        <w:rPr>
          <w:bCs/>
          <w:color w:val="000000"/>
          <w:sz w:val="24"/>
        </w:rPr>
        <w:t xml:space="preserve"> </w:t>
      </w:r>
      <w:r w:rsidR="00502E86" w:rsidRPr="00884A99">
        <w:rPr>
          <w:bCs/>
          <w:color w:val="000000"/>
          <w:sz w:val="24"/>
        </w:rPr>
        <w:t>3</w:t>
      </w:r>
      <w:r w:rsidRPr="00884A99">
        <w:rPr>
          <w:bCs/>
          <w:color w:val="000000"/>
          <w:sz w:val="24"/>
        </w:rPr>
        <w:t xml:space="preserve"> са основном школом.</w:t>
      </w:r>
    </w:p>
    <w:p w:rsidR="009D724C" w:rsidRPr="00A34057" w:rsidRDefault="009D724C" w:rsidP="00DC21D4">
      <w:pPr>
        <w:tabs>
          <w:tab w:val="left" w:pos="0"/>
        </w:tabs>
        <w:suppressAutoHyphens/>
        <w:jc w:val="both"/>
        <w:rPr>
          <w:bCs/>
          <w:color w:val="000000"/>
          <w:sz w:val="24"/>
        </w:rPr>
      </w:pPr>
    </w:p>
    <w:tbl>
      <w:tblPr>
        <w:tblW w:w="9468" w:type="dxa"/>
        <w:tblInd w:w="468"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Look w:val="0000"/>
      </w:tblPr>
      <w:tblGrid>
        <w:gridCol w:w="727"/>
        <w:gridCol w:w="2979"/>
        <w:gridCol w:w="2694"/>
        <w:gridCol w:w="1448"/>
        <w:gridCol w:w="1620"/>
      </w:tblGrid>
      <w:tr w:rsidR="00DC21D4" w:rsidRPr="00DC21D4" w:rsidTr="0050547C">
        <w:trPr>
          <w:trHeight w:val="257"/>
        </w:trPr>
        <w:tc>
          <w:tcPr>
            <w:tcW w:w="727" w:type="dxa"/>
            <w:shd w:val="clear" w:color="auto" w:fill="A0A0A0"/>
            <w:noWrap/>
            <w:vAlign w:val="center"/>
          </w:tcPr>
          <w:p w:rsidR="00DC21D4" w:rsidRPr="00DC21D4" w:rsidRDefault="00DC21D4" w:rsidP="00DC21D4">
            <w:pPr>
              <w:rPr>
                <w:b/>
                <w:sz w:val="22"/>
                <w:szCs w:val="22"/>
                <w:lang w:val="en-US" w:eastAsia="en-US"/>
              </w:rPr>
            </w:pPr>
            <w:r w:rsidRPr="00DC21D4">
              <w:rPr>
                <w:b/>
                <w:sz w:val="22"/>
                <w:szCs w:val="22"/>
                <w:lang w:val="en-US" w:eastAsia="en-US"/>
              </w:rPr>
              <w:t xml:space="preserve">Р. </w:t>
            </w:r>
            <w:r w:rsidR="00654D10" w:rsidRPr="00DC21D4">
              <w:rPr>
                <w:b/>
                <w:sz w:val="22"/>
                <w:szCs w:val="22"/>
                <w:lang w:val="en-US" w:eastAsia="en-US"/>
              </w:rPr>
              <w:t>Б</w:t>
            </w:r>
            <w:r w:rsidRPr="00DC21D4">
              <w:rPr>
                <w:b/>
                <w:sz w:val="22"/>
                <w:szCs w:val="22"/>
                <w:lang w:val="en-US" w:eastAsia="en-US"/>
              </w:rPr>
              <w:t>р.</w:t>
            </w:r>
          </w:p>
        </w:tc>
        <w:tc>
          <w:tcPr>
            <w:tcW w:w="2979" w:type="dxa"/>
            <w:shd w:val="clear" w:color="auto" w:fill="A0A0A0"/>
            <w:noWrap/>
            <w:vAlign w:val="center"/>
          </w:tcPr>
          <w:p w:rsidR="00DC21D4" w:rsidRPr="00DC21D4" w:rsidRDefault="00DC21D4" w:rsidP="00DC21D4">
            <w:pPr>
              <w:rPr>
                <w:b/>
                <w:sz w:val="22"/>
                <w:szCs w:val="22"/>
                <w:lang w:val="en-US" w:eastAsia="en-US"/>
              </w:rPr>
            </w:pPr>
            <w:r w:rsidRPr="00DC21D4">
              <w:rPr>
                <w:b/>
                <w:sz w:val="22"/>
                <w:szCs w:val="22"/>
                <w:lang w:val="en-US" w:eastAsia="en-US"/>
              </w:rPr>
              <w:t>Презиме и име</w:t>
            </w:r>
          </w:p>
        </w:tc>
        <w:tc>
          <w:tcPr>
            <w:tcW w:w="2694" w:type="dxa"/>
            <w:shd w:val="clear" w:color="auto" w:fill="A0A0A0"/>
            <w:noWrap/>
            <w:vAlign w:val="center"/>
          </w:tcPr>
          <w:p w:rsidR="00DC21D4" w:rsidRPr="00DC21D4" w:rsidRDefault="00DC21D4" w:rsidP="00DC21D4">
            <w:pPr>
              <w:rPr>
                <w:b/>
                <w:sz w:val="22"/>
                <w:szCs w:val="22"/>
                <w:lang w:val="en-US" w:eastAsia="en-US"/>
              </w:rPr>
            </w:pPr>
            <w:r w:rsidRPr="00DC21D4">
              <w:rPr>
                <w:b/>
                <w:sz w:val="22"/>
                <w:szCs w:val="22"/>
                <w:lang w:val="en-US" w:eastAsia="en-US"/>
              </w:rPr>
              <w:t>Радно место</w:t>
            </w:r>
          </w:p>
        </w:tc>
        <w:tc>
          <w:tcPr>
            <w:tcW w:w="1448" w:type="dxa"/>
            <w:shd w:val="clear" w:color="auto" w:fill="A0A0A0"/>
            <w:noWrap/>
            <w:vAlign w:val="center"/>
          </w:tcPr>
          <w:p w:rsidR="00DC21D4" w:rsidRPr="00DC21D4" w:rsidRDefault="00DC21D4" w:rsidP="00DC21D4">
            <w:pPr>
              <w:rPr>
                <w:b/>
                <w:sz w:val="22"/>
                <w:szCs w:val="22"/>
                <w:lang w:val="en-US" w:eastAsia="en-US"/>
              </w:rPr>
            </w:pPr>
            <w:r w:rsidRPr="00DC21D4">
              <w:rPr>
                <w:b/>
                <w:sz w:val="22"/>
                <w:szCs w:val="22"/>
                <w:lang w:val="en-US" w:eastAsia="en-US"/>
              </w:rPr>
              <w:t xml:space="preserve">Стр. </w:t>
            </w:r>
            <w:r w:rsidR="00654D10" w:rsidRPr="00DC21D4">
              <w:rPr>
                <w:b/>
                <w:sz w:val="22"/>
                <w:szCs w:val="22"/>
                <w:lang w:val="en-US" w:eastAsia="en-US"/>
              </w:rPr>
              <w:t>С</w:t>
            </w:r>
            <w:r w:rsidRPr="00DC21D4">
              <w:rPr>
                <w:b/>
                <w:sz w:val="22"/>
                <w:szCs w:val="22"/>
                <w:lang w:val="en-US" w:eastAsia="en-US"/>
              </w:rPr>
              <w:t>према</w:t>
            </w:r>
          </w:p>
        </w:tc>
        <w:tc>
          <w:tcPr>
            <w:tcW w:w="1620" w:type="dxa"/>
            <w:shd w:val="clear" w:color="auto" w:fill="A0A0A0"/>
            <w:noWrap/>
            <w:vAlign w:val="center"/>
          </w:tcPr>
          <w:p w:rsidR="00DC21D4" w:rsidRPr="00DC21D4" w:rsidRDefault="00DC21D4" w:rsidP="00DC21D4">
            <w:pPr>
              <w:rPr>
                <w:b/>
                <w:sz w:val="22"/>
                <w:szCs w:val="22"/>
                <w:lang w:val="en-US" w:eastAsia="en-US"/>
              </w:rPr>
            </w:pPr>
            <w:r w:rsidRPr="00DC21D4">
              <w:rPr>
                <w:b/>
                <w:sz w:val="22"/>
                <w:szCs w:val="22"/>
                <w:lang w:val="en-US" w:eastAsia="en-US"/>
              </w:rPr>
              <w:t>Године стажа</w:t>
            </w:r>
          </w:p>
        </w:tc>
      </w:tr>
      <w:tr w:rsidR="00DC21D4" w:rsidRPr="00DC21D4" w:rsidTr="0050547C">
        <w:trPr>
          <w:trHeight w:val="257"/>
        </w:trPr>
        <w:tc>
          <w:tcPr>
            <w:tcW w:w="727" w:type="dxa"/>
            <w:shd w:val="clear" w:color="auto" w:fill="auto"/>
            <w:noWrap/>
            <w:vAlign w:val="center"/>
          </w:tcPr>
          <w:p w:rsidR="00DC21D4" w:rsidRPr="00DC21D4" w:rsidRDefault="00DC21D4" w:rsidP="00DC21D4">
            <w:pPr>
              <w:jc w:val="center"/>
              <w:rPr>
                <w:sz w:val="22"/>
                <w:szCs w:val="22"/>
                <w:lang w:val="en-US" w:eastAsia="en-US"/>
              </w:rPr>
            </w:pPr>
            <w:r w:rsidRPr="00DC21D4">
              <w:rPr>
                <w:sz w:val="22"/>
                <w:szCs w:val="22"/>
                <w:lang w:val="en-US" w:eastAsia="en-US"/>
              </w:rPr>
              <w:t>1.</w:t>
            </w:r>
          </w:p>
        </w:tc>
        <w:tc>
          <w:tcPr>
            <w:tcW w:w="2979"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Живановић Сибинка</w:t>
            </w:r>
          </w:p>
        </w:tc>
        <w:tc>
          <w:tcPr>
            <w:tcW w:w="2694"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Директор</w:t>
            </w:r>
          </w:p>
        </w:tc>
        <w:tc>
          <w:tcPr>
            <w:tcW w:w="1448"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ВСС</w:t>
            </w:r>
          </w:p>
        </w:tc>
        <w:tc>
          <w:tcPr>
            <w:tcW w:w="1620" w:type="dxa"/>
            <w:shd w:val="clear" w:color="auto" w:fill="auto"/>
            <w:noWrap/>
            <w:vAlign w:val="center"/>
          </w:tcPr>
          <w:p w:rsidR="00DC21D4" w:rsidRPr="000155F0" w:rsidRDefault="00E86806" w:rsidP="00DC21D4">
            <w:pPr>
              <w:rPr>
                <w:sz w:val="24"/>
                <w:lang w:eastAsia="en-US"/>
              </w:rPr>
            </w:pPr>
            <w:r>
              <w:rPr>
                <w:sz w:val="24"/>
                <w:lang w:val="en-US" w:eastAsia="en-US"/>
              </w:rPr>
              <w:t>20</w:t>
            </w:r>
          </w:p>
        </w:tc>
      </w:tr>
      <w:tr w:rsidR="00DC21D4" w:rsidRPr="00DC21D4" w:rsidTr="0050547C">
        <w:trPr>
          <w:trHeight w:val="257"/>
        </w:trPr>
        <w:tc>
          <w:tcPr>
            <w:tcW w:w="727" w:type="dxa"/>
            <w:shd w:val="clear" w:color="auto" w:fill="auto"/>
            <w:noWrap/>
            <w:vAlign w:val="center"/>
          </w:tcPr>
          <w:p w:rsidR="00DC21D4" w:rsidRPr="00DC21D4" w:rsidRDefault="00DC21D4" w:rsidP="00DC21D4">
            <w:pPr>
              <w:jc w:val="center"/>
              <w:rPr>
                <w:sz w:val="22"/>
                <w:szCs w:val="22"/>
                <w:lang w:val="en-US" w:eastAsia="en-US"/>
              </w:rPr>
            </w:pPr>
            <w:r w:rsidRPr="00DC21D4">
              <w:rPr>
                <w:sz w:val="22"/>
                <w:szCs w:val="22"/>
                <w:lang w:val="en-US" w:eastAsia="en-US"/>
              </w:rPr>
              <w:t>2.</w:t>
            </w:r>
          </w:p>
        </w:tc>
        <w:tc>
          <w:tcPr>
            <w:tcW w:w="2979"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Вучковић Гордана</w:t>
            </w:r>
          </w:p>
        </w:tc>
        <w:tc>
          <w:tcPr>
            <w:tcW w:w="2694"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Помоћник директора</w:t>
            </w:r>
          </w:p>
        </w:tc>
        <w:tc>
          <w:tcPr>
            <w:tcW w:w="1448"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ВСС</w:t>
            </w:r>
          </w:p>
        </w:tc>
        <w:tc>
          <w:tcPr>
            <w:tcW w:w="1620" w:type="dxa"/>
            <w:shd w:val="clear" w:color="auto" w:fill="auto"/>
            <w:noWrap/>
            <w:vAlign w:val="center"/>
          </w:tcPr>
          <w:p w:rsidR="00DC21D4" w:rsidRPr="00E86806" w:rsidRDefault="000155F0" w:rsidP="00E86806">
            <w:pPr>
              <w:rPr>
                <w:sz w:val="24"/>
                <w:lang w:val="en-US" w:eastAsia="en-US"/>
              </w:rPr>
            </w:pPr>
            <w:r>
              <w:rPr>
                <w:sz w:val="24"/>
                <w:lang w:eastAsia="en-US"/>
              </w:rPr>
              <w:t>3</w:t>
            </w:r>
            <w:r w:rsidR="00E86806">
              <w:rPr>
                <w:sz w:val="24"/>
                <w:lang w:val="en-US" w:eastAsia="en-US"/>
              </w:rPr>
              <w:t>1</w:t>
            </w:r>
          </w:p>
        </w:tc>
      </w:tr>
      <w:tr w:rsidR="00DC21D4" w:rsidRPr="00DC21D4" w:rsidTr="0050547C">
        <w:trPr>
          <w:trHeight w:val="257"/>
        </w:trPr>
        <w:tc>
          <w:tcPr>
            <w:tcW w:w="727" w:type="dxa"/>
            <w:shd w:val="clear" w:color="auto" w:fill="auto"/>
            <w:noWrap/>
            <w:vAlign w:val="center"/>
          </w:tcPr>
          <w:p w:rsidR="00DC21D4" w:rsidRPr="00DC21D4" w:rsidRDefault="00DC21D4" w:rsidP="00DC21D4">
            <w:pPr>
              <w:jc w:val="center"/>
              <w:rPr>
                <w:sz w:val="22"/>
                <w:szCs w:val="22"/>
                <w:lang w:eastAsia="en-US"/>
              </w:rPr>
            </w:pPr>
            <w:r>
              <w:rPr>
                <w:sz w:val="22"/>
                <w:szCs w:val="22"/>
                <w:lang w:eastAsia="en-US"/>
              </w:rPr>
              <w:t>3.</w:t>
            </w:r>
          </w:p>
        </w:tc>
        <w:tc>
          <w:tcPr>
            <w:tcW w:w="2979" w:type="dxa"/>
            <w:shd w:val="clear" w:color="auto" w:fill="auto"/>
            <w:noWrap/>
            <w:vAlign w:val="center"/>
          </w:tcPr>
          <w:p w:rsidR="00DC21D4" w:rsidRPr="00DC21D4" w:rsidRDefault="00DC21D4" w:rsidP="00DC21D4">
            <w:pPr>
              <w:rPr>
                <w:sz w:val="24"/>
                <w:lang w:eastAsia="en-US"/>
              </w:rPr>
            </w:pPr>
            <w:r w:rsidRPr="00DC21D4">
              <w:rPr>
                <w:sz w:val="24"/>
                <w:lang w:val="en-US" w:eastAsia="en-US"/>
              </w:rPr>
              <w:t>Сања Новаковић</w:t>
            </w:r>
          </w:p>
        </w:tc>
        <w:tc>
          <w:tcPr>
            <w:tcW w:w="2694"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Педагог</w:t>
            </w:r>
          </w:p>
        </w:tc>
        <w:tc>
          <w:tcPr>
            <w:tcW w:w="1448"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ВСС</w:t>
            </w:r>
          </w:p>
        </w:tc>
        <w:tc>
          <w:tcPr>
            <w:tcW w:w="1620" w:type="dxa"/>
            <w:shd w:val="clear" w:color="auto" w:fill="auto"/>
            <w:noWrap/>
            <w:vAlign w:val="center"/>
          </w:tcPr>
          <w:p w:rsidR="00DC21D4" w:rsidRPr="00E86806" w:rsidRDefault="000155F0" w:rsidP="00E86806">
            <w:pPr>
              <w:rPr>
                <w:sz w:val="24"/>
                <w:lang w:val="en-US" w:eastAsia="en-US"/>
              </w:rPr>
            </w:pPr>
            <w:r>
              <w:rPr>
                <w:sz w:val="24"/>
                <w:lang w:eastAsia="en-US"/>
              </w:rPr>
              <w:t>1</w:t>
            </w:r>
            <w:r w:rsidR="00E86806">
              <w:rPr>
                <w:sz w:val="24"/>
                <w:lang w:val="en-US" w:eastAsia="en-US"/>
              </w:rPr>
              <w:t>1</w:t>
            </w:r>
          </w:p>
        </w:tc>
      </w:tr>
      <w:tr w:rsidR="00DC21D4" w:rsidRPr="00DC21D4" w:rsidTr="0050547C">
        <w:trPr>
          <w:trHeight w:val="257"/>
        </w:trPr>
        <w:tc>
          <w:tcPr>
            <w:tcW w:w="727" w:type="dxa"/>
            <w:shd w:val="clear" w:color="auto" w:fill="auto"/>
            <w:noWrap/>
            <w:vAlign w:val="center"/>
          </w:tcPr>
          <w:p w:rsidR="00DC21D4" w:rsidRPr="00DC21D4" w:rsidRDefault="00DC21D4" w:rsidP="00DC21D4">
            <w:pPr>
              <w:jc w:val="center"/>
              <w:rPr>
                <w:sz w:val="22"/>
                <w:szCs w:val="22"/>
                <w:lang w:eastAsia="en-US"/>
              </w:rPr>
            </w:pPr>
            <w:r>
              <w:rPr>
                <w:sz w:val="22"/>
                <w:szCs w:val="22"/>
                <w:lang w:eastAsia="en-US"/>
              </w:rPr>
              <w:t>4.</w:t>
            </w:r>
          </w:p>
        </w:tc>
        <w:tc>
          <w:tcPr>
            <w:tcW w:w="2979"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Шешум Милан</w:t>
            </w:r>
          </w:p>
        </w:tc>
        <w:tc>
          <w:tcPr>
            <w:tcW w:w="2694"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Шеф рачуноводства</w:t>
            </w:r>
          </w:p>
        </w:tc>
        <w:tc>
          <w:tcPr>
            <w:tcW w:w="1448"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ВСС</w:t>
            </w:r>
          </w:p>
        </w:tc>
        <w:tc>
          <w:tcPr>
            <w:tcW w:w="1620" w:type="dxa"/>
            <w:shd w:val="clear" w:color="auto" w:fill="auto"/>
            <w:noWrap/>
            <w:vAlign w:val="center"/>
          </w:tcPr>
          <w:p w:rsidR="00DC21D4" w:rsidRPr="00E86806" w:rsidRDefault="00E86806" w:rsidP="00DC21D4">
            <w:pPr>
              <w:rPr>
                <w:sz w:val="24"/>
                <w:lang w:val="en-US" w:eastAsia="en-US"/>
              </w:rPr>
            </w:pPr>
            <w:r>
              <w:rPr>
                <w:sz w:val="24"/>
                <w:lang w:val="en-US" w:eastAsia="en-US"/>
              </w:rPr>
              <w:t>4</w:t>
            </w:r>
          </w:p>
        </w:tc>
      </w:tr>
      <w:tr w:rsidR="000155F0" w:rsidRPr="00E86806" w:rsidTr="0050547C">
        <w:trPr>
          <w:trHeight w:val="257"/>
        </w:trPr>
        <w:tc>
          <w:tcPr>
            <w:tcW w:w="727" w:type="dxa"/>
            <w:shd w:val="clear" w:color="auto" w:fill="auto"/>
            <w:noWrap/>
            <w:vAlign w:val="center"/>
          </w:tcPr>
          <w:p w:rsidR="000155F0" w:rsidRPr="00FC4750" w:rsidRDefault="000155F0" w:rsidP="007D1885">
            <w:pPr>
              <w:jc w:val="center"/>
              <w:rPr>
                <w:sz w:val="22"/>
                <w:szCs w:val="22"/>
                <w:lang w:eastAsia="en-US"/>
              </w:rPr>
            </w:pPr>
            <w:r w:rsidRPr="00FC4750">
              <w:rPr>
                <w:sz w:val="22"/>
                <w:szCs w:val="22"/>
                <w:lang w:eastAsia="en-US"/>
              </w:rPr>
              <w:t>5.</w:t>
            </w:r>
          </w:p>
        </w:tc>
        <w:tc>
          <w:tcPr>
            <w:tcW w:w="2979" w:type="dxa"/>
            <w:shd w:val="clear" w:color="auto" w:fill="auto"/>
            <w:noWrap/>
            <w:vAlign w:val="center"/>
          </w:tcPr>
          <w:p w:rsidR="000155F0" w:rsidRPr="00FC4750" w:rsidRDefault="000155F0" w:rsidP="00DC21D4">
            <w:pPr>
              <w:rPr>
                <w:sz w:val="24"/>
                <w:lang w:eastAsia="en-US"/>
              </w:rPr>
            </w:pPr>
            <w:r w:rsidRPr="00FC4750">
              <w:rPr>
                <w:sz w:val="24"/>
                <w:lang w:eastAsia="en-US"/>
              </w:rPr>
              <w:t>Надица</w:t>
            </w:r>
            <w:r w:rsidR="00884A99" w:rsidRPr="00FC4750">
              <w:rPr>
                <w:sz w:val="24"/>
                <w:lang w:eastAsia="en-US"/>
              </w:rPr>
              <w:t xml:space="preserve"> Јовановић</w:t>
            </w:r>
          </w:p>
        </w:tc>
        <w:tc>
          <w:tcPr>
            <w:tcW w:w="2694" w:type="dxa"/>
            <w:shd w:val="clear" w:color="auto" w:fill="auto"/>
            <w:noWrap/>
            <w:vAlign w:val="center"/>
          </w:tcPr>
          <w:p w:rsidR="000155F0" w:rsidRPr="00FC4750" w:rsidRDefault="000155F0" w:rsidP="00DC21D4">
            <w:pPr>
              <w:rPr>
                <w:sz w:val="24"/>
                <w:lang w:eastAsia="en-US"/>
              </w:rPr>
            </w:pPr>
            <w:r w:rsidRPr="00FC4750">
              <w:rPr>
                <w:sz w:val="24"/>
                <w:lang w:val="en-US" w:eastAsia="en-US"/>
              </w:rPr>
              <w:t>Шеф рачуноводства</w:t>
            </w:r>
            <w:r w:rsidRPr="00FC4750">
              <w:rPr>
                <w:sz w:val="24"/>
                <w:lang w:eastAsia="en-US"/>
              </w:rPr>
              <w:t xml:space="preserve"> </w:t>
            </w:r>
          </w:p>
        </w:tc>
        <w:tc>
          <w:tcPr>
            <w:tcW w:w="1448" w:type="dxa"/>
            <w:shd w:val="clear" w:color="auto" w:fill="auto"/>
            <w:noWrap/>
            <w:vAlign w:val="center"/>
          </w:tcPr>
          <w:p w:rsidR="000155F0" w:rsidRPr="00FC4750" w:rsidRDefault="00884A99" w:rsidP="00DC21D4">
            <w:pPr>
              <w:rPr>
                <w:sz w:val="24"/>
                <w:lang w:eastAsia="en-US"/>
              </w:rPr>
            </w:pPr>
            <w:r w:rsidRPr="00FC4750">
              <w:rPr>
                <w:sz w:val="24"/>
                <w:lang w:eastAsia="en-US"/>
              </w:rPr>
              <w:t>ВСС</w:t>
            </w:r>
          </w:p>
        </w:tc>
        <w:tc>
          <w:tcPr>
            <w:tcW w:w="1620" w:type="dxa"/>
            <w:shd w:val="clear" w:color="auto" w:fill="auto"/>
            <w:noWrap/>
            <w:vAlign w:val="center"/>
          </w:tcPr>
          <w:p w:rsidR="000155F0" w:rsidRPr="00FC4750" w:rsidRDefault="00FC4750" w:rsidP="00731CA7">
            <w:pPr>
              <w:rPr>
                <w:sz w:val="24"/>
                <w:lang w:val="en-US" w:eastAsia="en-US"/>
              </w:rPr>
            </w:pPr>
            <w:r w:rsidRPr="00FC4750">
              <w:rPr>
                <w:sz w:val="24"/>
                <w:lang w:val="en-US" w:eastAsia="en-US"/>
              </w:rPr>
              <w:t>32</w:t>
            </w:r>
          </w:p>
        </w:tc>
      </w:tr>
      <w:tr w:rsidR="000155F0" w:rsidRPr="00DC21D4" w:rsidTr="0050547C">
        <w:trPr>
          <w:trHeight w:val="257"/>
        </w:trPr>
        <w:tc>
          <w:tcPr>
            <w:tcW w:w="727" w:type="dxa"/>
            <w:shd w:val="clear" w:color="auto" w:fill="auto"/>
            <w:noWrap/>
            <w:vAlign w:val="center"/>
          </w:tcPr>
          <w:p w:rsidR="000155F0" w:rsidRPr="00FC4750" w:rsidRDefault="000155F0" w:rsidP="007D1885">
            <w:pPr>
              <w:jc w:val="center"/>
              <w:rPr>
                <w:sz w:val="22"/>
                <w:szCs w:val="22"/>
                <w:lang w:eastAsia="en-US"/>
              </w:rPr>
            </w:pPr>
            <w:r w:rsidRPr="00FC4750">
              <w:rPr>
                <w:sz w:val="22"/>
                <w:szCs w:val="22"/>
                <w:lang w:eastAsia="en-US"/>
              </w:rPr>
              <w:t>6.</w:t>
            </w:r>
          </w:p>
        </w:tc>
        <w:tc>
          <w:tcPr>
            <w:tcW w:w="2979" w:type="dxa"/>
            <w:shd w:val="clear" w:color="auto" w:fill="auto"/>
            <w:noWrap/>
            <w:vAlign w:val="center"/>
          </w:tcPr>
          <w:p w:rsidR="000155F0" w:rsidRPr="00FC4750" w:rsidRDefault="000155F0" w:rsidP="00DC21D4">
            <w:pPr>
              <w:rPr>
                <w:sz w:val="24"/>
                <w:lang w:val="en-US" w:eastAsia="en-US"/>
              </w:rPr>
            </w:pPr>
            <w:r w:rsidRPr="00FC4750">
              <w:rPr>
                <w:sz w:val="24"/>
                <w:lang w:val="en-US" w:eastAsia="en-US"/>
              </w:rPr>
              <w:t>Спасов Ирена</w:t>
            </w:r>
          </w:p>
        </w:tc>
        <w:tc>
          <w:tcPr>
            <w:tcW w:w="2694" w:type="dxa"/>
            <w:shd w:val="clear" w:color="auto" w:fill="auto"/>
            <w:noWrap/>
            <w:vAlign w:val="center"/>
          </w:tcPr>
          <w:p w:rsidR="000155F0" w:rsidRPr="00FC4750" w:rsidRDefault="000155F0" w:rsidP="00DC21D4">
            <w:pPr>
              <w:rPr>
                <w:sz w:val="24"/>
                <w:lang w:val="en-US" w:eastAsia="en-US"/>
              </w:rPr>
            </w:pPr>
            <w:r w:rsidRPr="00FC4750">
              <w:rPr>
                <w:sz w:val="24"/>
                <w:lang w:val="en-US" w:eastAsia="en-US"/>
              </w:rPr>
              <w:t xml:space="preserve">Администр. </w:t>
            </w:r>
            <w:r w:rsidR="00654D10" w:rsidRPr="00FC4750">
              <w:rPr>
                <w:sz w:val="24"/>
                <w:lang w:val="en-US" w:eastAsia="en-US"/>
              </w:rPr>
              <w:t>Р</w:t>
            </w:r>
            <w:r w:rsidRPr="00FC4750">
              <w:rPr>
                <w:sz w:val="24"/>
                <w:lang w:val="en-US" w:eastAsia="en-US"/>
              </w:rPr>
              <w:t>адник</w:t>
            </w:r>
          </w:p>
        </w:tc>
        <w:tc>
          <w:tcPr>
            <w:tcW w:w="1448" w:type="dxa"/>
            <w:shd w:val="clear" w:color="auto" w:fill="auto"/>
            <w:noWrap/>
            <w:vAlign w:val="center"/>
          </w:tcPr>
          <w:p w:rsidR="000155F0" w:rsidRPr="00FC4750" w:rsidRDefault="000155F0" w:rsidP="00DC21D4">
            <w:pPr>
              <w:rPr>
                <w:sz w:val="24"/>
                <w:lang w:val="en-US" w:eastAsia="en-US"/>
              </w:rPr>
            </w:pPr>
            <w:r w:rsidRPr="00FC4750">
              <w:rPr>
                <w:sz w:val="24"/>
                <w:lang w:val="en-US" w:eastAsia="en-US"/>
              </w:rPr>
              <w:t>ССС</w:t>
            </w:r>
          </w:p>
        </w:tc>
        <w:tc>
          <w:tcPr>
            <w:tcW w:w="1620" w:type="dxa"/>
            <w:shd w:val="clear" w:color="auto" w:fill="auto"/>
            <w:noWrap/>
            <w:vAlign w:val="center"/>
          </w:tcPr>
          <w:p w:rsidR="000155F0" w:rsidRPr="00FC4750" w:rsidRDefault="000155F0" w:rsidP="00E86806">
            <w:pPr>
              <w:rPr>
                <w:sz w:val="24"/>
                <w:lang w:val="en-US" w:eastAsia="en-US"/>
              </w:rPr>
            </w:pPr>
            <w:r w:rsidRPr="00FC4750">
              <w:rPr>
                <w:sz w:val="24"/>
                <w:lang w:val="en-US" w:eastAsia="en-US"/>
              </w:rPr>
              <w:t>1</w:t>
            </w:r>
            <w:r w:rsidR="00E86806" w:rsidRPr="00FC4750">
              <w:rPr>
                <w:sz w:val="24"/>
                <w:lang w:val="en-US" w:eastAsia="en-US"/>
              </w:rPr>
              <w:t>5</w:t>
            </w:r>
          </w:p>
        </w:tc>
      </w:tr>
      <w:tr w:rsidR="00A34057" w:rsidRPr="00DC21D4" w:rsidTr="0050547C">
        <w:trPr>
          <w:trHeight w:val="257"/>
        </w:trPr>
        <w:tc>
          <w:tcPr>
            <w:tcW w:w="727" w:type="dxa"/>
            <w:shd w:val="clear" w:color="auto" w:fill="auto"/>
            <w:noWrap/>
            <w:vAlign w:val="center"/>
          </w:tcPr>
          <w:p w:rsidR="00A34057" w:rsidRPr="00A34057" w:rsidRDefault="00A34057" w:rsidP="007D1885">
            <w:pPr>
              <w:jc w:val="center"/>
              <w:rPr>
                <w:sz w:val="22"/>
                <w:szCs w:val="22"/>
                <w:lang w:val="en-US" w:eastAsia="en-US"/>
              </w:rPr>
            </w:pPr>
            <w:r>
              <w:rPr>
                <w:sz w:val="22"/>
                <w:szCs w:val="22"/>
                <w:lang w:val="en-US" w:eastAsia="en-US"/>
              </w:rPr>
              <w:t>7.</w:t>
            </w:r>
          </w:p>
        </w:tc>
        <w:tc>
          <w:tcPr>
            <w:tcW w:w="2979" w:type="dxa"/>
            <w:shd w:val="clear" w:color="auto" w:fill="auto"/>
            <w:noWrap/>
            <w:vAlign w:val="center"/>
          </w:tcPr>
          <w:p w:rsidR="00A34057" w:rsidRPr="00A34057" w:rsidRDefault="00A34057" w:rsidP="00DC21D4">
            <w:pPr>
              <w:rPr>
                <w:sz w:val="24"/>
                <w:lang w:eastAsia="en-US"/>
              </w:rPr>
            </w:pPr>
            <w:r>
              <w:rPr>
                <w:sz w:val="24"/>
                <w:lang w:eastAsia="en-US"/>
              </w:rPr>
              <w:t>Радица Платанић</w:t>
            </w:r>
          </w:p>
        </w:tc>
        <w:tc>
          <w:tcPr>
            <w:tcW w:w="2694" w:type="dxa"/>
            <w:shd w:val="clear" w:color="auto" w:fill="auto"/>
            <w:noWrap/>
            <w:vAlign w:val="center"/>
          </w:tcPr>
          <w:p w:rsidR="00A34057" w:rsidRPr="00A34057" w:rsidRDefault="00A34057" w:rsidP="00DC21D4">
            <w:pPr>
              <w:rPr>
                <w:sz w:val="24"/>
                <w:lang w:eastAsia="en-US"/>
              </w:rPr>
            </w:pPr>
            <w:r>
              <w:rPr>
                <w:sz w:val="24"/>
                <w:lang w:eastAsia="en-US"/>
              </w:rPr>
              <w:t>Библиотекар</w:t>
            </w:r>
          </w:p>
        </w:tc>
        <w:tc>
          <w:tcPr>
            <w:tcW w:w="1448" w:type="dxa"/>
            <w:shd w:val="clear" w:color="auto" w:fill="auto"/>
            <w:noWrap/>
            <w:vAlign w:val="center"/>
          </w:tcPr>
          <w:p w:rsidR="00A34057" w:rsidRPr="00FC4750" w:rsidRDefault="00A34057" w:rsidP="00DC21D4">
            <w:pPr>
              <w:rPr>
                <w:sz w:val="24"/>
                <w:lang w:val="en-US" w:eastAsia="en-US"/>
              </w:rPr>
            </w:pPr>
            <w:r w:rsidRPr="00FC4750">
              <w:rPr>
                <w:sz w:val="24"/>
                <w:lang w:eastAsia="en-US"/>
              </w:rPr>
              <w:t>ВСС</w:t>
            </w:r>
          </w:p>
        </w:tc>
        <w:tc>
          <w:tcPr>
            <w:tcW w:w="1620" w:type="dxa"/>
            <w:shd w:val="clear" w:color="auto" w:fill="auto"/>
            <w:noWrap/>
            <w:vAlign w:val="center"/>
          </w:tcPr>
          <w:p w:rsidR="00A34057" w:rsidRPr="00A34057" w:rsidRDefault="00A34057" w:rsidP="00E86806">
            <w:pPr>
              <w:rPr>
                <w:sz w:val="24"/>
                <w:lang w:eastAsia="en-US"/>
              </w:rPr>
            </w:pPr>
            <w:r>
              <w:rPr>
                <w:sz w:val="24"/>
                <w:lang w:eastAsia="en-US"/>
              </w:rPr>
              <w:t>32</w:t>
            </w:r>
          </w:p>
        </w:tc>
      </w:tr>
      <w:tr w:rsidR="000155F0" w:rsidRPr="00DC21D4" w:rsidTr="0050547C">
        <w:trPr>
          <w:trHeight w:val="257"/>
        </w:trPr>
        <w:tc>
          <w:tcPr>
            <w:tcW w:w="727" w:type="dxa"/>
            <w:shd w:val="clear" w:color="auto" w:fill="auto"/>
            <w:noWrap/>
            <w:vAlign w:val="center"/>
          </w:tcPr>
          <w:p w:rsidR="000155F0" w:rsidRPr="00DC21D4" w:rsidRDefault="00A34057" w:rsidP="007D1885">
            <w:pPr>
              <w:jc w:val="center"/>
              <w:rPr>
                <w:sz w:val="22"/>
                <w:szCs w:val="22"/>
                <w:lang w:eastAsia="en-US"/>
              </w:rPr>
            </w:pPr>
            <w:r>
              <w:rPr>
                <w:sz w:val="22"/>
                <w:szCs w:val="22"/>
                <w:lang w:eastAsia="en-US"/>
              </w:rPr>
              <w:t>8</w:t>
            </w:r>
            <w:r w:rsidR="000155F0">
              <w:rPr>
                <w:sz w:val="22"/>
                <w:szCs w:val="22"/>
                <w:lang w:eastAsia="en-US"/>
              </w:rPr>
              <w:t>.</w:t>
            </w:r>
          </w:p>
        </w:tc>
        <w:tc>
          <w:tcPr>
            <w:tcW w:w="2979" w:type="dxa"/>
            <w:shd w:val="clear" w:color="auto" w:fill="auto"/>
            <w:noWrap/>
            <w:vAlign w:val="center"/>
          </w:tcPr>
          <w:p w:rsidR="000155F0" w:rsidRPr="00DC21D4" w:rsidRDefault="000155F0" w:rsidP="00DC21D4">
            <w:pPr>
              <w:rPr>
                <w:sz w:val="24"/>
                <w:lang w:eastAsia="en-US"/>
              </w:rPr>
            </w:pPr>
            <w:r w:rsidRPr="00DC21D4">
              <w:rPr>
                <w:sz w:val="24"/>
                <w:lang w:val="en-US" w:eastAsia="en-US"/>
              </w:rPr>
              <w:t>Златар Милошевић Јелена</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Секретар</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ВСС</w:t>
            </w:r>
          </w:p>
        </w:tc>
        <w:tc>
          <w:tcPr>
            <w:tcW w:w="1620" w:type="dxa"/>
            <w:shd w:val="clear" w:color="auto" w:fill="auto"/>
            <w:noWrap/>
            <w:vAlign w:val="center"/>
          </w:tcPr>
          <w:p w:rsidR="000155F0" w:rsidRPr="00E86806" w:rsidRDefault="000155F0" w:rsidP="00E86806">
            <w:pPr>
              <w:rPr>
                <w:sz w:val="24"/>
                <w:lang w:val="en-US" w:eastAsia="en-US"/>
              </w:rPr>
            </w:pPr>
            <w:r>
              <w:rPr>
                <w:sz w:val="24"/>
                <w:lang w:eastAsia="en-US"/>
              </w:rPr>
              <w:t>1</w:t>
            </w:r>
            <w:r w:rsidR="00E86806">
              <w:rPr>
                <w:sz w:val="24"/>
                <w:lang w:val="en-US" w:eastAsia="en-US"/>
              </w:rPr>
              <w:t>3</w:t>
            </w:r>
          </w:p>
        </w:tc>
      </w:tr>
      <w:tr w:rsidR="000155F0" w:rsidRPr="00DC21D4" w:rsidTr="0050547C">
        <w:trPr>
          <w:trHeight w:val="257"/>
        </w:trPr>
        <w:tc>
          <w:tcPr>
            <w:tcW w:w="727" w:type="dxa"/>
            <w:shd w:val="clear" w:color="auto" w:fill="auto"/>
            <w:noWrap/>
            <w:vAlign w:val="center"/>
          </w:tcPr>
          <w:p w:rsidR="000155F0" w:rsidRPr="00DC21D4" w:rsidRDefault="00A34057" w:rsidP="007D1885">
            <w:pPr>
              <w:jc w:val="center"/>
              <w:rPr>
                <w:sz w:val="22"/>
                <w:szCs w:val="22"/>
                <w:lang w:eastAsia="en-US"/>
              </w:rPr>
            </w:pPr>
            <w:r>
              <w:rPr>
                <w:sz w:val="22"/>
                <w:szCs w:val="22"/>
                <w:lang w:eastAsia="en-US"/>
              </w:rPr>
              <w:t>9</w:t>
            </w:r>
            <w:r w:rsidR="000155F0">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Анђелић Јасмина</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ССС</w:t>
            </w:r>
          </w:p>
        </w:tc>
        <w:tc>
          <w:tcPr>
            <w:tcW w:w="1620" w:type="dxa"/>
            <w:shd w:val="clear" w:color="auto" w:fill="auto"/>
            <w:noWrap/>
            <w:vAlign w:val="center"/>
          </w:tcPr>
          <w:p w:rsidR="000155F0" w:rsidRPr="00E86806" w:rsidRDefault="00E86806" w:rsidP="00DC21D4">
            <w:pPr>
              <w:rPr>
                <w:sz w:val="24"/>
                <w:lang w:val="en-US" w:eastAsia="en-US"/>
              </w:rPr>
            </w:pPr>
            <w:r>
              <w:rPr>
                <w:sz w:val="24"/>
                <w:lang w:val="en-US" w:eastAsia="en-US"/>
              </w:rPr>
              <w:t>10</w:t>
            </w:r>
          </w:p>
        </w:tc>
      </w:tr>
      <w:tr w:rsidR="000155F0" w:rsidRPr="00DC21D4" w:rsidTr="0050547C">
        <w:trPr>
          <w:trHeight w:val="257"/>
        </w:trPr>
        <w:tc>
          <w:tcPr>
            <w:tcW w:w="727" w:type="dxa"/>
            <w:shd w:val="clear" w:color="auto" w:fill="auto"/>
            <w:noWrap/>
            <w:vAlign w:val="center"/>
          </w:tcPr>
          <w:p w:rsidR="000155F0" w:rsidRPr="00DC21D4" w:rsidRDefault="00A34057" w:rsidP="007D1885">
            <w:pPr>
              <w:jc w:val="center"/>
              <w:rPr>
                <w:sz w:val="22"/>
                <w:szCs w:val="22"/>
                <w:lang w:eastAsia="en-US"/>
              </w:rPr>
            </w:pPr>
            <w:r>
              <w:rPr>
                <w:sz w:val="22"/>
                <w:szCs w:val="22"/>
                <w:lang w:eastAsia="en-US"/>
              </w:rPr>
              <w:t>10</w:t>
            </w:r>
            <w:r w:rsidR="000155F0">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Стевановић Вера</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ОШ</w:t>
            </w:r>
          </w:p>
        </w:tc>
        <w:tc>
          <w:tcPr>
            <w:tcW w:w="1620" w:type="dxa"/>
            <w:shd w:val="clear" w:color="auto" w:fill="auto"/>
            <w:noWrap/>
            <w:vAlign w:val="center"/>
          </w:tcPr>
          <w:p w:rsidR="000155F0" w:rsidRPr="00E86806" w:rsidRDefault="000155F0" w:rsidP="00E86806">
            <w:pPr>
              <w:rPr>
                <w:sz w:val="24"/>
                <w:lang w:val="en-US" w:eastAsia="en-US"/>
              </w:rPr>
            </w:pPr>
            <w:r>
              <w:rPr>
                <w:sz w:val="24"/>
                <w:lang w:eastAsia="en-US"/>
              </w:rPr>
              <w:t>3</w:t>
            </w:r>
            <w:r w:rsidR="00E86806">
              <w:rPr>
                <w:sz w:val="24"/>
                <w:lang w:val="en-US" w:eastAsia="en-US"/>
              </w:rPr>
              <w:t>1</w:t>
            </w:r>
          </w:p>
        </w:tc>
      </w:tr>
      <w:tr w:rsidR="000155F0" w:rsidRPr="00DC21D4" w:rsidTr="0050547C">
        <w:trPr>
          <w:trHeight w:val="257"/>
        </w:trPr>
        <w:tc>
          <w:tcPr>
            <w:tcW w:w="727" w:type="dxa"/>
            <w:shd w:val="clear" w:color="auto" w:fill="auto"/>
            <w:noWrap/>
            <w:vAlign w:val="center"/>
          </w:tcPr>
          <w:p w:rsidR="000155F0" w:rsidRPr="00DC21D4" w:rsidRDefault="000155F0" w:rsidP="00A34057">
            <w:pPr>
              <w:jc w:val="center"/>
              <w:rPr>
                <w:sz w:val="22"/>
                <w:szCs w:val="22"/>
                <w:lang w:eastAsia="en-US"/>
              </w:rPr>
            </w:pPr>
            <w:r>
              <w:rPr>
                <w:sz w:val="22"/>
                <w:szCs w:val="22"/>
                <w:lang w:eastAsia="en-US"/>
              </w:rPr>
              <w:t>1</w:t>
            </w:r>
            <w:r w:rsidR="00A34057">
              <w:rPr>
                <w:sz w:val="22"/>
                <w:szCs w:val="22"/>
                <w:lang w:eastAsia="en-US"/>
              </w:rPr>
              <w:t>1</w:t>
            </w:r>
            <w:r>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Нешић Драгана</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ОШ</w:t>
            </w:r>
          </w:p>
        </w:tc>
        <w:tc>
          <w:tcPr>
            <w:tcW w:w="1620" w:type="dxa"/>
            <w:shd w:val="clear" w:color="auto" w:fill="auto"/>
            <w:noWrap/>
            <w:vAlign w:val="center"/>
          </w:tcPr>
          <w:p w:rsidR="000155F0" w:rsidRPr="00E86806" w:rsidRDefault="000155F0" w:rsidP="00E86806">
            <w:pPr>
              <w:rPr>
                <w:sz w:val="24"/>
                <w:lang w:val="en-US" w:eastAsia="en-US"/>
              </w:rPr>
            </w:pPr>
            <w:r w:rsidRPr="00DC21D4">
              <w:rPr>
                <w:sz w:val="24"/>
                <w:lang w:val="en-US" w:eastAsia="en-US"/>
              </w:rPr>
              <w:t>2</w:t>
            </w:r>
            <w:r w:rsidR="00E86806">
              <w:rPr>
                <w:sz w:val="24"/>
                <w:lang w:val="en-US" w:eastAsia="en-US"/>
              </w:rPr>
              <w:t>4</w:t>
            </w:r>
          </w:p>
        </w:tc>
      </w:tr>
      <w:tr w:rsidR="000155F0" w:rsidRPr="00DC21D4" w:rsidTr="0050547C">
        <w:trPr>
          <w:trHeight w:val="257"/>
        </w:trPr>
        <w:tc>
          <w:tcPr>
            <w:tcW w:w="727" w:type="dxa"/>
            <w:shd w:val="clear" w:color="auto" w:fill="auto"/>
            <w:noWrap/>
            <w:vAlign w:val="center"/>
          </w:tcPr>
          <w:p w:rsidR="000155F0" w:rsidRPr="00DC21D4" w:rsidRDefault="000155F0" w:rsidP="00A34057">
            <w:pPr>
              <w:jc w:val="center"/>
              <w:rPr>
                <w:sz w:val="22"/>
                <w:szCs w:val="22"/>
                <w:lang w:eastAsia="en-US"/>
              </w:rPr>
            </w:pPr>
            <w:r>
              <w:rPr>
                <w:sz w:val="22"/>
                <w:szCs w:val="22"/>
                <w:lang w:eastAsia="en-US"/>
              </w:rPr>
              <w:t>1</w:t>
            </w:r>
            <w:r w:rsidR="00A34057">
              <w:rPr>
                <w:sz w:val="22"/>
                <w:szCs w:val="22"/>
                <w:lang w:eastAsia="en-US"/>
              </w:rPr>
              <w:t>2</w:t>
            </w:r>
            <w:r>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Ркман Славко</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ОШ</w:t>
            </w:r>
          </w:p>
        </w:tc>
        <w:tc>
          <w:tcPr>
            <w:tcW w:w="1620" w:type="dxa"/>
            <w:shd w:val="clear" w:color="auto" w:fill="auto"/>
            <w:noWrap/>
            <w:vAlign w:val="center"/>
          </w:tcPr>
          <w:p w:rsidR="000155F0" w:rsidRPr="00E86806" w:rsidRDefault="000155F0" w:rsidP="00E86806">
            <w:pPr>
              <w:rPr>
                <w:sz w:val="24"/>
                <w:lang w:val="en-US" w:eastAsia="en-US"/>
              </w:rPr>
            </w:pPr>
            <w:r w:rsidRPr="00DC21D4">
              <w:rPr>
                <w:sz w:val="24"/>
                <w:lang w:val="en-US" w:eastAsia="en-US"/>
              </w:rPr>
              <w:t>1</w:t>
            </w:r>
            <w:r w:rsidR="00E86806">
              <w:rPr>
                <w:sz w:val="24"/>
                <w:lang w:val="en-US" w:eastAsia="en-US"/>
              </w:rPr>
              <w:t>9</w:t>
            </w:r>
          </w:p>
        </w:tc>
      </w:tr>
      <w:tr w:rsidR="000155F0" w:rsidRPr="00DC21D4" w:rsidTr="0050547C">
        <w:trPr>
          <w:trHeight w:val="257"/>
        </w:trPr>
        <w:tc>
          <w:tcPr>
            <w:tcW w:w="727" w:type="dxa"/>
            <w:shd w:val="clear" w:color="auto" w:fill="auto"/>
            <w:noWrap/>
            <w:vAlign w:val="center"/>
          </w:tcPr>
          <w:p w:rsidR="000155F0" w:rsidRPr="00DC21D4" w:rsidRDefault="000155F0" w:rsidP="00A34057">
            <w:pPr>
              <w:jc w:val="center"/>
              <w:rPr>
                <w:sz w:val="22"/>
                <w:szCs w:val="22"/>
                <w:lang w:eastAsia="en-US"/>
              </w:rPr>
            </w:pPr>
            <w:r>
              <w:rPr>
                <w:sz w:val="22"/>
                <w:szCs w:val="22"/>
                <w:lang w:eastAsia="en-US"/>
              </w:rPr>
              <w:t>1</w:t>
            </w:r>
            <w:r w:rsidR="00A34057">
              <w:rPr>
                <w:sz w:val="22"/>
                <w:szCs w:val="22"/>
                <w:lang w:eastAsia="en-US"/>
              </w:rPr>
              <w:t>3</w:t>
            </w:r>
            <w:r>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Сотиров Бонка</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ССС</w:t>
            </w:r>
          </w:p>
        </w:tc>
        <w:tc>
          <w:tcPr>
            <w:tcW w:w="1620" w:type="dxa"/>
            <w:shd w:val="clear" w:color="auto" w:fill="auto"/>
            <w:noWrap/>
            <w:vAlign w:val="center"/>
          </w:tcPr>
          <w:p w:rsidR="000155F0" w:rsidRPr="00E86806" w:rsidRDefault="000155F0" w:rsidP="00E86806">
            <w:pPr>
              <w:rPr>
                <w:sz w:val="24"/>
                <w:lang w:val="en-US" w:eastAsia="en-US"/>
              </w:rPr>
            </w:pPr>
            <w:r w:rsidRPr="00DC21D4">
              <w:rPr>
                <w:sz w:val="24"/>
                <w:lang w:val="en-US" w:eastAsia="en-US"/>
              </w:rPr>
              <w:t>1</w:t>
            </w:r>
            <w:r w:rsidR="00E86806">
              <w:rPr>
                <w:sz w:val="24"/>
                <w:lang w:val="en-US" w:eastAsia="en-US"/>
              </w:rPr>
              <w:t>4</w:t>
            </w:r>
          </w:p>
        </w:tc>
      </w:tr>
      <w:tr w:rsidR="000155F0" w:rsidRPr="00DC21D4" w:rsidTr="0050547C">
        <w:trPr>
          <w:trHeight w:val="257"/>
        </w:trPr>
        <w:tc>
          <w:tcPr>
            <w:tcW w:w="727" w:type="dxa"/>
            <w:shd w:val="clear" w:color="auto" w:fill="auto"/>
            <w:noWrap/>
            <w:vAlign w:val="center"/>
          </w:tcPr>
          <w:p w:rsidR="000155F0" w:rsidRPr="00DC21D4" w:rsidRDefault="000155F0" w:rsidP="00A34057">
            <w:pPr>
              <w:jc w:val="center"/>
              <w:rPr>
                <w:sz w:val="22"/>
                <w:szCs w:val="22"/>
                <w:lang w:eastAsia="en-US"/>
              </w:rPr>
            </w:pPr>
            <w:r>
              <w:rPr>
                <w:sz w:val="22"/>
                <w:szCs w:val="22"/>
                <w:lang w:eastAsia="en-US"/>
              </w:rPr>
              <w:t>1</w:t>
            </w:r>
            <w:r w:rsidR="00A34057">
              <w:rPr>
                <w:sz w:val="22"/>
                <w:szCs w:val="22"/>
                <w:lang w:eastAsia="en-US"/>
              </w:rPr>
              <w:t>4</w:t>
            </w:r>
            <w:r>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Нешовановић Слађана</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ССС</w:t>
            </w:r>
          </w:p>
        </w:tc>
        <w:tc>
          <w:tcPr>
            <w:tcW w:w="1620" w:type="dxa"/>
            <w:shd w:val="clear" w:color="auto" w:fill="auto"/>
            <w:noWrap/>
            <w:vAlign w:val="center"/>
          </w:tcPr>
          <w:p w:rsidR="000155F0" w:rsidRPr="00E86806" w:rsidRDefault="000155F0" w:rsidP="00E86806">
            <w:pPr>
              <w:rPr>
                <w:sz w:val="24"/>
                <w:lang w:val="en-US" w:eastAsia="en-US"/>
              </w:rPr>
            </w:pPr>
            <w:r w:rsidRPr="00DC21D4">
              <w:rPr>
                <w:sz w:val="24"/>
                <w:lang w:val="en-US" w:eastAsia="en-US"/>
              </w:rPr>
              <w:t>1</w:t>
            </w:r>
            <w:r w:rsidR="00E86806">
              <w:rPr>
                <w:sz w:val="24"/>
                <w:lang w:val="en-US" w:eastAsia="en-US"/>
              </w:rPr>
              <w:t>9</w:t>
            </w:r>
          </w:p>
        </w:tc>
      </w:tr>
      <w:tr w:rsidR="000155F0" w:rsidRPr="00DC21D4" w:rsidTr="0050547C">
        <w:trPr>
          <w:trHeight w:val="257"/>
        </w:trPr>
        <w:tc>
          <w:tcPr>
            <w:tcW w:w="727" w:type="dxa"/>
            <w:shd w:val="clear" w:color="auto" w:fill="auto"/>
            <w:noWrap/>
            <w:vAlign w:val="center"/>
          </w:tcPr>
          <w:p w:rsidR="000155F0" w:rsidRPr="00DC21D4" w:rsidRDefault="000155F0" w:rsidP="00A34057">
            <w:pPr>
              <w:jc w:val="center"/>
              <w:rPr>
                <w:sz w:val="22"/>
                <w:szCs w:val="22"/>
                <w:lang w:eastAsia="en-US"/>
              </w:rPr>
            </w:pPr>
            <w:r>
              <w:rPr>
                <w:sz w:val="22"/>
                <w:szCs w:val="22"/>
                <w:lang w:eastAsia="en-US"/>
              </w:rPr>
              <w:t>1</w:t>
            </w:r>
            <w:r w:rsidR="00A34057">
              <w:rPr>
                <w:sz w:val="22"/>
                <w:szCs w:val="22"/>
                <w:lang w:eastAsia="en-US"/>
              </w:rPr>
              <w:t>5</w:t>
            </w:r>
            <w:r>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Крстевски Нена</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ССС</w:t>
            </w:r>
          </w:p>
        </w:tc>
        <w:tc>
          <w:tcPr>
            <w:tcW w:w="1620" w:type="dxa"/>
            <w:shd w:val="clear" w:color="auto" w:fill="auto"/>
            <w:noWrap/>
            <w:vAlign w:val="center"/>
          </w:tcPr>
          <w:p w:rsidR="000155F0" w:rsidRPr="00E86806" w:rsidRDefault="000155F0" w:rsidP="00E86806">
            <w:pPr>
              <w:rPr>
                <w:sz w:val="24"/>
                <w:lang w:val="en-US" w:eastAsia="en-US"/>
              </w:rPr>
            </w:pPr>
            <w:r w:rsidRPr="00DC21D4">
              <w:rPr>
                <w:sz w:val="24"/>
                <w:lang w:val="en-US" w:eastAsia="en-US"/>
              </w:rPr>
              <w:t>1</w:t>
            </w:r>
            <w:r w:rsidR="00E86806">
              <w:rPr>
                <w:sz w:val="24"/>
                <w:lang w:val="en-US" w:eastAsia="en-US"/>
              </w:rPr>
              <w:t>4</w:t>
            </w:r>
          </w:p>
        </w:tc>
      </w:tr>
      <w:tr w:rsidR="000155F0" w:rsidRPr="00DC21D4" w:rsidTr="0050547C">
        <w:trPr>
          <w:trHeight w:val="257"/>
        </w:trPr>
        <w:tc>
          <w:tcPr>
            <w:tcW w:w="727" w:type="dxa"/>
            <w:shd w:val="clear" w:color="auto" w:fill="auto"/>
            <w:noWrap/>
            <w:vAlign w:val="center"/>
          </w:tcPr>
          <w:p w:rsidR="000155F0" w:rsidRPr="00DC21D4" w:rsidRDefault="000155F0" w:rsidP="00A34057">
            <w:pPr>
              <w:jc w:val="center"/>
              <w:rPr>
                <w:sz w:val="22"/>
                <w:szCs w:val="22"/>
                <w:lang w:eastAsia="en-US"/>
              </w:rPr>
            </w:pPr>
            <w:r>
              <w:rPr>
                <w:sz w:val="22"/>
                <w:szCs w:val="22"/>
                <w:lang w:eastAsia="en-US"/>
              </w:rPr>
              <w:t>1</w:t>
            </w:r>
            <w:r w:rsidR="00A34057">
              <w:rPr>
                <w:sz w:val="22"/>
                <w:szCs w:val="22"/>
                <w:lang w:eastAsia="en-US"/>
              </w:rPr>
              <w:t>6</w:t>
            </w:r>
            <w:r>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Милорадовић Марина</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ССС</w:t>
            </w:r>
          </w:p>
        </w:tc>
        <w:tc>
          <w:tcPr>
            <w:tcW w:w="1620" w:type="dxa"/>
            <w:shd w:val="clear" w:color="auto" w:fill="auto"/>
            <w:noWrap/>
            <w:vAlign w:val="center"/>
          </w:tcPr>
          <w:p w:rsidR="000155F0" w:rsidRPr="00E86806" w:rsidRDefault="00E86806" w:rsidP="00DC21D4">
            <w:pPr>
              <w:rPr>
                <w:sz w:val="24"/>
                <w:lang w:val="en-US" w:eastAsia="en-US"/>
              </w:rPr>
            </w:pPr>
            <w:r>
              <w:rPr>
                <w:sz w:val="24"/>
                <w:lang w:val="en-US" w:eastAsia="en-US"/>
              </w:rPr>
              <w:t>9</w:t>
            </w:r>
          </w:p>
        </w:tc>
      </w:tr>
      <w:tr w:rsidR="000155F0" w:rsidRPr="00DC21D4" w:rsidTr="0050547C">
        <w:trPr>
          <w:trHeight w:val="257"/>
        </w:trPr>
        <w:tc>
          <w:tcPr>
            <w:tcW w:w="727" w:type="dxa"/>
            <w:shd w:val="clear" w:color="auto" w:fill="auto"/>
            <w:noWrap/>
            <w:vAlign w:val="center"/>
          </w:tcPr>
          <w:p w:rsidR="000155F0" w:rsidRPr="00DC21D4" w:rsidRDefault="000155F0" w:rsidP="00A34057">
            <w:pPr>
              <w:jc w:val="center"/>
              <w:rPr>
                <w:sz w:val="22"/>
                <w:szCs w:val="22"/>
                <w:lang w:eastAsia="en-US"/>
              </w:rPr>
            </w:pPr>
            <w:r>
              <w:rPr>
                <w:sz w:val="22"/>
                <w:szCs w:val="22"/>
                <w:lang w:eastAsia="en-US"/>
              </w:rPr>
              <w:t>1</w:t>
            </w:r>
            <w:r w:rsidR="00A34057">
              <w:rPr>
                <w:sz w:val="22"/>
                <w:szCs w:val="22"/>
                <w:lang w:eastAsia="en-US"/>
              </w:rPr>
              <w:t>7</w:t>
            </w:r>
            <w:r>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sr-Latn-CS" w:eastAsia="en-US"/>
              </w:rPr>
              <w:t>Kрстић Милена</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ССС</w:t>
            </w:r>
          </w:p>
        </w:tc>
        <w:tc>
          <w:tcPr>
            <w:tcW w:w="1620" w:type="dxa"/>
            <w:shd w:val="clear" w:color="auto" w:fill="auto"/>
            <w:noWrap/>
            <w:vAlign w:val="center"/>
          </w:tcPr>
          <w:p w:rsidR="000155F0" w:rsidRPr="00E86806" w:rsidRDefault="000155F0" w:rsidP="00E86806">
            <w:pPr>
              <w:rPr>
                <w:sz w:val="24"/>
                <w:lang w:val="en-US" w:eastAsia="en-US"/>
              </w:rPr>
            </w:pPr>
            <w:r>
              <w:rPr>
                <w:sz w:val="24"/>
                <w:lang w:eastAsia="en-US"/>
              </w:rPr>
              <w:t>2</w:t>
            </w:r>
            <w:r w:rsidR="00E86806">
              <w:rPr>
                <w:sz w:val="24"/>
                <w:lang w:val="en-US" w:eastAsia="en-US"/>
              </w:rPr>
              <w:t>3</w:t>
            </w:r>
          </w:p>
        </w:tc>
      </w:tr>
      <w:tr w:rsidR="000155F0" w:rsidRPr="00DC21D4" w:rsidTr="0050547C">
        <w:trPr>
          <w:trHeight w:val="257"/>
        </w:trPr>
        <w:tc>
          <w:tcPr>
            <w:tcW w:w="727" w:type="dxa"/>
            <w:shd w:val="clear" w:color="auto" w:fill="auto"/>
            <w:noWrap/>
            <w:vAlign w:val="center"/>
          </w:tcPr>
          <w:p w:rsidR="000155F0" w:rsidRPr="00DC21D4" w:rsidRDefault="000155F0" w:rsidP="00A34057">
            <w:pPr>
              <w:jc w:val="center"/>
              <w:rPr>
                <w:sz w:val="22"/>
                <w:szCs w:val="22"/>
                <w:lang w:eastAsia="en-US"/>
              </w:rPr>
            </w:pPr>
            <w:r>
              <w:rPr>
                <w:sz w:val="22"/>
                <w:szCs w:val="22"/>
                <w:lang w:eastAsia="en-US"/>
              </w:rPr>
              <w:t>1</w:t>
            </w:r>
            <w:r w:rsidR="00A34057">
              <w:rPr>
                <w:sz w:val="22"/>
                <w:szCs w:val="22"/>
                <w:lang w:eastAsia="en-US"/>
              </w:rPr>
              <w:t>8</w:t>
            </w:r>
            <w:r>
              <w:rPr>
                <w:sz w:val="22"/>
                <w:szCs w:val="22"/>
                <w:lang w:eastAsia="en-US"/>
              </w:rPr>
              <w:t>.</w:t>
            </w:r>
          </w:p>
        </w:tc>
        <w:tc>
          <w:tcPr>
            <w:tcW w:w="2979"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Крстевски Драган</w:t>
            </w:r>
          </w:p>
        </w:tc>
        <w:tc>
          <w:tcPr>
            <w:tcW w:w="2694"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Домар</w:t>
            </w:r>
          </w:p>
        </w:tc>
        <w:tc>
          <w:tcPr>
            <w:tcW w:w="1448" w:type="dxa"/>
            <w:shd w:val="clear" w:color="auto" w:fill="auto"/>
            <w:noWrap/>
            <w:vAlign w:val="center"/>
          </w:tcPr>
          <w:p w:rsidR="000155F0" w:rsidRPr="00DC21D4" w:rsidRDefault="000155F0" w:rsidP="00DC21D4">
            <w:pPr>
              <w:rPr>
                <w:sz w:val="24"/>
                <w:lang w:val="en-US" w:eastAsia="en-US"/>
              </w:rPr>
            </w:pPr>
            <w:r w:rsidRPr="00DC21D4">
              <w:rPr>
                <w:sz w:val="24"/>
                <w:lang w:val="en-US" w:eastAsia="en-US"/>
              </w:rPr>
              <w:t>КВ</w:t>
            </w:r>
          </w:p>
        </w:tc>
        <w:tc>
          <w:tcPr>
            <w:tcW w:w="1620" w:type="dxa"/>
            <w:shd w:val="clear" w:color="auto" w:fill="auto"/>
            <w:noWrap/>
            <w:vAlign w:val="center"/>
          </w:tcPr>
          <w:p w:rsidR="000155F0" w:rsidRPr="00E86806" w:rsidRDefault="000155F0" w:rsidP="00E86806">
            <w:pPr>
              <w:rPr>
                <w:sz w:val="24"/>
                <w:lang w:val="en-US" w:eastAsia="en-US"/>
              </w:rPr>
            </w:pPr>
            <w:r w:rsidRPr="00DC21D4">
              <w:rPr>
                <w:sz w:val="24"/>
                <w:lang w:val="en-US" w:eastAsia="en-US"/>
              </w:rPr>
              <w:t>3</w:t>
            </w:r>
            <w:r w:rsidR="00E86806">
              <w:rPr>
                <w:sz w:val="24"/>
                <w:lang w:val="en-US" w:eastAsia="en-US"/>
              </w:rPr>
              <w:t>4</w:t>
            </w:r>
          </w:p>
        </w:tc>
      </w:tr>
      <w:tr w:rsidR="00DC21D4" w:rsidRPr="00DC21D4" w:rsidTr="0050547C">
        <w:trPr>
          <w:trHeight w:val="257"/>
        </w:trPr>
        <w:tc>
          <w:tcPr>
            <w:tcW w:w="727" w:type="dxa"/>
            <w:shd w:val="clear" w:color="auto" w:fill="auto"/>
            <w:noWrap/>
            <w:vAlign w:val="center"/>
          </w:tcPr>
          <w:p w:rsidR="00DC21D4" w:rsidRPr="000155F0" w:rsidRDefault="000155F0" w:rsidP="00A34057">
            <w:pPr>
              <w:jc w:val="center"/>
              <w:rPr>
                <w:sz w:val="22"/>
                <w:szCs w:val="22"/>
                <w:lang w:eastAsia="en-US"/>
              </w:rPr>
            </w:pPr>
            <w:r>
              <w:rPr>
                <w:sz w:val="22"/>
                <w:szCs w:val="22"/>
                <w:lang w:eastAsia="en-US"/>
              </w:rPr>
              <w:t>1</w:t>
            </w:r>
            <w:r w:rsidR="00A34057">
              <w:rPr>
                <w:sz w:val="22"/>
                <w:szCs w:val="22"/>
                <w:lang w:eastAsia="en-US"/>
              </w:rPr>
              <w:t>9</w:t>
            </w:r>
            <w:r>
              <w:rPr>
                <w:sz w:val="22"/>
                <w:szCs w:val="22"/>
                <w:lang w:eastAsia="en-US"/>
              </w:rPr>
              <w:t>.</w:t>
            </w:r>
          </w:p>
        </w:tc>
        <w:tc>
          <w:tcPr>
            <w:tcW w:w="2979"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Бељић Зорица</w:t>
            </w:r>
          </w:p>
        </w:tc>
        <w:tc>
          <w:tcPr>
            <w:tcW w:w="2694"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Помоћни радник</w:t>
            </w:r>
          </w:p>
        </w:tc>
        <w:tc>
          <w:tcPr>
            <w:tcW w:w="1448" w:type="dxa"/>
            <w:shd w:val="clear" w:color="auto" w:fill="auto"/>
            <w:noWrap/>
            <w:vAlign w:val="center"/>
          </w:tcPr>
          <w:p w:rsidR="00DC21D4" w:rsidRPr="00DC21D4" w:rsidRDefault="00DC21D4" w:rsidP="00DC21D4">
            <w:pPr>
              <w:rPr>
                <w:sz w:val="24"/>
                <w:lang w:val="en-US" w:eastAsia="en-US"/>
              </w:rPr>
            </w:pPr>
            <w:r w:rsidRPr="00DC21D4">
              <w:rPr>
                <w:sz w:val="24"/>
                <w:lang w:val="en-US" w:eastAsia="en-US"/>
              </w:rPr>
              <w:t>ССС</w:t>
            </w:r>
          </w:p>
        </w:tc>
        <w:tc>
          <w:tcPr>
            <w:tcW w:w="1620" w:type="dxa"/>
            <w:shd w:val="clear" w:color="auto" w:fill="auto"/>
            <w:noWrap/>
            <w:vAlign w:val="center"/>
          </w:tcPr>
          <w:p w:rsidR="00DC21D4" w:rsidRPr="00E86806" w:rsidRDefault="00CE2853" w:rsidP="00E86806">
            <w:pPr>
              <w:rPr>
                <w:sz w:val="24"/>
                <w:lang w:val="en-US" w:eastAsia="en-US"/>
              </w:rPr>
            </w:pPr>
            <w:r>
              <w:rPr>
                <w:sz w:val="24"/>
                <w:lang w:eastAsia="en-US"/>
              </w:rPr>
              <w:t>2</w:t>
            </w:r>
            <w:r w:rsidR="00E86806">
              <w:rPr>
                <w:sz w:val="24"/>
                <w:lang w:val="en-US" w:eastAsia="en-US"/>
              </w:rPr>
              <w:t>3</w:t>
            </w:r>
          </w:p>
        </w:tc>
      </w:tr>
    </w:tbl>
    <w:p w:rsidR="001671DE" w:rsidRDefault="001671DE" w:rsidP="002059BE">
      <w:pPr>
        <w:pStyle w:val="Subtitle"/>
        <w:ind w:firstLine="0"/>
        <w:rPr>
          <w:lang w:val="en-US"/>
        </w:rPr>
      </w:pPr>
    </w:p>
    <w:p w:rsidR="002059BE" w:rsidRPr="00D04C52" w:rsidRDefault="002059BE" w:rsidP="002059BE">
      <w:pPr>
        <w:pStyle w:val="Subtitle"/>
        <w:ind w:firstLine="0"/>
      </w:pPr>
      <w:r w:rsidRPr="00D04C52">
        <w:lastRenderedPageBreak/>
        <w:t>Образовна структура наставног особља</w:t>
      </w:r>
      <w:bookmarkEnd w:id="6"/>
      <w:bookmarkEnd w:id="7"/>
      <w:bookmarkEnd w:id="8"/>
      <w:r w:rsidRPr="00D04C52">
        <w:t xml:space="preserve"> </w:t>
      </w:r>
    </w:p>
    <w:tbl>
      <w:tblPr>
        <w:tblW w:w="567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884"/>
        <w:gridCol w:w="1134"/>
      </w:tblGrid>
      <w:tr w:rsidR="00716E53" w:rsidRPr="00D04C52" w:rsidTr="00D75967">
        <w:trPr>
          <w:trHeight w:val="283"/>
        </w:trPr>
        <w:tc>
          <w:tcPr>
            <w:tcW w:w="3652" w:type="dxa"/>
          </w:tcPr>
          <w:p w:rsidR="00716E53" w:rsidRPr="00D04C52" w:rsidRDefault="00716E53" w:rsidP="006C491B">
            <w:pPr>
              <w:pStyle w:val="Quote"/>
              <w:rPr>
                <w:sz w:val="24"/>
                <w:szCs w:val="24"/>
                <w:lang w:eastAsia="en-US"/>
              </w:rPr>
            </w:pPr>
            <w:r w:rsidRPr="00D04C52">
              <w:rPr>
                <w:sz w:val="24"/>
                <w:szCs w:val="24"/>
                <w:lang w:eastAsia="en-US"/>
              </w:rPr>
              <w:t>Магистратура</w:t>
            </w:r>
          </w:p>
        </w:tc>
        <w:tc>
          <w:tcPr>
            <w:tcW w:w="884" w:type="dxa"/>
          </w:tcPr>
          <w:p w:rsidR="00716E53" w:rsidRPr="00D04C52" w:rsidRDefault="00716E53" w:rsidP="007352B6">
            <w:pPr>
              <w:pStyle w:val="Quote"/>
              <w:jc w:val="center"/>
              <w:rPr>
                <w:sz w:val="24"/>
                <w:szCs w:val="24"/>
                <w:lang w:eastAsia="en-US"/>
              </w:rPr>
            </w:pPr>
            <w:r w:rsidRPr="00D04C52">
              <w:rPr>
                <w:sz w:val="24"/>
                <w:szCs w:val="24"/>
                <w:lang w:eastAsia="en-US"/>
              </w:rPr>
              <w:t>3</w:t>
            </w:r>
          </w:p>
        </w:tc>
        <w:tc>
          <w:tcPr>
            <w:tcW w:w="1134" w:type="dxa"/>
          </w:tcPr>
          <w:p w:rsidR="00716E53" w:rsidRPr="00D04C52" w:rsidRDefault="00B47F46" w:rsidP="005465B1">
            <w:pPr>
              <w:pStyle w:val="Quote"/>
              <w:jc w:val="center"/>
              <w:rPr>
                <w:sz w:val="24"/>
                <w:szCs w:val="24"/>
                <w:lang w:eastAsia="en-US"/>
              </w:rPr>
            </w:pPr>
            <w:r w:rsidRPr="00D04C52">
              <w:rPr>
                <w:sz w:val="24"/>
                <w:szCs w:val="24"/>
                <w:lang w:eastAsia="en-US"/>
              </w:rPr>
              <w:t>4.</w:t>
            </w:r>
            <w:r w:rsidR="00654D10" w:rsidRPr="00D04C52">
              <w:rPr>
                <w:sz w:val="24"/>
                <w:szCs w:val="24"/>
                <w:lang w:eastAsia="en-US"/>
              </w:rPr>
              <w:t>23</w:t>
            </w:r>
            <w:r w:rsidR="00716E53" w:rsidRPr="00D04C52">
              <w:rPr>
                <w:sz w:val="24"/>
                <w:szCs w:val="24"/>
                <w:lang w:eastAsia="en-US"/>
              </w:rPr>
              <w:t>%</w:t>
            </w:r>
          </w:p>
        </w:tc>
      </w:tr>
      <w:tr w:rsidR="0044104E" w:rsidRPr="00D04C52" w:rsidTr="00D75967">
        <w:trPr>
          <w:trHeight w:val="283"/>
        </w:trPr>
        <w:tc>
          <w:tcPr>
            <w:tcW w:w="3652" w:type="dxa"/>
          </w:tcPr>
          <w:p w:rsidR="002059BE" w:rsidRPr="00D04C52" w:rsidRDefault="002059BE" w:rsidP="006C491B">
            <w:pPr>
              <w:pStyle w:val="Quote"/>
              <w:rPr>
                <w:sz w:val="24"/>
                <w:szCs w:val="24"/>
                <w:lang w:val="en-US" w:eastAsia="en-US"/>
              </w:rPr>
            </w:pPr>
            <w:r w:rsidRPr="00D04C52">
              <w:rPr>
                <w:sz w:val="24"/>
                <w:szCs w:val="24"/>
                <w:lang w:val="en-US" w:eastAsia="en-US"/>
              </w:rPr>
              <w:t>Висока стручна спрема</w:t>
            </w:r>
          </w:p>
        </w:tc>
        <w:tc>
          <w:tcPr>
            <w:tcW w:w="884" w:type="dxa"/>
          </w:tcPr>
          <w:p w:rsidR="002059BE" w:rsidRPr="00D04C52" w:rsidRDefault="00A752BC" w:rsidP="007352B6">
            <w:pPr>
              <w:pStyle w:val="Quote"/>
              <w:jc w:val="center"/>
              <w:rPr>
                <w:sz w:val="24"/>
                <w:szCs w:val="24"/>
                <w:lang w:eastAsia="en-US"/>
              </w:rPr>
            </w:pPr>
            <w:r w:rsidRPr="00D04C52">
              <w:rPr>
                <w:sz w:val="24"/>
                <w:szCs w:val="24"/>
                <w:lang w:eastAsia="en-US"/>
              </w:rPr>
              <w:t>62</w:t>
            </w:r>
          </w:p>
        </w:tc>
        <w:tc>
          <w:tcPr>
            <w:tcW w:w="1134" w:type="dxa"/>
          </w:tcPr>
          <w:p w:rsidR="002059BE" w:rsidRPr="00D04C52" w:rsidRDefault="008F1C2D" w:rsidP="007352B6">
            <w:pPr>
              <w:pStyle w:val="Quote"/>
              <w:jc w:val="center"/>
              <w:rPr>
                <w:sz w:val="24"/>
                <w:szCs w:val="24"/>
                <w:lang w:eastAsia="en-US"/>
              </w:rPr>
            </w:pPr>
            <w:r w:rsidRPr="00D04C52">
              <w:rPr>
                <w:sz w:val="24"/>
                <w:szCs w:val="24"/>
                <w:lang w:eastAsia="en-US"/>
              </w:rPr>
              <w:t>8</w:t>
            </w:r>
            <w:r w:rsidRPr="00D04C52">
              <w:rPr>
                <w:sz w:val="24"/>
                <w:szCs w:val="24"/>
                <w:lang w:val="en-US" w:eastAsia="en-US"/>
              </w:rPr>
              <w:t>7</w:t>
            </w:r>
            <w:r w:rsidR="005465B1" w:rsidRPr="00D04C52">
              <w:rPr>
                <w:sz w:val="24"/>
                <w:szCs w:val="24"/>
                <w:lang w:eastAsia="en-US"/>
              </w:rPr>
              <w:t>.3</w:t>
            </w:r>
            <w:r w:rsidR="00654D10" w:rsidRPr="00D04C52">
              <w:rPr>
                <w:sz w:val="24"/>
                <w:szCs w:val="24"/>
                <w:lang w:eastAsia="en-US"/>
              </w:rPr>
              <w:t>2</w:t>
            </w:r>
            <w:r w:rsidR="00D75967" w:rsidRPr="00D04C52">
              <w:rPr>
                <w:sz w:val="24"/>
                <w:szCs w:val="24"/>
                <w:lang w:eastAsia="en-US"/>
              </w:rPr>
              <w:t xml:space="preserve"> </w:t>
            </w:r>
            <w:r w:rsidR="0044104E" w:rsidRPr="00D04C52">
              <w:rPr>
                <w:sz w:val="24"/>
                <w:szCs w:val="24"/>
                <w:lang w:eastAsia="en-US"/>
              </w:rPr>
              <w:t>%</w:t>
            </w:r>
          </w:p>
        </w:tc>
      </w:tr>
      <w:tr w:rsidR="0044104E" w:rsidRPr="00D04C52" w:rsidTr="00D75967">
        <w:trPr>
          <w:trHeight w:val="283"/>
        </w:trPr>
        <w:tc>
          <w:tcPr>
            <w:tcW w:w="3652" w:type="dxa"/>
          </w:tcPr>
          <w:p w:rsidR="002059BE" w:rsidRPr="00D04C52" w:rsidRDefault="00D75967" w:rsidP="006C491B">
            <w:pPr>
              <w:pStyle w:val="Quote"/>
              <w:rPr>
                <w:sz w:val="24"/>
                <w:szCs w:val="24"/>
                <w:lang w:eastAsia="en-US"/>
              </w:rPr>
            </w:pPr>
            <w:r w:rsidRPr="00D04C52">
              <w:rPr>
                <w:sz w:val="24"/>
                <w:szCs w:val="24"/>
                <w:lang w:eastAsia="en-US"/>
              </w:rPr>
              <w:t xml:space="preserve">ВСС </w:t>
            </w:r>
            <w:r w:rsidR="00654D10" w:rsidRPr="00D04C52">
              <w:rPr>
                <w:sz w:val="24"/>
                <w:szCs w:val="24"/>
                <w:lang w:eastAsia="en-US"/>
              </w:rPr>
              <w:t>–</w:t>
            </w:r>
            <w:r w:rsidRPr="00D04C52">
              <w:rPr>
                <w:sz w:val="24"/>
                <w:szCs w:val="24"/>
                <w:lang w:eastAsia="en-US"/>
              </w:rPr>
              <w:t xml:space="preserve"> </w:t>
            </w:r>
            <w:r w:rsidRPr="00D04C52">
              <w:rPr>
                <w:sz w:val="24"/>
                <w:szCs w:val="24"/>
                <w:lang w:val="sr-Latn-CS" w:eastAsia="en-US"/>
              </w:rPr>
              <w:t xml:space="preserve">VI </w:t>
            </w:r>
            <w:r w:rsidRPr="00D04C52">
              <w:rPr>
                <w:sz w:val="24"/>
                <w:szCs w:val="24"/>
                <w:lang w:eastAsia="en-US"/>
              </w:rPr>
              <w:t>степен</w:t>
            </w:r>
          </w:p>
        </w:tc>
        <w:tc>
          <w:tcPr>
            <w:tcW w:w="884" w:type="dxa"/>
          </w:tcPr>
          <w:p w:rsidR="002059BE" w:rsidRPr="00D04C52" w:rsidRDefault="001B69CC" w:rsidP="007352B6">
            <w:pPr>
              <w:pStyle w:val="Quote"/>
              <w:jc w:val="center"/>
              <w:rPr>
                <w:sz w:val="24"/>
                <w:szCs w:val="24"/>
                <w:lang w:eastAsia="en-US"/>
              </w:rPr>
            </w:pPr>
            <w:r w:rsidRPr="00D04C52">
              <w:rPr>
                <w:sz w:val="24"/>
                <w:szCs w:val="24"/>
                <w:lang w:eastAsia="en-US"/>
              </w:rPr>
              <w:t>4</w:t>
            </w:r>
          </w:p>
        </w:tc>
        <w:tc>
          <w:tcPr>
            <w:tcW w:w="1134" w:type="dxa"/>
          </w:tcPr>
          <w:p w:rsidR="002059BE" w:rsidRPr="00D04C52" w:rsidRDefault="00654D10" w:rsidP="007352B6">
            <w:pPr>
              <w:pStyle w:val="Quote"/>
              <w:jc w:val="center"/>
              <w:rPr>
                <w:sz w:val="24"/>
                <w:szCs w:val="24"/>
                <w:lang w:eastAsia="en-US"/>
              </w:rPr>
            </w:pPr>
            <w:r w:rsidRPr="00D04C52">
              <w:rPr>
                <w:sz w:val="24"/>
                <w:szCs w:val="24"/>
                <w:lang w:eastAsia="en-US"/>
              </w:rPr>
              <w:t>5.63</w:t>
            </w:r>
            <w:r w:rsidR="00716E53" w:rsidRPr="00D04C52">
              <w:rPr>
                <w:sz w:val="24"/>
                <w:szCs w:val="24"/>
                <w:lang w:eastAsia="en-US"/>
              </w:rPr>
              <w:t xml:space="preserve"> </w:t>
            </w:r>
            <w:r w:rsidR="0044104E" w:rsidRPr="00D04C52">
              <w:rPr>
                <w:sz w:val="24"/>
                <w:szCs w:val="24"/>
                <w:lang w:eastAsia="en-US"/>
              </w:rPr>
              <w:t>%</w:t>
            </w:r>
          </w:p>
        </w:tc>
      </w:tr>
      <w:tr w:rsidR="0044104E" w:rsidRPr="00D04C52" w:rsidTr="00D75967">
        <w:trPr>
          <w:trHeight w:val="283"/>
        </w:trPr>
        <w:tc>
          <w:tcPr>
            <w:tcW w:w="3652" w:type="dxa"/>
          </w:tcPr>
          <w:p w:rsidR="002059BE" w:rsidRPr="00D04C52" w:rsidRDefault="0044104E" w:rsidP="006C491B">
            <w:pPr>
              <w:pStyle w:val="Quote"/>
              <w:rPr>
                <w:sz w:val="24"/>
                <w:szCs w:val="24"/>
                <w:lang w:eastAsia="en-US"/>
              </w:rPr>
            </w:pPr>
            <w:r w:rsidRPr="00D04C52">
              <w:rPr>
                <w:sz w:val="24"/>
                <w:szCs w:val="24"/>
                <w:lang w:eastAsia="en-US"/>
              </w:rPr>
              <w:t>ВКВ</w:t>
            </w:r>
          </w:p>
        </w:tc>
        <w:tc>
          <w:tcPr>
            <w:tcW w:w="884" w:type="dxa"/>
          </w:tcPr>
          <w:p w:rsidR="002059BE" w:rsidRPr="00D04C52" w:rsidRDefault="00D75967" w:rsidP="007352B6">
            <w:pPr>
              <w:pStyle w:val="Quote"/>
              <w:jc w:val="center"/>
              <w:rPr>
                <w:sz w:val="24"/>
                <w:szCs w:val="24"/>
                <w:lang w:eastAsia="en-US"/>
              </w:rPr>
            </w:pPr>
            <w:r w:rsidRPr="00D04C52">
              <w:rPr>
                <w:sz w:val="24"/>
                <w:szCs w:val="24"/>
                <w:lang w:eastAsia="en-US"/>
              </w:rPr>
              <w:t>1</w:t>
            </w:r>
          </w:p>
        </w:tc>
        <w:tc>
          <w:tcPr>
            <w:tcW w:w="1134" w:type="dxa"/>
          </w:tcPr>
          <w:p w:rsidR="002059BE" w:rsidRPr="00D04C52" w:rsidRDefault="00B47F46" w:rsidP="001B69CC">
            <w:pPr>
              <w:pStyle w:val="Quote"/>
              <w:jc w:val="center"/>
              <w:rPr>
                <w:sz w:val="24"/>
                <w:szCs w:val="24"/>
                <w:lang w:eastAsia="en-US"/>
              </w:rPr>
            </w:pPr>
            <w:r w:rsidRPr="00D04C52">
              <w:rPr>
                <w:sz w:val="24"/>
                <w:szCs w:val="24"/>
                <w:lang w:eastAsia="en-US"/>
              </w:rPr>
              <w:t>1.</w:t>
            </w:r>
            <w:r w:rsidR="00654D10" w:rsidRPr="00D04C52">
              <w:rPr>
                <w:sz w:val="24"/>
                <w:szCs w:val="24"/>
                <w:lang w:eastAsia="en-US"/>
              </w:rPr>
              <w:t>41</w:t>
            </w:r>
            <w:r w:rsidR="00716E53" w:rsidRPr="00D04C52">
              <w:rPr>
                <w:sz w:val="24"/>
                <w:szCs w:val="24"/>
                <w:lang w:eastAsia="en-US"/>
              </w:rPr>
              <w:t xml:space="preserve"> </w:t>
            </w:r>
            <w:r w:rsidR="0044104E" w:rsidRPr="00D04C52">
              <w:rPr>
                <w:sz w:val="24"/>
                <w:szCs w:val="24"/>
                <w:lang w:eastAsia="en-US"/>
              </w:rPr>
              <w:t>%</w:t>
            </w:r>
          </w:p>
        </w:tc>
      </w:tr>
      <w:tr w:rsidR="00654D10" w:rsidRPr="00D04C52" w:rsidTr="00D75967">
        <w:trPr>
          <w:trHeight w:val="283"/>
        </w:trPr>
        <w:tc>
          <w:tcPr>
            <w:tcW w:w="3652" w:type="dxa"/>
          </w:tcPr>
          <w:p w:rsidR="00654D10" w:rsidRPr="00D04C52" w:rsidRDefault="00654D10" w:rsidP="006C491B">
            <w:pPr>
              <w:pStyle w:val="Quote"/>
              <w:rPr>
                <w:sz w:val="24"/>
                <w:szCs w:val="24"/>
                <w:lang w:eastAsia="en-US"/>
              </w:rPr>
            </w:pPr>
            <w:r w:rsidRPr="00D04C52">
              <w:rPr>
                <w:sz w:val="24"/>
                <w:szCs w:val="24"/>
                <w:lang w:eastAsia="en-US"/>
              </w:rPr>
              <w:t>ССС</w:t>
            </w:r>
          </w:p>
        </w:tc>
        <w:tc>
          <w:tcPr>
            <w:tcW w:w="884" w:type="dxa"/>
          </w:tcPr>
          <w:p w:rsidR="00654D10" w:rsidRPr="00D04C52" w:rsidRDefault="00654D10" w:rsidP="007352B6">
            <w:pPr>
              <w:pStyle w:val="Quote"/>
              <w:jc w:val="center"/>
              <w:rPr>
                <w:sz w:val="24"/>
                <w:szCs w:val="24"/>
                <w:lang w:eastAsia="en-US"/>
              </w:rPr>
            </w:pPr>
            <w:r w:rsidRPr="00D04C52">
              <w:rPr>
                <w:sz w:val="24"/>
                <w:szCs w:val="24"/>
                <w:lang w:eastAsia="en-US"/>
              </w:rPr>
              <w:t>1</w:t>
            </w:r>
          </w:p>
        </w:tc>
        <w:tc>
          <w:tcPr>
            <w:tcW w:w="1134" w:type="dxa"/>
          </w:tcPr>
          <w:p w:rsidR="00654D10" w:rsidRPr="00D04C52" w:rsidRDefault="00654D10" w:rsidP="001B69CC">
            <w:pPr>
              <w:pStyle w:val="Quote"/>
              <w:jc w:val="center"/>
              <w:rPr>
                <w:sz w:val="24"/>
                <w:szCs w:val="24"/>
                <w:lang w:eastAsia="en-US"/>
              </w:rPr>
            </w:pPr>
            <w:r w:rsidRPr="00D04C52">
              <w:rPr>
                <w:sz w:val="24"/>
                <w:szCs w:val="24"/>
                <w:lang w:eastAsia="en-US"/>
              </w:rPr>
              <w:t>1.41%</w:t>
            </w:r>
          </w:p>
        </w:tc>
      </w:tr>
    </w:tbl>
    <w:p w:rsidR="002059BE" w:rsidRPr="00D04C52" w:rsidRDefault="002059BE" w:rsidP="00A3290E">
      <w:pPr>
        <w:pStyle w:val="Subtitle"/>
        <w:spacing w:after="0" w:afterAutospacing="0"/>
        <w:ind w:firstLine="0"/>
      </w:pPr>
      <w:bookmarkStart w:id="9" w:name="_Toc361239373"/>
      <w:bookmarkStart w:id="10" w:name="_Toc362202950"/>
      <w:bookmarkStart w:id="11" w:name="_Toc363916498"/>
      <w:bookmarkStart w:id="12" w:name="_Toc363934850"/>
      <w:bookmarkStart w:id="13" w:name="_Toc363935629"/>
      <w:r w:rsidRPr="00D04C52">
        <w:t>Образовна структура ненаставног особља</w:t>
      </w:r>
      <w:bookmarkEnd w:id="9"/>
      <w:bookmarkEnd w:id="10"/>
      <w:bookmarkEnd w:id="11"/>
      <w:bookmarkEnd w:id="12"/>
      <w:bookmarkEnd w:id="13"/>
      <w:r w:rsidRPr="00D04C52">
        <w:t xml:space="preserve"> </w:t>
      </w:r>
    </w:p>
    <w:tbl>
      <w:tblPr>
        <w:tblW w:w="567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855"/>
        <w:gridCol w:w="1134"/>
      </w:tblGrid>
      <w:tr w:rsidR="002059BE" w:rsidRPr="00983E8D" w:rsidTr="007352B6">
        <w:trPr>
          <w:trHeight w:val="283"/>
        </w:trPr>
        <w:tc>
          <w:tcPr>
            <w:tcW w:w="3681" w:type="dxa"/>
          </w:tcPr>
          <w:p w:rsidR="002059BE" w:rsidRPr="00983E8D" w:rsidRDefault="002059BE" w:rsidP="00A3290E">
            <w:pPr>
              <w:pStyle w:val="Quote"/>
              <w:rPr>
                <w:sz w:val="24"/>
                <w:szCs w:val="24"/>
                <w:lang w:val="en-US" w:eastAsia="en-US"/>
              </w:rPr>
            </w:pPr>
            <w:r w:rsidRPr="00983E8D">
              <w:rPr>
                <w:sz w:val="24"/>
                <w:szCs w:val="24"/>
                <w:lang w:val="en-US" w:eastAsia="en-US"/>
              </w:rPr>
              <w:t>Висока стручна спрема</w:t>
            </w:r>
          </w:p>
        </w:tc>
        <w:tc>
          <w:tcPr>
            <w:tcW w:w="855" w:type="dxa"/>
          </w:tcPr>
          <w:p w:rsidR="002059BE" w:rsidRPr="00983E8D" w:rsidRDefault="00884A99" w:rsidP="007352B6">
            <w:pPr>
              <w:pStyle w:val="Quote"/>
              <w:jc w:val="center"/>
              <w:rPr>
                <w:sz w:val="24"/>
                <w:szCs w:val="24"/>
                <w:lang w:eastAsia="en-US"/>
              </w:rPr>
            </w:pPr>
            <w:r w:rsidRPr="00983E8D">
              <w:rPr>
                <w:sz w:val="24"/>
                <w:szCs w:val="24"/>
                <w:lang w:eastAsia="en-US"/>
              </w:rPr>
              <w:t>6</w:t>
            </w:r>
          </w:p>
        </w:tc>
        <w:tc>
          <w:tcPr>
            <w:tcW w:w="1134" w:type="dxa"/>
          </w:tcPr>
          <w:p w:rsidR="002059BE" w:rsidRPr="00983E8D" w:rsidRDefault="00884A99" w:rsidP="007352B6">
            <w:pPr>
              <w:pStyle w:val="Quote"/>
              <w:jc w:val="center"/>
              <w:rPr>
                <w:sz w:val="24"/>
                <w:szCs w:val="24"/>
                <w:lang w:eastAsia="en-US"/>
              </w:rPr>
            </w:pPr>
            <w:r w:rsidRPr="00983E8D">
              <w:rPr>
                <w:sz w:val="24"/>
                <w:szCs w:val="24"/>
                <w:lang w:eastAsia="en-US"/>
              </w:rPr>
              <w:t>33.3</w:t>
            </w:r>
            <w:r w:rsidR="007352B6">
              <w:rPr>
                <w:sz w:val="24"/>
                <w:szCs w:val="24"/>
                <w:lang w:eastAsia="en-US"/>
              </w:rPr>
              <w:t>3</w:t>
            </w:r>
            <w:r w:rsidR="00DC21D4" w:rsidRPr="00983E8D">
              <w:rPr>
                <w:sz w:val="24"/>
                <w:szCs w:val="24"/>
                <w:lang w:eastAsia="en-US"/>
              </w:rPr>
              <w:t>%</w:t>
            </w:r>
          </w:p>
        </w:tc>
      </w:tr>
      <w:tr w:rsidR="002059BE" w:rsidRPr="00983E8D" w:rsidTr="007352B6">
        <w:trPr>
          <w:trHeight w:val="283"/>
        </w:trPr>
        <w:tc>
          <w:tcPr>
            <w:tcW w:w="3681" w:type="dxa"/>
          </w:tcPr>
          <w:p w:rsidR="002059BE" w:rsidRPr="00983E8D" w:rsidRDefault="002059BE" w:rsidP="006C491B">
            <w:pPr>
              <w:pStyle w:val="Quote"/>
              <w:rPr>
                <w:sz w:val="24"/>
                <w:szCs w:val="24"/>
                <w:lang w:val="en-US" w:eastAsia="en-US"/>
              </w:rPr>
            </w:pPr>
            <w:r w:rsidRPr="00983E8D">
              <w:rPr>
                <w:sz w:val="24"/>
                <w:szCs w:val="24"/>
                <w:lang w:val="en-US" w:eastAsia="en-US"/>
              </w:rPr>
              <w:t>Виша спрема</w:t>
            </w:r>
          </w:p>
        </w:tc>
        <w:tc>
          <w:tcPr>
            <w:tcW w:w="855" w:type="dxa"/>
          </w:tcPr>
          <w:p w:rsidR="002059BE" w:rsidRPr="00983E8D" w:rsidRDefault="00DC21D4" w:rsidP="007352B6">
            <w:pPr>
              <w:pStyle w:val="Quote"/>
              <w:jc w:val="center"/>
              <w:rPr>
                <w:sz w:val="24"/>
                <w:szCs w:val="24"/>
                <w:lang w:eastAsia="en-US"/>
              </w:rPr>
            </w:pPr>
            <w:r w:rsidRPr="00983E8D">
              <w:rPr>
                <w:sz w:val="24"/>
                <w:szCs w:val="24"/>
                <w:lang w:eastAsia="en-US"/>
              </w:rPr>
              <w:t>/</w:t>
            </w:r>
          </w:p>
        </w:tc>
        <w:tc>
          <w:tcPr>
            <w:tcW w:w="1134" w:type="dxa"/>
          </w:tcPr>
          <w:p w:rsidR="002059BE" w:rsidRPr="00983E8D" w:rsidRDefault="00DC21D4" w:rsidP="007352B6">
            <w:pPr>
              <w:pStyle w:val="Quote"/>
              <w:jc w:val="center"/>
              <w:rPr>
                <w:sz w:val="24"/>
                <w:szCs w:val="24"/>
                <w:lang w:eastAsia="en-US"/>
              </w:rPr>
            </w:pPr>
            <w:r w:rsidRPr="00983E8D">
              <w:rPr>
                <w:sz w:val="24"/>
                <w:szCs w:val="24"/>
                <w:lang w:eastAsia="en-US"/>
              </w:rPr>
              <w:t>/</w:t>
            </w:r>
          </w:p>
        </w:tc>
      </w:tr>
      <w:tr w:rsidR="00DC21D4" w:rsidRPr="00983E8D" w:rsidTr="007352B6">
        <w:trPr>
          <w:trHeight w:val="283"/>
        </w:trPr>
        <w:tc>
          <w:tcPr>
            <w:tcW w:w="3681" w:type="dxa"/>
          </w:tcPr>
          <w:p w:rsidR="00DC21D4" w:rsidRPr="00983E8D" w:rsidRDefault="00DC21D4" w:rsidP="0050547C">
            <w:pPr>
              <w:rPr>
                <w:sz w:val="24"/>
              </w:rPr>
            </w:pPr>
            <w:r w:rsidRPr="00983E8D">
              <w:rPr>
                <w:sz w:val="24"/>
              </w:rPr>
              <w:t>Средња стручна спрема</w:t>
            </w:r>
          </w:p>
        </w:tc>
        <w:tc>
          <w:tcPr>
            <w:tcW w:w="855" w:type="dxa"/>
          </w:tcPr>
          <w:p w:rsidR="00DC21D4" w:rsidRPr="00983E8D" w:rsidRDefault="00DC21D4" w:rsidP="007352B6">
            <w:pPr>
              <w:jc w:val="center"/>
              <w:rPr>
                <w:sz w:val="24"/>
              </w:rPr>
            </w:pPr>
            <w:r w:rsidRPr="00983E8D">
              <w:rPr>
                <w:sz w:val="24"/>
              </w:rPr>
              <w:t>8</w:t>
            </w:r>
          </w:p>
        </w:tc>
        <w:tc>
          <w:tcPr>
            <w:tcW w:w="1134" w:type="dxa"/>
          </w:tcPr>
          <w:p w:rsidR="00DC21D4" w:rsidRPr="00983E8D" w:rsidRDefault="00884A99" w:rsidP="007352B6">
            <w:pPr>
              <w:jc w:val="center"/>
              <w:rPr>
                <w:sz w:val="24"/>
              </w:rPr>
            </w:pPr>
            <w:r w:rsidRPr="00983E8D">
              <w:rPr>
                <w:sz w:val="24"/>
              </w:rPr>
              <w:t>44.4</w:t>
            </w:r>
            <w:r w:rsidR="007352B6">
              <w:rPr>
                <w:sz w:val="24"/>
              </w:rPr>
              <w:t>4</w:t>
            </w:r>
            <w:r w:rsidR="00DC21D4" w:rsidRPr="00983E8D">
              <w:rPr>
                <w:sz w:val="24"/>
              </w:rPr>
              <w:t>%</w:t>
            </w:r>
          </w:p>
        </w:tc>
      </w:tr>
      <w:tr w:rsidR="002059BE" w:rsidRPr="00983E8D" w:rsidTr="007352B6">
        <w:trPr>
          <w:trHeight w:val="283"/>
        </w:trPr>
        <w:tc>
          <w:tcPr>
            <w:tcW w:w="3681" w:type="dxa"/>
          </w:tcPr>
          <w:p w:rsidR="002059BE" w:rsidRPr="00983E8D" w:rsidRDefault="00DC21D4" w:rsidP="006C491B">
            <w:pPr>
              <w:pStyle w:val="Quote"/>
              <w:rPr>
                <w:sz w:val="24"/>
                <w:szCs w:val="24"/>
                <w:lang w:eastAsia="en-US"/>
              </w:rPr>
            </w:pPr>
            <w:r w:rsidRPr="00983E8D">
              <w:rPr>
                <w:sz w:val="24"/>
                <w:szCs w:val="24"/>
                <w:lang w:eastAsia="en-US"/>
              </w:rPr>
              <w:t>КВ</w:t>
            </w:r>
          </w:p>
        </w:tc>
        <w:tc>
          <w:tcPr>
            <w:tcW w:w="855" w:type="dxa"/>
          </w:tcPr>
          <w:p w:rsidR="002059BE" w:rsidRPr="00983E8D" w:rsidRDefault="00DC21D4" w:rsidP="007352B6">
            <w:pPr>
              <w:pStyle w:val="Quote"/>
              <w:jc w:val="center"/>
              <w:rPr>
                <w:sz w:val="24"/>
                <w:szCs w:val="24"/>
                <w:lang w:eastAsia="en-US"/>
              </w:rPr>
            </w:pPr>
            <w:r w:rsidRPr="00983E8D">
              <w:rPr>
                <w:sz w:val="24"/>
                <w:szCs w:val="24"/>
                <w:lang w:eastAsia="en-US"/>
              </w:rPr>
              <w:t>1</w:t>
            </w:r>
          </w:p>
        </w:tc>
        <w:tc>
          <w:tcPr>
            <w:tcW w:w="1134" w:type="dxa"/>
          </w:tcPr>
          <w:p w:rsidR="002059BE" w:rsidRPr="00983E8D" w:rsidRDefault="00884A99" w:rsidP="007352B6">
            <w:pPr>
              <w:pStyle w:val="Quote"/>
              <w:jc w:val="center"/>
              <w:rPr>
                <w:sz w:val="24"/>
                <w:szCs w:val="24"/>
                <w:lang w:eastAsia="en-US"/>
              </w:rPr>
            </w:pPr>
            <w:r w:rsidRPr="00983E8D">
              <w:rPr>
                <w:sz w:val="24"/>
                <w:szCs w:val="24"/>
                <w:lang w:eastAsia="en-US"/>
              </w:rPr>
              <w:t>5.5</w:t>
            </w:r>
            <w:r w:rsidR="007352B6">
              <w:rPr>
                <w:sz w:val="24"/>
                <w:szCs w:val="24"/>
                <w:lang w:eastAsia="en-US"/>
              </w:rPr>
              <w:t>6</w:t>
            </w:r>
            <w:r w:rsidR="00DC21D4" w:rsidRPr="00983E8D">
              <w:rPr>
                <w:sz w:val="24"/>
                <w:szCs w:val="24"/>
                <w:lang w:eastAsia="en-US"/>
              </w:rPr>
              <w:t>%</w:t>
            </w:r>
          </w:p>
        </w:tc>
      </w:tr>
      <w:tr w:rsidR="002059BE" w:rsidRPr="00983E8D" w:rsidTr="007352B6">
        <w:trPr>
          <w:trHeight w:val="283"/>
        </w:trPr>
        <w:tc>
          <w:tcPr>
            <w:tcW w:w="3681" w:type="dxa"/>
          </w:tcPr>
          <w:p w:rsidR="002059BE" w:rsidRPr="00983E8D" w:rsidRDefault="002059BE" w:rsidP="006C491B">
            <w:pPr>
              <w:pStyle w:val="Quote"/>
              <w:rPr>
                <w:sz w:val="24"/>
                <w:szCs w:val="24"/>
                <w:lang w:val="en-US" w:eastAsia="en-US"/>
              </w:rPr>
            </w:pPr>
            <w:r w:rsidRPr="00983E8D">
              <w:rPr>
                <w:sz w:val="24"/>
                <w:szCs w:val="24"/>
                <w:lang w:val="en-US" w:eastAsia="en-US"/>
              </w:rPr>
              <w:t>Основна школа</w:t>
            </w:r>
          </w:p>
        </w:tc>
        <w:tc>
          <w:tcPr>
            <w:tcW w:w="855" w:type="dxa"/>
          </w:tcPr>
          <w:p w:rsidR="002059BE" w:rsidRPr="00983E8D" w:rsidRDefault="00DC21D4" w:rsidP="007352B6">
            <w:pPr>
              <w:pStyle w:val="Quote"/>
              <w:jc w:val="center"/>
              <w:rPr>
                <w:sz w:val="24"/>
                <w:szCs w:val="24"/>
                <w:lang w:eastAsia="en-US"/>
              </w:rPr>
            </w:pPr>
            <w:r w:rsidRPr="00983E8D">
              <w:rPr>
                <w:sz w:val="24"/>
                <w:szCs w:val="24"/>
                <w:lang w:eastAsia="en-US"/>
              </w:rPr>
              <w:t>3</w:t>
            </w:r>
          </w:p>
        </w:tc>
        <w:tc>
          <w:tcPr>
            <w:tcW w:w="1134" w:type="dxa"/>
          </w:tcPr>
          <w:p w:rsidR="002059BE" w:rsidRPr="00983E8D" w:rsidRDefault="00884A99" w:rsidP="007352B6">
            <w:pPr>
              <w:pStyle w:val="Quote"/>
              <w:jc w:val="center"/>
              <w:rPr>
                <w:sz w:val="24"/>
                <w:szCs w:val="24"/>
                <w:lang w:eastAsia="en-US"/>
              </w:rPr>
            </w:pPr>
            <w:r w:rsidRPr="00983E8D">
              <w:rPr>
                <w:sz w:val="24"/>
                <w:szCs w:val="24"/>
                <w:lang w:eastAsia="en-US"/>
              </w:rPr>
              <w:t>16.6</w:t>
            </w:r>
            <w:r w:rsidR="00983E8D" w:rsidRPr="00983E8D">
              <w:rPr>
                <w:sz w:val="24"/>
                <w:szCs w:val="24"/>
                <w:lang w:eastAsia="en-US"/>
              </w:rPr>
              <w:t>7</w:t>
            </w:r>
            <w:r w:rsidR="00DC21D4" w:rsidRPr="00983E8D">
              <w:rPr>
                <w:sz w:val="24"/>
                <w:szCs w:val="24"/>
                <w:lang w:eastAsia="en-US"/>
              </w:rPr>
              <w:t>%</w:t>
            </w:r>
          </w:p>
        </w:tc>
      </w:tr>
    </w:tbl>
    <w:p w:rsidR="0026450D" w:rsidRPr="008F1C2D" w:rsidRDefault="0026450D" w:rsidP="00A3290E">
      <w:pPr>
        <w:pStyle w:val="Subtitle"/>
        <w:spacing w:after="0" w:afterAutospacing="0"/>
        <w:ind w:firstLine="0"/>
      </w:pPr>
      <w:bookmarkStart w:id="14" w:name="_Toc361239374"/>
      <w:bookmarkStart w:id="15" w:name="_Toc362202951"/>
      <w:bookmarkStart w:id="16" w:name="_Toc363916499"/>
      <w:bookmarkStart w:id="17" w:name="_Toc363934851"/>
      <w:bookmarkStart w:id="18" w:name="_Toc363935630"/>
      <w:r w:rsidRPr="008F1C2D">
        <w:t>Радно искуство запослених</w:t>
      </w:r>
      <w:bookmarkEnd w:id="14"/>
      <w:bookmarkEnd w:id="15"/>
      <w:bookmarkEnd w:id="16"/>
      <w:bookmarkEnd w:id="17"/>
      <w:bookmarkEnd w:id="18"/>
    </w:p>
    <w:tbl>
      <w:tblPr>
        <w:tblW w:w="567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855"/>
        <w:gridCol w:w="1134"/>
      </w:tblGrid>
      <w:tr w:rsidR="00B645F2" w:rsidRPr="007352B6" w:rsidTr="008F1C2D">
        <w:trPr>
          <w:trHeight w:val="329"/>
        </w:trPr>
        <w:tc>
          <w:tcPr>
            <w:tcW w:w="3681" w:type="dxa"/>
            <w:vAlign w:val="center"/>
          </w:tcPr>
          <w:p w:rsidR="00B645F2" w:rsidRPr="007352B6" w:rsidRDefault="00B645F2" w:rsidP="00A3290E">
            <w:pPr>
              <w:jc w:val="both"/>
              <w:rPr>
                <w:rFonts w:eastAsia="Calibri"/>
                <w:iCs/>
                <w:sz w:val="24"/>
                <w:lang w:val="en-US" w:eastAsia="en-US"/>
              </w:rPr>
            </w:pPr>
            <w:r w:rsidRPr="007352B6">
              <w:rPr>
                <w:rFonts w:eastAsia="Calibri"/>
                <w:iCs/>
                <w:sz w:val="24"/>
                <w:lang w:val="en-US" w:eastAsia="en-US"/>
              </w:rPr>
              <w:t>до 5 година</w:t>
            </w:r>
          </w:p>
        </w:tc>
        <w:tc>
          <w:tcPr>
            <w:tcW w:w="855" w:type="dxa"/>
          </w:tcPr>
          <w:p w:rsidR="00B645F2" w:rsidRPr="008F1C2D" w:rsidRDefault="008F1C2D" w:rsidP="007352B6">
            <w:pPr>
              <w:jc w:val="center"/>
              <w:rPr>
                <w:rFonts w:eastAsia="Calibri"/>
                <w:iCs/>
                <w:sz w:val="24"/>
                <w:lang w:val="en-US" w:eastAsia="en-US"/>
              </w:rPr>
            </w:pPr>
            <w:r>
              <w:rPr>
                <w:rFonts w:eastAsia="Calibri"/>
                <w:iCs/>
                <w:sz w:val="24"/>
                <w:lang w:val="en-US" w:eastAsia="en-US"/>
              </w:rPr>
              <w:t>8</w:t>
            </w:r>
          </w:p>
        </w:tc>
        <w:tc>
          <w:tcPr>
            <w:tcW w:w="1134" w:type="dxa"/>
          </w:tcPr>
          <w:p w:rsidR="00B645F2" w:rsidRPr="007352B6" w:rsidRDefault="008F1C2D" w:rsidP="007352B6">
            <w:pPr>
              <w:jc w:val="center"/>
              <w:rPr>
                <w:rFonts w:eastAsia="Calibri"/>
                <w:iCs/>
                <w:sz w:val="24"/>
                <w:lang w:eastAsia="en-US"/>
              </w:rPr>
            </w:pPr>
            <w:r>
              <w:rPr>
                <w:rFonts w:eastAsia="Calibri"/>
                <w:iCs/>
                <w:sz w:val="24"/>
                <w:lang w:val="en-US" w:eastAsia="en-US"/>
              </w:rPr>
              <w:t>9</w:t>
            </w:r>
            <w:r>
              <w:rPr>
                <w:rFonts w:eastAsia="Calibri"/>
                <w:iCs/>
                <w:sz w:val="24"/>
                <w:lang w:eastAsia="en-US"/>
              </w:rPr>
              <w:t>.</w:t>
            </w:r>
            <w:r w:rsidR="00AF3EF1">
              <w:rPr>
                <w:rFonts w:eastAsia="Calibri"/>
                <w:iCs/>
                <w:sz w:val="24"/>
                <w:lang w:eastAsia="en-US"/>
              </w:rPr>
              <w:t>0</w:t>
            </w:r>
            <w:r>
              <w:rPr>
                <w:rFonts w:eastAsia="Calibri"/>
                <w:iCs/>
                <w:sz w:val="24"/>
                <w:lang w:val="en-US" w:eastAsia="en-US"/>
              </w:rPr>
              <w:t>9</w:t>
            </w:r>
            <w:r w:rsidR="00696DE9" w:rsidRPr="007352B6">
              <w:rPr>
                <w:rFonts w:eastAsia="Calibri"/>
                <w:iCs/>
                <w:sz w:val="24"/>
                <w:lang w:eastAsia="en-US"/>
              </w:rPr>
              <w:t xml:space="preserve"> </w:t>
            </w:r>
            <w:r w:rsidR="00666AA3" w:rsidRPr="007352B6">
              <w:rPr>
                <w:rFonts w:eastAsia="Calibri"/>
                <w:iCs/>
                <w:sz w:val="24"/>
                <w:lang w:eastAsia="en-US"/>
              </w:rPr>
              <w:t>%</w:t>
            </w:r>
          </w:p>
        </w:tc>
      </w:tr>
      <w:tr w:rsidR="00B645F2" w:rsidRPr="007352B6" w:rsidTr="007352B6">
        <w:trPr>
          <w:trHeight w:val="283"/>
        </w:trPr>
        <w:tc>
          <w:tcPr>
            <w:tcW w:w="3681" w:type="dxa"/>
            <w:vAlign w:val="center"/>
          </w:tcPr>
          <w:p w:rsidR="00B645F2" w:rsidRPr="007352B6" w:rsidRDefault="00B645F2" w:rsidP="00B645F2">
            <w:pPr>
              <w:jc w:val="both"/>
              <w:rPr>
                <w:rFonts w:eastAsia="Calibri"/>
                <w:iCs/>
                <w:sz w:val="24"/>
                <w:lang w:val="en-US" w:eastAsia="en-US"/>
              </w:rPr>
            </w:pPr>
            <w:r w:rsidRPr="007352B6">
              <w:rPr>
                <w:rFonts w:eastAsia="Calibri"/>
                <w:iCs/>
                <w:sz w:val="24"/>
                <w:lang w:val="en-US" w:eastAsia="en-US"/>
              </w:rPr>
              <w:t>6-10 година</w:t>
            </w:r>
          </w:p>
        </w:tc>
        <w:tc>
          <w:tcPr>
            <w:tcW w:w="855" w:type="dxa"/>
          </w:tcPr>
          <w:p w:rsidR="00B645F2" w:rsidRPr="008F1C2D" w:rsidRDefault="00AF3EF1" w:rsidP="007352B6">
            <w:pPr>
              <w:jc w:val="center"/>
              <w:rPr>
                <w:rFonts w:eastAsia="Calibri"/>
                <w:iCs/>
                <w:sz w:val="24"/>
                <w:lang w:val="en-US" w:eastAsia="en-US"/>
              </w:rPr>
            </w:pPr>
            <w:r>
              <w:rPr>
                <w:rFonts w:eastAsia="Calibri"/>
                <w:iCs/>
                <w:sz w:val="24"/>
                <w:lang w:eastAsia="en-US"/>
              </w:rPr>
              <w:t>8</w:t>
            </w:r>
          </w:p>
        </w:tc>
        <w:tc>
          <w:tcPr>
            <w:tcW w:w="1134" w:type="dxa"/>
          </w:tcPr>
          <w:p w:rsidR="00B645F2" w:rsidRPr="007352B6" w:rsidRDefault="008F1C2D" w:rsidP="00AF3EF1">
            <w:pPr>
              <w:jc w:val="center"/>
              <w:rPr>
                <w:rFonts w:eastAsia="Calibri"/>
                <w:iCs/>
                <w:sz w:val="24"/>
                <w:lang w:eastAsia="en-US"/>
              </w:rPr>
            </w:pPr>
            <w:r>
              <w:rPr>
                <w:rFonts w:eastAsia="Calibri"/>
                <w:iCs/>
                <w:sz w:val="24"/>
                <w:lang w:val="en-US" w:eastAsia="en-US"/>
              </w:rPr>
              <w:t>9</w:t>
            </w:r>
            <w:r w:rsidR="00884A99" w:rsidRPr="007352B6">
              <w:rPr>
                <w:rFonts w:eastAsia="Calibri"/>
                <w:iCs/>
                <w:sz w:val="24"/>
                <w:lang w:eastAsia="en-US"/>
              </w:rPr>
              <w:t>.</w:t>
            </w:r>
            <w:r>
              <w:rPr>
                <w:rFonts w:eastAsia="Calibri"/>
                <w:iCs/>
                <w:sz w:val="24"/>
                <w:lang w:val="en-US" w:eastAsia="en-US"/>
              </w:rPr>
              <w:t>0</w:t>
            </w:r>
            <w:r w:rsidR="00AF3EF1">
              <w:rPr>
                <w:rFonts w:eastAsia="Calibri"/>
                <w:iCs/>
                <w:sz w:val="24"/>
                <w:lang w:eastAsia="en-US"/>
              </w:rPr>
              <w:t>9</w:t>
            </w:r>
            <w:r w:rsidR="00696DE9" w:rsidRPr="007352B6">
              <w:rPr>
                <w:rFonts w:eastAsia="Calibri"/>
                <w:iCs/>
                <w:sz w:val="24"/>
                <w:lang w:eastAsia="en-US"/>
              </w:rPr>
              <w:t xml:space="preserve"> </w:t>
            </w:r>
            <w:r w:rsidR="00666AA3" w:rsidRPr="007352B6">
              <w:rPr>
                <w:rFonts w:eastAsia="Calibri"/>
                <w:iCs/>
                <w:sz w:val="24"/>
                <w:lang w:eastAsia="en-US"/>
              </w:rPr>
              <w:t>%</w:t>
            </w:r>
          </w:p>
        </w:tc>
      </w:tr>
      <w:tr w:rsidR="00B645F2" w:rsidRPr="007352B6" w:rsidTr="007352B6">
        <w:trPr>
          <w:trHeight w:val="283"/>
        </w:trPr>
        <w:tc>
          <w:tcPr>
            <w:tcW w:w="3681" w:type="dxa"/>
            <w:vAlign w:val="center"/>
          </w:tcPr>
          <w:p w:rsidR="00B645F2" w:rsidRPr="007352B6" w:rsidRDefault="00B645F2" w:rsidP="00B645F2">
            <w:pPr>
              <w:jc w:val="both"/>
              <w:rPr>
                <w:rFonts w:eastAsia="Calibri"/>
                <w:iCs/>
                <w:sz w:val="24"/>
                <w:lang w:val="en-US" w:eastAsia="en-US"/>
              </w:rPr>
            </w:pPr>
            <w:r w:rsidRPr="007352B6">
              <w:rPr>
                <w:rFonts w:eastAsia="Calibri"/>
                <w:iCs/>
                <w:sz w:val="24"/>
                <w:lang w:val="en-US" w:eastAsia="en-US"/>
              </w:rPr>
              <w:t>11-25 година</w:t>
            </w:r>
          </w:p>
        </w:tc>
        <w:tc>
          <w:tcPr>
            <w:tcW w:w="855" w:type="dxa"/>
          </w:tcPr>
          <w:p w:rsidR="00B645F2" w:rsidRPr="008F1C2D" w:rsidRDefault="00884A99" w:rsidP="00AF3EF1">
            <w:pPr>
              <w:jc w:val="center"/>
              <w:rPr>
                <w:rFonts w:eastAsia="Calibri"/>
                <w:iCs/>
                <w:sz w:val="24"/>
                <w:lang w:val="en-US" w:eastAsia="en-US"/>
              </w:rPr>
            </w:pPr>
            <w:r w:rsidRPr="007352B6">
              <w:rPr>
                <w:rFonts w:eastAsia="Calibri"/>
                <w:iCs/>
                <w:sz w:val="24"/>
                <w:lang w:eastAsia="en-US"/>
              </w:rPr>
              <w:t>4</w:t>
            </w:r>
            <w:r w:rsidR="008F1C2D">
              <w:rPr>
                <w:rFonts w:eastAsia="Calibri"/>
                <w:iCs/>
                <w:sz w:val="24"/>
                <w:lang w:val="en-US" w:eastAsia="en-US"/>
              </w:rPr>
              <w:t>4</w:t>
            </w:r>
          </w:p>
        </w:tc>
        <w:tc>
          <w:tcPr>
            <w:tcW w:w="1134" w:type="dxa"/>
          </w:tcPr>
          <w:p w:rsidR="00B645F2" w:rsidRPr="007352B6" w:rsidRDefault="008F1C2D" w:rsidP="007352B6">
            <w:pPr>
              <w:jc w:val="center"/>
              <w:rPr>
                <w:rFonts w:eastAsia="Calibri"/>
                <w:iCs/>
                <w:sz w:val="24"/>
                <w:lang w:eastAsia="en-US"/>
              </w:rPr>
            </w:pPr>
            <w:r>
              <w:rPr>
                <w:rFonts w:eastAsia="Calibri"/>
                <w:iCs/>
                <w:sz w:val="24"/>
                <w:lang w:val="en-US" w:eastAsia="en-US"/>
              </w:rPr>
              <w:t>50</w:t>
            </w:r>
            <w:r>
              <w:rPr>
                <w:rFonts w:eastAsia="Calibri"/>
                <w:iCs/>
                <w:sz w:val="24"/>
                <w:lang w:eastAsia="en-US"/>
              </w:rPr>
              <w:t>.</w:t>
            </w:r>
            <w:r>
              <w:rPr>
                <w:rFonts w:eastAsia="Calibri"/>
                <w:iCs/>
                <w:sz w:val="24"/>
                <w:lang w:val="en-US" w:eastAsia="en-US"/>
              </w:rPr>
              <w:t>00</w:t>
            </w:r>
            <w:r w:rsidR="00666AA3" w:rsidRPr="007352B6">
              <w:rPr>
                <w:rFonts w:eastAsia="Calibri"/>
                <w:iCs/>
                <w:sz w:val="24"/>
                <w:lang w:eastAsia="en-US"/>
              </w:rPr>
              <w:t>%</w:t>
            </w:r>
          </w:p>
        </w:tc>
      </w:tr>
      <w:tr w:rsidR="00CC2634" w:rsidRPr="007352B6" w:rsidTr="007352B6">
        <w:trPr>
          <w:trHeight w:val="283"/>
        </w:trPr>
        <w:tc>
          <w:tcPr>
            <w:tcW w:w="3681" w:type="dxa"/>
            <w:vAlign w:val="center"/>
          </w:tcPr>
          <w:p w:rsidR="00CC2634" w:rsidRPr="007352B6" w:rsidRDefault="00847D6A" w:rsidP="00B645F2">
            <w:pPr>
              <w:jc w:val="both"/>
              <w:rPr>
                <w:rFonts w:eastAsia="Calibri"/>
                <w:iCs/>
                <w:sz w:val="24"/>
                <w:lang w:eastAsia="en-US"/>
              </w:rPr>
            </w:pPr>
            <w:r w:rsidRPr="007352B6">
              <w:rPr>
                <w:rFonts w:eastAsia="Calibri"/>
                <w:iCs/>
                <w:sz w:val="24"/>
                <w:lang w:eastAsia="en-US"/>
              </w:rPr>
              <w:t xml:space="preserve">преко </w:t>
            </w:r>
            <w:r w:rsidRPr="007352B6">
              <w:rPr>
                <w:rFonts w:eastAsia="Calibri"/>
                <w:iCs/>
                <w:sz w:val="24"/>
                <w:lang w:val="en-US" w:eastAsia="en-US"/>
              </w:rPr>
              <w:t>25 година</w:t>
            </w:r>
          </w:p>
        </w:tc>
        <w:tc>
          <w:tcPr>
            <w:tcW w:w="855" w:type="dxa"/>
          </w:tcPr>
          <w:p w:rsidR="00CC2634" w:rsidRPr="008F1C2D" w:rsidRDefault="00696DE9" w:rsidP="00D75C61">
            <w:pPr>
              <w:jc w:val="center"/>
              <w:rPr>
                <w:rFonts w:eastAsia="Calibri"/>
                <w:iCs/>
                <w:sz w:val="24"/>
                <w:lang w:val="en-US" w:eastAsia="en-US"/>
              </w:rPr>
            </w:pPr>
            <w:r w:rsidRPr="007352B6">
              <w:rPr>
                <w:rFonts w:eastAsia="Calibri"/>
                <w:iCs/>
                <w:sz w:val="24"/>
                <w:lang w:eastAsia="en-US"/>
              </w:rPr>
              <w:t>2</w:t>
            </w:r>
            <w:r w:rsidR="008F1C2D">
              <w:rPr>
                <w:rFonts w:eastAsia="Calibri"/>
                <w:iCs/>
                <w:sz w:val="24"/>
                <w:lang w:val="en-US" w:eastAsia="en-US"/>
              </w:rPr>
              <w:t>8</w:t>
            </w:r>
          </w:p>
        </w:tc>
        <w:tc>
          <w:tcPr>
            <w:tcW w:w="1134" w:type="dxa"/>
          </w:tcPr>
          <w:p w:rsidR="00CC2634" w:rsidRPr="007352B6" w:rsidRDefault="008F1C2D" w:rsidP="007352B6">
            <w:pPr>
              <w:jc w:val="center"/>
              <w:rPr>
                <w:rFonts w:eastAsia="Calibri"/>
                <w:iCs/>
                <w:sz w:val="24"/>
                <w:lang w:eastAsia="en-US"/>
              </w:rPr>
            </w:pPr>
            <w:r>
              <w:rPr>
                <w:rFonts w:eastAsia="Calibri"/>
                <w:iCs/>
                <w:sz w:val="24"/>
                <w:lang w:val="en-US" w:eastAsia="en-US"/>
              </w:rPr>
              <w:t>31</w:t>
            </w:r>
            <w:r>
              <w:rPr>
                <w:rFonts w:eastAsia="Calibri"/>
                <w:iCs/>
                <w:sz w:val="24"/>
                <w:lang w:eastAsia="en-US"/>
              </w:rPr>
              <w:t>.</w:t>
            </w:r>
            <w:r>
              <w:rPr>
                <w:rFonts w:eastAsia="Calibri"/>
                <w:iCs/>
                <w:sz w:val="24"/>
                <w:lang w:val="en-US" w:eastAsia="en-US"/>
              </w:rPr>
              <w:t>82</w:t>
            </w:r>
            <w:r w:rsidR="00696DE9" w:rsidRPr="007352B6">
              <w:rPr>
                <w:rFonts w:eastAsia="Calibri"/>
                <w:iCs/>
                <w:sz w:val="24"/>
                <w:lang w:eastAsia="en-US"/>
              </w:rPr>
              <w:t xml:space="preserve"> </w:t>
            </w:r>
            <w:r w:rsidR="00666AA3" w:rsidRPr="007352B6">
              <w:rPr>
                <w:rFonts w:eastAsia="Calibri"/>
                <w:iCs/>
                <w:sz w:val="24"/>
                <w:lang w:eastAsia="en-US"/>
              </w:rPr>
              <w:t>%</w:t>
            </w:r>
          </w:p>
        </w:tc>
      </w:tr>
    </w:tbl>
    <w:p w:rsidR="00B03EDD" w:rsidRPr="00E86806" w:rsidRDefault="00B03EDD" w:rsidP="00E14AD9">
      <w:pPr>
        <w:rPr>
          <w:b/>
          <w:color w:val="FF0000"/>
          <w:sz w:val="24"/>
        </w:rPr>
      </w:pPr>
    </w:p>
    <w:p w:rsidR="00574769" w:rsidRPr="00574769" w:rsidRDefault="00574769" w:rsidP="00E14AD9">
      <w:pPr>
        <w:rPr>
          <w:b/>
          <w:sz w:val="24"/>
        </w:rPr>
      </w:pPr>
    </w:p>
    <w:p w:rsidR="00856354" w:rsidRPr="006A14F7" w:rsidRDefault="00607CA2" w:rsidP="0052112C">
      <w:pPr>
        <w:jc w:val="center"/>
        <w:rPr>
          <w:b/>
          <w:sz w:val="24"/>
        </w:rPr>
      </w:pPr>
      <w:r>
        <w:rPr>
          <w:b/>
          <w:sz w:val="24"/>
          <w:lang w:val="en-US"/>
        </w:rPr>
        <w:t>4</w:t>
      </w:r>
      <w:r w:rsidR="0052112C" w:rsidRPr="006A14F7">
        <w:rPr>
          <w:b/>
          <w:sz w:val="24"/>
        </w:rPr>
        <w:t xml:space="preserve">. </w:t>
      </w:r>
      <w:r w:rsidR="001A703F" w:rsidRPr="006A14F7">
        <w:rPr>
          <w:b/>
          <w:sz w:val="24"/>
        </w:rPr>
        <w:t>ОРГАНИЗАЦИЈА РАДА ШКОЛЕ</w:t>
      </w:r>
    </w:p>
    <w:p w:rsidR="00085CBF" w:rsidRPr="006A14F7" w:rsidRDefault="00085CBF" w:rsidP="001A703F">
      <w:pPr>
        <w:jc w:val="center"/>
        <w:rPr>
          <w:b/>
          <w:sz w:val="24"/>
        </w:rPr>
      </w:pPr>
    </w:p>
    <w:p w:rsidR="001A703F" w:rsidRPr="006A14F7" w:rsidRDefault="00607CA2" w:rsidP="001A703F">
      <w:pPr>
        <w:jc w:val="center"/>
        <w:rPr>
          <w:b/>
          <w:sz w:val="24"/>
        </w:rPr>
      </w:pPr>
      <w:r>
        <w:rPr>
          <w:b/>
          <w:sz w:val="24"/>
          <w:lang w:val="en-US"/>
        </w:rPr>
        <w:t>4</w:t>
      </w:r>
      <w:r w:rsidR="001A703F" w:rsidRPr="006A14F7">
        <w:rPr>
          <w:b/>
          <w:sz w:val="24"/>
        </w:rPr>
        <w:t>.1. Бројно стање ученика</w:t>
      </w:r>
    </w:p>
    <w:p w:rsidR="007F0F60" w:rsidRPr="006A14F7" w:rsidRDefault="007F0F60" w:rsidP="007F0F60">
      <w:pPr>
        <w:pStyle w:val="BodyText2"/>
        <w:rPr>
          <w:sz w:val="24"/>
          <w:szCs w:val="24"/>
        </w:rPr>
      </w:pPr>
    </w:p>
    <w:p w:rsidR="00CC2317" w:rsidRPr="006A14F7" w:rsidRDefault="001A703F" w:rsidP="007F0F60">
      <w:pPr>
        <w:pStyle w:val="BodyText2"/>
        <w:rPr>
          <w:sz w:val="24"/>
          <w:szCs w:val="24"/>
        </w:rPr>
      </w:pPr>
      <w:r w:rsidRPr="006A14F7">
        <w:rPr>
          <w:sz w:val="24"/>
          <w:szCs w:val="24"/>
        </w:rPr>
        <w:t xml:space="preserve">а) Број ученика по одељењима </w:t>
      </w:r>
    </w:p>
    <w:p w:rsidR="00BC1E59" w:rsidRPr="006A14F7" w:rsidRDefault="00BC1E59" w:rsidP="007F0F60">
      <w:pPr>
        <w:pStyle w:val="BodyText2"/>
        <w:rPr>
          <w:sz w:val="24"/>
          <w:szCs w:val="24"/>
        </w:rPr>
      </w:pPr>
    </w:p>
    <w:p w:rsidR="001B69CC" w:rsidRDefault="00BC1E59" w:rsidP="007F0F60">
      <w:pPr>
        <w:pStyle w:val="BodyText2"/>
        <w:rPr>
          <w:sz w:val="24"/>
          <w:szCs w:val="24"/>
          <w:lang w:val="en-US"/>
        </w:rPr>
      </w:pPr>
      <w:r w:rsidRPr="006A14F7">
        <w:rPr>
          <w:sz w:val="24"/>
          <w:szCs w:val="24"/>
        </w:rPr>
        <w:t xml:space="preserve">Школске </w:t>
      </w:r>
      <w:r w:rsidR="00E12D09">
        <w:rPr>
          <w:sz w:val="24"/>
          <w:szCs w:val="24"/>
        </w:rPr>
        <w:t>2017/2018</w:t>
      </w:r>
      <w:r w:rsidR="00C55833">
        <w:rPr>
          <w:sz w:val="24"/>
          <w:szCs w:val="24"/>
        </w:rPr>
        <w:t>.</w:t>
      </w:r>
      <w:r w:rsidRPr="006A14F7">
        <w:rPr>
          <w:sz w:val="24"/>
          <w:szCs w:val="24"/>
        </w:rPr>
        <w:t xml:space="preserve"> године  уписано је </w:t>
      </w:r>
      <w:r w:rsidR="005459D5" w:rsidRPr="006A14F7">
        <w:rPr>
          <w:sz w:val="24"/>
          <w:szCs w:val="24"/>
        </w:rPr>
        <w:t>3</w:t>
      </w:r>
      <w:r w:rsidR="000155F0">
        <w:rPr>
          <w:sz w:val="24"/>
          <w:szCs w:val="24"/>
        </w:rPr>
        <w:t>0</w:t>
      </w:r>
      <w:r w:rsidRPr="006A14F7">
        <w:rPr>
          <w:color w:val="FF0000"/>
          <w:sz w:val="24"/>
          <w:szCs w:val="24"/>
        </w:rPr>
        <w:t xml:space="preserve"> </w:t>
      </w:r>
      <w:r w:rsidR="000155F0">
        <w:rPr>
          <w:sz w:val="24"/>
          <w:szCs w:val="24"/>
        </w:rPr>
        <w:t xml:space="preserve">одељења </w:t>
      </w:r>
      <w:r w:rsidRPr="006A14F7">
        <w:rPr>
          <w:sz w:val="24"/>
          <w:szCs w:val="24"/>
        </w:rPr>
        <w:t>по следећим подручјима рада и образовним профилима:</w:t>
      </w:r>
    </w:p>
    <w:tbl>
      <w:tblPr>
        <w:tblpPr w:leftFromText="141" w:rightFromText="141" w:vertAnchor="text" w:horzAnchor="margin" w:tblpY="300"/>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50"/>
        <w:gridCol w:w="2508"/>
        <w:gridCol w:w="1102"/>
        <w:gridCol w:w="1134"/>
        <w:gridCol w:w="1134"/>
        <w:gridCol w:w="1134"/>
        <w:gridCol w:w="1134"/>
      </w:tblGrid>
      <w:tr w:rsidR="001671DE" w:rsidRPr="001671DE" w:rsidTr="001671DE">
        <w:trPr>
          <w:gridAfter w:val="1"/>
          <w:wAfter w:w="1134" w:type="dxa"/>
          <w:trHeight w:val="329"/>
        </w:trPr>
        <w:tc>
          <w:tcPr>
            <w:tcW w:w="1650" w:type="dxa"/>
            <w:vMerge w:val="restart"/>
            <w:shd w:val="pct12" w:color="auto" w:fill="auto"/>
            <w:vAlign w:val="center"/>
          </w:tcPr>
          <w:p w:rsidR="001671DE" w:rsidRPr="001671DE" w:rsidRDefault="001671DE" w:rsidP="001671DE">
            <w:pPr>
              <w:jc w:val="center"/>
              <w:rPr>
                <w:b/>
                <w:color w:val="FF0000"/>
                <w:sz w:val="24"/>
                <w:lang w:val="ru-RU"/>
              </w:rPr>
            </w:pPr>
            <w:r w:rsidRPr="001671DE">
              <w:rPr>
                <w:b/>
                <w:color w:val="FF0000"/>
                <w:sz w:val="24"/>
                <w:lang w:val="ru-RU"/>
              </w:rPr>
              <w:t>Подручје рада</w:t>
            </w:r>
          </w:p>
        </w:tc>
        <w:tc>
          <w:tcPr>
            <w:tcW w:w="2508" w:type="dxa"/>
            <w:vMerge w:val="restart"/>
            <w:shd w:val="clear" w:color="auto" w:fill="FFFFFF"/>
            <w:vAlign w:val="center"/>
          </w:tcPr>
          <w:p w:rsidR="001671DE" w:rsidRPr="001671DE" w:rsidRDefault="001671DE" w:rsidP="001671DE">
            <w:pPr>
              <w:ind w:left="139" w:hanging="139"/>
              <w:jc w:val="center"/>
              <w:rPr>
                <w:b/>
                <w:color w:val="FF0000"/>
                <w:sz w:val="24"/>
                <w:lang w:val="ru-RU"/>
              </w:rPr>
            </w:pPr>
            <w:r w:rsidRPr="001671DE">
              <w:rPr>
                <w:b/>
                <w:color w:val="FF0000"/>
                <w:sz w:val="24"/>
                <w:lang w:val="ru-RU"/>
              </w:rPr>
              <w:t>Образовни профил:</w:t>
            </w:r>
          </w:p>
        </w:tc>
        <w:tc>
          <w:tcPr>
            <w:tcW w:w="4504" w:type="dxa"/>
            <w:gridSpan w:val="4"/>
            <w:shd w:val="clear" w:color="auto" w:fill="FFFFFF"/>
            <w:vAlign w:val="center"/>
          </w:tcPr>
          <w:p w:rsidR="001671DE" w:rsidRPr="001671DE" w:rsidRDefault="001671DE" w:rsidP="001671DE">
            <w:pPr>
              <w:jc w:val="center"/>
              <w:rPr>
                <w:b/>
                <w:color w:val="FF0000"/>
                <w:sz w:val="24"/>
              </w:rPr>
            </w:pPr>
            <w:r w:rsidRPr="001671DE">
              <w:rPr>
                <w:b/>
                <w:color w:val="FF0000"/>
                <w:sz w:val="24"/>
              </w:rPr>
              <w:t>Број ученика по разредима</w:t>
            </w:r>
          </w:p>
        </w:tc>
      </w:tr>
      <w:tr w:rsidR="001671DE" w:rsidRPr="004C7BD0" w:rsidTr="001671DE">
        <w:trPr>
          <w:trHeight w:val="403"/>
        </w:trPr>
        <w:tc>
          <w:tcPr>
            <w:tcW w:w="1650" w:type="dxa"/>
            <w:vMerge/>
            <w:shd w:val="pct12" w:color="auto" w:fill="auto"/>
            <w:vAlign w:val="center"/>
          </w:tcPr>
          <w:p w:rsidR="001671DE" w:rsidRPr="001671DE" w:rsidRDefault="001671DE" w:rsidP="001671DE">
            <w:pPr>
              <w:jc w:val="center"/>
              <w:rPr>
                <w:b/>
                <w:color w:val="FF0000"/>
                <w:sz w:val="24"/>
                <w:lang w:val="ru-RU"/>
              </w:rPr>
            </w:pPr>
          </w:p>
        </w:tc>
        <w:tc>
          <w:tcPr>
            <w:tcW w:w="2508" w:type="dxa"/>
            <w:vMerge/>
            <w:shd w:val="clear" w:color="auto" w:fill="FFFFFF"/>
            <w:vAlign w:val="center"/>
          </w:tcPr>
          <w:p w:rsidR="001671DE" w:rsidRPr="001671DE" w:rsidRDefault="001671DE" w:rsidP="001671DE">
            <w:pPr>
              <w:ind w:left="139" w:hanging="139"/>
              <w:jc w:val="center"/>
              <w:rPr>
                <w:b/>
                <w:color w:val="FF0000"/>
                <w:sz w:val="24"/>
                <w:lang w:val="ru-RU"/>
              </w:rPr>
            </w:pPr>
          </w:p>
        </w:tc>
        <w:tc>
          <w:tcPr>
            <w:tcW w:w="1102" w:type="dxa"/>
            <w:shd w:val="clear" w:color="auto" w:fill="FFFFFF"/>
            <w:vAlign w:val="center"/>
          </w:tcPr>
          <w:p w:rsidR="001671DE" w:rsidRPr="001671DE" w:rsidRDefault="001671DE" w:rsidP="001671DE">
            <w:pPr>
              <w:shd w:val="clear" w:color="FFFFFF" w:fill="FFFFFF"/>
              <w:jc w:val="center"/>
              <w:rPr>
                <w:b/>
                <w:color w:val="FF0000"/>
                <w:sz w:val="24"/>
              </w:rPr>
            </w:pPr>
            <w:r w:rsidRPr="001671DE">
              <w:rPr>
                <w:b/>
                <w:color w:val="FF0000"/>
                <w:sz w:val="24"/>
              </w:rPr>
              <w:t>I</w:t>
            </w:r>
          </w:p>
        </w:tc>
        <w:tc>
          <w:tcPr>
            <w:tcW w:w="1134" w:type="dxa"/>
            <w:shd w:val="clear" w:color="auto" w:fill="FFFFFF"/>
            <w:vAlign w:val="center"/>
          </w:tcPr>
          <w:p w:rsidR="001671DE" w:rsidRPr="001671DE" w:rsidRDefault="001671DE" w:rsidP="001671DE">
            <w:pPr>
              <w:shd w:val="clear" w:color="FFFFFF" w:fill="FFFFFF"/>
              <w:jc w:val="center"/>
              <w:rPr>
                <w:b/>
                <w:color w:val="FF0000"/>
                <w:sz w:val="24"/>
              </w:rPr>
            </w:pPr>
            <w:r w:rsidRPr="001671DE">
              <w:rPr>
                <w:b/>
                <w:color w:val="FF0000"/>
                <w:sz w:val="24"/>
              </w:rPr>
              <w:t>II</w:t>
            </w:r>
          </w:p>
        </w:tc>
        <w:tc>
          <w:tcPr>
            <w:tcW w:w="1134" w:type="dxa"/>
            <w:shd w:val="clear" w:color="auto" w:fill="FFFFFF"/>
            <w:vAlign w:val="center"/>
          </w:tcPr>
          <w:p w:rsidR="001671DE" w:rsidRPr="001671DE" w:rsidRDefault="001671DE" w:rsidP="001671DE">
            <w:pPr>
              <w:shd w:val="clear" w:color="FFFFFF" w:fill="FFFFFF"/>
              <w:jc w:val="center"/>
              <w:rPr>
                <w:b/>
                <w:color w:val="FF0000"/>
                <w:sz w:val="24"/>
              </w:rPr>
            </w:pPr>
            <w:r w:rsidRPr="001671DE">
              <w:rPr>
                <w:b/>
                <w:color w:val="FF0000"/>
                <w:sz w:val="24"/>
              </w:rPr>
              <w:t>III</w:t>
            </w:r>
          </w:p>
        </w:tc>
        <w:tc>
          <w:tcPr>
            <w:tcW w:w="1134" w:type="dxa"/>
            <w:shd w:val="clear" w:color="auto" w:fill="FFFFFF"/>
            <w:vAlign w:val="center"/>
          </w:tcPr>
          <w:p w:rsidR="001671DE" w:rsidRPr="001671DE" w:rsidRDefault="001671DE" w:rsidP="001671DE">
            <w:pPr>
              <w:shd w:val="clear" w:color="FFFFFF" w:fill="FFFFFF"/>
              <w:jc w:val="center"/>
              <w:rPr>
                <w:b/>
                <w:color w:val="FF0000"/>
                <w:sz w:val="24"/>
              </w:rPr>
            </w:pPr>
            <w:r w:rsidRPr="001671DE">
              <w:rPr>
                <w:b/>
                <w:color w:val="FF0000"/>
                <w:sz w:val="24"/>
              </w:rPr>
              <w:t>IV</w:t>
            </w:r>
          </w:p>
        </w:tc>
        <w:tc>
          <w:tcPr>
            <w:tcW w:w="1134" w:type="dxa"/>
            <w:vAlign w:val="center"/>
          </w:tcPr>
          <w:p w:rsidR="001671DE" w:rsidRPr="001671DE" w:rsidRDefault="001671DE" w:rsidP="001671DE">
            <w:pPr>
              <w:shd w:val="clear" w:color="FFFFFF" w:fill="FFFFFF"/>
              <w:jc w:val="center"/>
              <w:rPr>
                <w:b/>
                <w:color w:val="FF0000"/>
                <w:sz w:val="24"/>
              </w:rPr>
            </w:pPr>
            <w:r w:rsidRPr="001671DE">
              <w:rPr>
                <w:b/>
                <w:color w:val="FF0000"/>
                <w:sz w:val="24"/>
              </w:rPr>
              <w:t>Свега:</w:t>
            </w:r>
          </w:p>
        </w:tc>
      </w:tr>
      <w:tr w:rsidR="001671DE" w:rsidRPr="004C7BD0" w:rsidTr="001671DE">
        <w:trPr>
          <w:trHeight w:val="371"/>
        </w:trPr>
        <w:tc>
          <w:tcPr>
            <w:tcW w:w="1650" w:type="dxa"/>
            <w:vMerge w:val="restart"/>
            <w:shd w:val="pct12" w:color="auto" w:fill="auto"/>
            <w:vAlign w:val="center"/>
          </w:tcPr>
          <w:p w:rsidR="001671DE" w:rsidRPr="001671DE" w:rsidRDefault="001671DE" w:rsidP="001671DE">
            <w:pPr>
              <w:jc w:val="center"/>
              <w:rPr>
                <w:color w:val="FF0000"/>
                <w:sz w:val="24"/>
                <w:lang w:val="ru-RU"/>
              </w:rPr>
            </w:pPr>
            <w:r w:rsidRPr="001671DE">
              <w:rPr>
                <w:b/>
                <w:color w:val="FF0000"/>
                <w:sz w:val="24"/>
                <w:lang w:val="ru-RU"/>
              </w:rPr>
              <w:t>економија, право и      администрација</w:t>
            </w:r>
          </w:p>
        </w:tc>
        <w:tc>
          <w:tcPr>
            <w:tcW w:w="2508" w:type="dxa"/>
          </w:tcPr>
          <w:p w:rsidR="001671DE" w:rsidRPr="001671DE" w:rsidRDefault="001671DE" w:rsidP="001671DE">
            <w:pPr>
              <w:ind w:left="65"/>
              <w:rPr>
                <w:color w:val="FF0000"/>
                <w:sz w:val="24"/>
                <w:lang w:val="ru-RU"/>
              </w:rPr>
            </w:pPr>
            <w:r w:rsidRPr="001671DE">
              <w:rPr>
                <w:color w:val="FF0000"/>
                <w:sz w:val="24"/>
                <w:lang w:val="ru-RU"/>
              </w:rPr>
              <w:t>економски техничар</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30</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30</w:t>
            </w:r>
          </w:p>
        </w:tc>
        <w:tc>
          <w:tcPr>
            <w:tcW w:w="1134" w:type="dxa"/>
            <w:vAlign w:val="center"/>
          </w:tcPr>
          <w:p w:rsidR="001671DE" w:rsidRPr="001671DE" w:rsidRDefault="001671DE" w:rsidP="001671DE">
            <w:pPr>
              <w:jc w:val="center"/>
              <w:rPr>
                <w:color w:val="FF0000"/>
                <w:sz w:val="24"/>
                <w:lang w:val="en-US"/>
              </w:rPr>
            </w:pPr>
            <w:r w:rsidRPr="001671DE">
              <w:rPr>
                <w:color w:val="FF0000"/>
                <w:sz w:val="24"/>
              </w:rPr>
              <w:t>2</w:t>
            </w:r>
            <w:r w:rsidRPr="001671DE">
              <w:rPr>
                <w:color w:val="FF0000"/>
                <w:sz w:val="24"/>
                <w:lang w:val="en-US"/>
              </w:rPr>
              <w:t>3</w:t>
            </w:r>
          </w:p>
        </w:tc>
        <w:tc>
          <w:tcPr>
            <w:tcW w:w="1134" w:type="dxa"/>
            <w:vAlign w:val="center"/>
          </w:tcPr>
          <w:p w:rsidR="001671DE" w:rsidRPr="001671DE" w:rsidRDefault="001671DE" w:rsidP="001671DE">
            <w:pPr>
              <w:jc w:val="center"/>
              <w:rPr>
                <w:color w:val="FF0000"/>
                <w:sz w:val="24"/>
              </w:rPr>
            </w:pPr>
            <w:r w:rsidRPr="001671DE">
              <w:rPr>
                <w:color w:val="FF0000"/>
                <w:sz w:val="24"/>
              </w:rPr>
              <w:t>29</w:t>
            </w:r>
          </w:p>
        </w:tc>
        <w:tc>
          <w:tcPr>
            <w:tcW w:w="1134" w:type="dxa"/>
            <w:vAlign w:val="center"/>
          </w:tcPr>
          <w:p w:rsidR="001671DE" w:rsidRPr="001671DE" w:rsidRDefault="001671DE" w:rsidP="001671DE">
            <w:pPr>
              <w:jc w:val="center"/>
              <w:rPr>
                <w:b/>
                <w:bCs/>
                <w:iCs/>
                <w:color w:val="FF0000"/>
                <w:sz w:val="24"/>
                <w:lang w:val="en-US"/>
              </w:rPr>
            </w:pPr>
            <w:r w:rsidRPr="001671DE">
              <w:rPr>
                <w:b/>
                <w:bCs/>
                <w:iCs/>
                <w:color w:val="FF0000"/>
                <w:sz w:val="24"/>
              </w:rPr>
              <w:t>11</w:t>
            </w:r>
            <w:r w:rsidRPr="001671DE">
              <w:rPr>
                <w:b/>
                <w:bCs/>
                <w:iCs/>
                <w:color w:val="FF0000"/>
                <w:sz w:val="24"/>
                <w:lang w:val="en-US"/>
              </w:rPr>
              <w:t>2</w:t>
            </w:r>
          </w:p>
        </w:tc>
      </w:tr>
      <w:tr w:rsidR="001671DE" w:rsidRPr="004C7BD0" w:rsidTr="001671DE">
        <w:trPr>
          <w:trHeight w:val="354"/>
        </w:trPr>
        <w:tc>
          <w:tcPr>
            <w:tcW w:w="1650" w:type="dxa"/>
            <w:vMerge/>
            <w:shd w:val="pct12" w:color="auto" w:fill="auto"/>
          </w:tcPr>
          <w:p w:rsidR="001671DE" w:rsidRPr="001671DE" w:rsidRDefault="001671DE" w:rsidP="001671DE">
            <w:pPr>
              <w:rPr>
                <w:color w:val="FF0000"/>
                <w:sz w:val="24"/>
                <w:lang w:val="ru-RU"/>
              </w:rPr>
            </w:pPr>
          </w:p>
        </w:tc>
        <w:tc>
          <w:tcPr>
            <w:tcW w:w="2508" w:type="dxa"/>
          </w:tcPr>
          <w:p w:rsidR="001671DE" w:rsidRPr="001671DE" w:rsidRDefault="001671DE" w:rsidP="001671DE">
            <w:pPr>
              <w:ind w:left="65"/>
              <w:rPr>
                <w:color w:val="FF0000"/>
                <w:sz w:val="24"/>
                <w:lang w:val="ru-RU"/>
              </w:rPr>
            </w:pPr>
            <w:r w:rsidRPr="001671DE">
              <w:rPr>
                <w:color w:val="FF0000"/>
                <w:sz w:val="24"/>
                <w:lang w:val="ru-RU"/>
              </w:rPr>
              <w:t>финансијски администратор</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30</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30</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w:t>
            </w:r>
          </w:p>
        </w:tc>
        <w:tc>
          <w:tcPr>
            <w:tcW w:w="1134" w:type="dxa"/>
            <w:vAlign w:val="center"/>
          </w:tcPr>
          <w:p w:rsidR="001671DE" w:rsidRPr="001671DE" w:rsidRDefault="001671DE" w:rsidP="001671DE">
            <w:pPr>
              <w:jc w:val="center"/>
              <w:rPr>
                <w:color w:val="FF0000"/>
                <w:sz w:val="24"/>
              </w:rPr>
            </w:pPr>
            <w:r w:rsidRPr="001671DE">
              <w:rPr>
                <w:color w:val="FF0000"/>
                <w:sz w:val="24"/>
              </w:rPr>
              <w:t>/</w:t>
            </w:r>
          </w:p>
        </w:tc>
        <w:tc>
          <w:tcPr>
            <w:tcW w:w="1134" w:type="dxa"/>
            <w:vAlign w:val="center"/>
          </w:tcPr>
          <w:p w:rsidR="001671DE" w:rsidRPr="001671DE" w:rsidRDefault="001671DE" w:rsidP="001671DE">
            <w:pPr>
              <w:jc w:val="center"/>
              <w:rPr>
                <w:b/>
                <w:bCs/>
                <w:iCs/>
                <w:color w:val="FF0000"/>
                <w:sz w:val="24"/>
              </w:rPr>
            </w:pPr>
            <w:r w:rsidRPr="001671DE">
              <w:rPr>
                <w:b/>
                <w:bCs/>
                <w:iCs/>
                <w:color w:val="FF0000"/>
                <w:sz w:val="24"/>
              </w:rPr>
              <w:t>60</w:t>
            </w:r>
          </w:p>
        </w:tc>
      </w:tr>
      <w:tr w:rsidR="001671DE" w:rsidRPr="004C7BD0" w:rsidTr="001671DE">
        <w:trPr>
          <w:trHeight w:val="354"/>
        </w:trPr>
        <w:tc>
          <w:tcPr>
            <w:tcW w:w="1650" w:type="dxa"/>
            <w:vMerge/>
            <w:shd w:val="pct12" w:color="auto" w:fill="auto"/>
          </w:tcPr>
          <w:p w:rsidR="001671DE" w:rsidRPr="001671DE" w:rsidRDefault="001671DE" w:rsidP="001671DE">
            <w:pPr>
              <w:rPr>
                <w:color w:val="FF0000"/>
                <w:sz w:val="24"/>
                <w:lang w:val="ru-RU"/>
              </w:rPr>
            </w:pPr>
          </w:p>
        </w:tc>
        <w:tc>
          <w:tcPr>
            <w:tcW w:w="2508" w:type="dxa"/>
          </w:tcPr>
          <w:p w:rsidR="001671DE" w:rsidRPr="001671DE" w:rsidRDefault="001671DE" w:rsidP="001671DE">
            <w:pPr>
              <w:ind w:left="65"/>
              <w:rPr>
                <w:color w:val="FF0000"/>
                <w:sz w:val="24"/>
                <w:lang w:val="ru-RU"/>
              </w:rPr>
            </w:pPr>
            <w:r w:rsidRPr="001671DE">
              <w:rPr>
                <w:color w:val="FF0000"/>
                <w:sz w:val="24"/>
                <w:lang w:val="ru-RU"/>
              </w:rPr>
              <w:t>финансијски техничар</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26</w:t>
            </w:r>
          </w:p>
        </w:tc>
        <w:tc>
          <w:tcPr>
            <w:tcW w:w="1134" w:type="dxa"/>
            <w:vAlign w:val="center"/>
          </w:tcPr>
          <w:p w:rsidR="001671DE" w:rsidRPr="001671DE" w:rsidRDefault="001671DE" w:rsidP="001671DE">
            <w:pPr>
              <w:jc w:val="center"/>
              <w:rPr>
                <w:color w:val="FF0000"/>
                <w:sz w:val="24"/>
              </w:rPr>
            </w:pPr>
            <w:r w:rsidRPr="001671DE">
              <w:rPr>
                <w:color w:val="FF0000"/>
                <w:sz w:val="24"/>
              </w:rPr>
              <w:t>31</w:t>
            </w:r>
          </w:p>
        </w:tc>
        <w:tc>
          <w:tcPr>
            <w:tcW w:w="1134" w:type="dxa"/>
            <w:vAlign w:val="center"/>
          </w:tcPr>
          <w:p w:rsidR="001671DE" w:rsidRPr="001671DE" w:rsidRDefault="001671DE" w:rsidP="001671DE">
            <w:pPr>
              <w:jc w:val="center"/>
              <w:rPr>
                <w:b/>
                <w:bCs/>
                <w:iCs/>
                <w:color w:val="FF0000"/>
                <w:sz w:val="24"/>
              </w:rPr>
            </w:pPr>
            <w:r w:rsidRPr="001671DE">
              <w:rPr>
                <w:b/>
                <w:bCs/>
                <w:iCs/>
                <w:color w:val="FF0000"/>
                <w:sz w:val="24"/>
              </w:rPr>
              <w:t>57</w:t>
            </w:r>
          </w:p>
        </w:tc>
      </w:tr>
      <w:tr w:rsidR="001671DE" w:rsidRPr="004C7BD0" w:rsidTr="001671DE">
        <w:trPr>
          <w:trHeight w:val="362"/>
        </w:trPr>
        <w:tc>
          <w:tcPr>
            <w:tcW w:w="1650" w:type="dxa"/>
            <w:vMerge/>
            <w:shd w:val="pct12" w:color="auto" w:fill="auto"/>
          </w:tcPr>
          <w:p w:rsidR="001671DE" w:rsidRPr="001671DE" w:rsidRDefault="001671DE" w:rsidP="001671DE">
            <w:pPr>
              <w:rPr>
                <w:color w:val="FF0000"/>
                <w:sz w:val="24"/>
                <w:lang w:val="ru-RU"/>
              </w:rPr>
            </w:pPr>
          </w:p>
        </w:tc>
        <w:tc>
          <w:tcPr>
            <w:tcW w:w="2508" w:type="dxa"/>
          </w:tcPr>
          <w:p w:rsidR="001671DE" w:rsidRPr="001671DE" w:rsidRDefault="001671DE" w:rsidP="001671DE">
            <w:pPr>
              <w:ind w:left="65"/>
              <w:rPr>
                <w:color w:val="FF0000"/>
                <w:sz w:val="24"/>
                <w:lang w:val="ru-RU"/>
              </w:rPr>
            </w:pPr>
            <w:r w:rsidRPr="001671DE">
              <w:rPr>
                <w:color w:val="FF0000"/>
                <w:sz w:val="24"/>
                <w:lang w:val="ru-RU"/>
              </w:rPr>
              <w:t>комерцијалиста</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30</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30</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30</w:t>
            </w:r>
          </w:p>
        </w:tc>
        <w:tc>
          <w:tcPr>
            <w:tcW w:w="1134" w:type="dxa"/>
            <w:vAlign w:val="center"/>
          </w:tcPr>
          <w:p w:rsidR="001671DE" w:rsidRPr="001671DE" w:rsidRDefault="001671DE" w:rsidP="001671DE">
            <w:pPr>
              <w:jc w:val="center"/>
              <w:rPr>
                <w:color w:val="FF0000"/>
                <w:sz w:val="24"/>
              </w:rPr>
            </w:pPr>
            <w:r w:rsidRPr="001671DE">
              <w:rPr>
                <w:color w:val="FF0000"/>
                <w:sz w:val="24"/>
                <w:lang w:val="ru-RU"/>
              </w:rPr>
              <w:t>25</w:t>
            </w:r>
          </w:p>
        </w:tc>
        <w:tc>
          <w:tcPr>
            <w:tcW w:w="1134" w:type="dxa"/>
            <w:vAlign w:val="center"/>
          </w:tcPr>
          <w:p w:rsidR="001671DE" w:rsidRPr="001671DE" w:rsidRDefault="001671DE" w:rsidP="001671DE">
            <w:pPr>
              <w:jc w:val="center"/>
              <w:rPr>
                <w:b/>
                <w:bCs/>
                <w:iCs/>
                <w:color w:val="FF0000"/>
                <w:sz w:val="24"/>
              </w:rPr>
            </w:pPr>
            <w:r w:rsidRPr="001671DE">
              <w:rPr>
                <w:b/>
                <w:bCs/>
                <w:iCs/>
                <w:color w:val="FF0000"/>
                <w:sz w:val="24"/>
              </w:rPr>
              <w:t>115</w:t>
            </w:r>
          </w:p>
        </w:tc>
      </w:tr>
      <w:tr w:rsidR="001671DE" w:rsidRPr="004C7BD0" w:rsidTr="001671DE">
        <w:trPr>
          <w:trHeight w:val="353"/>
        </w:trPr>
        <w:tc>
          <w:tcPr>
            <w:tcW w:w="1650" w:type="dxa"/>
            <w:vMerge w:val="restart"/>
            <w:shd w:val="pct12" w:color="auto" w:fill="auto"/>
            <w:vAlign w:val="center"/>
          </w:tcPr>
          <w:p w:rsidR="001671DE" w:rsidRPr="001671DE" w:rsidRDefault="001671DE" w:rsidP="001671DE">
            <w:pPr>
              <w:jc w:val="center"/>
              <w:rPr>
                <w:color w:val="FF0000"/>
                <w:sz w:val="24"/>
                <w:lang w:val="ru-RU"/>
              </w:rPr>
            </w:pPr>
            <w:r w:rsidRPr="001671DE">
              <w:rPr>
                <w:b/>
                <w:color w:val="FF0000"/>
                <w:sz w:val="24"/>
                <w:lang w:val="ru-RU"/>
              </w:rPr>
              <w:t>трговина, угоститељство  и туризам</w:t>
            </w:r>
          </w:p>
        </w:tc>
        <w:tc>
          <w:tcPr>
            <w:tcW w:w="2508" w:type="dxa"/>
          </w:tcPr>
          <w:p w:rsidR="001671DE" w:rsidRPr="001671DE" w:rsidRDefault="001671DE" w:rsidP="001671DE">
            <w:pPr>
              <w:ind w:left="65"/>
              <w:rPr>
                <w:color w:val="FF0000"/>
                <w:sz w:val="24"/>
                <w:lang w:val="ru-RU"/>
              </w:rPr>
            </w:pPr>
            <w:r w:rsidRPr="001671DE">
              <w:rPr>
                <w:color w:val="FF0000"/>
                <w:sz w:val="24"/>
                <w:lang w:val="ru-RU"/>
              </w:rPr>
              <w:t>трговински техничар</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30</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33</w:t>
            </w:r>
          </w:p>
        </w:tc>
        <w:tc>
          <w:tcPr>
            <w:tcW w:w="1134" w:type="dxa"/>
            <w:vAlign w:val="center"/>
          </w:tcPr>
          <w:p w:rsidR="001671DE" w:rsidRPr="001671DE" w:rsidRDefault="001671DE" w:rsidP="001671DE">
            <w:pPr>
              <w:jc w:val="center"/>
              <w:rPr>
                <w:color w:val="FF0000"/>
                <w:sz w:val="24"/>
                <w:lang w:val="en-US"/>
              </w:rPr>
            </w:pPr>
            <w:r w:rsidRPr="001671DE">
              <w:rPr>
                <w:color w:val="FF0000"/>
                <w:sz w:val="24"/>
                <w:lang w:val="ru-RU"/>
              </w:rPr>
              <w:t>1</w:t>
            </w:r>
            <w:r w:rsidRPr="001671DE">
              <w:rPr>
                <w:color w:val="FF0000"/>
                <w:sz w:val="24"/>
                <w:lang w:val="en-US"/>
              </w:rPr>
              <w:t>8</w:t>
            </w:r>
          </w:p>
        </w:tc>
        <w:tc>
          <w:tcPr>
            <w:tcW w:w="1134" w:type="dxa"/>
            <w:vAlign w:val="center"/>
          </w:tcPr>
          <w:p w:rsidR="001671DE" w:rsidRPr="001671DE" w:rsidRDefault="001671DE" w:rsidP="001671DE">
            <w:pPr>
              <w:jc w:val="center"/>
              <w:rPr>
                <w:color w:val="FF0000"/>
                <w:sz w:val="24"/>
              </w:rPr>
            </w:pPr>
            <w:r w:rsidRPr="001671DE">
              <w:rPr>
                <w:color w:val="FF0000"/>
                <w:sz w:val="24"/>
              </w:rPr>
              <w:t>27</w:t>
            </w:r>
          </w:p>
        </w:tc>
        <w:tc>
          <w:tcPr>
            <w:tcW w:w="1134" w:type="dxa"/>
            <w:vAlign w:val="center"/>
          </w:tcPr>
          <w:p w:rsidR="001671DE" w:rsidRPr="001671DE" w:rsidRDefault="001671DE" w:rsidP="001671DE">
            <w:pPr>
              <w:jc w:val="center"/>
              <w:rPr>
                <w:b/>
                <w:bCs/>
                <w:iCs/>
                <w:color w:val="FF0000"/>
                <w:sz w:val="24"/>
                <w:lang w:val="en-US"/>
              </w:rPr>
            </w:pPr>
            <w:r w:rsidRPr="001671DE">
              <w:rPr>
                <w:b/>
                <w:bCs/>
                <w:iCs/>
                <w:color w:val="FF0000"/>
                <w:sz w:val="24"/>
              </w:rPr>
              <w:t>10</w:t>
            </w:r>
            <w:r w:rsidRPr="001671DE">
              <w:rPr>
                <w:b/>
                <w:bCs/>
                <w:iCs/>
                <w:color w:val="FF0000"/>
                <w:sz w:val="24"/>
                <w:lang w:val="en-US"/>
              </w:rPr>
              <w:t>8</w:t>
            </w:r>
          </w:p>
        </w:tc>
      </w:tr>
      <w:tr w:rsidR="001671DE" w:rsidRPr="004C7BD0" w:rsidTr="001671DE">
        <w:trPr>
          <w:trHeight w:val="353"/>
        </w:trPr>
        <w:tc>
          <w:tcPr>
            <w:tcW w:w="1650" w:type="dxa"/>
            <w:vMerge/>
            <w:shd w:val="pct12" w:color="auto" w:fill="auto"/>
            <w:vAlign w:val="center"/>
          </w:tcPr>
          <w:p w:rsidR="001671DE" w:rsidRPr="001671DE" w:rsidRDefault="001671DE" w:rsidP="001671DE">
            <w:pPr>
              <w:jc w:val="center"/>
              <w:rPr>
                <w:b/>
                <w:color w:val="FF0000"/>
                <w:sz w:val="24"/>
                <w:lang w:val="ru-RU"/>
              </w:rPr>
            </w:pPr>
          </w:p>
        </w:tc>
        <w:tc>
          <w:tcPr>
            <w:tcW w:w="2508" w:type="dxa"/>
          </w:tcPr>
          <w:p w:rsidR="001671DE" w:rsidRPr="001671DE" w:rsidRDefault="001671DE" w:rsidP="001671DE">
            <w:pPr>
              <w:ind w:left="65"/>
              <w:rPr>
                <w:color w:val="FF0000"/>
                <w:sz w:val="24"/>
                <w:lang w:val="ru-RU"/>
              </w:rPr>
            </w:pPr>
            <w:r w:rsidRPr="001671DE">
              <w:rPr>
                <w:color w:val="FF0000"/>
                <w:sz w:val="24"/>
                <w:lang w:val="ru-RU"/>
              </w:rPr>
              <w:t>туристичко-хотелијерски техничар</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30</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w:t>
            </w:r>
          </w:p>
        </w:tc>
        <w:tc>
          <w:tcPr>
            <w:tcW w:w="1134" w:type="dxa"/>
            <w:vAlign w:val="center"/>
          </w:tcPr>
          <w:p w:rsidR="001671DE" w:rsidRPr="001671DE" w:rsidRDefault="001671DE" w:rsidP="001671DE">
            <w:pPr>
              <w:jc w:val="center"/>
              <w:rPr>
                <w:color w:val="FF0000"/>
                <w:sz w:val="24"/>
              </w:rPr>
            </w:pPr>
            <w:r w:rsidRPr="001671DE">
              <w:rPr>
                <w:color w:val="FF0000"/>
                <w:sz w:val="24"/>
              </w:rPr>
              <w:t>/</w:t>
            </w:r>
          </w:p>
        </w:tc>
        <w:tc>
          <w:tcPr>
            <w:tcW w:w="1134" w:type="dxa"/>
            <w:vAlign w:val="center"/>
          </w:tcPr>
          <w:p w:rsidR="001671DE" w:rsidRPr="001671DE" w:rsidRDefault="001671DE" w:rsidP="001671DE">
            <w:pPr>
              <w:jc w:val="center"/>
              <w:rPr>
                <w:b/>
                <w:bCs/>
                <w:iCs/>
                <w:color w:val="FF0000"/>
                <w:sz w:val="24"/>
              </w:rPr>
            </w:pPr>
            <w:r w:rsidRPr="001671DE">
              <w:rPr>
                <w:b/>
                <w:bCs/>
                <w:iCs/>
                <w:color w:val="FF0000"/>
                <w:sz w:val="24"/>
              </w:rPr>
              <w:t>30</w:t>
            </w:r>
          </w:p>
        </w:tc>
      </w:tr>
      <w:tr w:rsidR="001671DE" w:rsidRPr="004C7BD0" w:rsidTr="001671DE">
        <w:trPr>
          <w:trHeight w:val="274"/>
        </w:trPr>
        <w:tc>
          <w:tcPr>
            <w:tcW w:w="1650" w:type="dxa"/>
            <w:vMerge/>
            <w:shd w:val="pct12" w:color="auto" w:fill="auto"/>
          </w:tcPr>
          <w:p w:rsidR="001671DE" w:rsidRPr="001671DE" w:rsidRDefault="001671DE" w:rsidP="001671DE">
            <w:pPr>
              <w:rPr>
                <w:color w:val="FF0000"/>
                <w:sz w:val="24"/>
                <w:lang w:val="ru-RU"/>
              </w:rPr>
            </w:pPr>
          </w:p>
        </w:tc>
        <w:tc>
          <w:tcPr>
            <w:tcW w:w="2508" w:type="dxa"/>
          </w:tcPr>
          <w:p w:rsidR="001671DE" w:rsidRPr="001671DE" w:rsidRDefault="001671DE" w:rsidP="001671DE">
            <w:pPr>
              <w:ind w:left="65"/>
              <w:rPr>
                <w:color w:val="FF0000"/>
                <w:sz w:val="24"/>
                <w:lang w:val="ru-RU"/>
              </w:rPr>
            </w:pPr>
            <w:r w:rsidRPr="001671DE">
              <w:rPr>
                <w:color w:val="FF0000"/>
                <w:sz w:val="24"/>
                <w:lang w:val="ru-RU"/>
              </w:rPr>
              <w:t>туристички техничар</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w:t>
            </w:r>
          </w:p>
        </w:tc>
        <w:tc>
          <w:tcPr>
            <w:tcW w:w="1134" w:type="dxa"/>
            <w:vAlign w:val="center"/>
          </w:tcPr>
          <w:p w:rsidR="001671DE" w:rsidRPr="001671DE" w:rsidRDefault="001671DE" w:rsidP="001671DE">
            <w:pPr>
              <w:jc w:val="center"/>
              <w:rPr>
                <w:color w:val="FF0000"/>
                <w:sz w:val="24"/>
              </w:rPr>
            </w:pPr>
            <w:r w:rsidRPr="001671DE">
              <w:rPr>
                <w:color w:val="FF0000"/>
                <w:sz w:val="24"/>
              </w:rPr>
              <w:t>30</w:t>
            </w:r>
          </w:p>
        </w:tc>
        <w:tc>
          <w:tcPr>
            <w:tcW w:w="1134" w:type="dxa"/>
            <w:vAlign w:val="center"/>
          </w:tcPr>
          <w:p w:rsidR="001671DE" w:rsidRPr="001671DE" w:rsidRDefault="001671DE" w:rsidP="001671DE">
            <w:pPr>
              <w:jc w:val="center"/>
              <w:rPr>
                <w:color w:val="FF0000"/>
                <w:sz w:val="24"/>
                <w:lang w:val="ru-RU"/>
              </w:rPr>
            </w:pPr>
            <w:r w:rsidRPr="001671DE">
              <w:rPr>
                <w:color w:val="FF0000"/>
                <w:sz w:val="24"/>
                <w:lang w:val="ru-RU"/>
              </w:rPr>
              <w:t>27</w:t>
            </w:r>
          </w:p>
        </w:tc>
        <w:tc>
          <w:tcPr>
            <w:tcW w:w="1134" w:type="dxa"/>
            <w:vAlign w:val="center"/>
          </w:tcPr>
          <w:p w:rsidR="001671DE" w:rsidRPr="001671DE" w:rsidRDefault="001671DE" w:rsidP="001671DE">
            <w:pPr>
              <w:jc w:val="center"/>
              <w:rPr>
                <w:color w:val="FF0000"/>
                <w:sz w:val="24"/>
              </w:rPr>
            </w:pPr>
            <w:r w:rsidRPr="001671DE">
              <w:rPr>
                <w:color w:val="FF0000"/>
                <w:sz w:val="24"/>
              </w:rPr>
              <w:t>31</w:t>
            </w:r>
          </w:p>
        </w:tc>
        <w:tc>
          <w:tcPr>
            <w:tcW w:w="1134" w:type="dxa"/>
            <w:vAlign w:val="center"/>
          </w:tcPr>
          <w:p w:rsidR="001671DE" w:rsidRPr="001671DE" w:rsidRDefault="001671DE" w:rsidP="001671DE">
            <w:pPr>
              <w:jc w:val="center"/>
              <w:rPr>
                <w:b/>
                <w:bCs/>
                <w:iCs/>
                <w:color w:val="FF0000"/>
                <w:sz w:val="24"/>
              </w:rPr>
            </w:pPr>
            <w:r w:rsidRPr="001671DE">
              <w:rPr>
                <w:b/>
                <w:bCs/>
                <w:iCs/>
                <w:color w:val="FF0000"/>
                <w:sz w:val="24"/>
              </w:rPr>
              <w:t>88</w:t>
            </w:r>
          </w:p>
        </w:tc>
      </w:tr>
      <w:tr w:rsidR="001671DE" w:rsidRPr="004C7BD0" w:rsidTr="001671DE">
        <w:trPr>
          <w:trHeight w:val="287"/>
        </w:trPr>
        <w:tc>
          <w:tcPr>
            <w:tcW w:w="1650" w:type="dxa"/>
            <w:vMerge/>
            <w:shd w:val="pct12" w:color="auto" w:fill="auto"/>
          </w:tcPr>
          <w:p w:rsidR="001671DE" w:rsidRPr="004C7BD0" w:rsidRDefault="001671DE" w:rsidP="001671DE">
            <w:pPr>
              <w:rPr>
                <w:color w:val="FF0000"/>
                <w:szCs w:val="28"/>
                <w:lang w:val="ru-RU"/>
              </w:rPr>
            </w:pPr>
          </w:p>
        </w:tc>
        <w:tc>
          <w:tcPr>
            <w:tcW w:w="2508" w:type="dxa"/>
          </w:tcPr>
          <w:p w:rsidR="001671DE" w:rsidRPr="001671DE" w:rsidRDefault="001671DE" w:rsidP="001671DE">
            <w:pPr>
              <w:ind w:left="65"/>
              <w:rPr>
                <w:color w:val="FF0000"/>
                <w:sz w:val="24"/>
                <w:lang w:val="ru-RU"/>
              </w:rPr>
            </w:pPr>
            <w:r w:rsidRPr="001671DE">
              <w:rPr>
                <w:color w:val="FF0000"/>
                <w:sz w:val="24"/>
                <w:lang w:val="ru-RU"/>
              </w:rPr>
              <w:t>трговац</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31</w:t>
            </w:r>
          </w:p>
        </w:tc>
        <w:tc>
          <w:tcPr>
            <w:tcW w:w="1134" w:type="dxa"/>
            <w:vAlign w:val="center"/>
          </w:tcPr>
          <w:p w:rsidR="001671DE" w:rsidRPr="001671DE" w:rsidRDefault="001671DE" w:rsidP="001671DE">
            <w:pPr>
              <w:jc w:val="center"/>
              <w:rPr>
                <w:color w:val="FF0000"/>
                <w:sz w:val="24"/>
              </w:rPr>
            </w:pPr>
            <w:r w:rsidRPr="001671DE">
              <w:rPr>
                <w:color w:val="FF0000"/>
                <w:sz w:val="24"/>
              </w:rPr>
              <w:t>23</w:t>
            </w:r>
          </w:p>
        </w:tc>
        <w:tc>
          <w:tcPr>
            <w:tcW w:w="1134" w:type="dxa"/>
            <w:vAlign w:val="center"/>
          </w:tcPr>
          <w:p w:rsidR="001671DE" w:rsidRPr="001671DE" w:rsidRDefault="001671DE" w:rsidP="001671DE">
            <w:pPr>
              <w:jc w:val="center"/>
              <w:rPr>
                <w:color w:val="FF0000"/>
                <w:sz w:val="24"/>
              </w:rPr>
            </w:pPr>
            <w:r w:rsidRPr="001671DE">
              <w:rPr>
                <w:color w:val="FF0000"/>
                <w:sz w:val="24"/>
              </w:rPr>
              <w:t>20</w:t>
            </w:r>
          </w:p>
        </w:tc>
        <w:tc>
          <w:tcPr>
            <w:tcW w:w="1134" w:type="dxa"/>
            <w:vAlign w:val="center"/>
          </w:tcPr>
          <w:p w:rsidR="001671DE" w:rsidRPr="001671DE" w:rsidRDefault="001671DE" w:rsidP="001671DE">
            <w:pPr>
              <w:jc w:val="center"/>
              <w:rPr>
                <w:color w:val="FF0000"/>
                <w:sz w:val="24"/>
              </w:rPr>
            </w:pPr>
            <w:r w:rsidRPr="001671DE">
              <w:rPr>
                <w:color w:val="FF0000"/>
                <w:sz w:val="24"/>
              </w:rPr>
              <w:t>/</w:t>
            </w:r>
          </w:p>
        </w:tc>
        <w:tc>
          <w:tcPr>
            <w:tcW w:w="1134" w:type="dxa"/>
            <w:vAlign w:val="center"/>
          </w:tcPr>
          <w:p w:rsidR="001671DE" w:rsidRPr="001671DE" w:rsidRDefault="001671DE" w:rsidP="001671DE">
            <w:pPr>
              <w:jc w:val="center"/>
              <w:rPr>
                <w:b/>
                <w:bCs/>
                <w:iCs/>
                <w:color w:val="FF0000"/>
                <w:sz w:val="24"/>
              </w:rPr>
            </w:pPr>
            <w:r w:rsidRPr="001671DE">
              <w:rPr>
                <w:b/>
                <w:bCs/>
                <w:iCs/>
                <w:color w:val="FF0000"/>
                <w:sz w:val="24"/>
              </w:rPr>
              <w:t>74</w:t>
            </w:r>
          </w:p>
        </w:tc>
      </w:tr>
      <w:tr w:rsidR="001671DE" w:rsidRPr="004C7BD0" w:rsidTr="001671DE">
        <w:trPr>
          <w:trHeight w:val="380"/>
        </w:trPr>
        <w:tc>
          <w:tcPr>
            <w:tcW w:w="1650" w:type="dxa"/>
            <w:vMerge/>
            <w:shd w:val="pct12" w:color="auto" w:fill="auto"/>
          </w:tcPr>
          <w:p w:rsidR="001671DE" w:rsidRPr="004C7BD0" w:rsidRDefault="001671DE" w:rsidP="001671DE">
            <w:pPr>
              <w:rPr>
                <w:color w:val="FF0000"/>
                <w:szCs w:val="28"/>
                <w:lang w:val="ru-RU"/>
              </w:rPr>
            </w:pPr>
          </w:p>
        </w:tc>
        <w:tc>
          <w:tcPr>
            <w:tcW w:w="2508" w:type="dxa"/>
          </w:tcPr>
          <w:p w:rsidR="001671DE" w:rsidRPr="001671DE" w:rsidRDefault="001671DE" w:rsidP="001671DE">
            <w:pPr>
              <w:ind w:left="65"/>
              <w:rPr>
                <w:color w:val="FF0000"/>
                <w:sz w:val="24"/>
                <w:lang w:val="ru-RU"/>
              </w:rPr>
            </w:pPr>
            <w:r w:rsidRPr="001671DE">
              <w:rPr>
                <w:color w:val="FF0000"/>
                <w:sz w:val="24"/>
                <w:lang w:val="ru-RU"/>
              </w:rPr>
              <w:t>конобар</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22</w:t>
            </w:r>
          </w:p>
        </w:tc>
        <w:tc>
          <w:tcPr>
            <w:tcW w:w="1134" w:type="dxa"/>
            <w:vAlign w:val="center"/>
          </w:tcPr>
          <w:p w:rsidR="001671DE" w:rsidRPr="001671DE" w:rsidRDefault="001671DE" w:rsidP="001671DE">
            <w:pPr>
              <w:jc w:val="center"/>
              <w:rPr>
                <w:color w:val="FF0000"/>
                <w:sz w:val="24"/>
              </w:rPr>
            </w:pPr>
            <w:r w:rsidRPr="001671DE">
              <w:rPr>
                <w:color w:val="FF0000"/>
                <w:sz w:val="24"/>
              </w:rPr>
              <w:t>19</w:t>
            </w:r>
          </w:p>
        </w:tc>
        <w:tc>
          <w:tcPr>
            <w:tcW w:w="1134" w:type="dxa"/>
            <w:vAlign w:val="center"/>
          </w:tcPr>
          <w:p w:rsidR="001671DE" w:rsidRPr="001671DE" w:rsidRDefault="001671DE" w:rsidP="001671DE">
            <w:pPr>
              <w:jc w:val="center"/>
              <w:rPr>
                <w:color w:val="FF0000"/>
                <w:sz w:val="24"/>
              </w:rPr>
            </w:pPr>
            <w:r w:rsidRPr="001671DE">
              <w:rPr>
                <w:color w:val="FF0000"/>
                <w:sz w:val="24"/>
              </w:rPr>
              <w:t>19</w:t>
            </w:r>
          </w:p>
        </w:tc>
        <w:tc>
          <w:tcPr>
            <w:tcW w:w="1134" w:type="dxa"/>
            <w:vAlign w:val="center"/>
          </w:tcPr>
          <w:p w:rsidR="001671DE" w:rsidRPr="001671DE" w:rsidRDefault="001671DE" w:rsidP="001671DE">
            <w:pPr>
              <w:jc w:val="center"/>
              <w:rPr>
                <w:color w:val="FF0000"/>
                <w:sz w:val="24"/>
              </w:rPr>
            </w:pPr>
            <w:r w:rsidRPr="001671DE">
              <w:rPr>
                <w:color w:val="FF0000"/>
                <w:sz w:val="24"/>
              </w:rPr>
              <w:t>/</w:t>
            </w:r>
          </w:p>
        </w:tc>
        <w:tc>
          <w:tcPr>
            <w:tcW w:w="1134" w:type="dxa"/>
            <w:vAlign w:val="center"/>
          </w:tcPr>
          <w:p w:rsidR="001671DE" w:rsidRPr="001671DE" w:rsidRDefault="001671DE" w:rsidP="001671DE">
            <w:pPr>
              <w:jc w:val="center"/>
              <w:rPr>
                <w:b/>
                <w:bCs/>
                <w:iCs/>
                <w:color w:val="FF0000"/>
                <w:sz w:val="24"/>
              </w:rPr>
            </w:pPr>
            <w:r w:rsidRPr="001671DE">
              <w:rPr>
                <w:b/>
                <w:bCs/>
                <w:iCs/>
                <w:color w:val="FF0000"/>
                <w:sz w:val="24"/>
              </w:rPr>
              <w:t>60</w:t>
            </w:r>
          </w:p>
        </w:tc>
      </w:tr>
      <w:tr w:rsidR="001671DE" w:rsidRPr="004C7BD0" w:rsidTr="001671DE">
        <w:trPr>
          <w:trHeight w:val="274"/>
        </w:trPr>
        <w:tc>
          <w:tcPr>
            <w:tcW w:w="1650" w:type="dxa"/>
            <w:vMerge/>
            <w:shd w:val="pct12" w:color="auto" w:fill="auto"/>
          </w:tcPr>
          <w:p w:rsidR="001671DE" w:rsidRPr="004C7BD0" w:rsidRDefault="001671DE" w:rsidP="001671DE">
            <w:pPr>
              <w:rPr>
                <w:color w:val="FF0000"/>
                <w:szCs w:val="28"/>
                <w:lang w:val="ru-RU"/>
              </w:rPr>
            </w:pPr>
          </w:p>
        </w:tc>
        <w:tc>
          <w:tcPr>
            <w:tcW w:w="2508" w:type="dxa"/>
          </w:tcPr>
          <w:p w:rsidR="001671DE" w:rsidRPr="001671DE" w:rsidRDefault="001671DE" w:rsidP="001671DE">
            <w:pPr>
              <w:ind w:left="65"/>
              <w:rPr>
                <w:color w:val="FF0000"/>
                <w:sz w:val="24"/>
                <w:lang w:val="ru-RU"/>
              </w:rPr>
            </w:pPr>
            <w:r w:rsidRPr="001671DE">
              <w:rPr>
                <w:color w:val="FF0000"/>
                <w:sz w:val="24"/>
                <w:lang w:val="ru-RU"/>
              </w:rPr>
              <w:t>кувар</w:t>
            </w:r>
          </w:p>
        </w:tc>
        <w:tc>
          <w:tcPr>
            <w:tcW w:w="1102" w:type="dxa"/>
            <w:vAlign w:val="center"/>
          </w:tcPr>
          <w:p w:rsidR="001671DE" w:rsidRPr="001671DE" w:rsidRDefault="001671DE" w:rsidP="001671DE">
            <w:pPr>
              <w:jc w:val="center"/>
              <w:rPr>
                <w:color w:val="FF0000"/>
                <w:sz w:val="24"/>
                <w:lang w:val="ru-RU"/>
              </w:rPr>
            </w:pPr>
            <w:r w:rsidRPr="001671DE">
              <w:rPr>
                <w:color w:val="FF0000"/>
                <w:sz w:val="24"/>
                <w:lang w:val="ru-RU"/>
              </w:rPr>
              <w:t>29</w:t>
            </w:r>
          </w:p>
        </w:tc>
        <w:tc>
          <w:tcPr>
            <w:tcW w:w="1134" w:type="dxa"/>
            <w:vAlign w:val="center"/>
          </w:tcPr>
          <w:p w:rsidR="001671DE" w:rsidRPr="001671DE" w:rsidRDefault="001671DE" w:rsidP="001671DE">
            <w:pPr>
              <w:jc w:val="center"/>
              <w:rPr>
                <w:color w:val="FF0000"/>
                <w:sz w:val="24"/>
              </w:rPr>
            </w:pPr>
            <w:r w:rsidRPr="001671DE">
              <w:rPr>
                <w:color w:val="FF0000"/>
                <w:sz w:val="24"/>
              </w:rPr>
              <w:t>24</w:t>
            </w:r>
          </w:p>
        </w:tc>
        <w:tc>
          <w:tcPr>
            <w:tcW w:w="1134" w:type="dxa"/>
            <w:vAlign w:val="center"/>
          </w:tcPr>
          <w:p w:rsidR="001671DE" w:rsidRPr="001671DE" w:rsidRDefault="001671DE" w:rsidP="001671DE">
            <w:pPr>
              <w:jc w:val="center"/>
              <w:rPr>
                <w:color w:val="FF0000"/>
                <w:sz w:val="24"/>
              </w:rPr>
            </w:pPr>
            <w:r w:rsidRPr="001671DE">
              <w:rPr>
                <w:color w:val="FF0000"/>
                <w:sz w:val="24"/>
              </w:rPr>
              <w:t>24</w:t>
            </w:r>
          </w:p>
        </w:tc>
        <w:tc>
          <w:tcPr>
            <w:tcW w:w="1134" w:type="dxa"/>
            <w:vAlign w:val="center"/>
          </w:tcPr>
          <w:p w:rsidR="001671DE" w:rsidRPr="001671DE" w:rsidRDefault="001671DE" w:rsidP="001671DE">
            <w:pPr>
              <w:jc w:val="center"/>
              <w:rPr>
                <w:color w:val="FF0000"/>
                <w:sz w:val="24"/>
              </w:rPr>
            </w:pPr>
            <w:r w:rsidRPr="001671DE">
              <w:rPr>
                <w:color w:val="FF0000"/>
                <w:sz w:val="24"/>
              </w:rPr>
              <w:t>/</w:t>
            </w:r>
          </w:p>
        </w:tc>
        <w:tc>
          <w:tcPr>
            <w:tcW w:w="1134" w:type="dxa"/>
            <w:vAlign w:val="center"/>
          </w:tcPr>
          <w:p w:rsidR="001671DE" w:rsidRPr="001671DE" w:rsidRDefault="001671DE" w:rsidP="001671DE">
            <w:pPr>
              <w:jc w:val="center"/>
              <w:rPr>
                <w:b/>
                <w:bCs/>
                <w:iCs/>
                <w:color w:val="FF0000"/>
                <w:sz w:val="24"/>
              </w:rPr>
            </w:pPr>
            <w:r w:rsidRPr="001671DE">
              <w:rPr>
                <w:b/>
                <w:bCs/>
                <w:iCs/>
                <w:color w:val="FF0000"/>
                <w:sz w:val="24"/>
              </w:rPr>
              <w:t>77</w:t>
            </w:r>
          </w:p>
        </w:tc>
      </w:tr>
      <w:tr w:rsidR="001671DE" w:rsidRPr="004C7BD0" w:rsidTr="001671DE">
        <w:trPr>
          <w:trHeight w:val="260"/>
        </w:trPr>
        <w:tc>
          <w:tcPr>
            <w:tcW w:w="4158" w:type="dxa"/>
            <w:gridSpan w:val="2"/>
            <w:shd w:val="pct12" w:color="auto" w:fill="auto"/>
          </w:tcPr>
          <w:p w:rsidR="001671DE" w:rsidRPr="001671DE" w:rsidRDefault="001671DE" w:rsidP="001671DE">
            <w:pPr>
              <w:ind w:left="360"/>
              <w:jc w:val="right"/>
              <w:rPr>
                <w:b/>
                <w:color w:val="FF0000"/>
                <w:sz w:val="24"/>
                <w:lang w:val="ru-RU"/>
              </w:rPr>
            </w:pPr>
            <w:r w:rsidRPr="001671DE">
              <w:rPr>
                <w:b/>
                <w:color w:val="FF0000"/>
                <w:sz w:val="24"/>
                <w:lang w:val="ru-RU"/>
              </w:rPr>
              <w:t>Укупно:</w:t>
            </w:r>
          </w:p>
        </w:tc>
        <w:tc>
          <w:tcPr>
            <w:tcW w:w="1102" w:type="dxa"/>
          </w:tcPr>
          <w:p w:rsidR="001671DE" w:rsidRPr="001671DE" w:rsidRDefault="001671DE" w:rsidP="001671DE">
            <w:pPr>
              <w:jc w:val="center"/>
              <w:rPr>
                <w:b/>
                <w:bCs/>
                <w:color w:val="FF0000"/>
                <w:sz w:val="24"/>
              </w:rPr>
            </w:pPr>
            <w:r w:rsidRPr="001671DE">
              <w:rPr>
                <w:b/>
                <w:bCs/>
                <w:color w:val="FF0000"/>
                <w:sz w:val="24"/>
              </w:rPr>
              <w:t>232</w:t>
            </w:r>
          </w:p>
        </w:tc>
        <w:tc>
          <w:tcPr>
            <w:tcW w:w="1134" w:type="dxa"/>
          </w:tcPr>
          <w:p w:rsidR="001671DE" w:rsidRPr="001671DE" w:rsidRDefault="001671DE" w:rsidP="001671DE">
            <w:pPr>
              <w:jc w:val="center"/>
              <w:rPr>
                <w:b/>
                <w:bCs/>
                <w:color w:val="FF0000"/>
                <w:sz w:val="24"/>
              </w:rPr>
            </w:pPr>
            <w:r w:rsidRPr="001671DE">
              <w:rPr>
                <w:b/>
                <w:bCs/>
                <w:color w:val="FF0000"/>
                <w:sz w:val="24"/>
              </w:rPr>
              <w:t>219</w:t>
            </w:r>
          </w:p>
        </w:tc>
        <w:tc>
          <w:tcPr>
            <w:tcW w:w="1134" w:type="dxa"/>
          </w:tcPr>
          <w:p w:rsidR="001671DE" w:rsidRPr="001671DE" w:rsidRDefault="001671DE" w:rsidP="001671DE">
            <w:pPr>
              <w:jc w:val="center"/>
              <w:rPr>
                <w:b/>
                <w:bCs/>
                <w:color w:val="FF0000"/>
                <w:sz w:val="24"/>
              </w:rPr>
            </w:pPr>
            <w:r w:rsidRPr="001671DE">
              <w:rPr>
                <w:b/>
                <w:bCs/>
                <w:color w:val="FF0000"/>
                <w:sz w:val="24"/>
              </w:rPr>
              <w:t>187</w:t>
            </w:r>
          </w:p>
        </w:tc>
        <w:tc>
          <w:tcPr>
            <w:tcW w:w="1134" w:type="dxa"/>
          </w:tcPr>
          <w:p w:rsidR="001671DE" w:rsidRPr="001671DE" w:rsidRDefault="001671DE" w:rsidP="001671DE">
            <w:pPr>
              <w:jc w:val="center"/>
              <w:rPr>
                <w:b/>
                <w:bCs/>
                <w:color w:val="FF0000"/>
                <w:sz w:val="24"/>
              </w:rPr>
            </w:pPr>
            <w:r w:rsidRPr="001671DE">
              <w:rPr>
                <w:b/>
                <w:bCs/>
                <w:color w:val="FF0000"/>
                <w:sz w:val="24"/>
              </w:rPr>
              <w:t>143</w:t>
            </w:r>
          </w:p>
        </w:tc>
        <w:tc>
          <w:tcPr>
            <w:tcW w:w="1134" w:type="dxa"/>
            <w:shd w:val="clear" w:color="auto" w:fill="CCCCCC"/>
          </w:tcPr>
          <w:p w:rsidR="001671DE" w:rsidRPr="001671DE" w:rsidRDefault="001671DE" w:rsidP="001671DE">
            <w:pPr>
              <w:jc w:val="center"/>
              <w:rPr>
                <w:b/>
                <w:bCs/>
                <w:color w:val="FF0000"/>
                <w:sz w:val="24"/>
                <w:lang w:val="en-US"/>
              </w:rPr>
            </w:pPr>
            <w:r w:rsidRPr="001671DE">
              <w:rPr>
                <w:b/>
                <w:bCs/>
                <w:color w:val="FF0000"/>
                <w:sz w:val="24"/>
              </w:rPr>
              <w:t>78</w:t>
            </w:r>
            <w:r w:rsidRPr="001671DE">
              <w:rPr>
                <w:b/>
                <w:bCs/>
                <w:color w:val="FF0000"/>
                <w:sz w:val="24"/>
                <w:lang w:val="en-US"/>
              </w:rPr>
              <w:t>1</w:t>
            </w:r>
          </w:p>
        </w:tc>
      </w:tr>
    </w:tbl>
    <w:p w:rsidR="00F334E4" w:rsidRDefault="00F334E4" w:rsidP="00F334E4">
      <w:pPr>
        <w:rPr>
          <w:sz w:val="24"/>
          <w:lang w:val="en-US"/>
        </w:rPr>
      </w:pPr>
    </w:p>
    <w:p w:rsidR="00F334E4" w:rsidRPr="00F334E4" w:rsidRDefault="00F334E4" w:rsidP="007F0F60">
      <w:pPr>
        <w:pStyle w:val="BodyText2"/>
        <w:rPr>
          <w:color w:val="FF0000"/>
          <w:lang w:val="en-US"/>
        </w:rPr>
      </w:pPr>
    </w:p>
    <w:p w:rsidR="007C34EB" w:rsidRPr="006A14F7" w:rsidRDefault="007C34EB" w:rsidP="00252D06">
      <w:pPr>
        <w:pStyle w:val="BodyText2"/>
        <w:rPr>
          <w:sz w:val="24"/>
          <w:szCs w:val="24"/>
        </w:rPr>
      </w:pPr>
    </w:p>
    <w:p w:rsidR="00E06516" w:rsidRDefault="00E06516" w:rsidP="00252D06">
      <w:pPr>
        <w:pStyle w:val="BodyText2"/>
        <w:rPr>
          <w:sz w:val="24"/>
          <w:szCs w:val="24"/>
        </w:rPr>
        <w:sectPr w:rsidR="00E06516" w:rsidSect="004B1766">
          <w:headerReference w:type="default" r:id="rId10"/>
          <w:footerReference w:type="even" r:id="rId11"/>
          <w:footerReference w:type="default" r:id="rId12"/>
          <w:pgSz w:w="11906" w:h="16838"/>
          <w:pgMar w:top="1191" w:right="1021" w:bottom="990" w:left="1021" w:header="709" w:footer="432" w:gutter="0"/>
          <w:cols w:space="708"/>
          <w:docGrid w:linePitch="381"/>
        </w:sectPr>
      </w:pPr>
    </w:p>
    <w:p w:rsidR="004A73A4" w:rsidRDefault="004A73A4" w:rsidP="00252D06">
      <w:pPr>
        <w:pStyle w:val="BodyText2"/>
        <w:rPr>
          <w:sz w:val="24"/>
          <w:szCs w:val="24"/>
        </w:rPr>
      </w:pPr>
    </w:p>
    <w:p w:rsidR="00841F94" w:rsidRDefault="00F05DC3" w:rsidP="00252D06">
      <w:pPr>
        <w:pStyle w:val="BodyText2"/>
        <w:rPr>
          <w:sz w:val="24"/>
          <w:szCs w:val="24"/>
        </w:rPr>
      </w:pPr>
      <w:r>
        <w:rPr>
          <w:sz w:val="24"/>
          <w:szCs w:val="24"/>
        </w:rPr>
        <w:t xml:space="preserve"> </w:t>
      </w:r>
      <w:r w:rsidR="00A42649" w:rsidRPr="006A14F7">
        <w:rPr>
          <w:sz w:val="24"/>
          <w:szCs w:val="24"/>
        </w:rPr>
        <w:t>б</w:t>
      </w:r>
      <w:r w:rsidR="00FD77CA" w:rsidRPr="006A14F7">
        <w:rPr>
          <w:sz w:val="24"/>
          <w:szCs w:val="24"/>
        </w:rPr>
        <w:t>) Бро</w:t>
      </w:r>
      <w:r w:rsidR="00BC1E59" w:rsidRPr="006A14F7">
        <w:rPr>
          <w:sz w:val="24"/>
          <w:szCs w:val="24"/>
        </w:rPr>
        <w:t>ј</w:t>
      </w:r>
      <w:r w:rsidR="007C34EB" w:rsidRPr="006A14F7">
        <w:rPr>
          <w:sz w:val="24"/>
          <w:szCs w:val="24"/>
        </w:rPr>
        <w:t xml:space="preserve"> одељења по групама и број ученика</w:t>
      </w:r>
    </w:p>
    <w:p w:rsidR="00AA4CB2" w:rsidRPr="006A14F7" w:rsidRDefault="00AA4CB2" w:rsidP="00252D06">
      <w:pPr>
        <w:pStyle w:val="BodyText2"/>
        <w:rPr>
          <w:sz w:val="24"/>
          <w:szCs w:val="24"/>
          <w:lang w:val="en-US"/>
        </w:rPr>
      </w:pPr>
    </w:p>
    <w:p w:rsidR="00F05DC3" w:rsidRPr="00E06516" w:rsidRDefault="00E06516" w:rsidP="004A73A4">
      <w:pPr>
        <w:jc w:val="both"/>
      </w:pPr>
      <w:r w:rsidRPr="00E06516">
        <w:rPr>
          <w:sz w:val="26"/>
          <w:szCs w:val="26"/>
        </w:rPr>
        <w:t xml:space="preserve">               </w:t>
      </w:r>
    </w:p>
    <w:tbl>
      <w:tblPr>
        <w:tblW w:w="14735"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28" w:type="dxa"/>
          <w:right w:w="28" w:type="dxa"/>
        </w:tblCellMar>
        <w:tblLook w:val="01E0"/>
      </w:tblPr>
      <w:tblGrid>
        <w:gridCol w:w="695"/>
        <w:gridCol w:w="629"/>
        <w:gridCol w:w="719"/>
        <w:gridCol w:w="525"/>
        <w:gridCol w:w="47"/>
        <w:gridCol w:w="513"/>
        <w:gridCol w:w="696"/>
        <w:gridCol w:w="632"/>
        <w:gridCol w:w="72"/>
        <w:gridCol w:w="700"/>
        <w:gridCol w:w="488"/>
        <w:gridCol w:w="136"/>
        <w:gridCol w:w="492"/>
        <w:gridCol w:w="68"/>
        <w:gridCol w:w="560"/>
        <w:gridCol w:w="560"/>
        <w:gridCol w:w="560"/>
        <w:gridCol w:w="560"/>
        <w:gridCol w:w="712"/>
        <w:gridCol w:w="632"/>
        <w:gridCol w:w="677"/>
        <w:gridCol w:w="677"/>
        <w:gridCol w:w="677"/>
        <w:gridCol w:w="677"/>
        <w:gridCol w:w="677"/>
        <w:gridCol w:w="667"/>
        <w:gridCol w:w="687"/>
      </w:tblGrid>
      <w:tr w:rsidR="0050776A" w:rsidRPr="00E84F48" w:rsidTr="001B5F3D">
        <w:trPr>
          <w:cantSplit/>
          <w:trHeight w:val="468"/>
          <w:jc w:val="center"/>
        </w:trPr>
        <w:tc>
          <w:tcPr>
            <w:tcW w:w="695" w:type="dxa"/>
            <w:vMerge w:val="restart"/>
            <w:textDirection w:val="btLr"/>
            <w:vAlign w:val="center"/>
          </w:tcPr>
          <w:p w:rsidR="0050776A" w:rsidRPr="00E84F48" w:rsidRDefault="0050776A" w:rsidP="001B5F3D">
            <w:pPr>
              <w:ind w:left="113" w:right="113"/>
              <w:jc w:val="center"/>
              <w:rPr>
                <w:b/>
                <w:sz w:val="18"/>
                <w:szCs w:val="18"/>
              </w:rPr>
            </w:pPr>
            <w:r w:rsidRPr="00E84F48">
              <w:rPr>
                <w:b/>
                <w:sz w:val="18"/>
                <w:szCs w:val="18"/>
              </w:rPr>
              <w:t>Одељење</w:t>
            </w:r>
          </w:p>
        </w:tc>
        <w:tc>
          <w:tcPr>
            <w:tcW w:w="629"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Број ученика</w:t>
            </w:r>
          </w:p>
        </w:tc>
        <w:tc>
          <w:tcPr>
            <w:tcW w:w="719"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 xml:space="preserve">Рачунарство и информатика </w:t>
            </w:r>
          </w:p>
        </w:tc>
        <w:tc>
          <w:tcPr>
            <w:tcW w:w="1085" w:type="dxa"/>
            <w:gridSpan w:val="3"/>
            <w:vAlign w:val="center"/>
          </w:tcPr>
          <w:p w:rsidR="0050776A" w:rsidRPr="00E84F48" w:rsidRDefault="0050776A" w:rsidP="001B5F3D">
            <w:pPr>
              <w:jc w:val="center"/>
              <w:rPr>
                <w:sz w:val="16"/>
                <w:szCs w:val="16"/>
              </w:rPr>
            </w:pPr>
            <w:r w:rsidRPr="00E84F48">
              <w:rPr>
                <w:sz w:val="18"/>
                <w:szCs w:val="18"/>
              </w:rPr>
              <w:t>Изборни предмет</w:t>
            </w:r>
          </w:p>
        </w:tc>
        <w:tc>
          <w:tcPr>
            <w:tcW w:w="696"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Рачуноводство</w:t>
            </w:r>
          </w:p>
        </w:tc>
        <w:tc>
          <w:tcPr>
            <w:tcW w:w="704" w:type="dxa"/>
            <w:gridSpan w:val="2"/>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Кореспонденција</w:t>
            </w:r>
          </w:p>
        </w:tc>
        <w:tc>
          <w:tcPr>
            <w:tcW w:w="700"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Канцеларијско пословање</w:t>
            </w:r>
          </w:p>
        </w:tc>
        <w:tc>
          <w:tcPr>
            <w:tcW w:w="1744" w:type="dxa"/>
            <w:gridSpan w:val="5"/>
            <w:vAlign w:val="center"/>
          </w:tcPr>
          <w:p w:rsidR="0050776A" w:rsidRPr="00E84F48" w:rsidRDefault="0050776A" w:rsidP="001B5F3D">
            <w:pPr>
              <w:jc w:val="center"/>
              <w:rPr>
                <w:sz w:val="18"/>
                <w:szCs w:val="18"/>
              </w:rPr>
            </w:pPr>
            <w:r w:rsidRPr="00E84F48">
              <w:rPr>
                <w:sz w:val="18"/>
                <w:szCs w:val="18"/>
              </w:rPr>
              <w:t xml:space="preserve">Језици </w:t>
            </w:r>
            <w:r w:rsidRPr="00E84F48">
              <w:rPr>
                <w:sz w:val="18"/>
                <w:szCs w:val="18"/>
                <w:lang w:val="sr-Latn-CS"/>
              </w:rPr>
              <w:t>I (енглески, руски и француски)</w:t>
            </w:r>
          </w:p>
        </w:tc>
        <w:tc>
          <w:tcPr>
            <w:tcW w:w="1680" w:type="dxa"/>
            <w:gridSpan w:val="3"/>
            <w:vAlign w:val="center"/>
          </w:tcPr>
          <w:p w:rsidR="0050776A" w:rsidRPr="00E84F48" w:rsidRDefault="0050776A" w:rsidP="001B5F3D">
            <w:pPr>
              <w:jc w:val="center"/>
              <w:rPr>
                <w:sz w:val="18"/>
                <w:szCs w:val="18"/>
              </w:rPr>
            </w:pPr>
            <w:r w:rsidRPr="00E84F48">
              <w:rPr>
                <w:sz w:val="18"/>
                <w:szCs w:val="18"/>
              </w:rPr>
              <w:t>Језици II (енглески, руски, француски)</w:t>
            </w:r>
          </w:p>
        </w:tc>
        <w:tc>
          <w:tcPr>
            <w:tcW w:w="712" w:type="dxa"/>
            <w:vMerge w:val="restart"/>
            <w:textDirection w:val="btLr"/>
            <w:vAlign w:val="center"/>
          </w:tcPr>
          <w:p w:rsidR="0050776A" w:rsidRPr="00E84F48" w:rsidRDefault="0050776A" w:rsidP="001B5F3D">
            <w:pPr>
              <w:spacing w:line="200" w:lineRule="exact"/>
              <w:ind w:left="113" w:right="113"/>
              <w:jc w:val="center"/>
              <w:rPr>
                <w:sz w:val="18"/>
                <w:szCs w:val="18"/>
                <w:lang w:val="sr-Latn-CS"/>
              </w:rPr>
            </w:pPr>
            <w:r w:rsidRPr="00E84F48">
              <w:rPr>
                <w:sz w:val="18"/>
                <w:szCs w:val="18"/>
              </w:rPr>
              <w:t>Организација набавке и продаје</w:t>
            </w:r>
          </w:p>
        </w:tc>
        <w:tc>
          <w:tcPr>
            <w:tcW w:w="632" w:type="dxa"/>
            <w:vMerge w:val="restart"/>
            <w:textDirection w:val="btLr"/>
            <w:vAlign w:val="center"/>
          </w:tcPr>
          <w:p w:rsidR="0050776A" w:rsidRPr="00E84F48" w:rsidRDefault="0050776A" w:rsidP="001B5F3D">
            <w:pPr>
              <w:ind w:right="113"/>
              <w:jc w:val="center"/>
              <w:rPr>
                <w:sz w:val="18"/>
                <w:szCs w:val="18"/>
              </w:rPr>
            </w:pPr>
            <w:r w:rsidRPr="00E84F48">
              <w:rPr>
                <w:sz w:val="18"/>
                <w:szCs w:val="18"/>
              </w:rPr>
              <w:t>Статистика</w:t>
            </w:r>
          </w:p>
        </w:tc>
        <w:tc>
          <w:tcPr>
            <w:tcW w:w="677"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Обука у бироу</w:t>
            </w:r>
          </w:p>
        </w:tc>
        <w:tc>
          <w:tcPr>
            <w:tcW w:w="677" w:type="dxa"/>
            <w:vMerge w:val="restart"/>
            <w:tcBorders>
              <w:top w:val="double" w:sz="6" w:space="0" w:color="auto"/>
              <w:bottom w:val="single" w:sz="4" w:space="0" w:color="auto"/>
            </w:tcBorders>
            <w:shd w:val="clear" w:color="auto" w:fill="FFFFFF"/>
            <w:textDirection w:val="btLr"/>
            <w:vAlign w:val="center"/>
          </w:tcPr>
          <w:p w:rsidR="0050776A" w:rsidRPr="00E84F48" w:rsidRDefault="0050776A" w:rsidP="001B5F3D">
            <w:pPr>
              <w:ind w:left="113" w:right="113"/>
              <w:jc w:val="center"/>
              <w:rPr>
                <w:sz w:val="18"/>
                <w:szCs w:val="18"/>
              </w:rPr>
            </w:pPr>
            <w:r w:rsidRPr="00E84F48">
              <w:rPr>
                <w:sz w:val="18"/>
                <w:szCs w:val="18"/>
              </w:rPr>
              <w:t>Практична настава</w:t>
            </w:r>
          </w:p>
        </w:tc>
        <w:tc>
          <w:tcPr>
            <w:tcW w:w="677" w:type="dxa"/>
            <w:vMerge w:val="restart"/>
            <w:textDirection w:val="btLr"/>
          </w:tcPr>
          <w:p w:rsidR="0050776A" w:rsidRPr="009743A4" w:rsidRDefault="0050776A" w:rsidP="001B5F3D">
            <w:pPr>
              <w:ind w:left="113" w:right="113"/>
              <w:jc w:val="center"/>
              <w:rPr>
                <w:sz w:val="18"/>
                <w:szCs w:val="18"/>
              </w:rPr>
            </w:pPr>
            <w:r w:rsidRPr="005F7C1A">
              <w:rPr>
                <w:sz w:val="18"/>
                <w:szCs w:val="18"/>
                <w:lang w:val="ru-RU"/>
              </w:rPr>
              <w:t xml:space="preserve">Куварство / услуживање </w:t>
            </w:r>
          </w:p>
        </w:tc>
        <w:tc>
          <w:tcPr>
            <w:tcW w:w="677" w:type="dxa"/>
            <w:vMerge w:val="restart"/>
            <w:textDirection w:val="btLr"/>
            <w:vAlign w:val="center"/>
          </w:tcPr>
          <w:p w:rsidR="0050776A" w:rsidRPr="000F4E0E" w:rsidRDefault="0050776A" w:rsidP="001B5F3D">
            <w:pPr>
              <w:ind w:left="113" w:right="113"/>
              <w:jc w:val="center"/>
              <w:rPr>
                <w:sz w:val="18"/>
                <w:szCs w:val="18"/>
              </w:rPr>
            </w:pPr>
            <w:r>
              <w:rPr>
                <w:sz w:val="18"/>
                <w:szCs w:val="18"/>
              </w:rPr>
              <w:t>Пословна комуникација</w:t>
            </w:r>
          </w:p>
        </w:tc>
        <w:tc>
          <w:tcPr>
            <w:tcW w:w="677"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Пословна информатика</w:t>
            </w:r>
          </w:p>
        </w:tc>
        <w:tc>
          <w:tcPr>
            <w:tcW w:w="667" w:type="dxa"/>
            <w:vMerge w:val="restart"/>
            <w:textDirection w:val="btLr"/>
          </w:tcPr>
          <w:p w:rsidR="0050776A" w:rsidRPr="00E63BEF" w:rsidRDefault="0050776A" w:rsidP="001B5F3D">
            <w:pPr>
              <w:ind w:left="113" w:right="113"/>
              <w:jc w:val="center"/>
              <w:rPr>
                <w:sz w:val="18"/>
                <w:szCs w:val="18"/>
              </w:rPr>
            </w:pPr>
            <w:r>
              <w:rPr>
                <w:sz w:val="18"/>
                <w:szCs w:val="18"/>
              </w:rPr>
              <w:t>Агенцијско и хотелијерско пословање</w:t>
            </w:r>
          </w:p>
        </w:tc>
        <w:tc>
          <w:tcPr>
            <w:tcW w:w="687" w:type="dxa"/>
            <w:vMerge w:val="restart"/>
            <w:textDirection w:val="btLr"/>
          </w:tcPr>
          <w:p w:rsidR="0050776A" w:rsidRPr="00E84F48" w:rsidRDefault="0050776A" w:rsidP="001B5F3D">
            <w:pPr>
              <w:ind w:left="113" w:right="113"/>
              <w:jc w:val="center"/>
              <w:rPr>
                <w:sz w:val="18"/>
                <w:szCs w:val="18"/>
              </w:rPr>
            </w:pPr>
            <w:r>
              <w:rPr>
                <w:sz w:val="18"/>
                <w:szCs w:val="18"/>
              </w:rPr>
              <w:t>Електронско пословање</w:t>
            </w:r>
          </w:p>
        </w:tc>
      </w:tr>
      <w:tr w:rsidR="0050776A" w:rsidRPr="00E84F48" w:rsidTr="001B5F3D">
        <w:trPr>
          <w:cantSplit/>
          <w:trHeight w:val="1117"/>
          <w:jc w:val="center"/>
        </w:trPr>
        <w:tc>
          <w:tcPr>
            <w:tcW w:w="695" w:type="dxa"/>
            <w:vMerge/>
            <w:textDirection w:val="btLr"/>
            <w:vAlign w:val="center"/>
          </w:tcPr>
          <w:p w:rsidR="0050776A" w:rsidRPr="00E84F48" w:rsidRDefault="0050776A" w:rsidP="001B5F3D">
            <w:pPr>
              <w:ind w:left="113" w:right="113"/>
              <w:jc w:val="center"/>
              <w:rPr>
                <w:b/>
                <w:sz w:val="18"/>
                <w:szCs w:val="18"/>
              </w:rPr>
            </w:pPr>
          </w:p>
        </w:tc>
        <w:tc>
          <w:tcPr>
            <w:tcW w:w="629" w:type="dxa"/>
            <w:vMerge/>
            <w:textDirection w:val="btLr"/>
            <w:vAlign w:val="center"/>
          </w:tcPr>
          <w:p w:rsidR="0050776A" w:rsidRPr="00E84F48" w:rsidRDefault="0050776A" w:rsidP="001B5F3D">
            <w:pPr>
              <w:ind w:left="113" w:right="113"/>
              <w:jc w:val="center"/>
              <w:rPr>
                <w:sz w:val="18"/>
                <w:szCs w:val="18"/>
              </w:rPr>
            </w:pPr>
          </w:p>
        </w:tc>
        <w:tc>
          <w:tcPr>
            <w:tcW w:w="719" w:type="dxa"/>
            <w:vMerge/>
            <w:vAlign w:val="center"/>
          </w:tcPr>
          <w:p w:rsidR="0050776A" w:rsidRPr="00E84F48" w:rsidRDefault="0050776A" w:rsidP="001B5F3D">
            <w:pPr>
              <w:jc w:val="center"/>
              <w:rPr>
                <w:sz w:val="18"/>
                <w:szCs w:val="18"/>
              </w:rPr>
            </w:pPr>
          </w:p>
        </w:tc>
        <w:tc>
          <w:tcPr>
            <w:tcW w:w="525" w:type="dxa"/>
            <w:vMerge w:val="restart"/>
            <w:textDirection w:val="btLr"/>
            <w:vAlign w:val="center"/>
          </w:tcPr>
          <w:p w:rsidR="0050776A" w:rsidRPr="00E84F48" w:rsidRDefault="0050776A" w:rsidP="001B5F3D">
            <w:pPr>
              <w:ind w:left="113" w:right="113"/>
              <w:jc w:val="center"/>
              <w:rPr>
                <w:sz w:val="16"/>
                <w:szCs w:val="16"/>
              </w:rPr>
            </w:pPr>
            <w:r w:rsidRPr="00E84F48">
              <w:rPr>
                <w:sz w:val="16"/>
                <w:szCs w:val="16"/>
              </w:rPr>
              <w:t>грађанско васпитање</w:t>
            </w:r>
          </w:p>
        </w:tc>
        <w:tc>
          <w:tcPr>
            <w:tcW w:w="560" w:type="dxa"/>
            <w:gridSpan w:val="2"/>
            <w:vMerge w:val="restart"/>
            <w:textDirection w:val="btLr"/>
            <w:vAlign w:val="center"/>
          </w:tcPr>
          <w:p w:rsidR="0050776A" w:rsidRPr="00E84F48" w:rsidRDefault="0050776A" w:rsidP="001B5F3D">
            <w:pPr>
              <w:ind w:left="113" w:right="113"/>
              <w:jc w:val="center"/>
              <w:rPr>
                <w:sz w:val="16"/>
                <w:szCs w:val="16"/>
              </w:rPr>
            </w:pPr>
            <w:r w:rsidRPr="00E84F48">
              <w:rPr>
                <w:sz w:val="16"/>
                <w:szCs w:val="16"/>
              </w:rPr>
              <w:t>верска настава</w:t>
            </w:r>
          </w:p>
        </w:tc>
        <w:tc>
          <w:tcPr>
            <w:tcW w:w="696" w:type="dxa"/>
            <w:vMerge/>
            <w:vAlign w:val="center"/>
          </w:tcPr>
          <w:p w:rsidR="0050776A" w:rsidRPr="00E84F48" w:rsidRDefault="0050776A" w:rsidP="001B5F3D">
            <w:pPr>
              <w:jc w:val="center"/>
              <w:rPr>
                <w:sz w:val="18"/>
                <w:szCs w:val="18"/>
              </w:rPr>
            </w:pPr>
          </w:p>
        </w:tc>
        <w:tc>
          <w:tcPr>
            <w:tcW w:w="704" w:type="dxa"/>
            <w:gridSpan w:val="2"/>
            <w:vMerge/>
            <w:textDirection w:val="btLr"/>
            <w:vAlign w:val="center"/>
          </w:tcPr>
          <w:p w:rsidR="0050776A" w:rsidRPr="00E84F48" w:rsidRDefault="0050776A" w:rsidP="001B5F3D">
            <w:pPr>
              <w:ind w:left="113" w:right="113"/>
              <w:jc w:val="center"/>
              <w:rPr>
                <w:sz w:val="18"/>
                <w:szCs w:val="18"/>
              </w:rPr>
            </w:pPr>
          </w:p>
        </w:tc>
        <w:tc>
          <w:tcPr>
            <w:tcW w:w="700" w:type="dxa"/>
            <w:vMerge/>
            <w:textDirection w:val="btLr"/>
            <w:vAlign w:val="center"/>
          </w:tcPr>
          <w:p w:rsidR="0050776A" w:rsidRPr="00E84F48" w:rsidRDefault="0050776A" w:rsidP="001B5F3D">
            <w:pPr>
              <w:ind w:left="113" w:right="113"/>
              <w:jc w:val="center"/>
              <w:rPr>
                <w:sz w:val="18"/>
                <w:szCs w:val="18"/>
              </w:rPr>
            </w:pPr>
          </w:p>
        </w:tc>
        <w:tc>
          <w:tcPr>
            <w:tcW w:w="624" w:type="dxa"/>
            <w:gridSpan w:val="2"/>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енглески</w:t>
            </w:r>
          </w:p>
        </w:tc>
        <w:tc>
          <w:tcPr>
            <w:tcW w:w="560" w:type="dxa"/>
            <w:gridSpan w:val="2"/>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руски</w:t>
            </w:r>
          </w:p>
        </w:tc>
        <w:tc>
          <w:tcPr>
            <w:tcW w:w="560" w:type="dxa"/>
            <w:vMerge w:val="restart"/>
            <w:textDirection w:val="btLr"/>
            <w:vAlign w:val="center"/>
          </w:tcPr>
          <w:p w:rsidR="0050776A" w:rsidRPr="00E84F48" w:rsidRDefault="0050776A" w:rsidP="001B5F3D">
            <w:pPr>
              <w:jc w:val="center"/>
              <w:rPr>
                <w:sz w:val="18"/>
                <w:szCs w:val="18"/>
              </w:rPr>
            </w:pPr>
            <w:r w:rsidRPr="00E84F48">
              <w:rPr>
                <w:sz w:val="18"/>
                <w:szCs w:val="18"/>
              </w:rPr>
              <w:t>француски</w:t>
            </w:r>
          </w:p>
        </w:tc>
        <w:tc>
          <w:tcPr>
            <w:tcW w:w="560"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енглески</w:t>
            </w:r>
          </w:p>
        </w:tc>
        <w:tc>
          <w:tcPr>
            <w:tcW w:w="560"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руски</w:t>
            </w:r>
          </w:p>
        </w:tc>
        <w:tc>
          <w:tcPr>
            <w:tcW w:w="560"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француски</w:t>
            </w:r>
          </w:p>
        </w:tc>
        <w:tc>
          <w:tcPr>
            <w:tcW w:w="712" w:type="dxa"/>
            <w:vMerge/>
            <w:textDirection w:val="btLr"/>
            <w:vAlign w:val="center"/>
          </w:tcPr>
          <w:p w:rsidR="0050776A" w:rsidRPr="00E84F48" w:rsidRDefault="0050776A" w:rsidP="001B5F3D">
            <w:pPr>
              <w:ind w:left="113" w:right="113"/>
              <w:jc w:val="center"/>
              <w:rPr>
                <w:sz w:val="18"/>
                <w:szCs w:val="18"/>
                <w:lang w:val="sr-Latn-CS"/>
              </w:rPr>
            </w:pPr>
          </w:p>
        </w:tc>
        <w:tc>
          <w:tcPr>
            <w:tcW w:w="632" w:type="dxa"/>
            <w:vMerge/>
            <w:textDirection w:val="btLr"/>
            <w:vAlign w:val="center"/>
          </w:tcPr>
          <w:p w:rsidR="0050776A" w:rsidRPr="00E84F48" w:rsidRDefault="0050776A" w:rsidP="001B5F3D">
            <w:pPr>
              <w:ind w:left="113" w:right="113"/>
              <w:jc w:val="center"/>
              <w:rPr>
                <w:sz w:val="18"/>
                <w:szCs w:val="18"/>
              </w:rPr>
            </w:pPr>
          </w:p>
        </w:tc>
        <w:tc>
          <w:tcPr>
            <w:tcW w:w="677" w:type="dxa"/>
            <w:vMerge/>
            <w:textDirection w:val="btLr"/>
          </w:tcPr>
          <w:p w:rsidR="0050776A" w:rsidRPr="00E84F48" w:rsidRDefault="0050776A" w:rsidP="001B5F3D">
            <w:pPr>
              <w:ind w:left="113" w:right="113"/>
              <w:jc w:val="center"/>
              <w:rPr>
                <w:sz w:val="18"/>
                <w:szCs w:val="18"/>
              </w:rPr>
            </w:pPr>
          </w:p>
        </w:tc>
        <w:tc>
          <w:tcPr>
            <w:tcW w:w="677" w:type="dxa"/>
            <w:vMerge/>
            <w:textDirection w:val="btLr"/>
            <w:vAlign w:val="center"/>
          </w:tcPr>
          <w:p w:rsidR="0050776A" w:rsidRPr="00E84F48" w:rsidRDefault="0050776A" w:rsidP="001B5F3D">
            <w:pPr>
              <w:ind w:left="113" w:right="113"/>
              <w:jc w:val="center"/>
              <w:rPr>
                <w:sz w:val="18"/>
                <w:szCs w:val="18"/>
              </w:rPr>
            </w:pPr>
          </w:p>
        </w:tc>
        <w:tc>
          <w:tcPr>
            <w:tcW w:w="677" w:type="dxa"/>
            <w:vMerge/>
            <w:tcBorders>
              <w:top w:val="single" w:sz="4" w:space="0" w:color="auto"/>
              <w:bottom w:val="single" w:sz="4" w:space="0" w:color="auto"/>
            </w:tcBorders>
            <w:shd w:val="clear" w:color="auto" w:fill="FFFFFF"/>
            <w:textDirection w:val="btLr"/>
            <w:vAlign w:val="center"/>
          </w:tcPr>
          <w:p w:rsidR="0050776A" w:rsidRPr="00E84F48" w:rsidRDefault="0050776A" w:rsidP="001B5F3D">
            <w:pPr>
              <w:ind w:left="113" w:right="113"/>
              <w:jc w:val="center"/>
              <w:rPr>
                <w:sz w:val="18"/>
                <w:szCs w:val="18"/>
              </w:rPr>
            </w:pPr>
          </w:p>
        </w:tc>
        <w:tc>
          <w:tcPr>
            <w:tcW w:w="677" w:type="dxa"/>
            <w:vMerge/>
            <w:textDirection w:val="btLr"/>
          </w:tcPr>
          <w:p w:rsidR="0050776A" w:rsidRPr="00E84F48" w:rsidRDefault="0050776A" w:rsidP="001B5F3D">
            <w:pPr>
              <w:ind w:left="113" w:right="113"/>
              <w:jc w:val="center"/>
              <w:rPr>
                <w:sz w:val="18"/>
                <w:szCs w:val="18"/>
              </w:rPr>
            </w:pPr>
          </w:p>
        </w:tc>
        <w:tc>
          <w:tcPr>
            <w:tcW w:w="677" w:type="dxa"/>
            <w:vMerge/>
            <w:textDirection w:val="btLr"/>
            <w:vAlign w:val="center"/>
          </w:tcPr>
          <w:p w:rsidR="0050776A" w:rsidRPr="00E84F48" w:rsidRDefault="0050776A" w:rsidP="001B5F3D">
            <w:pPr>
              <w:ind w:left="113" w:right="113"/>
              <w:jc w:val="center"/>
              <w:rPr>
                <w:sz w:val="18"/>
                <w:szCs w:val="18"/>
              </w:rPr>
            </w:pPr>
          </w:p>
        </w:tc>
        <w:tc>
          <w:tcPr>
            <w:tcW w:w="667" w:type="dxa"/>
            <w:vMerge/>
            <w:textDirection w:val="btLr"/>
            <w:vAlign w:val="center"/>
          </w:tcPr>
          <w:p w:rsidR="0050776A" w:rsidRPr="00E84F48" w:rsidRDefault="0050776A" w:rsidP="001B5F3D">
            <w:pPr>
              <w:ind w:left="113" w:right="113"/>
              <w:jc w:val="center"/>
              <w:rPr>
                <w:sz w:val="18"/>
                <w:szCs w:val="18"/>
              </w:rPr>
            </w:pPr>
          </w:p>
        </w:tc>
        <w:tc>
          <w:tcPr>
            <w:tcW w:w="687" w:type="dxa"/>
            <w:vMerge/>
            <w:textDirection w:val="btLr"/>
          </w:tcPr>
          <w:p w:rsidR="0050776A" w:rsidRPr="00E84F48" w:rsidRDefault="0050776A" w:rsidP="001B5F3D">
            <w:pPr>
              <w:ind w:left="113" w:right="113"/>
              <w:jc w:val="center"/>
              <w:rPr>
                <w:sz w:val="18"/>
                <w:szCs w:val="18"/>
              </w:rPr>
            </w:pPr>
          </w:p>
        </w:tc>
      </w:tr>
      <w:tr w:rsidR="0050776A" w:rsidRPr="00E84F48" w:rsidTr="001B5F3D">
        <w:trPr>
          <w:cantSplit/>
          <w:trHeight w:val="213"/>
          <w:jc w:val="center"/>
        </w:trPr>
        <w:tc>
          <w:tcPr>
            <w:tcW w:w="695" w:type="dxa"/>
            <w:vMerge/>
            <w:textDirection w:val="btLr"/>
            <w:vAlign w:val="center"/>
          </w:tcPr>
          <w:p w:rsidR="0050776A" w:rsidRPr="00E84F48" w:rsidRDefault="0050776A" w:rsidP="001B5F3D">
            <w:pPr>
              <w:ind w:left="113" w:right="113"/>
              <w:jc w:val="center"/>
              <w:rPr>
                <w:b/>
                <w:sz w:val="18"/>
                <w:szCs w:val="18"/>
              </w:rPr>
            </w:pPr>
          </w:p>
        </w:tc>
        <w:tc>
          <w:tcPr>
            <w:tcW w:w="629" w:type="dxa"/>
            <w:vMerge/>
            <w:textDirection w:val="btLr"/>
            <w:vAlign w:val="center"/>
          </w:tcPr>
          <w:p w:rsidR="0050776A" w:rsidRPr="00E84F48" w:rsidRDefault="0050776A" w:rsidP="001B5F3D">
            <w:pPr>
              <w:ind w:left="113" w:right="113"/>
              <w:jc w:val="center"/>
              <w:rPr>
                <w:sz w:val="18"/>
                <w:szCs w:val="18"/>
              </w:rPr>
            </w:pPr>
          </w:p>
        </w:tc>
        <w:tc>
          <w:tcPr>
            <w:tcW w:w="719" w:type="dxa"/>
            <w:vMerge w:val="restart"/>
            <w:vAlign w:val="center"/>
          </w:tcPr>
          <w:p w:rsidR="0050776A" w:rsidRPr="00E84F48" w:rsidRDefault="0050776A" w:rsidP="001B5F3D">
            <w:pPr>
              <w:jc w:val="center"/>
              <w:rPr>
                <w:sz w:val="18"/>
                <w:szCs w:val="18"/>
              </w:rPr>
            </w:pPr>
            <w:r w:rsidRPr="00E84F48">
              <w:rPr>
                <w:sz w:val="18"/>
                <w:szCs w:val="18"/>
              </w:rPr>
              <w:t>I + II</w:t>
            </w:r>
          </w:p>
        </w:tc>
        <w:tc>
          <w:tcPr>
            <w:tcW w:w="525" w:type="dxa"/>
            <w:vMerge/>
            <w:textDirection w:val="btLr"/>
            <w:vAlign w:val="center"/>
          </w:tcPr>
          <w:p w:rsidR="0050776A" w:rsidRPr="00E84F48" w:rsidRDefault="0050776A" w:rsidP="001B5F3D">
            <w:pPr>
              <w:ind w:left="113" w:right="113"/>
              <w:jc w:val="center"/>
              <w:rPr>
                <w:sz w:val="18"/>
                <w:szCs w:val="18"/>
              </w:rPr>
            </w:pPr>
          </w:p>
        </w:tc>
        <w:tc>
          <w:tcPr>
            <w:tcW w:w="560" w:type="dxa"/>
            <w:gridSpan w:val="2"/>
            <w:vMerge/>
            <w:textDirection w:val="btLr"/>
            <w:vAlign w:val="center"/>
          </w:tcPr>
          <w:p w:rsidR="0050776A" w:rsidRPr="00E84F48" w:rsidRDefault="0050776A" w:rsidP="001B5F3D">
            <w:pPr>
              <w:ind w:left="113" w:right="113"/>
              <w:jc w:val="center"/>
              <w:rPr>
                <w:sz w:val="18"/>
                <w:szCs w:val="18"/>
              </w:rPr>
            </w:pPr>
          </w:p>
        </w:tc>
        <w:tc>
          <w:tcPr>
            <w:tcW w:w="696" w:type="dxa"/>
            <w:vMerge w:val="restart"/>
            <w:vAlign w:val="center"/>
          </w:tcPr>
          <w:p w:rsidR="0050776A" w:rsidRPr="00E84F48" w:rsidRDefault="0050776A" w:rsidP="001B5F3D">
            <w:pPr>
              <w:jc w:val="center"/>
              <w:rPr>
                <w:sz w:val="18"/>
                <w:szCs w:val="18"/>
              </w:rPr>
            </w:pPr>
            <w:r w:rsidRPr="00E84F48">
              <w:rPr>
                <w:sz w:val="18"/>
                <w:szCs w:val="18"/>
              </w:rPr>
              <w:t>I + II</w:t>
            </w:r>
          </w:p>
        </w:tc>
        <w:tc>
          <w:tcPr>
            <w:tcW w:w="704" w:type="dxa"/>
            <w:gridSpan w:val="2"/>
            <w:vMerge w:val="restart"/>
            <w:vAlign w:val="center"/>
          </w:tcPr>
          <w:p w:rsidR="0050776A" w:rsidRPr="00E84F48" w:rsidRDefault="0050776A" w:rsidP="001B5F3D">
            <w:pPr>
              <w:jc w:val="center"/>
              <w:rPr>
                <w:sz w:val="18"/>
                <w:szCs w:val="18"/>
              </w:rPr>
            </w:pPr>
            <w:r w:rsidRPr="00E84F48">
              <w:rPr>
                <w:sz w:val="18"/>
                <w:szCs w:val="18"/>
              </w:rPr>
              <w:t>I + II</w:t>
            </w:r>
          </w:p>
        </w:tc>
        <w:tc>
          <w:tcPr>
            <w:tcW w:w="700" w:type="dxa"/>
            <w:vMerge w:val="restart"/>
            <w:vAlign w:val="center"/>
          </w:tcPr>
          <w:p w:rsidR="0050776A" w:rsidRPr="00E84F48" w:rsidRDefault="0050776A" w:rsidP="001B5F3D">
            <w:pPr>
              <w:jc w:val="center"/>
              <w:rPr>
                <w:sz w:val="18"/>
                <w:szCs w:val="18"/>
              </w:rPr>
            </w:pPr>
            <w:r w:rsidRPr="00E84F48">
              <w:rPr>
                <w:sz w:val="18"/>
                <w:szCs w:val="18"/>
              </w:rPr>
              <w:t>I + II</w:t>
            </w:r>
          </w:p>
        </w:tc>
        <w:tc>
          <w:tcPr>
            <w:tcW w:w="624" w:type="dxa"/>
            <w:gridSpan w:val="2"/>
            <w:vMerge/>
            <w:textDirection w:val="btLr"/>
            <w:vAlign w:val="center"/>
          </w:tcPr>
          <w:p w:rsidR="0050776A" w:rsidRPr="00E84F48" w:rsidRDefault="0050776A" w:rsidP="001B5F3D">
            <w:pPr>
              <w:ind w:left="113" w:right="113"/>
              <w:jc w:val="center"/>
              <w:rPr>
                <w:sz w:val="18"/>
                <w:szCs w:val="18"/>
              </w:rPr>
            </w:pPr>
          </w:p>
        </w:tc>
        <w:tc>
          <w:tcPr>
            <w:tcW w:w="560" w:type="dxa"/>
            <w:gridSpan w:val="2"/>
            <w:vMerge/>
            <w:textDirection w:val="btLr"/>
            <w:vAlign w:val="center"/>
          </w:tcPr>
          <w:p w:rsidR="0050776A" w:rsidRPr="00E84F48" w:rsidRDefault="0050776A" w:rsidP="001B5F3D">
            <w:pPr>
              <w:ind w:left="113" w:right="113"/>
              <w:jc w:val="center"/>
              <w:rPr>
                <w:sz w:val="18"/>
                <w:szCs w:val="18"/>
              </w:rPr>
            </w:pPr>
          </w:p>
        </w:tc>
        <w:tc>
          <w:tcPr>
            <w:tcW w:w="560" w:type="dxa"/>
            <w:vMerge/>
            <w:textDirection w:val="btLr"/>
            <w:vAlign w:val="center"/>
          </w:tcPr>
          <w:p w:rsidR="0050776A" w:rsidRPr="00E84F48" w:rsidRDefault="0050776A" w:rsidP="001B5F3D">
            <w:pPr>
              <w:ind w:left="113" w:right="113"/>
              <w:jc w:val="center"/>
              <w:rPr>
                <w:sz w:val="18"/>
                <w:szCs w:val="18"/>
              </w:rPr>
            </w:pPr>
          </w:p>
        </w:tc>
        <w:tc>
          <w:tcPr>
            <w:tcW w:w="560" w:type="dxa"/>
            <w:vMerge/>
            <w:textDirection w:val="btLr"/>
            <w:vAlign w:val="center"/>
          </w:tcPr>
          <w:p w:rsidR="0050776A" w:rsidRPr="00E84F48" w:rsidRDefault="0050776A" w:rsidP="001B5F3D">
            <w:pPr>
              <w:ind w:left="113" w:right="113"/>
              <w:jc w:val="center"/>
              <w:rPr>
                <w:sz w:val="18"/>
                <w:szCs w:val="18"/>
              </w:rPr>
            </w:pPr>
          </w:p>
        </w:tc>
        <w:tc>
          <w:tcPr>
            <w:tcW w:w="560" w:type="dxa"/>
            <w:vMerge/>
            <w:textDirection w:val="btLr"/>
            <w:vAlign w:val="center"/>
          </w:tcPr>
          <w:p w:rsidR="0050776A" w:rsidRPr="00E84F48" w:rsidRDefault="0050776A" w:rsidP="001B5F3D">
            <w:pPr>
              <w:ind w:left="113" w:right="113"/>
              <w:jc w:val="center"/>
              <w:rPr>
                <w:sz w:val="18"/>
                <w:szCs w:val="18"/>
              </w:rPr>
            </w:pPr>
          </w:p>
        </w:tc>
        <w:tc>
          <w:tcPr>
            <w:tcW w:w="560" w:type="dxa"/>
            <w:vMerge/>
            <w:textDirection w:val="btLr"/>
            <w:vAlign w:val="center"/>
          </w:tcPr>
          <w:p w:rsidR="0050776A" w:rsidRPr="00E84F48" w:rsidRDefault="0050776A" w:rsidP="001B5F3D">
            <w:pPr>
              <w:ind w:left="113" w:right="113"/>
              <w:jc w:val="center"/>
              <w:rPr>
                <w:sz w:val="18"/>
                <w:szCs w:val="18"/>
              </w:rPr>
            </w:pPr>
          </w:p>
        </w:tc>
        <w:tc>
          <w:tcPr>
            <w:tcW w:w="712" w:type="dxa"/>
            <w:vMerge w:val="restart"/>
            <w:vAlign w:val="center"/>
          </w:tcPr>
          <w:p w:rsidR="0050776A" w:rsidRPr="00E84F48" w:rsidRDefault="0050776A" w:rsidP="001B5F3D">
            <w:pPr>
              <w:jc w:val="center"/>
              <w:rPr>
                <w:sz w:val="18"/>
                <w:szCs w:val="18"/>
                <w:lang w:val="sr-Latn-CS"/>
              </w:rPr>
            </w:pPr>
            <w:r w:rsidRPr="00E84F48">
              <w:rPr>
                <w:sz w:val="18"/>
                <w:szCs w:val="18"/>
              </w:rPr>
              <w:t>I + II</w:t>
            </w:r>
          </w:p>
        </w:tc>
        <w:tc>
          <w:tcPr>
            <w:tcW w:w="632" w:type="dxa"/>
            <w:vMerge/>
            <w:textDirection w:val="btLr"/>
            <w:vAlign w:val="center"/>
          </w:tcPr>
          <w:p w:rsidR="0050776A" w:rsidRPr="00E84F48" w:rsidRDefault="0050776A" w:rsidP="001B5F3D">
            <w:pPr>
              <w:ind w:left="113" w:right="113"/>
              <w:jc w:val="center"/>
              <w:rPr>
                <w:sz w:val="18"/>
                <w:szCs w:val="18"/>
              </w:rPr>
            </w:pPr>
          </w:p>
        </w:tc>
        <w:tc>
          <w:tcPr>
            <w:tcW w:w="677" w:type="dxa"/>
            <w:vMerge/>
            <w:textDirection w:val="btLr"/>
          </w:tcPr>
          <w:p w:rsidR="0050776A" w:rsidRPr="00E84F48" w:rsidRDefault="0050776A" w:rsidP="001B5F3D">
            <w:pPr>
              <w:ind w:left="113" w:right="113"/>
              <w:jc w:val="center"/>
              <w:rPr>
                <w:sz w:val="18"/>
                <w:szCs w:val="18"/>
              </w:rPr>
            </w:pPr>
          </w:p>
        </w:tc>
        <w:tc>
          <w:tcPr>
            <w:tcW w:w="677" w:type="dxa"/>
            <w:vMerge/>
            <w:textDirection w:val="btLr"/>
            <w:vAlign w:val="center"/>
          </w:tcPr>
          <w:p w:rsidR="0050776A" w:rsidRPr="00E84F48" w:rsidRDefault="0050776A" w:rsidP="001B5F3D">
            <w:pPr>
              <w:ind w:left="113" w:right="113"/>
              <w:jc w:val="center"/>
              <w:rPr>
                <w:sz w:val="18"/>
                <w:szCs w:val="18"/>
              </w:rPr>
            </w:pPr>
          </w:p>
        </w:tc>
        <w:tc>
          <w:tcPr>
            <w:tcW w:w="677" w:type="dxa"/>
            <w:vMerge/>
            <w:tcBorders>
              <w:top w:val="single" w:sz="4" w:space="0" w:color="auto"/>
              <w:bottom w:val="single" w:sz="4" w:space="0" w:color="auto"/>
            </w:tcBorders>
            <w:shd w:val="clear" w:color="auto" w:fill="FFFFFF"/>
            <w:textDirection w:val="btLr"/>
            <w:vAlign w:val="center"/>
          </w:tcPr>
          <w:p w:rsidR="0050776A" w:rsidRPr="00E84F48" w:rsidRDefault="0050776A" w:rsidP="001B5F3D">
            <w:pPr>
              <w:ind w:left="113" w:right="113"/>
              <w:jc w:val="center"/>
              <w:rPr>
                <w:sz w:val="18"/>
                <w:szCs w:val="18"/>
              </w:rPr>
            </w:pPr>
          </w:p>
        </w:tc>
        <w:tc>
          <w:tcPr>
            <w:tcW w:w="677" w:type="dxa"/>
            <w:vMerge/>
            <w:textDirection w:val="btLr"/>
          </w:tcPr>
          <w:p w:rsidR="0050776A" w:rsidRPr="00E84F48" w:rsidRDefault="0050776A" w:rsidP="001B5F3D">
            <w:pPr>
              <w:ind w:left="113" w:right="113"/>
              <w:jc w:val="center"/>
              <w:rPr>
                <w:sz w:val="18"/>
                <w:szCs w:val="18"/>
              </w:rPr>
            </w:pPr>
          </w:p>
        </w:tc>
        <w:tc>
          <w:tcPr>
            <w:tcW w:w="677" w:type="dxa"/>
            <w:vMerge/>
            <w:textDirection w:val="btLr"/>
            <w:vAlign w:val="center"/>
          </w:tcPr>
          <w:p w:rsidR="0050776A" w:rsidRPr="00E84F48" w:rsidRDefault="0050776A" w:rsidP="001B5F3D">
            <w:pPr>
              <w:ind w:left="113" w:right="113"/>
              <w:jc w:val="center"/>
              <w:rPr>
                <w:sz w:val="18"/>
                <w:szCs w:val="18"/>
              </w:rPr>
            </w:pPr>
          </w:p>
        </w:tc>
        <w:tc>
          <w:tcPr>
            <w:tcW w:w="667" w:type="dxa"/>
            <w:vMerge/>
            <w:textDirection w:val="btLr"/>
            <w:vAlign w:val="center"/>
          </w:tcPr>
          <w:p w:rsidR="0050776A" w:rsidRPr="00E84F48" w:rsidRDefault="0050776A" w:rsidP="001B5F3D">
            <w:pPr>
              <w:ind w:left="113" w:right="113"/>
              <w:jc w:val="center"/>
              <w:rPr>
                <w:sz w:val="18"/>
                <w:szCs w:val="18"/>
              </w:rPr>
            </w:pPr>
          </w:p>
        </w:tc>
        <w:tc>
          <w:tcPr>
            <w:tcW w:w="687" w:type="dxa"/>
            <w:vMerge/>
            <w:textDirection w:val="btLr"/>
          </w:tcPr>
          <w:p w:rsidR="0050776A" w:rsidRPr="00E84F48" w:rsidRDefault="0050776A" w:rsidP="001B5F3D">
            <w:pPr>
              <w:ind w:left="113" w:right="113"/>
              <w:jc w:val="center"/>
              <w:rPr>
                <w:sz w:val="18"/>
                <w:szCs w:val="18"/>
              </w:rPr>
            </w:pPr>
          </w:p>
        </w:tc>
      </w:tr>
      <w:tr w:rsidR="0050776A" w:rsidRPr="00E84F48" w:rsidTr="001B5F3D">
        <w:trPr>
          <w:cantSplit/>
          <w:trHeight w:val="57"/>
          <w:jc w:val="center"/>
        </w:trPr>
        <w:tc>
          <w:tcPr>
            <w:tcW w:w="695" w:type="dxa"/>
            <w:vMerge/>
            <w:tcBorders>
              <w:bottom w:val="double" w:sz="4" w:space="0" w:color="auto"/>
            </w:tcBorders>
            <w:textDirection w:val="btLr"/>
            <w:vAlign w:val="center"/>
          </w:tcPr>
          <w:p w:rsidR="0050776A" w:rsidRPr="00E84F48" w:rsidRDefault="0050776A" w:rsidP="001B5F3D">
            <w:pPr>
              <w:ind w:left="113" w:right="113"/>
              <w:jc w:val="center"/>
              <w:rPr>
                <w:b/>
                <w:sz w:val="18"/>
                <w:szCs w:val="18"/>
              </w:rPr>
            </w:pPr>
          </w:p>
        </w:tc>
        <w:tc>
          <w:tcPr>
            <w:tcW w:w="629" w:type="dxa"/>
            <w:vMerge/>
            <w:tcBorders>
              <w:bottom w:val="double" w:sz="4" w:space="0" w:color="auto"/>
            </w:tcBorders>
            <w:textDirection w:val="btLr"/>
            <w:vAlign w:val="center"/>
          </w:tcPr>
          <w:p w:rsidR="0050776A" w:rsidRPr="00E84F48" w:rsidRDefault="0050776A" w:rsidP="001B5F3D">
            <w:pPr>
              <w:ind w:left="113" w:right="113"/>
              <w:jc w:val="center"/>
              <w:rPr>
                <w:sz w:val="18"/>
                <w:szCs w:val="18"/>
              </w:rPr>
            </w:pPr>
          </w:p>
        </w:tc>
        <w:tc>
          <w:tcPr>
            <w:tcW w:w="719" w:type="dxa"/>
            <w:vMerge/>
            <w:tcBorders>
              <w:bottom w:val="double" w:sz="4" w:space="0" w:color="auto"/>
            </w:tcBorders>
            <w:vAlign w:val="center"/>
          </w:tcPr>
          <w:p w:rsidR="0050776A" w:rsidRPr="00E84F48" w:rsidRDefault="0050776A" w:rsidP="001B5F3D">
            <w:pPr>
              <w:jc w:val="center"/>
              <w:rPr>
                <w:sz w:val="18"/>
                <w:szCs w:val="18"/>
              </w:rPr>
            </w:pPr>
          </w:p>
        </w:tc>
        <w:tc>
          <w:tcPr>
            <w:tcW w:w="525" w:type="dxa"/>
            <w:vMerge/>
            <w:tcBorders>
              <w:bottom w:val="double" w:sz="4" w:space="0" w:color="auto"/>
            </w:tcBorders>
            <w:textDirection w:val="btLr"/>
            <w:vAlign w:val="center"/>
          </w:tcPr>
          <w:p w:rsidR="0050776A" w:rsidRPr="00E84F48" w:rsidRDefault="0050776A" w:rsidP="001B5F3D">
            <w:pPr>
              <w:ind w:left="113" w:right="113"/>
              <w:jc w:val="center"/>
              <w:rPr>
                <w:sz w:val="18"/>
                <w:szCs w:val="18"/>
              </w:rPr>
            </w:pPr>
          </w:p>
        </w:tc>
        <w:tc>
          <w:tcPr>
            <w:tcW w:w="560" w:type="dxa"/>
            <w:gridSpan w:val="2"/>
            <w:vMerge/>
            <w:tcBorders>
              <w:bottom w:val="double" w:sz="4" w:space="0" w:color="auto"/>
            </w:tcBorders>
            <w:textDirection w:val="btLr"/>
            <w:vAlign w:val="center"/>
          </w:tcPr>
          <w:p w:rsidR="0050776A" w:rsidRPr="00E84F48" w:rsidRDefault="0050776A" w:rsidP="001B5F3D">
            <w:pPr>
              <w:ind w:left="113" w:right="113"/>
              <w:jc w:val="center"/>
              <w:rPr>
                <w:sz w:val="18"/>
                <w:szCs w:val="18"/>
              </w:rPr>
            </w:pPr>
          </w:p>
        </w:tc>
        <w:tc>
          <w:tcPr>
            <w:tcW w:w="696" w:type="dxa"/>
            <w:vMerge/>
            <w:tcBorders>
              <w:bottom w:val="double" w:sz="4" w:space="0" w:color="auto"/>
            </w:tcBorders>
            <w:vAlign w:val="center"/>
          </w:tcPr>
          <w:p w:rsidR="0050776A" w:rsidRPr="00E84F48" w:rsidRDefault="0050776A" w:rsidP="001B5F3D">
            <w:pPr>
              <w:jc w:val="center"/>
              <w:rPr>
                <w:sz w:val="18"/>
                <w:szCs w:val="18"/>
              </w:rPr>
            </w:pPr>
          </w:p>
        </w:tc>
        <w:tc>
          <w:tcPr>
            <w:tcW w:w="704" w:type="dxa"/>
            <w:gridSpan w:val="2"/>
            <w:vMerge/>
            <w:tcBorders>
              <w:bottom w:val="double" w:sz="4" w:space="0" w:color="auto"/>
            </w:tcBorders>
            <w:vAlign w:val="center"/>
          </w:tcPr>
          <w:p w:rsidR="0050776A" w:rsidRPr="00E84F48" w:rsidRDefault="0050776A" w:rsidP="001B5F3D">
            <w:pPr>
              <w:jc w:val="center"/>
              <w:rPr>
                <w:sz w:val="18"/>
                <w:szCs w:val="18"/>
              </w:rPr>
            </w:pPr>
          </w:p>
        </w:tc>
        <w:tc>
          <w:tcPr>
            <w:tcW w:w="700" w:type="dxa"/>
            <w:vMerge/>
            <w:tcBorders>
              <w:bottom w:val="double" w:sz="4" w:space="0" w:color="auto"/>
            </w:tcBorders>
            <w:vAlign w:val="center"/>
          </w:tcPr>
          <w:p w:rsidR="0050776A" w:rsidRPr="00E84F48" w:rsidRDefault="0050776A" w:rsidP="001B5F3D">
            <w:pPr>
              <w:jc w:val="center"/>
              <w:rPr>
                <w:sz w:val="18"/>
                <w:szCs w:val="18"/>
              </w:rPr>
            </w:pPr>
          </w:p>
        </w:tc>
        <w:tc>
          <w:tcPr>
            <w:tcW w:w="624" w:type="dxa"/>
            <w:gridSpan w:val="2"/>
            <w:vMerge/>
            <w:tcBorders>
              <w:bottom w:val="double" w:sz="4" w:space="0" w:color="auto"/>
            </w:tcBorders>
            <w:textDirection w:val="btLr"/>
            <w:vAlign w:val="center"/>
          </w:tcPr>
          <w:p w:rsidR="0050776A" w:rsidRPr="00E84F48" w:rsidRDefault="0050776A" w:rsidP="001B5F3D">
            <w:pPr>
              <w:ind w:left="113" w:right="113"/>
              <w:jc w:val="center"/>
              <w:rPr>
                <w:sz w:val="18"/>
                <w:szCs w:val="18"/>
              </w:rPr>
            </w:pPr>
          </w:p>
        </w:tc>
        <w:tc>
          <w:tcPr>
            <w:tcW w:w="560" w:type="dxa"/>
            <w:gridSpan w:val="2"/>
            <w:vMerge/>
            <w:tcBorders>
              <w:bottom w:val="double" w:sz="4" w:space="0" w:color="auto"/>
            </w:tcBorders>
            <w:textDirection w:val="btLr"/>
            <w:vAlign w:val="center"/>
          </w:tcPr>
          <w:p w:rsidR="0050776A" w:rsidRPr="00E84F48" w:rsidRDefault="0050776A" w:rsidP="001B5F3D">
            <w:pPr>
              <w:ind w:left="113" w:right="113"/>
              <w:jc w:val="center"/>
              <w:rPr>
                <w:sz w:val="18"/>
                <w:szCs w:val="18"/>
              </w:rPr>
            </w:pPr>
          </w:p>
        </w:tc>
        <w:tc>
          <w:tcPr>
            <w:tcW w:w="560" w:type="dxa"/>
            <w:vMerge/>
            <w:tcBorders>
              <w:bottom w:val="double" w:sz="4" w:space="0" w:color="auto"/>
            </w:tcBorders>
            <w:textDirection w:val="btLr"/>
            <w:vAlign w:val="center"/>
          </w:tcPr>
          <w:p w:rsidR="0050776A" w:rsidRPr="00E84F48" w:rsidRDefault="0050776A" w:rsidP="001B5F3D">
            <w:pPr>
              <w:ind w:left="113" w:right="113"/>
              <w:jc w:val="center"/>
              <w:rPr>
                <w:sz w:val="18"/>
                <w:szCs w:val="18"/>
              </w:rPr>
            </w:pPr>
          </w:p>
        </w:tc>
        <w:tc>
          <w:tcPr>
            <w:tcW w:w="560" w:type="dxa"/>
            <w:vMerge/>
            <w:tcBorders>
              <w:bottom w:val="double" w:sz="4" w:space="0" w:color="auto"/>
            </w:tcBorders>
            <w:textDirection w:val="btLr"/>
            <w:vAlign w:val="center"/>
          </w:tcPr>
          <w:p w:rsidR="0050776A" w:rsidRPr="00E84F48" w:rsidRDefault="0050776A" w:rsidP="001B5F3D">
            <w:pPr>
              <w:ind w:left="113" w:right="113"/>
              <w:jc w:val="center"/>
              <w:rPr>
                <w:sz w:val="18"/>
                <w:szCs w:val="18"/>
              </w:rPr>
            </w:pPr>
          </w:p>
        </w:tc>
        <w:tc>
          <w:tcPr>
            <w:tcW w:w="560" w:type="dxa"/>
            <w:vMerge/>
            <w:tcBorders>
              <w:bottom w:val="double" w:sz="4" w:space="0" w:color="auto"/>
            </w:tcBorders>
            <w:textDirection w:val="btLr"/>
            <w:vAlign w:val="center"/>
          </w:tcPr>
          <w:p w:rsidR="0050776A" w:rsidRPr="00E84F48" w:rsidRDefault="0050776A" w:rsidP="001B5F3D">
            <w:pPr>
              <w:ind w:left="113" w:right="113"/>
              <w:jc w:val="center"/>
              <w:rPr>
                <w:sz w:val="18"/>
                <w:szCs w:val="18"/>
              </w:rPr>
            </w:pPr>
          </w:p>
        </w:tc>
        <w:tc>
          <w:tcPr>
            <w:tcW w:w="560" w:type="dxa"/>
            <w:vMerge/>
            <w:tcBorders>
              <w:bottom w:val="double" w:sz="4" w:space="0" w:color="auto"/>
            </w:tcBorders>
            <w:textDirection w:val="btLr"/>
            <w:vAlign w:val="center"/>
          </w:tcPr>
          <w:p w:rsidR="0050776A" w:rsidRPr="00E84F48" w:rsidRDefault="0050776A" w:rsidP="001B5F3D">
            <w:pPr>
              <w:ind w:left="113" w:right="113"/>
              <w:jc w:val="center"/>
              <w:rPr>
                <w:sz w:val="18"/>
                <w:szCs w:val="18"/>
              </w:rPr>
            </w:pPr>
          </w:p>
        </w:tc>
        <w:tc>
          <w:tcPr>
            <w:tcW w:w="712" w:type="dxa"/>
            <w:vMerge/>
            <w:tcBorders>
              <w:bottom w:val="double" w:sz="4" w:space="0" w:color="auto"/>
            </w:tcBorders>
            <w:vAlign w:val="center"/>
          </w:tcPr>
          <w:p w:rsidR="0050776A" w:rsidRPr="00E84F48" w:rsidRDefault="0050776A" w:rsidP="001B5F3D">
            <w:pPr>
              <w:jc w:val="center"/>
              <w:rPr>
                <w:sz w:val="18"/>
                <w:szCs w:val="18"/>
              </w:rPr>
            </w:pPr>
          </w:p>
        </w:tc>
        <w:tc>
          <w:tcPr>
            <w:tcW w:w="632" w:type="dxa"/>
            <w:tcBorders>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77" w:type="dxa"/>
            <w:tcBorders>
              <w:bottom w:val="double" w:sz="4" w:space="0" w:color="auto"/>
            </w:tcBorders>
          </w:tcPr>
          <w:p w:rsidR="0050776A" w:rsidRPr="00E84F48" w:rsidRDefault="0050776A" w:rsidP="001B5F3D">
            <w:pPr>
              <w:jc w:val="center"/>
              <w:rPr>
                <w:sz w:val="18"/>
                <w:szCs w:val="18"/>
              </w:rPr>
            </w:pPr>
            <w:r w:rsidRPr="00E84F48">
              <w:rPr>
                <w:sz w:val="18"/>
                <w:szCs w:val="18"/>
              </w:rPr>
              <w:t>I + II</w:t>
            </w:r>
          </w:p>
        </w:tc>
        <w:tc>
          <w:tcPr>
            <w:tcW w:w="677" w:type="dxa"/>
            <w:tcBorders>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77" w:type="dxa"/>
            <w:tcBorders>
              <w:top w:val="single" w:sz="4" w:space="0" w:color="auto"/>
              <w:bottom w:val="double" w:sz="4" w:space="0" w:color="auto"/>
            </w:tcBorders>
            <w:shd w:val="clear" w:color="auto" w:fill="FFFFFF"/>
            <w:vAlign w:val="center"/>
          </w:tcPr>
          <w:p w:rsidR="0050776A" w:rsidRPr="00E84F48" w:rsidRDefault="0050776A" w:rsidP="001B5F3D">
            <w:pPr>
              <w:jc w:val="center"/>
              <w:rPr>
                <w:sz w:val="18"/>
                <w:szCs w:val="18"/>
              </w:rPr>
            </w:pPr>
            <w:r w:rsidRPr="00E84F48">
              <w:rPr>
                <w:sz w:val="18"/>
                <w:szCs w:val="18"/>
              </w:rPr>
              <w:t>I + II</w:t>
            </w:r>
          </w:p>
        </w:tc>
        <w:tc>
          <w:tcPr>
            <w:tcW w:w="677" w:type="dxa"/>
            <w:tcBorders>
              <w:bottom w:val="double" w:sz="4" w:space="0" w:color="auto"/>
            </w:tcBorders>
          </w:tcPr>
          <w:p w:rsidR="0050776A" w:rsidRPr="00E84F48" w:rsidRDefault="0050776A" w:rsidP="001B5F3D">
            <w:pPr>
              <w:jc w:val="center"/>
              <w:rPr>
                <w:sz w:val="18"/>
                <w:szCs w:val="18"/>
                <w:lang w:val="en-US"/>
              </w:rPr>
            </w:pPr>
            <w:r w:rsidRPr="00E84F48">
              <w:rPr>
                <w:sz w:val="18"/>
                <w:szCs w:val="18"/>
              </w:rPr>
              <w:t>I + II</w:t>
            </w:r>
            <w:r w:rsidRPr="00E84F48">
              <w:rPr>
                <w:sz w:val="18"/>
                <w:szCs w:val="18"/>
                <w:lang w:val="en-US"/>
              </w:rPr>
              <w:t xml:space="preserve"> </w:t>
            </w:r>
          </w:p>
        </w:tc>
        <w:tc>
          <w:tcPr>
            <w:tcW w:w="677" w:type="dxa"/>
            <w:tcBorders>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67" w:type="dxa"/>
            <w:tcBorders>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87" w:type="dxa"/>
            <w:tcBorders>
              <w:bottom w:val="double" w:sz="4" w:space="0" w:color="auto"/>
            </w:tcBorders>
          </w:tcPr>
          <w:p w:rsidR="0050776A" w:rsidRPr="00E84F48" w:rsidRDefault="0050776A" w:rsidP="001B5F3D">
            <w:pPr>
              <w:jc w:val="center"/>
              <w:rPr>
                <w:sz w:val="18"/>
                <w:szCs w:val="18"/>
              </w:rPr>
            </w:pPr>
            <w:r w:rsidRPr="00E84F48">
              <w:rPr>
                <w:sz w:val="18"/>
                <w:szCs w:val="18"/>
              </w:rPr>
              <w:t>I + II</w:t>
            </w:r>
          </w:p>
        </w:tc>
      </w:tr>
      <w:tr w:rsidR="0050776A" w:rsidRPr="00E84F48" w:rsidTr="001B5F3D">
        <w:trPr>
          <w:trHeight w:hRule="exact" w:val="340"/>
          <w:jc w:val="center"/>
        </w:trPr>
        <w:tc>
          <w:tcPr>
            <w:tcW w:w="695" w:type="dxa"/>
            <w:tcBorders>
              <w:top w:val="double" w:sz="4" w:space="0" w:color="auto"/>
            </w:tcBorders>
            <w:vAlign w:val="center"/>
          </w:tcPr>
          <w:p w:rsidR="0050776A" w:rsidRPr="00D04C52" w:rsidRDefault="0050776A" w:rsidP="001B5F3D">
            <w:pPr>
              <w:jc w:val="center"/>
              <w:rPr>
                <w:b/>
                <w:sz w:val="20"/>
              </w:rPr>
            </w:pPr>
            <w:r w:rsidRPr="00D04C52">
              <w:rPr>
                <w:b/>
                <w:sz w:val="20"/>
                <w:lang w:val="sr-Latn-CS"/>
              </w:rPr>
              <w:t>Ie</w:t>
            </w:r>
          </w:p>
        </w:tc>
        <w:tc>
          <w:tcPr>
            <w:tcW w:w="629" w:type="dxa"/>
            <w:tcBorders>
              <w:top w:val="double" w:sz="4" w:space="0" w:color="auto"/>
            </w:tcBorders>
            <w:vAlign w:val="center"/>
          </w:tcPr>
          <w:p w:rsidR="0050776A" w:rsidRPr="00D04C52" w:rsidRDefault="0050776A" w:rsidP="001B5F3D">
            <w:pPr>
              <w:pStyle w:val="BodyText2"/>
              <w:jc w:val="center"/>
              <w:rPr>
                <w:rFonts w:ascii="Verdana" w:hAnsi="Verdana"/>
                <w:b/>
                <w:sz w:val="18"/>
                <w:szCs w:val="18"/>
              </w:rPr>
            </w:pPr>
            <w:r w:rsidRPr="00D04C52">
              <w:rPr>
                <w:rFonts w:ascii="Verdana" w:hAnsi="Verdana"/>
                <w:b/>
                <w:sz w:val="18"/>
                <w:szCs w:val="18"/>
              </w:rPr>
              <w:t>30</w:t>
            </w:r>
          </w:p>
        </w:tc>
        <w:tc>
          <w:tcPr>
            <w:tcW w:w="719" w:type="dxa"/>
            <w:tcBorders>
              <w:top w:val="double" w:sz="4" w:space="0" w:color="auto"/>
            </w:tcBorders>
            <w:vAlign w:val="center"/>
          </w:tcPr>
          <w:p w:rsidR="0050776A" w:rsidRPr="00D04C52" w:rsidRDefault="0050776A" w:rsidP="001B5F3D">
            <w:pPr>
              <w:jc w:val="center"/>
              <w:rPr>
                <w:rFonts w:ascii="Verdana" w:hAnsi="Verdana"/>
                <w:b/>
                <w:sz w:val="16"/>
                <w:szCs w:val="16"/>
              </w:rPr>
            </w:pPr>
            <w:r w:rsidRPr="00D04C52">
              <w:rPr>
                <w:rFonts w:ascii="Verdana" w:hAnsi="Verdana"/>
                <w:b/>
                <w:sz w:val="16"/>
                <w:szCs w:val="16"/>
              </w:rPr>
              <w:t>15+15</w:t>
            </w:r>
          </w:p>
        </w:tc>
        <w:tc>
          <w:tcPr>
            <w:tcW w:w="525"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14</w:t>
            </w:r>
          </w:p>
        </w:tc>
        <w:tc>
          <w:tcPr>
            <w:tcW w:w="560" w:type="dxa"/>
            <w:gridSpan w:val="2"/>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16</w:t>
            </w:r>
          </w:p>
        </w:tc>
        <w:tc>
          <w:tcPr>
            <w:tcW w:w="696" w:type="dxa"/>
            <w:tcBorders>
              <w:top w:val="double" w:sz="4" w:space="0" w:color="auto"/>
            </w:tcBorders>
            <w:vAlign w:val="center"/>
          </w:tcPr>
          <w:p w:rsidR="0050776A" w:rsidRPr="00486EFC" w:rsidRDefault="0050776A" w:rsidP="001B5F3D">
            <w:pPr>
              <w:jc w:val="center"/>
              <w:rPr>
                <w:rFonts w:ascii="Verdana" w:hAnsi="Verdana"/>
                <w:b/>
                <w:sz w:val="16"/>
                <w:szCs w:val="16"/>
              </w:rPr>
            </w:pPr>
            <w:r w:rsidRPr="00486EFC">
              <w:rPr>
                <w:rFonts w:ascii="Verdana" w:hAnsi="Verdana"/>
                <w:b/>
                <w:sz w:val="16"/>
                <w:szCs w:val="16"/>
              </w:rPr>
              <w:t>15+15</w:t>
            </w:r>
          </w:p>
        </w:tc>
        <w:tc>
          <w:tcPr>
            <w:tcW w:w="704" w:type="dxa"/>
            <w:gridSpan w:val="2"/>
            <w:tcBorders>
              <w:top w:val="double" w:sz="4" w:space="0" w:color="auto"/>
            </w:tcBorders>
            <w:vAlign w:val="center"/>
          </w:tcPr>
          <w:p w:rsidR="0050776A" w:rsidRPr="00486EFC" w:rsidRDefault="0050776A" w:rsidP="001B5F3D">
            <w:pPr>
              <w:jc w:val="center"/>
              <w:rPr>
                <w:rFonts w:ascii="Verdana" w:hAnsi="Verdana"/>
                <w:b/>
                <w:sz w:val="16"/>
                <w:szCs w:val="16"/>
              </w:rPr>
            </w:pPr>
            <w:r w:rsidRPr="00486EFC">
              <w:rPr>
                <w:rFonts w:ascii="Verdana" w:hAnsi="Verdana"/>
                <w:b/>
                <w:sz w:val="16"/>
                <w:szCs w:val="16"/>
              </w:rPr>
              <w:t>15+15</w:t>
            </w:r>
          </w:p>
        </w:tc>
        <w:tc>
          <w:tcPr>
            <w:tcW w:w="700"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24" w:type="dxa"/>
            <w:gridSpan w:val="2"/>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30</w:t>
            </w:r>
          </w:p>
        </w:tc>
        <w:tc>
          <w:tcPr>
            <w:tcW w:w="560" w:type="dxa"/>
            <w:gridSpan w:val="2"/>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712"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32"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bottom w:val="single" w:sz="4" w:space="0" w:color="auto"/>
            </w:tcBorders>
            <w:shd w:val="clear" w:color="auto" w:fill="FFFFFF"/>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67"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87" w:type="dxa"/>
            <w:tcBorders>
              <w:top w:val="double" w:sz="4" w:space="0" w:color="auto"/>
            </w:tcBorders>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D04C52" w:rsidRDefault="0050776A" w:rsidP="001B5F3D">
            <w:pPr>
              <w:jc w:val="center"/>
              <w:rPr>
                <w:b/>
                <w:sz w:val="20"/>
                <w:lang w:val="en-US"/>
              </w:rPr>
            </w:pPr>
            <w:r w:rsidRPr="00D04C52">
              <w:rPr>
                <w:b/>
                <w:sz w:val="20"/>
                <w:lang w:val="sr-Latn-CS"/>
              </w:rPr>
              <w:t>I</w:t>
            </w:r>
            <w:r w:rsidRPr="00D04C52">
              <w:rPr>
                <w:b/>
                <w:sz w:val="16"/>
                <w:szCs w:val="16"/>
              </w:rPr>
              <w:t>ф</w:t>
            </w:r>
            <w:r w:rsidRPr="00D04C52">
              <w:rPr>
                <w:b/>
                <w:sz w:val="16"/>
                <w:szCs w:val="16"/>
                <w:lang w:val="en-US"/>
              </w:rPr>
              <w:t>a</w:t>
            </w:r>
          </w:p>
        </w:tc>
        <w:tc>
          <w:tcPr>
            <w:tcW w:w="629" w:type="dxa"/>
            <w:vAlign w:val="center"/>
          </w:tcPr>
          <w:p w:rsidR="0050776A" w:rsidRPr="00D04C52" w:rsidRDefault="0050776A" w:rsidP="001B5F3D">
            <w:pPr>
              <w:pStyle w:val="BodyText2"/>
              <w:jc w:val="center"/>
              <w:rPr>
                <w:rFonts w:ascii="Verdana" w:hAnsi="Verdana"/>
                <w:b/>
                <w:sz w:val="18"/>
                <w:szCs w:val="18"/>
              </w:rPr>
            </w:pPr>
            <w:r w:rsidRPr="00D04C52">
              <w:rPr>
                <w:rFonts w:ascii="Verdana" w:hAnsi="Verdana"/>
                <w:b/>
                <w:sz w:val="18"/>
                <w:szCs w:val="18"/>
              </w:rPr>
              <w:t>30</w:t>
            </w:r>
          </w:p>
        </w:tc>
        <w:tc>
          <w:tcPr>
            <w:tcW w:w="719" w:type="dxa"/>
            <w:vAlign w:val="center"/>
          </w:tcPr>
          <w:p w:rsidR="0050776A" w:rsidRPr="00D04C52" w:rsidRDefault="0050776A" w:rsidP="001B5F3D">
            <w:pPr>
              <w:jc w:val="center"/>
              <w:rPr>
                <w:rFonts w:ascii="Verdana" w:hAnsi="Verdana"/>
                <w:b/>
                <w:sz w:val="18"/>
                <w:szCs w:val="18"/>
              </w:rPr>
            </w:pPr>
            <w:r w:rsidRPr="00D04C52">
              <w:rPr>
                <w:rFonts w:ascii="Verdana" w:hAnsi="Verdana"/>
                <w:b/>
                <w:sz w:val="16"/>
                <w:szCs w:val="16"/>
              </w:rPr>
              <w:t>15+15</w:t>
            </w:r>
          </w:p>
        </w:tc>
        <w:tc>
          <w:tcPr>
            <w:tcW w:w="525"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16</w:t>
            </w:r>
          </w:p>
        </w:tc>
        <w:tc>
          <w:tcPr>
            <w:tcW w:w="560" w:type="dxa"/>
            <w:gridSpan w:val="2"/>
            <w:vAlign w:val="center"/>
          </w:tcPr>
          <w:p w:rsidR="0050776A" w:rsidRPr="005F7C1A" w:rsidRDefault="0050776A" w:rsidP="001B5F3D">
            <w:pPr>
              <w:jc w:val="center"/>
              <w:rPr>
                <w:rFonts w:ascii="Verdana" w:hAnsi="Verdana"/>
                <w:b/>
                <w:sz w:val="18"/>
                <w:szCs w:val="18"/>
              </w:rPr>
            </w:pPr>
            <w:r>
              <w:rPr>
                <w:rFonts w:ascii="Verdana" w:hAnsi="Verdana"/>
                <w:b/>
                <w:sz w:val="18"/>
                <w:szCs w:val="18"/>
              </w:rPr>
              <w:t>14</w:t>
            </w:r>
          </w:p>
        </w:tc>
        <w:tc>
          <w:tcPr>
            <w:tcW w:w="696" w:type="dxa"/>
            <w:vAlign w:val="center"/>
          </w:tcPr>
          <w:p w:rsidR="0050776A" w:rsidRPr="00486EFC" w:rsidRDefault="0050776A" w:rsidP="001B5F3D">
            <w:pPr>
              <w:jc w:val="center"/>
              <w:rPr>
                <w:rFonts w:ascii="Verdana" w:hAnsi="Verdana"/>
                <w:b/>
                <w:sz w:val="16"/>
                <w:szCs w:val="16"/>
              </w:rPr>
            </w:pPr>
            <w:r w:rsidRPr="00486EFC">
              <w:rPr>
                <w:rFonts w:ascii="Verdana" w:hAnsi="Verdana"/>
                <w:b/>
                <w:sz w:val="16"/>
                <w:szCs w:val="16"/>
              </w:rPr>
              <w:t>15+15</w:t>
            </w:r>
          </w:p>
        </w:tc>
        <w:tc>
          <w:tcPr>
            <w:tcW w:w="704" w:type="dxa"/>
            <w:gridSpan w:val="2"/>
            <w:vAlign w:val="center"/>
          </w:tcPr>
          <w:p w:rsidR="0050776A" w:rsidRPr="00486EFC" w:rsidRDefault="0050776A" w:rsidP="001B5F3D">
            <w:pPr>
              <w:jc w:val="center"/>
              <w:rPr>
                <w:rFonts w:ascii="Verdana" w:hAnsi="Verdana"/>
                <w:b/>
                <w:sz w:val="16"/>
                <w:szCs w:val="16"/>
              </w:rPr>
            </w:pPr>
            <w:r w:rsidRPr="00486EFC">
              <w:rPr>
                <w:rFonts w:ascii="Verdana" w:hAnsi="Verdana"/>
                <w:b/>
                <w:sz w:val="16"/>
                <w:szCs w:val="16"/>
              </w:rPr>
              <w:t>/</w:t>
            </w:r>
          </w:p>
        </w:tc>
        <w:tc>
          <w:tcPr>
            <w:tcW w:w="700" w:type="dxa"/>
            <w:vAlign w:val="center"/>
          </w:tcPr>
          <w:p w:rsidR="0050776A" w:rsidRPr="005F7C1A" w:rsidRDefault="0050776A" w:rsidP="001B5F3D">
            <w:pPr>
              <w:jc w:val="center"/>
              <w:rPr>
                <w:rFonts w:ascii="Verdana" w:hAnsi="Verdana"/>
                <w:b/>
                <w:sz w:val="18"/>
                <w:szCs w:val="18"/>
              </w:rPr>
            </w:pPr>
            <w:r w:rsidRPr="005F7C1A">
              <w:rPr>
                <w:rFonts w:ascii="Verdana" w:hAnsi="Verdana"/>
                <w:b/>
                <w:sz w:val="16"/>
                <w:szCs w:val="16"/>
              </w:rPr>
              <w:t>1</w:t>
            </w:r>
            <w:r>
              <w:rPr>
                <w:rFonts w:ascii="Verdana" w:hAnsi="Verdana"/>
                <w:b/>
                <w:sz w:val="16"/>
                <w:szCs w:val="16"/>
              </w:rPr>
              <w:t>5</w:t>
            </w:r>
            <w:r w:rsidRPr="005F7C1A">
              <w:rPr>
                <w:rFonts w:ascii="Verdana" w:hAnsi="Verdana"/>
                <w:b/>
                <w:sz w:val="16"/>
                <w:szCs w:val="16"/>
              </w:rPr>
              <w:t>+1</w:t>
            </w:r>
            <w:r>
              <w:rPr>
                <w:rFonts w:ascii="Verdana" w:hAnsi="Verdana"/>
                <w:b/>
                <w:sz w:val="16"/>
                <w:szCs w:val="16"/>
              </w:rPr>
              <w:t>5</w:t>
            </w:r>
          </w:p>
        </w:tc>
        <w:tc>
          <w:tcPr>
            <w:tcW w:w="624" w:type="dxa"/>
            <w:gridSpan w:val="2"/>
            <w:vAlign w:val="center"/>
          </w:tcPr>
          <w:p w:rsidR="0050776A" w:rsidRPr="005F7C1A" w:rsidRDefault="0050776A" w:rsidP="001B5F3D">
            <w:pPr>
              <w:jc w:val="center"/>
              <w:rPr>
                <w:rFonts w:ascii="Verdana" w:hAnsi="Verdana"/>
                <w:b/>
                <w:sz w:val="18"/>
                <w:szCs w:val="18"/>
              </w:rPr>
            </w:pPr>
            <w:r>
              <w:rPr>
                <w:rFonts w:ascii="Verdana" w:hAnsi="Verdana"/>
                <w:b/>
                <w:sz w:val="18"/>
                <w:szCs w:val="18"/>
              </w:rPr>
              <w:t>30</w:t>
            </w:r>
          </w:p>
        </w:tc>
        <w:tc>
          <w:tcPr>
            <w:tcW w:w="560" w:type="dxa"/>
            <w:gridSpan w:val="2"/>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D04C52" w:rsidRDefault="0050776A" w:rsidP="001B5F3D">
            <w:pPr>
              <w:jc w:val="center"/>
              <w:rPr>
                <w:b/>
                <w:sz w:val="20"/>
              </w:rPr>
            </w:pPr>
            <w:r w:rsidRPr="00D04C52">
              <w:rPr>
                <w:b/>
                <w:sz w:val="20"/>
                <w:lang w:val="sr-Latn-CS"/>
              </w:rPr>
              <w:t>I</w:t>
            </w:r>
            <w:r w:rsidRPr="00D04C52">
              <w:rPr>
                <w:b/>
                <w:sz w:val="20"/>
              </w:rPr>
              <w:t>к</w:t>
            </w:r>
          </w:p>
        </w:tc>
        <w:tc>
          <w:tcPr>
            <w:tcW w:w="629" w:type="dxa"/>
            <w:vAlign w:val="center"/>
          </w:tcPr>
          <w:p w:rsidR="0050776A" w:rsidRPr="00D04C52" w:rsidRDefault="00A34057" w:rsidP="00A34057">
            <w:pPr>
              <w:pStyle w:val="BodyText2"/>
              <w:jc w:val="center"/>
              <w:rPr>
                <w:rFonts w:ascii="Verdana" w:hAnsi="Verdana"/>
                <w:b/>
                <w:sz w:val="18"/>
                <w:szCs w:val="18"/>
              </w:rPr>
            </w:pPr>
            <w:r w:rsidRPr="00D04C52">
              <w:rPr>
                <w:rFonts w:ascii="Verdana" w:hAnsi="Verdana"/>
                <w:b/>
                <w:sz w:val="18"/>
                <w:szCs w:val="18"/>
              </w:rPr>
              <w:t>30</w:t>
            </w:r>
          </w:p>
        </w:tc>
        <w:tc>
          <w:tcPr>
            <w:tcW w:w="719" w:type="dxa"/>
            <w:vAlign w:val="center"/>
          </w:tcPr>
          <w:p w:rsidR="0050776A" w:rsidRPr="00D04C52" w:rsidRDefault="0050776A" w:rsidP="00A34057">
            <w:pPr>
              <w:jc w:val="center"/>
              <w:rPr>
                <w:rFonts w:ascii="Verdana" w:hAnsi="Verdana"/>
                <w:b/>
                <w:sz w:val="18"/>
                <w:szCs w:val="18"/>
              </w:rPr>
            </w:pPr>
            <w:r w:rsidRPr="00D04C52">
              <w:rPr>
                <w:rFonts w:ascii="Verdana" w:hAnsi="Verdana"/>
                <w:b/>
                <w:sz w:val="16"/>
                <w:szCs w:val="16"/>
              </w:rPr>
              <w:t>1</w:t>
            </w:r>
            <w:r w:rsidR="00A34057" w:rsidRPr="00D04C52">
              <w:rPr>
                <w:rFonts w:ascii="Verdana" w:hAnsi="Verdana"/>
                <w:b/>
                <w:sz w:val="16"/>
                <w:szCs w:val="16"/>
              </w:rPr>
              <w:t>5</w:t>
            </w:r>
            <w:r w:rsidRPr="00D04C52">
              <w:rPr>
                <w:rFonts w:ascii="Verdana" w:hAnsi="Verdana"/>
                <w:b/>
                <w:sz w:val="16"/>
                <w:szCs w:val="16"/>
              </w:rPr>
              <w:t>+1</w:t>
            </w:r>
            <w:r w:rsidR="00A34057" w:rsidRPr="00D04C52">
              <w:rPr>
                <w:rFonts w:ascii="Verdana" w:hAnsi="Verdana"/>
                <w:b/>
                <w:sz w:val="16"/>
                <w:szCs w:val="16"/>
              </w:rPr>
              <w:t>5</w:t>
            </w:r>
          </w:p>
        </w:tc>
        <w:tc>
          <w:tcPr>
            <w:tcW w:w="525"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13</w:t>
            </w:r>
          </w:p>
        </w:tc>
        <w:tc>
          <w:tcPr>
            <w:tcW w:w="560" w:type="dxa"/>
            <w:gridSpan w:val="2"/>
            <w:vAlign w:val="center"/>
          </w:tcPr>
          <w:p w:rsidR="0050776A" w:rsidRPr="005F7C1A" w:rsidRDefault="0050776A" w:rsidP="001B5F3D">
            <w:pPr>
              <w:jc w:val="center"/>
              <w:rPr>
                <w:rFonts w:ascii="Verdana" w:hAnsi="Verdana"/>
                <w:b/>
                <w:sz w:val="18"/>
                <w:szCs w:val="18"/>
              </w:rPr>
            </w:pPr>
            <w:r>
              <w:rPr>
                <w:rFonts w:ascii="Verdana" w:hAnsi="Verdana"/>
                <w:b/>
                <w:sz w:val="18"/>
                <w:szCs w:val="18"/>
              </w:rPr>
              <w:t>15</w:t>
            </w:r>
          </w:p>
        </w:tc>
        <w:tc>
          <w:tcPr>
            <w:tcW w:w="696" w:type="dxa"/>
            <w:vAlign w:val="center"/>
          </w:tcPr>
          <w:p w:rsidR="0050776A" w:rsidRPr="00486EFC" w:rsidRDefault="0050776A" w:rsidP="001B5F3D">
            <w:pPr>
              <w:jc w:val="center"/>
              <w:rPr>
                <w:rFonts w:ascii="Verdana" w:hAnsi="Verdana"/>
                <w:b/>
                <w:sz w:val="16"/>
                <w:szCs w:val="16"/>
              </w:rPr>
            </w:pPr>
            <w:r w:rsidRPr="005F7C1A">
              <w:rPr>
                <w:rFonts w:ascii="Verdana" w:hAnsi="Verdana"/>
                <w:b/>
                <w:sz w:val="16"/>
                <w:szCs w:val="16"/>
              </w:rPr>
              <w:t>1</w:t>
            </w:r>
            <w:r>
              <w:rPr>
                <w:rFonts w:ascii="Verdana" w:hAnsi="Verdana"/>
                <w:b/>
                <w:sz w:val="16"/>
                <w:szCs w:val="16"/>
              </w:rPr>
              <w:t>4</w:t>
            </w:r>
            <w:r w:rsidRPr="005F7C1A">
              <w:rPr>
                <w:rFonts w:ascii="Verdana" w:hAnsi="Verdana"/>
                <w:b/>
                <w:sz w:val="16"/>
                <w:szCs w:val="16"/>
              </w:rPr>
              <w:t>+1</w:t>
            </w:r>
            <w:r>
              <w:rPr>
                <w:rFonts w:ascii="Verdana" w:hAnsi="Verdana"/>
                <w:b/>
                <w:sz w:val="16"/>
                <w:szCs w:val="16"/>
              </w:rPr>
              <w:t>3</w:t>
            </w:r>
          </w:p>
        </w:tc>
        <w:tc>
          <w:tcPr>
            <w:tcW w:w="704" w:type="dxa"/>
            <w:gridSpan w:val="2"/>
            <w:vAlign w:val="center"/>
          </w:tcPr>
          <w:p w:rsidR="0050776A" w:rsidRPr="008B0A4D" w:rsidRDefault="0050776A" w:rsidP="001B5F3D">
            <w:pPr>
              <w:jc w:val="center"/>
              <w:rPr>
                <w:rFonts w:ascii="Verdana" w:hAnsi="Verdana"/>
                <w:sz w:val="16"/>
                <w:szCs w:val="16"/>
              </w:rPr>
            </w:pPr>
            <w:r w:rsidRPr="008B0A4D">
              <w:rPr>
                <w:rFonts w:ascii="Verdana" w:hAnsi="Verdana"/>
                <w:sz w:val="16"/>
                <w:szCs w:val="16"/>
              </w:rPr>
              <w:t>/</w:t>
            </w:r>
          </w:p>
        </w:tc>
        <w:tc>
          <w:tcPr>
            <w:tcW w:w="700" w:type="dxa"/>
            <w:vAlign w:val="center"/>
          </w:tcPr>
          <w:p w:rsidR="0050776A" w:rsidRPr="005F7C1A" w:rsidRDefault="0050776A" w:rsidP="001B5F3D">
            <w:pPr>
              <w:jc w:val="center"/>
              <w:rPr>
                <w:rFonts w:ascii="Verdana" w:hAnsi="Verdana"/>
                <w:b/>
                <w:sz w:val="18"/>
                <w:szCs w:val="18"/>
              </w:rPr>
            </w:pPr>
            <w:r w:rsidRPr="005F7C1A">
              <w:rPr>
                <w:rFonts w:ascii="Verdana" w:hAnsi="Verdana"/>
                <w:b/>
                <w:sz w:val="16"/>
                <w:szCs w:val="16"/>
              </w:rPr>
              <w:t>1</w:t>
            </w:r>
            <w:r>
              <w:rPr>
                <w:rFonts w:ascii="Verdana" w:hAnsi="Verdana"/>
                <w:b/>
                <w:sz w:val="16"/>
                <w:szCs w:val="16"/>
              </w:rPr>
              <w:t>4</w:t>
            </w:r>
            <w:r w:rsidRPr="005F7C1A">
              <w:rPr>
                <w:rFonts w:ascii="Verdana" w:hAnsi="Verdana"/>
                <w:b/>
                <w:sz w:val="16"/>
                <w:szCs w:val="16"/>
              </w:rPr>
              <w:t>+1</w:t>
            </w:r>
            <w:r>
              <w:rPr>
                <w:rFonts w:ascii="Verdana" w:hAnsi="Verdana"/>
                <w:b/>
                <w:sz w:val="16"/>
                <w:szCs w:val="16"/>
              </w:rPr>
              <w:t>3</w:t>
            </w:r>
          </w:p>
        </w:tc>
        <w:tc>
          <w:tcPr>
            <w:tcW w:w="624" w:type="dxa"/>
            <w:gridSpan w:val="2"/>
            <w:vAlign w:val="center"/>
          </w:tcPr>
          <w:p w:rsidR="0050776A" w:rsidRPr="005F7C1A" w:rsidRDefault="0050776A" w:rsidP="001B5F3D">
            <w:pPr>
              <w:jc w:val="center"/>
              <w:rPr>
                <w:rFonts w:ascii="Verdana" w:hAnsi="Verdana"/>
                <w:b/>
                <w:sz w:val="18"/>
                <w:szCs w:val="18"/>
              </w:rPr>
            </w:pPr>
            <w:r>
              <w:rPr>
                <w:rFonts w:ascii="Verdana" w:hAnsi="Verdana"/>
                <w:b/>
                <w:sz w:val="18"/>
                <w:szCs w:val="18"/>
              </w:rPr>
              <w:t>27</w:t>
            </w:r>
          </w:p>
        </w:tc>
        <w:tc>
          <w:tcPr>
            <w:tcW w:w="560" w:type="dxa"/>
            <w:gridSpan w:val="2"/>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F7C1A"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742A01" w:rsidRDefault="0050776A" w:rsidP="001B5F3D">
            <w:pPr>
              <w:jc w:val="center"/>
              <w:rPr>
                <w:rFonts w:ascii="Verdana" w:hAnsi="Verdana"/>
                <w:b/>
                <w:sz w:val="18"/>
                <w:szCs w:val="18"/>
              </w:rPr>
            </w:pPr>
            <w:r>
              <w:rPr>
                <w:rFonts w:ascii="Verdana" w:hAnsi="Verdana"/>
                <w:b/>
                <w:sz w:val="18"/>
                <w:szCs w:val="18"/>
              </w:rPr>
              <w:t>14</w:t>
            </w:r>
          </w:p>
        </w:tc>
        <w:tc>
          <w:tcPr>
            <w:tcW w:w="560" w:type="dxa"/>
            <w:shd w:val="clear" w:color="auto" w:fill="auto"/>
            <w:vAlign w:val="center"/>
          </w:tcPr>
          <w:p w:rsidR="0050776A" w:rsidRPr="00DA7E53" w:rsidRDefault="0050776A" w:rsidP="001B5F3D">
            <w:pPr>
              <w:jc w:val="center"/>
              <w:rPr>
                <w:rFonts w:ascii="Verdana" w:hAnsi="Verdana"/>
                <w:b/>
                <w:sz w:val="18"/>
                <w:szCs w:val="18"/>
              </w:rPr>
            </w:pPr>
            <w:r>
              <w:rPr>
                <w:rFonts w:ascii="Verdana" w:hAnsi="Verdana"/>
                <w:b/>
                <w:sz w:val="18"/>
                <w:szCs w:val="18"/>
              </w:rPr>
              <w:t>13</w:t>
            </w:r>
          </w:p>
        </w:tc>
        <w:tc>
          <w:tcPr>
            <w:tcW w:w="712"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D04C52" w:rsidRDefault="0050776A" w:rsidP="001B5F3D">
            <w:pPr>
              <w:jc w:val="center"/>
              <w:rPr>
                <w:b/>
                <w:sz w:val="20"/>
              </w:rPr>
            </w:pPr>
            <w:r w:rsidRPr="00D04C52">
              <w:rPr>
                <w:b/>
                <w:sz w:val="20"/>
                <w:lang w:val="sr-Latn-CS"/>
              </w:rPr>
              <w:t>I</w:t>
            </w:r>
            <w:r w:rsidRPr="00D04C52">
              <w:rPr>
                <w:b/>
                <w:sz w:val="20"/>
              </w:rPr>
              <w:t>тт</w:t>
            </w:r>
          </w:p>
        </w:tc>
        <w:tc>
          <w:tcPr>
            <w:tcW w:w="629" w:type="dxa"/>
            <w:vAlign w:val="center"/>
          </w:tcPr>
          <w:p w:rsidR="0050776A" w:rsidRPr="00D04C52" w:rsidRDefault="0050776A" w:rsidP="001B5F3D">
            <w:pPr>
              <w:pStyle w:val="BodyText2"/>
              <w:jc w:val="center"/>
              <w:rPr>
                <w:rFonts w:ascii="Verdana" w:hAnsi="Verdana"/>
                <w:b/>
                <w:sz w:val="18"/>
                <w:szCs w:val="18"/>
              </w:rPr>
            </w:pPr>
            <w:r w:rsidRPr="00D04C52">
              <w:rPr>
                <w:rFonts w:ascii="Verdana" w:hAnsi="Verdana"/>
                <w:b/>
                <w:sz w:val="18"/>
                <w:szCs w:val="18"/>
              </w:rPr>
              <w:t>30</w:t>
            </w:r>
          </w:p>
        </w:tc>
        <w:tc>
          <w:tcPr>
            <w:tcW w:w="719" w:type="dxa"/>
            <w:vAlign w:val="center"/>
          </w:tcPr>
          <w:p w:rsidR="0050776A" w:rsidRPr="00D04C52" w:rsidRDefault="0050776A" w:rsidP="001B5F3D">
            <w:pPr>
              <w:jc w:val="center"/>
              <w:rPr>
                <w:rFonts w:ascii="Verdana" w:hAnsi="Verdana"/>
                <w:b/>
                <w:sz w:val="18"/>
                <w:szCs w:val="18"/>
              </w:rPr>
            </w:pPr>
            <w:r w:rsidRPr="00D04C52">
              <w:rPr>
                <w:rFonts w:ascii="Verdana" w:hAnsi="Verdana"/>
                <w:b/>
                <w:sz w:val="16"/>
                <w:szCs w:val="16"/>
              </w:rPr>
              <w:t>15+15</w:t>
            </w:r>
          </w:p>
        </w:tc>
        <w:tc>
          <w:tcPr>
            <w:tcW w:w="525"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13</w:t>
            </w:r>
          </w:p>
        </w:tc>
        <w:tc>
          <w:tcPr>
            <w:tcW w:w="560" w:type="dxa"/>
            <w:gridSpan w:val="2"/>
            <w:vAlign w:val="center"/>
          </w:tcPr>
          <w:p w:rsidR="0050776A" w:rsidRPr="00E63BEF" w:rsidRDefault="0050776A" w:rsidP="001B5F3D">
            <w:pPr>
              <w:jc w:val="center"/>
              <w:rPr>
                <w:rFonts w:ascii="Verdana" w:hAnsi="Verdana"/>
                <w:b/>
                <w:sz w:val="18"/>
                <w:szCs w:val="18"/>
              </w:rPr>
            </w:pPr>
            <w:r>
              <w:rPr>
                <w:rFonts w:ascii="Verdana" w:hAnsi="Verdana"/>
                <w:b/>
                <w:sz w:val="18"/>
                <w:szCs w:val="18"/>
              </w:rPr>
              <w:t>17</w:t>
            </w:r>
          </w:p>
        </w:tc>
        <w:tc>
          <w:tcPr>
            <w:tcW w:w="696"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704" w:type="dxa"/>
            <w:gridSpan w:val="2"/>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700"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24" w:type="dxa"/>
            <w:gridSpan w:val="2"/>
            <w:vAlign w:val="center"/>
          </w:tcPr>
          <w:p w:rsidR="0050776A" w:rsidRPr="00E63BEF" w:rsidRDefault="0050776A" w:rsidP="001B5F3D">
            <w:pPr>
              <w:jc w:val="center"/>
              <w:rPr>
                <w:rFonts w:ascii="Verdana" w:hAnsi="Verdana"/>
                <w:b/>
                <w:sz w:val="18"/>
                <w:szCs w:val="18"/>
              </w:rPr>
            </w:pPr>
            <w:r>
              <w:rPr>
                <w:rFonts w:ascii="Verdana" w:hAnsi="Verdana"/>
                <w:b/>
                <w:sz w:val="18"/>
                <w:szCs w:val="18"/>
              </w:rPr>
              <w:t>30</w:t>
            </w:r>
          </w:p>
        </w:tc>
        <w:tc>
          <w:tcPr>
            <w:tcW w:w="560" w:type="dxa"/>
            <w:gridSpan w:val="2"/>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742A01" w:rsidRDefault="0050776A" w:rsidP="001B5F3D">
            <w:pPr>
              <w:jc w:val="center"/>
              <w:rPr>
                <w:rFonts w:ascii="Verdana" w:hAnsi="Verdana"/>
                <w:b/>
                <w:sz w:val="18"/>
                <w:szCs w:val="18"/>
              </w:rPr>
            </w:pPr>
            <w:r>
              <w:rPr>
                <w:rFonts w:ascii="Verdana" w:hAnsi="Verdana"/>
                <w:b/>
                <w:sz w:val="18"/>
                <w:szCs w:val="18"/>
              </w:rPr>
              <w:t>16</w:t>
            </w:r>
          </w:p>
        </w:tc>
        <w:tc>
          <w:tcPr>
            <w:tcW w:w="560" w:type="dxa"/>
            <w:shd w:val="clear" w:color="auto" w:fill="auto"/>
            <w:vAlign w:val="center"/>
          </w:tcPr>
          <w:p w:rsidR="0050776A" w:rsidRPr="00DA7E53" w:rsidRDefault="0050776A" w:rsidP="001B5F3D">
            <w:pPr>
              <w:jc w:val="center"/>
              <w:rPr>
                <w:rFonts w:ascii="Verdana" w:hAnsi="Verdana"/>
                <w:b/>
                <w:sz w:val="18"/>
                <w:szCs w:val="18"/>
              </w:rPr>
            </w:pPr>
            <w:r>
              <w:rPr>
                <w:rFonts w:ascii="Verdana" w:hAnsi="Verdana"/>
                <w:b/>
                <w:sz w:val="18"/>
                <w:szCs w:val="18"/>
              </w:rPr>
              <w:t>14</w:t>
            </w:r>
          </w:p>
        </w:tc>
        <w:tc>
          <w:tcPr>
            <w:tcW w:w="712"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5F7C1A" w:rsidRDefault="0050776A" w:rsidP="001B5F3D">
            <w:pPr>
              <w:jc w:val="center"/>
              <w:rPr>
                <w:rFonts w:ascii="Verdana" w:hAnsi="Verdana"/>
                <w:b/>
                <w:sz w:val="18"/>
                <w:szCs w:val="18"/>
              </w:rPr>
            </w:pPr>
            <w:r>
              <w:rPr>
                <w:rFonts w:ascii="Verdana" w:hAnsi="Verdana"/>
                <w:b/>
                <w:sz w:val="16"/>
                <w:szCs w:val="16"/>
              </w:rPr>
              <w:t>/</w:t>
            </w:r>
          </w:p>
        </w:tc>
        <w:tc>
          <w:tcPr>
            <w:tcW w:w="687" w:type="dxa"/>
            <w:vAlign w:val="center"/>
          </w:tcPr>
          <w:p w:rsidR="0050776A" w:rsidRPr="00E63BEF"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D04C52" w:rsidRDefault="0050776A" w:rsidP="001B5F3D">
            <w:pPr>
              <w:jc w:val="center"/>
              <w:rPr>
                <w:b/>
                <w:sz w:val="20"/>
              </w:rPr>
            </w:pPr>
            <w:r w:rsidRPr="00D04C52">
              <w:rPr>
                <w:b/>
                <w:sz w:val="20"/>
                <w:lang w:val="sr-Latn-CS"/>
              </w:rPr>
              <w:t>I</w:t>
            </w:r>
            <w:r w:rsidRPr="00D04C52">
              <w:rPr>
                <w:b/>
                <w:sz w:val="20"/>
              </w:rPr>
              <w:t>т</w:t>
            </w:r>
            <w:r w:rsidRPr="00D04C52">
              <w:rPr>
                <w:b/>
                <w:sz w:val="20"/>
                <w:vertAlign w:val="subscript"/>
              </w:rPr>
              <w:t>1</w:t>
            </w:r>
          </w:p>
        </w:tc>
        <w:tc>
          <w:tcPr>
            <w:tcW w:w="629" w:type="dxa"/>
            <w:vAlign w:val="center"/>
          </w:tcPr>
          <w:p w:rsidR="0050776A" w:rsidRPr="00D04C52" w:rsidRDefault="0050776A" w:rsidP="00A34057">
            <w:pPr>
              <w:pStyle w:val="BodyText2"/>
              <w:jc w:val="center"/>
              <w:rPr>
                <w:rFonts w:ascii="Verdana" w:hAnsi="Verdana"/>
                <w:b/>
                <w:sz w:val="18"/>
                <w:szCs w:val="18"/>
              </w:rPr>
            </w:pPr>
            <w:r w:rsidRPr="00D04C52">
              <w:rPr>
                <w:rFonts w:ascii="Verdana" w:hAnsi="Verdana"/>
                <w:b/>
                <w:sz w:val="18"/>
                <w:szCs w:val="18"/>
              </w:rPr>
              <w:t>3</w:t>
            </w:r>
            <w:r w:rsidR="00A34057" w:rsidRPr="00D04C52">
              <w:rPr>
                <w:rFonts w:ascii="Verdana" w:hAnsi="Verdana"/>
                <w:b/>
                <w:sz w:val="18"/>
                <w:szCs w:val="18"/>
              </w:rPr>
              <w:t>0</w:t>
            </w:r>
          </w:p>
        </w:tc>
        <w:tc>
          <w:tcPr>
            <w:tcW w:w="719" w:type="dxa"/>
            <w:vAlign w:val="center"/>
          </w:tcPr>
          <w:p w:rsidR="0050776A" w:rsidRPr="00D04C52" w:rsidRDefault="0050776A" w:rsidP="00A34057">
            <w:pPr>
              <w:jc w:val="center"/>
              <w:rPr>
                <w:rFonts w:ascii="Verdana" w:hAnsi="Verdana"/>
                <w:b/>
                <w:sz w:val="18"/>
                <w:szCs w:val="18"/>
              </w:rPr>
            </w:pPr>
            <w:r w:rsidRPr="00D04C52">
              <w:rPr>
                <w:rFonts w:ascii="Verdana" w:hAnsi="Verdana"/>
                <w:b/>
                <w:sz w:val="16"/>
                <w:szCs w:val="16"/>
              </w:rPr>
              <w:t>15+1</w:t>
            </w:r>
            <w:r w:rsidR="00A34057" w:rsidRPr="00D04C52">
              <w:rPr>
                <w:rFonts w:ascii="Verdana" w:hAnsi="Verdana"/>
                <w:b/>
                <w:sz w:val="16"/>
                <w:szCs w:val="16"/>
              </w:rPr>
              <w:t>5</w:t>
            </w:r>
          </w:p>
        </w:tc>
        <w:tc>
          <w:tcPr>
            <w:tcW w:w="525"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6</w:t>
            </w:r>
          </w:p>
        </w:tc>
        <w:tc>
          <w:tcPr>
            <w:tcW w:w="560"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25</w:t>
            </w:r>
          </w:p>
        </w:tc>
        <w:tc>
          <w:tcPr>
            <w:tcW w:w="696"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04"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0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24"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31</w:t>
            </w:r>
          </w:p>
        </w:tc>
        <w:tc>
          <w:tcPr>
            <w:tcW w:w="560"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D04C52" w:rsidRDefault="0050776A" w:rsidP="001B5F3D">
            <w:pPr>
              <w:jc w:val="center"/>
              <w:rPr>
                <w:b/>
                <w:sz w:val="20"/>
              </w:rPr>
            </w:pPr>
            <w:r w:rsidRPr="00D04C52">
              <w:rPr>
                <w:b/>
                <w:sz w:val="20"/>
                <w:lang w:val="en-US"/>
              </w:rPr>
              <w:t>I т</w:t>
            </w:r>
            <w:r w:rsidRPr="00D04C52">
              <w:rPr>
                <w:b/>
                <w:sz w:val="20"/>
                <w:vertAlign w:val="subscript"/>
                <w:lang w:val="en-US"/>
              </w:rPr>
              <w:t>2</w:t>
            </w:r>
          </w:p>
        </w:tc>
        <w:tc>
          <w:tcPr>
            <w:tcW w:w="629" w:type="dxa"/>
            <w:vAlign w:val="center"/>
          </w:tcPr>
          <w:p w:rsidR="0050776A" w:rsidRPr="00D04C52" w:rsidRDefault="0050776A" w:rsidP="001B5F3D">
            <w:pPr>
              <w:pStyle w:val="BodyText2"/>
              <w:jc w:val="center"/>
              <w:rPr>
                <w:rFonts w:ascii="Verdana" w:hAnsi="Verdana"/>
                <w:b/>
                <w:sz w:val="18"/>
                <w:szCs w:val="18"/>
              </w:rPr>
            </w:pPr>
            <w:r w:rsidRPr="00D04C52">
              <w:rPr>
                <w:rFonts w:ascii="Verdana" w:hAnsi="Verdana"/>
                <w:b/>
                <w:sz w:val="18"/>
                <w:szCs w:val="18"/>
              </w:rPr>
              <w:t>3</w:t>
            </w:r>
            <w:r w:rsidR="00466709" w:rsidRPr="00D04C52">
              <w:rPr>
                <w:rFonts w:ascii="Verdana" w:hAnsi="Verdana"/>
                <w:b/>
                <w:sz w:val="18"/>
                <w:szCs w:val="18"/>
              </w:rPr>
              <w:t>1</w:t>
            </w:r>
          </w:p>
        </w:tc>
        <w:tc>
          <w:tcPr>
            <w:tcW w:w="719" w:type="dxa"/>
            <w:vAlign w:val="center"/>
          </w:tcPr>
          <w:p w:rsidR="0050776A" w:rsidRPr="00D04C52" w:rsidRDefault="0050776A" w:rsidP="001B5F3D">
            <w:pPr>
              <w:jc w:val="center"/>
              <w:rPr>
                <w:rFonts w:ascii="Verdana" w:hAnsi="Verdana"/>
                <w:b/>
                <w:sz w:val="18"/>
                <w:szCs w:val="18"/>
              </w:rPr>
            </w:pPr>
            <w:r w:rsidRPr="00D04C52">
              <w:rPr>
                <w:rFonts w:ascii="Verdana" w:hAnsi="Verdana"/>
                <w:b/>
                <w:sz w:val="16"/>
                <w:szCs w:val="16"/>
              </w:rPr>
              <w:t>16+16</w:t>
            </w:r>
          </w:p>
        </w:tc>
        <w:tc>
          <w:tcPr>
            <w:tcW w:w="525"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10</w:t>
            </w:r>
          </w:p>
        </w:tc>
        <w:tc>
          <w:tcPr>
            <w:tcW w:w="560"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22</w:t>
            </w:r>
          </w:p>
        </w:tc>
        <w:tc>
          <w:tcPr>
            <w:tcW w:w="696"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04"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0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24"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32</w:t>
            </w:r>
          </w:p>
        </w:tc>
        <w:tc>
          <w:tcPr>
            <w:tcW w:w="560"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sidRPr="005F7C1A">
              <w:rPr>
                <w:rFonts w:ascii="Verdana" w:hAnsi="Verdana"/>
                <w:b/>
                <w:sz w:val="16"/>
                <w:szCs w:val="16"/>
              </w:rPr>
              <w:t>1</w:t>
            </w:r>
            <w:r>
              <w:rPr>
                <w:rFonts w:ascii="Verdana" w:hAnsi="Verdana"/>
                <w:b/>
                <w:sz w:val="16"/>
                <w:szCs w:val="16"/>
              </w:rPr>
              <w:t>6</w:t>
            </w:r>
            <w:r w:rsidRPr="005F7C1A">
              <w:rPr>
                <w:rFonts w:ascii="Verdana" w:hAnsi="Verdana"/>
                <w:b/>
                <w:sz w:val="16"/>
                <w:szCs w:val="16"/>
              </w:rPr>
              <w:t>+1</w:t>
            </w:r>
            <w:r>
              <w:rPr>
                <w:rFonts w:ascii="Verdana" w:hAnsi="Verdana"/>
                <w:b/>
                <w:sz w:val="16"/>
                <w:szCs w:val="16"/>
              </w:rPr>
              <w:t>6</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84F48" w:rsidRDefault="0050776A" w:rsidP="001B5F3D">
            <w:pPr>
              <w:jc w:val="center"/>
              <w:rPr>
                <w:b/>
                <w:sz w:val="20"/>
              </w:rPr>
            </w:pPr>
            <w:r w:rsidRPr="00E84F48">
              <w:rPr>
                <w:b/>
                <w:sz w:val="20"/>
                <w:lang w:val="sr-Latn-CS"/>
              </w:rPr>
              <w:t>I</w:t>
            </w:r>
            <w:r w:rsidRPr="00E84F48">
              <w:rPr>
                <w:b/>
                <w:sz w:val="20"/>
              </w:rPr>
              <w:t>у</w:t>
            </w:r>
            <w:r w:rsidRPr="00E123FF">
              <w:rPr>
                <w:b/>
                <w:sz w:val="20"/>
                <w:vertAlign w:val="subscript"/>
              </w:rPr>
              <w:t>1</w:t>
            </w:r>
          </w:p>
        </w:tc>
        <w:tc>
          <w:tcPr>
            <w:tcW w:w="629" w:type="dxa"/>
            <w:vAlign w:val="center"/>
          </w:tcPr>
          <w:p w:rsidR="0050776A" w:rsidRPr="00E42123" w:rsidRDefault="0050776A" w:rsidP="001B5F3D">
            <w:pPr>
              <w:pStyle w:val="BodyText2"/>
              <w:jc w:val="center"/>
              <w:rPr>
                <w:rFonts w:ascii="Verdana" w:hAnsi="Verdana"/>
                <w:b/>
                <w:sz w:val="16"/>
                <w:szCs w:val="16"/>
              </w:rPr>
            </w:pPr>
            <w:r>
              <w:rPr>
                <w:rFonts w:ascii="Verdana" w:hAnsi="Verdana"/>
                <w:b/>
                <w:sz w:val="16"/>
                <w:szCs w:val="16"/>
              </w:rPr>
              <w:t>21</w:t>
            </w:r>
          </w:p>
        </w:tc>
        <w:tc>
          <w:tcPr>
            <w:tcW w:w="719" w:type="dxa"/>
            <w:vAlign w:val="center"/>
          </w:tcPr>
          <w:p w:rsidR="0050776A" w:rsidRPr="00760495" w:rsidRDefault="0050776A" w:rsidP="001B5F3D">
            <w:pPr>
              <w:jc w:val="center"/>
              <w:rPr>
                <w:rFonts w:ascii="Verdana" w:hAnsi="Verdana"/>
                <w:b/>
                <w:sz w:val="18"/>
                <w:szCs w:val="18"/>
              </w:rPr>
            </w:pPr>
            <w:r>
              <w:rPr>
                <w:rFonts w:ascii="Verdana" w:hAnsi="Verdana"/>
                <w:b/>
                <w:sz w:val="16"/>
                <w:szCs w:val="16"/>
              </w:rPr>
              <w:t>21</w:t>
            </w:r>
          </w:p>
        </w:tc>
        <w:tc>
          <w:tcPr>
            <w:tcW w:w="525"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7</w:t>
            </w:r>
          </w:p>
        </w:tc>
        <w:tc>
          <w:tcPr>
            <w:tcW w:w="560" w:type="dxa"/>
            <w:gridSpan w:val="2"/>
            <w:vAlign w:val="center"/>
          </w:tcPr>
          <w:p w:rsidR="0050776A" w:rsidRPr="00760495" w:rsidRDefault="0050776A" w:rsidP="001B5F3D">
            <w:pPr>
              <w:jc w:val="center"/>
              <w:rPr>
                <w:rFonts w:ascii="Verdana" w:hAnsi="Verdana"/>
                <w:b/>
                <w:sz w:val="16"/>
                <w:szCs w:val="16"/>
              </w:rPr>
            </w:pPr>
            <w:r>
              <w:rPr>
                <w:rFonts w:ascii="Verdana" w:hAnsi="Verdana"/>
                <w:b/>
                <w:sz w:val="16"/>
                <w:szCs w:val="16"/>
              </w:rPr>
              <w:t>14</w:t>
            </w:r>
          </w:p>
        </w:tc>
        <w:tc>
          <w:tcPr>
            <w:tcW w:w="696"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04"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0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24"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21</w:t>
            </w:r>
          </w:p>
        </w:tc>
        <w:tc>
          <w:tcPr>
            <w:tcW w:w="560" w:type="dxa"/>
            <w:gridSpan w:val="2"/>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742A01" w:rsidRDefault="0050776A" w:rsidP="001B5F3D">
            <w:pPr>
              <w:jc w:val="center"/>
              <w:rPr>
                <w:rFonts w:ascii="Verdana" w:hAnsi="Verdana"/>
                <w:b/>
                <w:sz w:val="18"/>
                <w:szCs w:val="18"/>
              </w:rPr>
            </w:pPr>
            <w:r>
              <w:rPr>
                <w:rFonts w:ascii="Verdana" w:hAnsi="Verdana"/>
                <w:b/>
                <w:sz w:val="18"/>
                <w:szCs w:val="18"/>
              </w:rPr>
              <w:t>4</w:t>
            </w:r>
          </w:p>
        </w:tc>
        <w:tc>
          <w:tcPr>
            <w:tcW w:w="560" w:type="dxa"/>
            <w:vAlign w:val="center"/>
          </w:tcPr>
          <w:p w:rsidR="0050776A" w:rsidRPr="00DA7E53" w:rsidRDefault="0050776A" w:rsidP="001B5F3D">
            <w:pPr>
              <w:jc w:val="center"/>
              <w:rPr>
                <w:rFonts w:ascii="Verdana" w:hAnsi="Verdana"/>
                <w:b/>
                <w:sz w:val="18"/>
                <w:szCs w:val="18"/>
              </w:rPr>
            </w:pPr>
            <w:r>
              <w:rPr>
                <w:rFonts w:ascii="Verdana" w:hAnsi="Verdana"/>
                <w:b/>
                <w:sz w:val="18"/>
                <w:szCs w:val="18"/>
              </w:rPr>
              <w:t>10</w:t>
            </w:r>
          </w:p>
        </w:tc>
        <w:tc>
          <w:tcPr>
            <w:tcW w:w="712"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EC3546" w:rsidRDefault="0050776A" w:rsidP="001B5F3D">
            <w:pPr>
              <w:jc w:val="center"/>
              <w:rPr>
                <w:rFonts w:ascii="Verdana" w:hAnsi="Verdana"/>
                <w:b/>
                <w:sz w:val="18"/>
                <w:szCs w:val="18"/>
              </w:rPr>
            </w:pPr>
            <w:r>
              <w:rPr>
                <w:rFonts w:ascii="Verdana" w:hAnsi="Verdana"/>
                <w:b/>
                <w:sz w:val="16"/>
                <w:szCs w:val="16"/>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tcBorders>
              <w:bottom w:val="double" w:sz="4" w:space="0" w:color="auto"/>
            </w:tcBorders>
            <w:vAlign w:val="center"/>
          </w:tcPr>
          <w:p w:rsidR="0050776A" w:rsidRPr="00E84F48" w:rsidRDefault="0050776A" w:rsidP="001B5F3D">
            <w:pPr>
              <w:jc w:val="center"/>
              <w:rPr>
                <w:b/>
                <w:sz w:val="20"/>
              </w:rPr>
            </w:pPr>
            <w:r w:rsidRPr="00E84F48">
              <w:rPr>
                <w:b/>
                <w:sz w:val="20"/>
                <w:lang w:val="sr-Latn-CS"/>
              </w:rPr>
              <w:t>I</w:t>
            </w:r>
            <w:r w:rsidRPr="00E84F48">
              <w:rPr>
                <w:b/>
                <w:sz w:val="20"/>
              </w:rPr>
              <w:t>у</w:t>
            </w:r>
            <w:r w:rsidRPr="00E123FF">
              <w:rPr>
                <w:b/>
                <w:sz w:val="20"/>
                <w:vertAlign w:val="subscript"/>
              </w:rPr>
              <w:t>2</w:t>
            </w:r>
          </w:p>
        </w:tc>
        <w:tc>
          <w:tcPr>
            <w:tcW w:w="629" w:type="dxa"/>
            <w:tcBorders>
              <w:bottom w:val="double" w:sz="4" w:space="0" w:color="auto"/>
            </w:tcBorders>
            <w:vAlign w:val="center"/>
          </w:tcPr>
          <w:p w:rsidR="0050776A" w:rsidRPr="00944352" w:rsidRDefault="0050776A" w:rsidP="001B5F3D">
            <w:pPr>
              <w:pStyle w:val="BodyText2"/>
              <w:jc w:val="center"/>
              <w:rPr>
                <w:rFonts w:ascii="Verdana" w:hAnsi="Verdana"/>
                <w:b/>
                <w:sz w:val="18"/>
                <w:szCs w:val="18"/>
              </w:rPr>
            </w:pPr>
            <w:r>
              <w:rPr>
                <w:rFonts w:ascii="Verdana" w:hAnsi="Verdana"/>
                <w:b/>
                <w:sz w:val="18"/>
                <w:szCs w:val="18"/>
              </w:rPr>
              <w:t>29</w:t>
            </w:r>
          </w:p>
        </w:tc>
        <w:tc>
          <w:tcPr>
            <w:tcW w:w="719" w:type="dxa"/>
            <w:tcBorders>
              <w:bottom w:val="double" w:sz="4" w:space="0" w:color="auto"/>
            </w:tcBorders>
            <w:vAlign w:val="center"/>
          </w:tcPr>
          <w:p w:rsidR="0050776A" w:rsidRPr="005F7C1A" w:rsidRDefault="0050776A" w:rsidP="001B5F3D">
            <w:pPr>
              <w:jc w:val="center"/>
              <w:rPr>
                <w:rFonts w:ascii="Verdana" w:hAnsi="Verdana"/>
                <w:b/>
                <w:sz w:val="18"/>
                <w:szCs w:val="18"/>
              </w:rPr>
            </w:pPr>
            <w:r w:rsidRPr="005F7C1A">
              <w:rPr>
                <w:rFonts w:ascii="Verdana" w:hAnsi="Verdana"/>
                <w:b/>
                <w:sz w:val="16"/>
                <w:szCs w:val="16"/>
              </w:rPr>
              <w:t>1</w:t>
            </w:r>
            <w:r>
              <w:rPr>
                <w:rFonts w:ascii="Verdana" w:hAnsi="Verdana"/>
                <w:b/>
                <w:sz w:val="16"/>
                <w:szCs w:val="16"/>
              </w:rPr>
              <w:t>4</w:t>
            </w:r>
            <w:r w:rsidRPr="005F7C1A">
              <w:rPr>
                <w:rFonts w:ascii="Verdana" w:hAnsi="Verdana"/>
                <w:b/>
                <w:sz w:val="16"/>
                <w:szCs w:val="16"/>
              </w:rPr>
              <w:t>+1</w:t>
            </w:r>
            <w:r>
              <w:rPr>
                <w:rFonts w:ascii="Verdana" w:hAnsi="Verdana"/>
                <w:b/>
                <w:sz w:val="16"/>
                <w:szCs w:val="16"/>
              </w:rPr>
              <w:t>5</w:t>
            </w:r>
          </w:p>
        </w:tc>
        <w:tc>
          <w:tcPr>
            <w:tcW w:w="525"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9</w:t>
            </w:r>
          </w:p>
        </w:tc>
        <w:tc>
          <w:tcPr>
            <w:tcW w:w="560" w:type="dxa"/>
            <w:gridSpan w:val="2"/>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20</w:t>
            </w:r>
          </w:p>
        </w:tc>
        <w:tc>
          <w:tcPr>
            <w:tcW w:w="696"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04" w:type="dxa"/>
            <w:gridSpan w:val="2"/>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00"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24" w:type="dxa"/>
            <w:gridSpan w:val="2"/>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29</w:t>
            </w:r>
          </w:p>
        </w:tc>
        <w:tc>
          <w:tcPr>
            <w:tcW w:w="560" w:type="dxa"/>
            <w:gridSpan w:val="2"/>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560"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712"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32"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double" w:sz="4" w:space="0" w:color="auto"/>
            </w:tcBorders>
            <w:shd w:val="clear" w:color="auto" w:fill="FFFFFF"/>
            <w:vAlign w:val="center"/>
          </w:tcPr>
          <w:p w:rsidR="0050776A" w:rsidRPr="005F7C1A" w:rsidRDefault="0050776A" w:rsidP="001B5F3D">
            <w:pPr>
              <w:jc w:val="center"/>
              <w:rPr>
                <w:rFonts w:ascii="Verdana" w:hAnsi="Verdana"/>
                <w:b/>
                <w:sz w:val="18"/>
                <w:szCs w:val="18"/>
              </w:rPr>
            </w:pPr>
            <w:r w:rsidRPr="005F7C1A">
              <w:rPr>
                <w:rFonts w:ascii="Verdana" w:hAnsi="Verdana"/>
                <w:b/>
                <w:sz w:val="16"/>
                <w:szCs w:val="16"/>
              </w:rPr>
              <w:t>1</w:t>
            </w:r>
            <w:r>
              <w:rPr>
                <w:rFonts w:ascii="Verdana" w:hAnsi="Verdana"/>
                <w:b/>
                <w:sz w:val="16"/>
                <w:szCs w:val="16"/>
              </w:rPr>
              <w:t>4</w:t>
            </w:r>
            <w:r w:rsidRPr="005F7C1A">
              <w:rPr>
                <w:rFonts w:ascii="Verdana" w:hAnsi="Verdana"/>
                <w:b/>
                <w:sz w:val="16"/>
                <w:szCs w:val="16"/>
              </w:rPr>
              <w:t>+1</w:t>
            </w:r>
            <w:r>
              <w:rPr>
                <w:rFonts w:ascii="Verdana" w:hAnsi="Verdana"/>
                <w:b/>
                <w:sz w:val="16"/>
                <w:szCs w:val="16"/>
              </w:rPr>
              <w:t>5</w:t>
            </w:r>
          </w:p>
        </w:tc>
        <w:tc>
          <w:tcPr>
            <w:tcW w:w="677"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77"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67"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c>
          <w:tcPr>
            <w:tcW w:w="687" w:type="dxa"/>
            <w:tcBorders>
              <w:bottom w:val="double" w:sz="4" w:space="0" w:color="auto"/>
            </w:tcBorders>
            <w:vAlign w:val="center"/>
          </w:tcPr>
          <w:p w:rsidR="0050776A" w:rsidRPr="00944352"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tcBorders>
              <w:top w:val="double" w:sz="4" w:space="0" w:color="auto"/>
            </w:tcBorders>
            <w:vAlign w:val="center"/>
          </w:tcPr>
          <w:p w:rsidR="0050776A" w:rsidRPr="008D7728" w:rsidRDefault="0050776A" w:rsidP="001B5F3D">
            <w:pPr>
              <w:jc w:val="center"/>
              <w:rPr>
                <w:b/>
                <w:sz w:val="20"/>
              </w:rPr>
            </w:pPr>
            <w:r w:rsidRPr="00E84F48">
              <w:rPr>
                <w:b/>
                <w:sz w:val="20"/>
                <w:lang w:val="sr-Latn-CS"/>
              </w:rPr>
              <w:t>I</w:t>
            </w:r>
            <w:r w:rsidRPr="00E84F48">
              <w:rPr>
                <w:b/>
                <w:sz w:val="20"/>
                <w:lang w:val="en-US"/>
              </w:rPr>
              <w:t xml:space="preserve">I </w:t>
            </w:r>
            <w:r w:rsidRPr="00E84F48">
              <w:rPr>
                <w:b/>
                <w:sz w:val="20"/>
                <w:lang w:val="sr-Latn-CS"/>
              </w:rPr>
              <w:t>e</w:t>
            </w:r>
          </w:p>
        </w:tc>
        <w:tc>
          <w:tcPr>
            <w:tcW w:w="629" w:type="dxa"/>
            <w:tcBorders>
              <w:top w:val="double" w:sz="4" w:space="0" w:color="auto"/>
            </w:tcBorders>
            <w:vAlign w:val="center"/>
          </w:tcPr>
          <w:p w:rsidR="0050776A" w:rsidRPr="005F7C1A" w:rsidRDefault="0050776A" w:rsidP="001B5F3D">
            <w:pPr>
              <w:pStyle w:val="BodyText2"/>
              <w:jc w:val="center"/>
              <w:rPr>
                <w:rFonts w:ascii="Verdana" w:hAnsi="Verdana"/>
                <w:b/>
                <w:sz w:val="18"/>
                <w:szCs w:val="18"/>
              </w:rPr>
            </w:pPr>
            <w:r>
              <w:rPr>
                <w:rFonts w:ascii="Verdana" w:hAnsi="Verdana"/>
                <w:b/>
                <w:sz w:val="18"/>
                <w:szCs w:val="18"/>
              </w:rPr>
              <w:t>30</w:t>
            </w:r>
          </w:p>
        </w:tc>
        <w:tc>
          <w:tcPr>
            <w:tcW w:w="719" w:type="dxa"/>
            <w:tcBorders>
              <w:top w:val="double" w:sz="4" w:space="0" w:color="auto"/>
            </w:tcBorders>
            <w:vAlign w:val="center"/>
          </w:tcPr>
          <w:p w:rsidR="0050776A" w:rsidRPr="009B493F" w:rsidRDefault="0050776A" w:rsidP="001B5F3D">
            <w:pPr>
              <w:jc w:val="center"/>
              <w:rPr>
                <w:rFonts w:ascii="Verdana" w:hAnsi="Verdana"/>
                <w:b/>
                <w:sz w:val="18"/>
                <w:szCs w:val="18"/>
              </w:rPr>
            </w:pPr>
            <w:r>
              <w:rPr>
                <w:rFonts w:ascii="Verdana" w:hAnsi="Verdana"/>
                <w:b/>
                <w:sz w:val="18"/>
                <w:szCs w:val="18"/>
              </w:rPr>
              <w:t>/</w:t>
            </w:r>
          </w:p>
        </w:tc>
        <w:tc>
          <w:tcPr>
            <w:tcW w:w="525" w:type="dxa"/>
            <w:tcBorders>
              <w:top w:val="double" w:sz="4" w:space="0" w:color="auto"/>
            </w:tcBorders>
            <w:vAlign w:val="center"/>
          </w:tcPr>
          <w:p w:rsidR="0050776A" w:rsidRPr="009B493F" w:rsidRDefault="0050776A" w:rsidP="001B5F3D">
            <w:pPr>
              <w:jc w:val="center"/>
              <w:rPr>
                <w:rFonts w:ascii="Verdana" w:hAnsi="Verdana"/>
                <w:b/>
                <w:sz w:val="18"/>
                <w:szCs w:val="18"/>
              </w:rPr>
            </w:pPr>
            <w:r>
              <w:rPr>
                <w:rFonts w:ascii="Verdana" w:hAnsi="Verdana"/>
                <w:b/>
                <w:sz w:val="18"/>
                <w:szCs w:val="18"/>
              </w:rPr>
              <w:t>7</w:t>
            </w:r>
          </w:p>
        </w:tc>
        <w:tc>
          <w:tcPr>
            <w:tcW w:w="560" w:type="dxa"/>
            <w:gridSpan w:val="2"/>
            <w:tcBorders>
              <w:top w:val="double" w:sz="4" w:space="0" w:color="auto"/>
            </w:tcBorders>
            <w:vAlign w:val="center"/>
          </w:tcPr>
          <w:p w:rsidR="0050776A" w:rsidRPr="009B493F" w:rsidRDefault="0050776A" w:rsidP="001B5F3D">
            <w:pPr>
              <w:jc w:val="center"/>
              <w:rPr>
                <w:rFonts w:ascii="Verdana" w:hAnsi="Verdana"/>
                <w:b/>
                <w:sz w:val="18"/>
                <w:szCs w:val="18"/>
              </w:rPr>
            </w:pPr>
            <w:r>
              <w:rPr>
                <w:rFonts w:ascii="Verdana" w:hAnsi="Verdana"/>
                <w:b/>
                <w:sz w:val="18"/>
                <w:szCs w:val="18"/>
              </w:rPr>
              <w:t>23</w:t>
            </w:r>
          </w:p>
        </w:tc>
        <w:tc>
          <w:tcPr>
            <w:tcW w:w="696" w:type="dxa"/>
            <w:tcBorders>
              <w:top w:val="double" w:sz="4" w:space="0" w:color="auto"/>
            </w:tcBorders>
            <w:vAlign w:val="center"/>
          </w:tcPr>
          <w:p w:rsidR="0050776A" w:rsidRPr="008D7728" w:rsidRDefault="0050776A" w:rsidP="001B5F3D">
            <w:pPr>
              <w:jc w:val="center"/>
              <w:rPr>
                <w:rFonts w:ascii="Verdana" w:hAnsi="Verdana"/>
                <w:b/>
                <w:sz w:val="16"/>
                <w:szCs w:val="16"/>
              </w:rPr>
            </w:pPr>
            <w:r>
              <w:rPr>
                <w:rFonts w:ascii="Verdana" w:hAnsi="Verdana"/>
                <w:b/>
                <w:sz w:val="16"/>
                <w:szCs w:val="16"/>
              </w:rPr>
              <w:t>/</w:t>
            </w:r>
          </w:p>
        </w:tc>
        <w:tc>
          <w:tcPr>
            <w:tcW w:w="704" w:type="dxa"/>
            <w:gridSpan w:val="2"/>
            <w:tcBorders>
              <w:top w:val="double" w:sz="4" w:space="0" w:color="auto"/>
            </w:tcBorders>
            <w:vAlign w:val="center"/>
          </w:tcPr>
          <w:p w:rsidR="0050776A" w:rsidRPr="008D7728" w:rsidRDefault="0050776A" w:rsidP="001B5F3D">
            <w:pPr>
              <w:jc w:val="center"/>
              <w:rPr>
                <w:rFonts w:ascii="Verdana" w:hAnsi="Verdana"/>
                <w:b/>
                <w:sz w:val="16"/>
                <w:szCs w:val="16"/>
              </w:rPr>
            </w:pPr>
            <w:r w:rsidRPr="00486EFC">
              <w:rPr>
                <w:rFonts w:ascii="Verdana" w:hAnsi="Verdana"/>
                <w:b/>
                <w:sz w:val="16"/>
                <w:szCs w:val="16"/>
              </w:rPr>
              <w:t>15+15</w:t>
            </w:r>
          </w:p>
        </w:tc>
        <w:tc>
          <w:tcPr>
            <w:tcW w:w="700"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24" w:type="dxa"/>
            <w:gridSpan w:val="2"/>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27</w:t>
            </w:r>
          </w:p>
        </w:tc>
        <w:tc>
          <w:tcPr>
            <w:tcW w:w="560" w:type="dxa"/>
            <w:gridSpan w:val="2"/>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712"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32"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bottom w:val="single" w:sz="4" w:space="0" w:color="auto"/>
            </w:tcBorders>
            <w:shd w:val="clear" w:color="auto" w:fill="FFFFFF"/>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67"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87" w:type="dxa"/>
            <w:tcBorders>
              <w:top w:val="double" w:sz="4" w:space="0" w:color="auto"/>
            </w:tcBorders>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152D2F" w:rsidRDefault="0050776A" w:rsidP="001B5F3D">
            <w:pPr>
              <w:jc w:val="center"/>
              <w:rPr>
                <w:b/>
                <w:sz w:val="20"/>
                <w:lang w:val="en-US"/>
              </w:rPr>
            </w:pPr>
            <w:r w:rsidRPr="00E84F48">
              <w:rPr>
                <w:b/>
                <w:sz w:val="20"/>
                <w:lang w:val="sr-Latn-CS"/>
              </w:rPr>
              <w:t>II</w:t>
            </w:r>
            <w:r w:rsidRPr="00E84F48">
              <w:rPr>
                <w:b/>
                <w:sz w:val="18"/>
                <w:szCs w:val="18"/>
              </w:rPr>
              <w:t>ф</w:t>
            </w:r>
            <w:r>
              <w:rPr>
                <w:b/>
                <w:sz w:val="18"/>
                <w:szCs w:val="18"/>
                <w:lang w:val="en-US"/>
              </w:rPr>
              <w:t>a</w:t>
            </w:r>
          </w:p>
        </w:tc>
        <w:tc>
          <w:tcPr>
            <w:tcW w:w="629" w:type="dxa"/>
            <w:vAlign w:val="center"/>
          </w:tcPr>
          <w:p w:rsidR="0050776A" w:rsidRPr="005F7C1A" w:rsidRDefault="0050776A" w:rsidP="001B5F3D">
            <w:pPr>
              <w:pStyle w:val="BodyText2"/>
              <w:jc w:val="center"/>
              <w:rPr>
                <w:rFonts w:ascii="Verdana" w:hAnsi="Verdana"/>
                <w:b/>
                <w:sz w:val="18"/>
                <w:szCs w:val="18"/>
              </w:rPr>
            </w:pPr>
            <w:r>
              <w:rPr>
                <w:rFonts w:ascii="Verdana" w:hAnsi="Verdana"/>
                <w:b/>
                <w:sz w:val="18"/>
                <w:szCs w:val="18"/>
              </w:rPr>
              <w:t>30</w:t>
            </w:r>
          </w:p>
        </w:tc>
        <w:tc>
          <w:tcPr>
            <w:tcW w:w="71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w:t>
            </w:r>
          </w:p>
        </w:tc>
        <w:tc>
          <w:tcPr>
            <w:tcW w:w="525" w:type="dxa"/>
            <w:vAlign w:val="center"/>
          </w:tcPr>
          <w:p w:rsidR="0050776A" w:rsidRPr="00C5394C" w:rsidRDefault="0050776A" w:rsidP="001B5F3D">
            <w:pPr>
              <w:jc w:val="center"/>
              <w:rPr>
                <w:rFonts w:ascii="Verdana" w:hAnsi="Verdana"/>
                <w:b/>
                <w:sz w:val="18"/>
                <w:szCs w:val="18"/>
              </w:rPr>
            </w:pPr>
            <w:r>
              <w:rPr>
                <w:rFonts w:ascii="Verdana" w:hAnsi="Verdana"/>
                <w:b/>
                <w:sz w:val="18"/>
                <w:szCs w:val="18"/>
              </w:rPr>
              <w:t>10</w:t>
            </w:r>
          </w:p>
        </w:tc>
        <w:tc>
          <w:tcPr>
            <w:tcW w:w="560" w:type="dxa"/>
            <w:gridSpan w:val="2"/>
            <w:vAlign w:val="center"/>
          </w:tcPr>
          <w:p w:rsidR="0050776A" w:rsidRPr="00C5394C" w:rsidRDefault="0050776A" w:rsidP="001B5F3D">
            <w:pPr>
              <w:jc w:val="center"/>
              <w:rPr>
                <w:rFonts w:ascii="Verdana" w:hAnsi="Verdana"/>
                <w:b/>
                <w:sz w:val="18"/>
                <w:szCs w:val="18"/>
              </w:rPr>
            </w:pPr>
            <w:r>
              <w:rPr>
                <w:rFonts w:ascii="Verdana" w:hAnsi="Verdana"/>
                <w:b/>
                <w:sz w:val="18"/>
                <w:szCs w:val="18"/>
              </w:rPr>
              <w:t>20</w:t>
            </w:r>
          </w:p>
        </w:tc>
        <w:tc>
          <w:tcPr>
            <w:tcW w:w="696" w:type="dxa"/>
            <w:vAlign w:val="center"/>
          </w:tcPr>
          <w:p w:rsidR="0050776A" w:rsidRPr="008D7728" w:rsidRDefault="0050776A" w:rsidP="001B5F3D">
            <w:pPr>
              <w:jc w:val="center"/>
              <w:rPr>
                <w:rFonts w:ascii="Verdana" w:hAnsi="Verdana"/>
                <w:b/>
                <w:sz w:val="16"/>
                <w:szCs w:val="16"/>
              </w:rPr>
            </w:pPr>
            <w:r w:rsidRPr="00486EFC">
              <w:rPr>
                <w:rFonts w:ascii="Verdana" w:hAnsi="Verdana"/>
                <w:b/>
                <w:sz w:val="16"/>
                <w:szCs w:val="16"/>
              </w:rPr>
              <w:t>15+15</w:t>
            </w:r>
          </w:p>
        </w:tc>
        <w:tc>
          <w:tcPr>
            <w:tcW w:w="704" w:type="dxa"/>
            <w:gridSpan w:val="2"/>
            <w:vAlign w:val="center"/>
          </w:tcPr>
          <w:p w:rsidR="0050776A" w:rsidRPr="008D7728" w:rsidRDefault="0050776A" w:rsidP="001B5F3D">
            <w:pPr>
              <w:jc w:val="center"/>
              <w:rPr>
                <w:rFonts w:ascii="Verdana" w:hAnsi="Verdana"/>
                <w:b/>
                <w:sz w:val="16"/>
                <w:szCs w:val="16"/>
              </w:rPr>
            </w:pPr>
            <w:r>
              <w:rPr>
                <w:rFonts w:ascii="Verdana" w:hAnsi="Verdana"/>
                <w:b/>
                <w:sz w:val="16"/>
                <w:szCs w:val="16"/>
              </w:rPr>
              <w:t>/</w:t>
            </w:r>
          </w:p>
        </w:tc>
        <w:tc>
          <w:tcPr>
            <w:tcW w:w="700" w:type="dxa"/>
            <w:vAlign w:val="center"/>
          </w:tcPr>
          <w:p w:rsidR="0050776A" w:rsidRPr="00343428" w:rsidRDefault="0050776A" w:rsidP="001B5F3D">
            <w:pPr>
              <w:jc w:val="center"/>
              <w:rPr>
                <w:rFonts w:ascii="Verdana" w:hAnsi="Verdana"/>
                <w:b/>
                <w:sz w:val="18"/>
                <w:szCs w:val="18"/>
              </w:rPr>
            </w:pPr>
            <w:r w:rsidRPr="00486EFC">
              <w:rPr>
                <w:rFonts w:ascii="Verdana" w:hAnsi="Verdana"/>
                <w:b/>
                <w:sz w:val="16"/>
                <w:szCs w:val="16"/>
              </w:rPr>
              <w:t>15+15</w:t>
            </w:r>
          </w:p>
        </w:tc>
        <w:tc>
          <w:tcPr>
            <w:tcW w:w="624" w:type="dxa"/>
            <w:gridSpan w:val="2"/>
            <w:vAlign w:val="center"/>
          </w:tcPr>
          <w:p w:rsidR="0050776A" w:rsidRPr="00343428" w:rsidRDefault="0050776A" w:rsidP="001B5F3D">
            <w:pPr>
              <w:jc w:val="center"/>
              <w:rPr>
                <w:rFonts w:ascii="Verdana" w:hAnsi="Verdana"/>
                <w:b/>
                <w:sz w:val="18"/>
                <w:szCs w:val="18"/>
              </w:rPr>
            </w:pPr>
            <w:r>
              <w:rPr>
                <w:rFonts w:ascii="Verdana" w:hAnsi="Verdana"/>
                <w:b/>
                <w:sz w:val="18"/>
                <w:szCs w:val="18"/>
              </w:rPr>
              <w:t>30</w:t>
            </w:r>
          </w:p>
        </w:tc>
        <w:tc>
          <w:tcPr>
            <w:tcW w:w="560" w:type="dxa"/>
            <w:gridSpan w:val="2"/>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343428" w:rsidRDefault="0050776A" w:rsidP="001B5F3D">
            <w:pPr>
              <w:jc w:val="center"/>
              <w:rPr>
                <w:rFonts w:ascii="Verdana" w:hAnsi="Verdana"/>
                <w:b/>
                <w:sz w:val="18"/>
                <w:szCs w:val="18"/>
              </w:rPr>
            </w:pPr>
            <w:r w:rsidRPr="00486EFC">
              <w:rPr>
                <w:rFonts w:ascii="Verdana" w:hAnsi="Verdana"/>
                <w:b/>
                <w:sz w:val="16"/>
                <w:szCs w:val="16"/>
              </w:rPr>
              <w:t>15+15</w:t>
            </w:r>
          </w:p>
        </w:tc>
        <w:tc>
          <w:tcPr>
            <w:tcW w:w="677"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343428" w:rsidRDefault="0050776A" w:rsidP="001B5F3D">
            <w:pPr>
              <w:jc w:val="center"/>
              <w:rPr>
                <w:rFonts w:ascii="Verdana" w:hAnsi="Verdana"/>
                <w:b/>
                <w:sz w:val="18"/>
                <w:szCs w:val="18"/>
              </w:rPr>
            </w:pPr>
            <w:r w:rsidRPr="00486EFC">
              <w:rPr>
                <w:rFonts w:ascii="Verdana" w:hAnsi="Verdana"/>
                <w:b/>
                <w:sz w:val="16"/>
                <w:szCs w:val="16"/>
              </w:rPr>
              <w:t>15+15</w:t>
            </w:r>
          </w:p>
        </w:tc>
        <w:tc>
          <w:tcPr>
            <w:tcW w:w="667"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343428"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84F48" w:rsidRDefault="0050776A" w:rsidP="001B5F3D">
            <w:pPr>
              <w:jc w:val="center"/>
              <w:rPr>
                <w:b/>
                <w:sz w:val="20"/>
              </w:rPr>
            </w:pPr>
            <w:r w:rsidRPr="00E84F48">
              <w:rPr>
                <w:b/>
                <w:sz w:val="20"/>
                <w:lang w:val="sr-Latn-CS"/>
              </w:rPr>
              <w:t>II</w:t>
            </w:r>
            <w:r w:rsidRPr="00E84F48">
              <w:rPr>
                <w:b/>
                <w:sz w:val="20"/>
              </w:rPr>
              <w:t>к</w:t>
            </w:r>
          </w:p>
        </w:tc>
        <w:tc>
          <w:tcPr>
            <w:tcW w:w="629" w:type="dxa"/>
            <w:vAlign w:val="center"/>
          </w:tcPr>
          <w:p w:rsidR="0050776A" w:rsidRPr="005F7C1A" w:rsidRDefault="0050776A" w:rsidP="001B5F3D">
            <w:pPr>
              <w:pStyle w:val="BodyText2"/>
              <w:jc w:val="center"/>
              <w:rPr>
                <w:rFonts w:ascii="Verdana" w:hAnsi="Verdana"/>
                <w:b/>
                <w:sz w:val="18"/>
                <w:szCs w:val="18"/>
              </w:rPr>
            </w:pPr>
            <w:r>
              <w:rPr>
                <w:rFonts w:ascii="Verdana" w:hAnsi="Verdana"/>
                <w:b/>
                <w:sz w:val="18"/>
                <w:szCs w:val="18"/>
              </w:rPr>
              <w:t>30</w:t>
            </w:r>
          </w:p>
        </w:tc>
        <w:tc>
          <w:tcPr>
            <w:tcW w:w="719" w:type="dxa"/>
            <w:vAlign w:val="center"/>
          </w:tcPr>
          <w:p w:rsidR="0050776A" w:rsidRPr="005F7C1A" w:rsidRDefault="0050776A" w:rsidP="001B5F3D">
            <w:pPr>
              <w:jc w:val="center"/>
              <w:rPr>
                <w:rFonts w:ascii="Verdana" w:hAnsi="Verdana"/>
                <w:b/>
                <w:sz w:val="18"/>
                <w:szCs w:val="18"/>
              </w:rPr>
            </w:pPr>
            <w:r>
              <w:rPr>
                <w:rFonts w:ascii="Verdana" w:hAnsi="Verdana"/>
                <w:b/>
                <w:sz w:val="16"/>
                <w:szCs w:val="16"/>
              </w:rPr>
              <w:t>/</w:t>
            </w:r>
          </w:p>
        </w:tc>
        <w:tc>
          <w:tcPr>
            <w:tcW w:w="525" w:type="dxa"/>
            <w:vAlign w:val="center"/>
          </w:tcPr>
          <w:p w:rsidR="0050776A" w:rsidRPr="00C5394C" w:rsidRDefault="0050776A" w:rsidP="001B5F3D">
            <w:pPr>
              <w:jc w:val="center"/>
              <w:rPr>
                <w:rFonts w:ascii="Verdana" w:hAnsi="Verdana"/>
                <w:b/>
                <w:sz w:val="18"/>
                <w:szCs w:val="18"/>
              </w:rPr>
            </w:pPr>
            <w:r>
              <w:rPr>
                <w:rFonts w:ascii="Verdana" w:hAnsi="Verdana"/>
                <w:b/>
                <w:sz w:val="18"/>
                <w:szCs w:val="18"/>
              </w:rPr>
              <w:t>11</w:t>
            </w:r>
          </w:p>
        </w:tc>
        <w:tc>
          <w:tcPr>
            <w:tcW w:w="560" w:type="dxa"/>
            <w:gridSpan w:val="2"/>
            <w:vAlign w:val="center"/>
          </w:tcPr>
          <w:p w:rsidR="0050776A" w:rsidRPr="00C5394C" w:rsidRDefault="0050776A" w:rsidP="001B5F3D">
            <w:pPr>
              <w:jc w:val="center"/>
              <w:rPr>
                <w:rFonts w:ascii="Verdana" w:hAnsi="Verdana"/>
                <w:b/>
                <w:sz w:val="18"/>
                <w:szCs w:val="18"/>
              </w:rPr>
            </w:pPr>
            <w:r>
              <w:rPr>
                <w:rFonts w:ascii="Verdana" w:hAnsi="Verdana"/>
                <w:b/>
                <w:sz w:val="18"/>
                <w:szCs w:val="18"/>
              </w:rPr>
              <w:t>19</w:t>
            </w:r>
          </w:p>
        </w:tc>
        <w:tc>
          <w:tcPr>
            <w:tcW w:w="696" w:type="dxa"/>
            <w:vAlign w:val="center"/>
          </w:tcPr>
          <w:p w:rsidR="0050776A" w:rsidRPr="00BC00FE" w:rsidRDefault="0050776A" w:rsidP="001B5F3D">
            <w:pPr>
              <w:jc w:val="center"/>
              <w:rPr>
                <w:rFonts w:ascii="Verdana" w:hAnsi="Verdana"/>
                <w:b/>
                <w:sz w:val="16"/>
                <w:szCs w:val="16"/>
              </w:rPr>
            </w:pPr>
            <w:r w:rsidRPr="00BC00FE">
              <w:rPr>
                <w:rFonts w:ascii="Verdana" w:hAnsi="Verdana"/>
                <w:b/>
                <w:sz w:val="16"/>
                <w:szCs w:val="16"/>
              </w:rPr>
              <w:t>15+15</w:t>
            </w:r>
          </w:p>
        </w:tc>
        <w:tc>
          <w:tcPr>
            <w:tcW w:w="704" w:type="dxa"/>
            <w:gridSpan w:val="2"/>
            <w:vAlign w:val="center"/>
          </w:tcPr>
          <w:p w:rsidR="0050776A" w:rsidRPr="008B0A4D" w:rsidRDefault="0050776A" w:rsidP="001B5F3D">
            <w:pPr>
              <w:jc w:val="center"/>
              <w:rPr>
                <w:rFonts w:ascii="Verdana" w:hAnsi="Verdana"/>
                <w:sz w:val="16"/>
                <w:szCs w:val="16"/>
              </w:rPr>
            </w:pPr>
            <w:r w:rsidRPr="008B0A4D">
              <w:rPr>
                <w:rFonts w:ascii="Verdana" w:hAnsi="Verdana"/>
                <w:sz w:val="16"/>
                <w:szCs w:val="16"/>
              </w:rPr>
              <w:t>/</w:t>
            </w:r>
          </w:p>
        </w:tc>
        <w:tc>
          <w:tcPr>
            <w:tcW w:w="700" w:type="dxa"/>
            <w:vAlign w:val="center"/>
          </w:tcPr>
          <w:p w:rsidR="0050776A" w:rsidRPr="008D7728" w:rsidRDefault="0050776A" w:rsidP="001B5F3D">
            <w:pPr>
              <w:jc w:val="center"/>
              <w:rPr>
                <w:rFonts w:ascii="Verdana" w:hAnsi="Verdana"/>
                <w:b/>
                <w:sz w:val="16"/>
                <w:szCs w:val="16"/>
              </w:rPr>
            </w:pPr>
            <w:r w:rsidRPr="008D7728">
              <w:rPr>
                <w:rFonts w:ascii="Verdana" w:hAnsi="Verdana"/>
                <w:b/>
                <w:sz w:val="16"/>
                <w:szCs w:val="16"/>
              </w:rPr>
              <w:t>1</w:t>
            </w:r>
            <w:r>
              <w:rPr>
                <w:rFonts w:ascii="Verdana" w:hAnsi="Verdana"/>
                <w:b/>
                <w:sz w:val="16"/>
                <w:szCs w:val="16"/>
              </w:rPr>
              <w:t>5</w:t>
            </w:r>
            <w:r w:rsidRPr="008D7728">
              <w:rPr>
                <w:rFonts w:ascii="Verdana" w:hAnsi="Verdana"/>
                <w:b/>
                <w:sz w:val="16"/>
                <w:szCs w:val="16"/>
              </w:rPr>
              <w:t>+1</w:t>
            </w:r>
            <w:r>
              <w:rPr>
                <w:rFonts w:ascii="Verdana" w:hAnsi="Verdana"/>
                <w:b/>
                <w:sz w:val="16"/>
                <w:szCs w:val="16"/>
              </w:rPr>
              <w:t>5</w:t>
            </w:r>
          </w:p>
        </w:tc>
        <w:tc>
          <w:tcPr>
            <w:tcW w:w="624" w:type="dxa"/>
            <w:gridSpan w:val="2"/>
            <w:vAlign w:val="center"/>
          </w:tcPr>
          <w:p w:rsidR="0050776A" w:rsidRPr="00F870FE" w:rsidRDefault="0050776A" w:rsidP="001B5F3D">
            <w:pPr>
              <w:jc w:val="center"/>
              <w:rPr>
                <w:rFonts w:ascii="Verdana" w:hAnsi="Verdana"/>
                <w:b/>
                <w:sz w:val="18"/>
                <w:szCs w:val="18"/>
              </w:rPr>
            </w:pPr>
            <w:r>
              <w:rPr>
                <w:rFonts w:ascii="Verdana" w:hAnsi="Verdana"/>
                <w:b/>
                <w:sz w:val="18"/>
                <w:szCs w:val="18"/>
              </w:rPr>
              <w:t>30</w:t>
            </w:r>
          </w:p>
        </w:tc>
        <w:tc>
          <w:tcPr>
            <w:tcW w:w="560" w:type="dxa"/>
            <w:gridSpan w:val="2"/>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FFFFFF"/>
            <w:vAlign w:val="center"/>
          </w:tcPr>
          <w:p w:rsidR="0050776A" w:rsidRPr="00F870FE" w:rsidRDefault="0050776A" w:rsidP="001B5F3D">
            <w:pPr>
              <w:jc w:val="center"/>
              <w:rPr>
                <w:rFonts w:ascii="Verdana" w:hAnsi="Verdana"/>
                <w:b/>
                <w:sz w:val="18"/>
                <w:szCs w:val="18"/>
              </w:rPr>
            </w:pPr>
            <w:r>
              <w:rPr>
                <w:rFonts w:ascii="Verdana" w:hAnsi="Verdana"/>
                <w:b/>
                <w:sz w:val="18"/>
                <w:szCs w:val="18"/>
              </w:rPr>
              <w:t>16</w:t>
            </w:r>
          </w:p>
        </w:tc>
        <w:tc>
          <w:tcPr>
            <w:tcW w:w="560" w:type="dxa"/>
            <w:shd w:val="clear" w:color="auto" w:fill="FFFFFF"/>
            <w:vAlign w:val="center"/>
          </w:tcPr>
          <w:p w:rsidR="0050776A" w:rsidRPr="00F870FE" w:rsidRDefault="0050776A" w:rsidP="001B5F3D">
            <w:pPr>
              <w:jc w:val="center"/>
              <w:rPr>
                <w:rFonts w:ascii="Verdana" w:hAnsi="Verdana"/>
                <w:b/>
                <w:sz w:val="18"/>
                <w:szCs w:val="18"/>
              </w:rPr>
            </w:pPr>
            <w:r>
              <w:rPr>
                <w:rFonts w:ascii="Verdana" w:hAnsi="Verdana"/>
                <w:b/>
                <w:sz w:val="18"/>
                <w:szCs w:val="18"/>
              </w:rPr>
              <w:t>14</w:t>
            </w:r>
          </w:p>
        </w:tc>
        <w:tc>
          <w:tcPr>
            <w:tcW w:w="712" w:type="dxa"/>
            <w:vAlign w:val="center"/>
          </w:tcPr>
          <w:p w:rsidR="0050776A" w:rsidRPr="005F7C1A" w:rsidRDefault="0050776A" w:rsidP="001B5F3D">
            <w:pPr>
              <w:jc w:val="center"/>
              <w:rPr>
                <w:rFonts w:ascii="Verdana" w:hAnsi="Verdana"/>
                <w:b/>
                <w:sz w:val="18"/>
                <w:szCs w:val="18"/>
              </w:rPr>
            </w:pPr>
            <w:r w:rsidRPr="00057238">
              <w:rPr>
                <w:rFonts w:ascii="Verdana" w:hAnsi="Verdana"/>
                <w:b/>
                <w:sz w:val="16"/>
                <w:szCs w:val="16"/>
              </w:rPr>
              <w:t>1</w:t>
            </w:r>
            <w:r>
              <w:rPr>
                <w:rFonts w:ascii="Verdana" w:hAnsi="Verdana"/>
                <w:b/>
                <w:sz w:val="16"/>
                <w:szCs w:val="16"/>
              </w:rPr>
              <w:t>5</w:t>
            </w:r>
            <w:r w:rsidRPr="00057238">
              <w:rPr>
                <w:rFonts w:ascii="Verdana" w:hAnsi="Verdana"/>
                <w:b/>
                <w:sz w:val="16"/>
                <w:szCs w:val="16"/>
              </w:rPr>
              <w:t>+1</w:t>
            </w:r>
            <w:r>
              <w:rPr>
                <w:rFonts w:ascii="Verdana" w:hAnsi="Verdana"/>
                <w:b/>
                <w:sz w:val="16"/>
                <w:szCs w:val="16"/>
              </w:rPr>
              <w:t>5</w:t>
            </w:r>
          </w:p>
        </w:tc>
        <w:tc>
          <w:tcPr>
            <w:tcW w:w="632"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F870FE" w:rsidRDefault="0050776A" w:rsidP="001B5F3D">
            <w:pPr>
              <w:jc w:val="center"/>
              <w:rPr>
                <w:rFonts w:ascii="Verdana" w:hAnsi="Verdana"/>
                <w:b/>
                <w:sz w:val="18"/>
                <w:szCs w:val="18"/>
              </w:rPr>
            </w:pPr>
            <w:r w:rsidRPr="00057238">
              <w:rPr>
                <w:rFonts w:ascii="Verdana" w:hAnsi="Verdana"/>
                <w:b/>
                <w:sz w:val="16"/>
                <w:szCs w:val="16"/>
              </w:rPr>
              <w:t>1</w:t>
            </w:r>
            <w:r>
              <w:rPr>
                <w:rFonts w:ascii="Verdana" w:hAnsi="Verdana"/>
                <w:b/>
                <w:sz w:val="16"/>
                <w:szCs w:val="16"/>
              </w:rPr>
              <w:t>5</w:t>
            </w:r>
            <w:r w:rsidRPr="00057238">
              <w:rPr>
                <w:rFonts w:ascii="Verdana" w:hAnsi="Verdana"/>
                <w:b/>
                <w:sz w:val="16"/>
                <w:szCs w:val="16"/>
              </w:rPr>
              <w:t>+1</w:t>
            </w:r>
            <w:r>
              <w:rPr>
                <w:rFonts w:ascii="Verdana" w:hAnsi="Verdana"/>
                <w:b/>
                <w:sz w:val="16"/>
                <w:szCs w:val="16"/>
              </w:rPr>
              <w:t>5</w:t>
            </w:r>
          </w:p>
        </w:tc>
        <w:tc>
          <w:tcPr>
            <w:tcW w:w="677"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84F48" w:rsidRDefault="0050776A" w:rsidP="001B5F3D">
            <w:pPr>
              <w:jc w:val="center"/>
              <w:rPr>
                <w:b/>
                <w:sz w:val="20"/>
              </w:rPr>
            </w:pPr>
            <w:r w:rsidRPr="00E84F48">
              <w:rPr>
                <w:b/>
                <w:sz w:val="20"/>
                <w:lang w:val="sr-Latn-CS"/>
              </w:rPr>
              <w:t>II</w:t>
            </w:r>
            <w:r w:rsidRPr="00E84F48">
              <w:rPr>
                <w:b/>
                <w:sz w:val="20"/>
              </w:rPr>
              <w:t>тт</w:t>
            </w:r>
          </w:p>
        </w:tc>
        <w:tc>
          <w:tcPr>
            <w:tcW w:w="629" w:type="dxa"/>
            <w:vAlign w:val="center"/>
          </w:tcPr>
          <w:p w:rsidR="0050776A" w:rsidRPr="00E63BEF" w:rsidRDefault="0050776A" w:rsidP="001B5F3D">
            <w:pPr>
              <w:pStyle w:val="BodyText2"/>
              <w:jc w:val="center"/>
              <w:rPr>
                <w:rFonts w:ascii="Verdana" w:hAnsi="Verdana"/>
                <w:b/>
                <w:sz w:val="18"/>
                <w:szCs w:val="18"/>
              </w:rPr>
            </w:pPr>
            <w:r>
              <w:rPr>
                <w:rFonts w:ascii="Verdana" w:hAnsi="Verdana"/>
                <w:b/>
                <w:sz w:val="18"/>
                <w:szCs w:val="18"/>
              </w:rPr>
              <w:t>30</w:t>
            </w:r>
          </w:p>
        </w:tc>
        <w:tc>
          <w:tcPr>
            <w:tcW w:w="71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w:t>
            </w:r>
          </w:p>
        </w:tc>
        <w:tc>
          <w:tcPr>
            <w:tcW w:w="525" w:type="dxa"/>
            <w:vAlign w:val="center"/>
          </w:tcPr>
          <w:p w:rsidR="0050776A" w:rsidRPr="00C5394C" w:rsidRDefault="0050776A" w:rsidP="001B5F3D">
            <w:pPr>
              <w:jc w:val="center"/>
              <w:rPr>
                <w:rFonts w:ascii="Verdana" w:hAnsi="Verdana"/>
                <w:b/>
                <w:sz w:val="18"/>
                <w:szCs w:val="18"/>
              </w:rPr>
            </w:pPr>
            <w:r>
              <w:rPr>
                <w:rFonts w:ascii="Verdana" w:hAnsi="Verdana"/>
                <w:b/>
                <w:sz w:val="18"/>
                <w:szCs w:val="18"/>
              </w:rPr>
              <w:t>15</w:t>
            </w:r>
          </w:p>
        </w:tc>
        <w:tc>
          <w:tcPr>
            <w:tcW w:w="560" w:type="dxa"/>
            <w:gridSpan w:val="2"/>
            <w:vAlign w:val="center"/>
          </w:tcPr>
          <w:p w:rsidR="0050776A" w:rsidRPr="00C5394C" w:rsidRDefault="0050776A" w:rsidP="001B5F3D">
            <w:pPr>
              <w:jc w:val="center"/>
              <w:rPr>
                <w:rFonts w:ascii="Verdana" w:hAnsi="Verdana"/>
                <w:b/>
                <w:sz w:val="18"/>
                <w:szCs w:val="18"/>
              </w:rPr>
            </w:pPr>
            <w:r>
              <w:rPr>
                <w:rFonts w:ascii="Verdana" w:hAnsi="Verdana"/>
                <w:b/>
                <w:sz w:val="18"/>
                <w:szCs w:val="18"/>
              </w:rPr>
              <w:t>15</w:t>
            </w:r>
          </w:p>
        </w:tc>
        <w:tc>
          <w:tcPr>
            <w:tcW w:w="696"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704" w:type="dxa"/>
            <w:gridSpan w:val="2"/>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700"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24" w:type="dxa"/>
            <w:gridSpan w:val="2"/>
            <w:vAlign w:val="center"/>
          </w:tcPr>
          <w:p w:rsidR="0050776A" w:rsidRPr="00F870FE" w:rsidRDefault="0050776A" w:rsidP="001B5F3D">
            <w:pPr>
              <w:jc w:val="center"/>
              <w:rPr>
                <w:rFonts w:ascii="Verdana" w:hAnsi="Verdana"/>
                <w:b/>
                <w:sz w:val="18"/>
                <w:szCs w:val="18"/>
              </w:rPr>
            </w:pPr>
            <w:r>
              <w:rPr>
                <w:rFonts w:ascii="Verdana" w:hAnsi="Verdana"/>
                <w:b/>
                <w:sz w:val="18"/>
                <w:szCs w:val="18"/>
              </w:rPr>
              <w:t>30</w:t>
            </w:r>
          </w:p>
        </w:tc>
        <w:tc>
          <w:tcPr>
            <w:tcW w:w="560" w:type="dxa"/>
            <w:gridSpan w:val="2"/>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F870FE" w:rsidRDefault="0050776A" w:rsidP="001B5F3D">
            <w:pPr>
              <w:jc w:val="center"/>
              <w:rPr>
                <w:rFonts w:ascii="Verdana" w:hAnsi="Verdana"/>
                <w:b/>
                <w:sz w:val="18"/>
                <w:szCs w:val="18"/>
              </w:rPr>
            </w:pPr>
            <w:r>
              <w:rPr>
                <w:rFonts w:ascii="Verdana" w:hAnsi="Verdana"/>
                <w:b/>
                <w:sz w:val="18"/>
                <w:szCs w:val="18"/>
              </w:rPr>
              <w:t>14</w:t>
            </w:r>
          </w:p>
        </w:tc>
        <w:tc>
          <w:tcPr>
            <w:tcW w:w="560" w:type="dxa"/>
            <w:shd w:val="clear" w:color="auto" w:fill="auto"/>
            <w:vAlign w:val="center"/>
          </w:tcPr>
          <w:p w:rsidR="0050776A" w:rsidRPr="00F870FE" w:rsidRDefault="0050776A" w:rsidP="001B5F3D">
            <w:pPr>
              <w:jc w:val="center"/>
              <w:rPr>
                <w:rFonts w:ascii="Verdana" w:hAnsi="Verdana"/>
                <w:b/>
                <w:sz w:val="18"/>
                <w:szCs w:val="18"/>
              </w:rPr>
            </w:pPr>
            <w:r>
              <w:rPr>
                <w:rFonts w:ascii="Verdana" w:hAnsi="Verdana"/>
                <w:b/>
                <w:sz w:val="18"/>
                <w:szCs w:val="18"/>
              </w:rPr>
              <w:t>16</w:t>
            </w:r>
          </w:p>
        </w:tc>
        <w:tc>
          <w:tcPr>
            <w:tcW w:w="712"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0F4E0E" w:rsidRDefault="0050776A" w:rsidP="001B5F3D">
            <w:pPr>
              <w:jc w:val="center"/>
              <w:rPr>
                <w:rFonts w:ascii="Verdana" w:hAnsi="Verdana"/>
                <w:b/>
                <w:sz w:val="16"/>
                <w:szCs w:val="16"/>
              </w:rPr>
            </w:pPr>
            <w:r>
              <w:rPr>
                <w:rFonts w:ascii="Verdana" w:hAnsi="Verdana"/>
                <w:b/>
                <w:sz w:val="16"/>
                <w:szCs w:val="16"/>
              </w:rPr>
              <w:t>/</w:t>
            </w:r>
          </w:p>
        </w:tc>
        <w:tc>
          <w:tcPr>
            <w:tcW w:w="677"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F870FE" w:rsidRDefault="0050776A" w:rsidP="001B5F3D">
            <w:pPr>
              <w:jc w:val="center"/>
              <w:rPr>
                <w:rFonts w:ascii="Verdana" w:hAnsi="Verdana"/>
                <w:b/>
                <w:sz w:val="16"/>
                <w:szCs w:val="16"/>
              </w:rPr>
            </w:pPr>
            <w:r w:rsidRPr="00F870FE">
              <w:rPr>
                <w:rFonts w:ascii="Verdana" w:hAnsi="Verdana"/>
                <w:b/>
                <w:sz w:val="16"/>
                <w:szCs w:val="16"/>
              </w:rPr>
              <w:t>1</w:t>
            </w:r>
            <w:r>
              <w:rPr>
                <w:rFonts w:ascii="Verdana" w:hAnsi="Verdana"/>
                <w:b/>
                <w:sz w:val="16"/>
                <w:szCs w:val="16"/>
              </w:rPr>
              <w:t>5</w:t>
            </w:r>
            <w:r w:rsidRPr="00F870FE">
              <w:rPr>
                <w:rFonts w:ascii="Verdana" w:hAnsi="Verdana"/>
                <w:b/>
                <w:sz w:val="16"/>
                <w:szCs w:val="16"/>
              </w:rPr>
              <w:t>+1</w:t>
            </w:r>
            <w:r>
              <w:rPr>
                <w:rFonts w:ascii="Verdana" w:hAnsi="Verdana"/>
                <w:b/>
                <w:sz w:val="16"/>
                <w:szCs w:val="16"/>
              </w:rPr>
              <w:t>5</w:t>
            </w:r>
          </w:p>
        </w:tc>
        <w:tc>
          <w:tcPr>
            <w:tcW w:w="687" w:type="dxa"/>
            <w:vAlign w:val="center"/>
          </w:tcPr>
          <w:p w:rsidR="0050776A" w:rsidRPr="00F870FE"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CF3F87" w:rsidRDefault="0050776A" w:rsidP="001B5F3D">
            <w:pPr>
              <w:jc w:val="center"/>
              <w:rPr>
                <w:b/>
                <w:sz w:val="20"/>
              </w:rPr>
            </w:pPr>
            <w:r w:rsidRPr="00E84F48">
              <w:rPr>
                <w:b/>
                <w:sz w:val="20"/>
                <w:lang w:val="sr-Latn-CS"/>
              </w:rPr>
              <w:t>II</w:t>
            </w:r>
            <w:r w:rsidRPr="00E84F48">
              <w:rPr>
                <w:b/>
                <w:sz w:val="20"/>
              </w:rPr>
              <w:t>т</w:t>
            </w:r>
            <w:r w:rsidRPr="00715360">
              <w:rPr>
                <w:b/>
                <w:sz w:val="20"/>
                <w:szCs w:val="20"/>
                <w:vertAlign w:val="subscript"/>
              </w:rPr>
              <w:t>1</w:t>
            </w:r>
          </w:p>
        </w:tc>
        <w:tc>
          <w:tcPr>
            <w:tcW w:w="629" w:type="dxa"/>
            <w:vAlign w:val="center"/>
          </w:tcPr>
          <w:p w:rsidR="0050776A" w:rsidRPr="00FD5518" w:rsidRDefault="0050776A" w:rsidP="001B5F3D">
            <w:pPr>
              <w:pStyle w:val="BodyText2"/>
              <w:jc w:val="center"/>
              <w:rPr>
                <w:rFonts w:ascii="Verdana" w:hAnsi="Verdana"/>
                <w:b/>
                <w:sz w:val="18"/>
                <w:szCs w:val="18"/>
              </w:rPr>
            </w:pPr>
            <w:r>
              <w:rPr>
                <w:rFonts w:ascii="Verdana" w:hAnsi="Verdana"/>
                <w:b/>
                <w:sz w:val="18"/>
                <w:szCs w:val="18"/>
              </w:rPr>
              <w:t>33</w:t>
            </w:r>
          </w:p>
        </w:tc>
        <w:tc>
          <w:tcPr>
            <w:tcW w:w="71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w:t>
            </w:r>
          </w:p>
        </w:tc>
        <w:tc>
          <w:tcPr>
            <w:tcW w:w="525" w:type="dxa"/>
            <w:vAlign w:val="center"/>
          </w:tcPr>
          <w:p w:rsidR="0050776A" w:rsidRPr="00C5394C" w:rsidRDefault="0050776A" w:rsidP="001B5F3D">
            <w:pPr>
              <w:jc w:val="center"/>
              <w:rPr>
                <w:rFonts w:ascii="Verdana" w:hAnsi="Verdana"/>
                <w:b/>
                <w:sz w:val="18"/>
                <w:szCs w:val="18"/>
              </w:rPr>
            </w:pPr>
            <w:r>
              <w:rPr>
                <w:rFonts w:ascii="Verdana" w:hAnsi="Verdana"/>
                <w:b/>
                <w:sz w:val="18"/>
                <w:szCs w:val="18"/>
              </w:rPr>
              <w:t>16</w:t>
            </w:r>
          </w:p>
        </w:tc>
        <w:tc>
          <w:tcPr>
            <w:tcW w:w="560" w:type="dxa"/>
            <w:gridSpan w:val="2"/>
            <w:vAlign w:val="center"/>
          </w:tcPr>
          <w:p w:rsidR="0050776A" w:rsidRPr="00C5394C" w:rsidRDefault="0050776A" w:rsidP="001B5F3D">
            <w:pPr>
              <w:jc w:val="center"/>
              <w:rPr>
                <w:rFonts w:ascii="Verdana" w:hAnsi="Verdana"/>
                <w:b/>
                <w:sz w:val="18"/>
                <w:szCs w:val="18"/>
              </w:rPr>
            </w:pPr>
            <w:r>
              <w:rPr>
                <w:rFonts w:ascii="Verdana" w:hAnsi="Verdana"/>
                <w:b/>
                <w:sz w:val="18"/>
                <w:szCs w:val="18"/>
              </w:rPr>
              <w:t>17</w:t>
            </w:r>
          </w:p>
        </w:tc>
        <w:tc>
          <w:tcPr>
            <w:tcW w:w="696"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704" w:type="dxa"/>
            <w:gridSpan w:val="2"/>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700"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624" w:type="dxa"/>
            <w:gridSpan w:val="2"/>
            <w:vAlign w:val="center"/>
          </w:tcPr>
          <w:p w:rsidR="0050776A" w:rsidRPr="005A4F62" w:rsidRDefault="0050776A" w:rsidP="001B5F3D">
            <w:pPr>
              <w:jc w:val="center"/>
              <w:rPr>
                <w:rFonts w:ascii="Verdana" w:hAnsi="Verdana"/>
                <w:b/>
                <w:sz w:val="18"/>
                <w:szCs w:val="18"/>
              </w:rPr>
            </w:pPr>
            <w:r>
              <w:rPr>
                <w:rFonts w:ascii="Verdana" w:hAnsi="Verdana"/>
                <w:b/>
                <w:sz w:val="18"/>
                <w:szCs w:val="18"/>
              </w:rPr>
              <w:t>33</w:t>
            </w:r>
          </w:p>
        </w:tc>
        <w:tc>
          <w:tcPr>
            <w:tcW w:w="560" w:type="dxa"/>
            <w:gridSpan w:val="2"/>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A4F62" w:rsidRDefault="0050776A" w:rsidP="001B5F3D">
            <w:pPr>
              <w:jc w:val="center"/>
              <w:rPr>
                <w:rFonts w:ascii="Verdana" w:hAnsi="Verdana"/>
                <w:b/>
                <w:sz w:val="16"/>
                <w:szCs w:val="16"/>
              </w:rPr>
            </w:pPr>
            <w:r w:rsidRPr="005A4F62">
              <w:rPr>
                <w:rFonts w:ascii="Verdana" w:hAnsi="Verdana"/>
                <w:b/>
                <w:sz w:val="16"/>
                <w:szCs w:val="16"/>
              </w:rPr>
              <w:t>1</w:t>
            </w:r>
            <w:r>
              <w:rPr>
                <w:rFonts w:ascii="Verdana" w:hAnsi="Verdana"/>
                <w:b/>
                <w:sz w:val="16"/>
                <w:szCs w:val="16"/>
              </w:rPr>
              <w:t>6</w:t>
            </w:r>
            <w:r w:rsidRPr="005A4F62">
              <w:rPr>
                <w:rFonts w:ascii="Verdana" w:hAnsi="Verdana"/>
                <w:b/>
                <w:sz w:val="16"/>
                <w:szCs w:val="16"/>
              </w:rPr>
              <w:t>+1</w:t>
            </w:r>
            <w:r>
              <w:rPr>
                <w:rFonts w:ascii="Verdana" w:hAnsi="Verdana"/>
                <w:b/>
                <w:sz w:val="16"/>
                <w:szCs w:val="16"/>
              </w:rPr>
              <w:t>7</w:t>
            </w:r>
          </w:p>
        </w:tc>
        <w:tc>
          <w:tcPr>
            <w:tcW w:w="667"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5A4F62"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Default="0050776A" w:rsidP="001B5F3D">
            <w:pPr>
              <w:jc w:val="center"/>
              <w:rPr>
                <w:b/>
                <w:sz w:val="20"/>
                <w:lang w:val="en-US"/>
              </w:rPr>
            </w:pPr>
            <w:r w:rsidRPr="00E84F48">
              <w:rPr>
                <w:b/>
                <w:sz w:val="20"/>
                <w:lang w:val="sr-Latn-CS"/>
              </w:rPr>
              <w:t>II</w:t>
            </w:r>
            <w:r w:rsidRPr="00E84F48">
              <w:rPr>
                <w:b/>
                <w:sz w:val="20"/>
              </w:rPr>
              <w:t>т</w:t>
            </w:r>
            <w:r w:rsidRPr="00715360">
              <w:rPr>
                <w:b/>
                <w:sz w:val="20"/>
                <w:szCs w:val="20"/>
                <w:vertAlign w:val="subscript"/>
              </w:rPr>
              <w:t>2</w:t>
            </w:r>
          </w:p>
        </w:tc>
        <w:tc>
          <w:tcPr>
            <w:tcW w:w="629" w:type="dxa"/>
            <w:vAlign w:val="center"/>
          </w:tcPr>
          <w:p w:rsidR="0050776A" w:rsidRPr="00944352" w:rsidRDefault="0050776A" w:rsidP="001B5F3D">
            <w:pPr>
              <w:pStyle w:val="BodyText2"/>
              <w:jc w:val="center"/>
              <w:rPr>
                <w:rFonts w:ascii="Verdana" w:hAnsi="Verdana"/>
                <w:b/>
                <w:sz w:val="18"/>
                <w:szCs w:val="18"/>
              </w:rPr>
            </w:pPr>
            <w:r>
              <w:rPr>
                <w:rFonts w:ascii="Verdana" w:hAnsi="Verdana"/>
                <w:b/>
                <w:sz w:val="18"/>
                <w:szCs w:val="18"/>
              </w:rPr>
              <w:t>23</w:t>
            </w:r>
          </w:p>
        </w:tc>
        <w:tc>
          <w:tcPr>
            <w:tcW w:w="71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w:t>
            </w:r>
          </w:p>
        </w:tc>
        <w:tc>
          <w:tcPr>
            <w:tcW w:w="525" w:type="dxa"/>
            <w:vAlign w:val="center"/>
          </w:tcPr>
          <w:p w:rsidR="0050776A" w:rsidRPr="00C5394C" w:rsidRDefault="0050776A" w:rsidP="001B5F3D">
            <w:pPr>
              <w:jc w:val="center"/>
              <w:rPr>
                <w:rFonts w:ascii="Verdana" w:hAnsi="Verdana"/>
                <w:b/>
                <w:sz w:val="18"/>
                <w:szCs w:val="18"/>
              </w:rPr>
            </w:pPr>
            <w:r>
              <w:rPr>
                <w:rFonts w:ascii="Verdana" w:hAnsi="Verdana"/>
                <w:b/>
                <w:sz w:val="18"/>
                <w:szCs w:val="18"/>
              </w:rPr>
              <w:t>11</w:t>
            </w:r>
          </w:p>
        </w:tc>
        <w:tc>
          <w:tcPr>
            <w:tcW w:w="560" w:type="dxa"/>
            <w:gridSpan w:val="2"/>
            <w:vAlign w:val="center"/>
          </w:tcPr>
          <w:p w:rsidR="0050776A" w:rsidRPr="00C5394C" w:rsidRDefault="0050776A" w:rsidP="001B5F3D">
            <w:pPr>
              <w:jc w:val="center"/>
              <w:rPr>
                <w:rFonts w:ascii="Verdana" w:hAnsi="Verdana"/>
                <w:b/>
                <w:sz w:val="18"/>
                <w:szCs w:val="18"/>
              </w:rPr>
            </w:pPr>
            <w:r>
              <w:rPr>
                <w:rFonts w:ascii="Verdana" w:hAnsi="Verdana"/>
                <w:b/>
                <w:sz w:val="18"/>
                <w:szCs w:val="18"/>
              </w:rPr>
              <w:t>12</w:t>
            </w:r>
          </w:p>
        </w:tc>
        <w:tc>
          <w:tcPr>
            <w:tcW w:w="696"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704" w:type="dxa"/>
            <w:gridSpan w:val="2"/>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70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24" w:type="dxa"/>
            <w:gridSpan w:val="2"/>
            <w:vAlign w:val="center"/>
          </w:tcPr>
          <w:p w:rsidR="0050776A" w:rsidRPr="00876A1C" w:rsidRDefault="0050776A" w:rsidP="001B5F3D">
            <w:pPr>
              <w:jc w:val="center"/>
              <w:rPr>
                <w:rFonts w:ascii="Verdana" w:hAnsi="Verdana"/>
                <w:b/>
                <w:sz w:val="18"/>
                <w:szCs w:val="18"/>
              </w:rPr>
            </w:pPr>
            <w:r>
              <w:rPr>
                <w:rFonts w:ascii="Verdana" w:hAnsi="Verdana"/>
                <w:b/>
                <w:sz w:val="18"/>
                <w:szCs w:val="18"/>
              </w:rPr>
              <w:t>23</w:t>
            </w:r>
          </w:p>
        </w:tc>
        <w:tc>
          <w:tcPr>
            <w:tcW w:w="560" w:type="dxa"/>
            <w:gridSpan w:val="2"/>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876A1C" w:rsidRDefault="0050776A" w:rsidP="001B5F3D">
            <w:pPr>
              <w:jc w:val="center"/>
              <w:rPr>
                <w:rFonts w:ascii="Verdana" w:hAnsi="Verdana"/>
                <w:b/>
                <w:sz w:val="16"/>
                <w:szCs w:val="16"/>
              </w:rPr>
            </w:pPr>
            <w:r>
              <w:rPr>
                <w:rFonts w:ascii="Verdana" w:hAnsi="Verdana"/>
                <w:b/>
                <w:sz w:val="16"/>
                <w:szCs w:val="16"/>
              </w:rPr>
              <w:t>/</w:t>
            </w:r>
          </w:p>
        </w:tc>
        <w:tc>
          <w:tcPr>
            <w:tcW w:w="677" w:type="dxa"/>
            <w:tcBorders>
              <w:top w:val="single" w:sz="4" w:space="0" w:color="auto"/>
              <w:bottom w:val="single" w:sz="4" w:space="0" w:color="auto"/>
            </w:tcBorders>
            <w:shd w:val="clear" w:color="auto" w:fill="FFFFFF"/>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F7C1A" w:rsidRDefault="0050776A" w:rsidP="001B5F3D">
            <w:pPr>
              <w:jc w:val="center"/>
              <w:rPr>
                <w:rFonts w:ascii="Verdana" w:hAnsi="Verdana"/>
                <w:b/>
                <w:sz w:val="18"/>
                <w:szCs w:val="18"/>
                <w:lang w:val="sr-Latn-CS"/>
              </w:rPr>
            </w:pPr>
            <w:r>
              <w:rPr>
                <w:rFonts w:ascii="Verdana" w:hAnsi="Verdana"/>
                <w:b/>
                <w:sz w:val="18"/>
                <w:szCs w:val="18"/>
                <w:lang w:val="sr-Latn-CS"/>
              </w:rPr>
              <w:t>/</w:t>
            </w:r>
          </w:p>
        </w:tc>
        <w:tc>
          <w:tcPr>
            <w:tcW w:w="677"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123FF" w:rsidRDefault="0050776A" w:rsidP="001B5F3D">
            <w:pPr>
              <w:jc w:val="center"/>
              <w:rPr>
                <w:b/>
                <w:sz w:val="20"/>
              </w:rPr>
            </w:pPr>
            <w:r>
              <w:rPr>
                <w:b/>
                <w:sz w:val="20"/>
                <w:lang w:val="en-US"/>
              </w:rPr>
              <w:t>II у</w:t>
            </w:r>
            <w:r w:rsidRPr="00E123FF">
              <w:rPr>
                <w:b/>
                <w:sz w:val="20"/>
                <w:vertAlign w:val="subscript"/>
                <w:lang w:val="en-US"/>
              </w:rPr>
              <w:t>1</w:t>
            </w:r>
          </w:p>
        </w:tc>
        <w:tc>
          <w:tcPr>
            <w:tcW w:w="629" w:type="dxa"/>
            <w:vAlign w:val="center"/>
          </w:tcPr>
          <w:p w:rsidR="0050776A" w:rsidRPr="00E42123" w:rsidRDefault="0050776A" w:rsidP="001B5F3D">
            <w:pPr>
              <w:pStyle w:val="BodyText2"/>
              <w:jc w:val="center"/>
              <w:rPr>
                <w:rFonts w:ascii="Verdana" w:hAnsi="Verdana"/>
                <w:b/>
                <w:sz w:val="16"/>
                <w:szCs w:val="16"/>
              </w:rPr>
            </w:pPr>
            <w:r>
              <w:rPr>
                <w:rFonts w:ascii="Verdana" w:hAnsi="Verdana"/>
                <w:b/>
                <w:sz w:val="16"/>
                <w:szCs w:val="16"/>
              </w:rPr>
              <w:t>19</w:t>
            </w:r>
          </w:p>
        </w:tc>
        <w:tc>
          <w:tcPr>
            <w:tcW w:w="71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w:t>
            </w:r>
          </w:p>
        </w:tc>
        <w:tc>
          <w:tcPr>
            <w:tcW w:w="525" w:type="dxa"/>
            <w:vAlign w:val="center"/>
          </w:tcPr>
          <w:p w:rsidR="0050776A" w:rsidRPr="00C5394C" w:rsidRDefault="0050776A" w:rsidP="001B5F3D">
            <w:pPr>
              <w:jc w:val="center"/>
              <w:rPr>
                <w:rFonts w:ascii="Verdana" w:hAnsi="Verdana"/>
                <w:b/>
                <w:sz w:val="18"/>
                <w:szCs w:val="18"/>
              </w:rPr>
            </w:pPr>
            <w:r>
              <w:rPr>
                <w:rFonts w:ascii="Verdana" w:hAnsi="Verdana"/>
                <w:b/>
                <w:sz w:val="18"/>
                <w:szCs w:val="18"/>
              </w:rPr>
              <w:t>8</w:t>
            </w:r>
          </w:p>
        </w:tc>
        <w:tc>
          <w:tcPr>
            <w:tcW w:w="560" w:type="dxa"/>
            <w:gridSpan w:val="2"/>
            <w:vAlign w:val="center"/>
          </w:tcPr>
          <w:p w:rsidR="0050776A" w:rsidRPr="00C5394C" w:rsidRDefault="0050776A" w:rsidP="001B5F3D">
            <w:pPr>
              <w:jc w:val="center"/>
              <w:rPr>
                <w:rFonts w:ascii="Verdana" w:hAnsi="Verdana"/>
                <w:b/>
                <w:sz w:val="18"/>
                <w:szCs w:val="18"/>
              </w:rPr>
            </w:pPr>
            <w:r>
              <w:rPr>
                <w:rFonts w:ascii="Verdana" w:hAnsi="Verdana"/>
                <w:b/>
                <w:sz w:val="18"/>
                <w:szCs w:val="18"/>
              </w:rPr>
              <w:t>11</w:t>
            </w:r>
          </w:p>
        </w:tc>
        <w:tc>
          <w:tcPr>
            <w:tcW w:w="696"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704" w:type="dxa"/>
            <w:gridSpan w:val="2"/>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70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24" w:type="dxa"/>
            <w:gridSpan w:val="2"/>
            <w:vAlign w:val="center"/>
          </w:tcPr>
          <w:p w:rsidR="0050776A" w:rsidRPr="00876A1C" w:rsidRDefault="0050776A" w:rsidP="001B5F3D">
            <w:pPr>
              <w:jc w:val="center"/>
              <w:rPr>
                <w:rFonts w:ascii="Verdana" w:hAnsi="Verdana"/>
                <w:b/>
                <w:sz w:val="18"/>
                <w:szCs w:val="18"/>
              </w:rPr>
            </w:pPr>
            <w:r>
              <w:rPr>
                <w:rFonts w:ascii="Verdana" w:hAnsi="Verdana"/>
                <w:b/>
                <w:sz w:val="18"/>
                <w:szCs w:val="18"/>
              </w:rPr>
              <w:t>19</w:t>
            </w:r>
          </w:p>
        </w:tc>
        <w:tc>
          <w:tcPr>
            <w:tcW w:w="560" w:type="dxa"/>
            <w:gridSpan w:val="2"/>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876A1C" w:rsidRDefault="0050776A" w:rsidP="001B5F3D">
            <w:pPr>
              <w:jc w:val="center"/>
              <w:rPr>
                <w:rFonts w:ascii="Verdana" w:hAnsi="Verdana"/>
                <w:b/>
                <w:sz w:val="18"/>
                <w:szCs w:val="18"/>
              </w:rPr>
            </w:pPr>
            <w:r>
              <w:rPr>
                <w:rFonts w:ascii="Verdana" w:hAnsi="Verdana"/>
                <w:b/>
                <w:sz w:val="18"/>
                <w:szCs w:val="18"/>
              </w:rPr>
              <w:t>2</w:t>
            </w:r>
          </w:p>
        </w:tc>
        <w:tc>
          <w:tcPr>
            <w:tcW w:w="560" w:type="dxa"/>
            <w:shd w:val="clear" w:color="auto" w:fill="auto"/>
            <w:vAlign w:val="center"/>
          </w:tcPr>
          <w:p w:rsidR="0050776A" w:rsidRPr="00876A1C" w:rsidRDefault="0050776A" w:rsidP="001B5F3D">
            <w:pPr>
              <w:jc w:val="center"/>
              <w:rPr>
                <w:rFonts w:ascii="Verdana" w:hAnsi="Verdana"/>
                <w:b/>
                <w:sz w:val="18"/>
                <w:szCs w:val="18"/>
              </w:rPr>
            </w:pPr>
            <w:r>
              <w:rPr>
                <w:rFonts w:ascii="Verdana" w:hAnsi="Verdana"/>
                <w:b/>
                <w:sz w:val="18"/>
                <w:szCs w:val="18"/>
              </w:rPr>
              <w:t>17</w:t>
            </w:r>
          </w:p>
        </w:tc>
        <w:tc>
          <w:tcPr>
            <w:tcW w:w="712"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876A1C" w:rsidRDefault="0050776A" w:rsidP="001B5F3D">
            <w:pPr>
              <w:jc w:val="center"/>
              <w:rPr>
                <w:rFonts w:ascii="Verdana" w:hAnsi="Verdana"/>
                <w:b/>
                <w:sz w:val="16"/>
                <w:szCs w:val="16"/>
              </w:rPr>
            </w:pPr>
            <w:r>
              <w:rPr>
                <w:rFonts w:ascii="Verdana" w:hAnsi="Verdana"/>
                <w:b/>
                <w:sz w:val="16"/>
                <w:szCs w:val="16"/>
              </w:rPr>
              <w:t>/</w:t>
            </w:r>
          </w:p>
        </w:tc>
        <w:tc>
          <w:tcPr>
            <w:tcW w:w="677" w:type="dxa"/>
            <w:tcBorders>
              <w:top w:val="single" w:sz="4" w:space="0" w:color="auto"/>
              <w:bottom w:val="single" w:sz="4" w:space="0" w:color="auto"/>
            </w:tcBorders>
            <w:shd w:val="clear" w:color="auto" w:fill="FFFFFF"/>
            <w:vAlign w:val="center"/>
          </w:tcPr>
          <w:p w:rsidR="0050776A" w:rsidRPr="00876A1C" w:rsidRDefault="0050776A" w:rsidP="001B5F3D">
            <w:pPr>
              <w:jc w:val="center"/>
              <w:rPr>
                <w:rFonts w:ascii="Verdana" w:hAnsi="Verdana"/>
                <w:b/>
                <w:sz w:val="18"/>
                <w:szCs w:val="18"/>
              </w:rPr>
            </w:pPr>
            <w:r>
              <w:rPr>
                <w:rFonts w:ascii="Verdana" w:hAnsi="Verdana"/>
                <w:b/>
                <w:sz w:val="16"/>
                <w:szCs w:val="16"/>
              </w:rPr>
              <w:t>/</w:t>
            </w:r>
          </w:p>
        </w:tc>
        <w:tc>
          <w:tcPr>
            <w:tcW w:w="677" w:type="dxa"/>
            <w:vAlign w:val="center"/>
          </w:tcPr>
          <w:p w:rsidR="0050776A" w:rsidRPr="005F7C1A" w:rsidRDefault="0050776A" w:rsidP="001B5F3D">
            <w:pPr>
              <w:jc w:val="center"/>
              <w:rPr>
                <w:rFonts w:ascii="Verdana" w:hAnsi="Verdana"/>
                <w:b/>
                <w:sz w:val="18"/>
                <w:szCs w:val="18"/>
                <w:lang w:val="sr-Latn-CS"/>
              </w:rPr>
            </w:pPr>
            <w:r>
              <w:rPr>
                <w:rFonts w:ascii="Verdana" w:hAnsi="Verdana"/>
                <w:b/>
                <w:sz w:val="18"/>
                <w:szCs w:val="18"/>
                <w:lang w:val="sr-Latn-CS"/>
              </w:rPr>
              <w:t>/</w:t>
            </w:r>
          </w:p>
        </w:tc>
        <w:tc>
          <w:tcPr>
            <w:tcW w:w="677"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84F48" w:rsidRDefault="0050776A" w:rsidP="001B5F3D">
            <w:pPr>
              <w:jc w:val="center"/>
              <w:rPr>
                <w:b/>
                <w:sz w:val="20"/>
                <w:lang w:val="en-US"/>
              </w:rPr>
            </w:pPr>
            <w:r w:rsidRPr="00E84F48">
              <w:rPr>
                <w:b/>
                <w:sz w:val="20"/>
                <w:lang w:val="sr-Latn-CS"/>
              </w:rPr>
              <w:t>I</w:t>
            </w:r>
            <w:r>
              <w:rPr>
                <w:b/>
                <w:sz w:val="20"/>
                <w:lang w:val="en-US"/>
              </w:rPr>
              <w:t>I</w:t>
            </w:r>
            <w:r>
              <w:rPr>
                <w:b/>
                <w:sz w:val="20"/>
              </w:rPr>
              <w:t xml:space="preserve"> </w:t>
            </w:r>
            <w:r w:rsidRPr="00E84F48">
              <w:rPr>
                <w:b/>
                <w:sz w:val="20"/>
              </w:rPr>
              <w:t>у</w:t>
            </w:r>
            <w:r w:rsidRPr="00E123FF">
              <w:rPr>
                <w:b/>
                <w:sz w:val="20"/>
                <w:vertAlign w:val="subscript"/>
              </w:rPr>
              <w:t>2</w:t>
            </w:r>
          </w:p>
        </w:tc>
        <w:tc>
          <w:tcPr>
            <w:tcW w:w="629" w:type="dxa"/>
            <w:vAlign w:val="center"/>
          </w:tcPr>
          <w:p w:rsidR="0050776A" w:rsidRPr="00944352" w:rsidRDefault="0050776A" w:rsidP="001B5F3D">
            <w:pPr>
              <w:pStyle w:val="BodyText2"/>
              <w:jc w:val="center"/>
              <w:rPr>
                <w:rFonts w:ascii="Verdana" w:hAnsi="Verdana"/>
                <w:b/>
                <w:sz w:val="18"/>
                <w:szCs w:val="18"/>
              </w:rPr>
            </w:pPr>
            <w:r>
              <w:rPr>
                <w:rFonts w:ascii="Verdana" w:hAnsi="Verdana"/>
                <w:b/>
                <w:sz w:val="18"/>
                <w:szCs w:val="18"/>
              </w:rPr>
              <w:t>24</w:t>
            </w:r>
          </w:p>
        </w:tc>
        <w:tc>
          <w:tcPr>
            <w:tcW w:w="71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w:t>
            </w:r>
          </w:p>
        </w:tc>
        <w:tc>
          <w:tcPr>
            <w:tcW w:w="525" w:type="dxa"/>
            <w:shd w:val="clear" w:color="auto" w:fill="auto"/>
            <w:vAlign w:val="center"/>
          </w:tcPr>
          <w:p w:rsidR="0050776A" w:rsidRPr="00C5394C" w:rsidRDefault="0050776A" w:rsidP="001B5F3D">
            <w:pPr>
              <w:jc w:val="center"/>
              <w:rPr>
                <w:rFonts w:ascii="Verdana" w:hAnsi="Verdana"/>
                <w:b/>
                <w:sz w:val="18"/>
                <w:szCs w:val="18"/>
              </w:rPr>
            </w:pPr>
            <w:r>
              <w:rPr>
                <w:rFonts w:ascii="Verdana" w:hAnsi="Verdana"/>
                <w:b/>
                <w:sz w:val="18"/>
                <w:szCs w:val="18"/>
              </w:rPr>
              <w:t>23</w:t>
            </w:r>
          </w:p>
        </w:tc>
        <w:tc>
          <w:tcPr>
            <w:tcW w:w="560" w:type="dxa"/>
            <w:gridSpan w:val="2"/>
            <w:shd w:val="clear" w:color="auto" w:fill="auto"/>
            <w:vAlign w:val="center"/>
          </w:tcPr>
          <w:p w:rsidR="0050776A" w:rsidRPr="00C5394C" w:rsidRDefault="0050776A" w:rsidP="001B5F3D">
            <w:pPr>
              <w:jc w:val="center"/>
              <w:rPr>
                <w:rFonts w:ascii="Verdana" w:hAnsi="Verdana"/>
                <w:b/>
                <w:sz w:val="18"/>
                <w:szCs w:val="18"/>
              </w:rPr>
            </w:pPr>
            <w:r>
              <w:rPr>
                <w:rFonts w:ascii="Verdana" w:hAnsi="Verdana"/>
                <w:b/>
                <w:sz w:val="18"/>
                <w:szCs w:val="18"/>
              </w:rPr>
              <w:t>1</w:t>
            </w:r>
          </w:p>
        </w:tc>
        <w:tc>
          <w:tcPr>
            <w:tcW w:w="696"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704" w:type="dxa"/>
            <w:gridSpan w:val="2"/>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70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24" w:type="dxa"/>
            <w:gridSpan w:val="2"/>
            <w:vAlign w:val="center"/>
          </w:tcPr>
          <w:p w:rsidR="0050776A" w:rsidRPr="00876A1C" w:rsidRDefault="0050776A" w:rsidP="001B5F3D">
            <w:pPr>
              <w:jc w:val="center"/>
              <w:rPr>
                <w:rFonts w:ascii="Verdana" w:hAnsi="Verdana"/>
                <w:b/>
                <w:sz w:val="18"/>
                <w:szCs w:val="18"/>
              </w:rPr>
            </w:pPr>
            <w:r>
              <w:rPr>
                <w:rFonts w:ascii="Verdana" w:hAnsi="Verdana"/>
                <w:b/>
                <w:sz w:val="18"/>
                <w:szCs w:val="18"/>
              </w:rPr>
              <w:t>24</w:t>
            </w:r>
          </w:p>
        </w:tc>
        <w:tc>
          <w:tcPr>
            <w:tcW w:w="560" w:type="dxa"/>
            <w:gridSpan w:val="2"/>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876A1C"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876A1C" w:rsidRDefault="0050776A" w:rsidP="001B5F3D">
            <w:pPr>
              <w:jc w:val="center"/>
              <w:rPr>
                <w:rFonts w:ascii="Verdana" w:hAnsi="Verdana"/>
                <w:b/>
                <w:sz w:val="16"/>
                <w:szCs w:val="16"/>
              </w:rPr>
            </w:pPr>
            <w:r>
              <w:rPr>
                <w:rFonts w:ascii="Verdana" w:hAnsi="Verdana"/>
                <w:b/>
                <w:sz w:val="16"/>
                <w:szCs w:val="16"/>
              </w:rPr>
              <w:t>/</w:t>
            </w:r>
          </w:p>
        </w:tc>
        <w:tc>
          <w:tcPr>
            <w:tcW w:w="677" w:type="dxa"/>
            <w:tcBorders>
              <w:top w:val="single" w:sz="4" w:space="0" w:color="auto"/>
              <w:bottom w:val="double" w:sz="4" w:space="0" w:color="auto"/>
            </w:tcBorders>
            <w:shd w:val="clear" w:color="auto" w:fill="FFFFFF"/>
            <w:vAlign w:val="center"/>
          </w:tcPr>
          <w:p w:rsidR="0050776A" w:rsidRPr="005F7C1A" w:rsidRDefault="0050776A" w:rsidP="001B5F3D">
            <w:pPr>
              <w:jc w:val="center"/>
              <w:rPr>
                <w:rFonts w:ascii="Verdana" w:hAnsi="Verdana"/>
                <w:b/>
                <w:sz w:val="18"/>
                <w:szCs w:val="18"/>
              </w:rPr>
            </w:pPr>
            <w:r w:rsidRPr="00876A1C">
              <w:rPr>
                <w:rFonts w:ascii="Verdana" w:hAnsi="Verdana"/>
                <w:b/>
                <w:sz w:val="16"/>
                <w:szCs w:val="16"/>
              </w:rPr>
              <w:t>1</w:t>
            </w:r>
            <w:r>
              <w:rPr>
                <w:rFonts w:ascii="Verdana" w:hAnsi="Verdana"/>
                <w:b/>
                <w:sz w:val="16"/>
                <w:szCs w:val="16"/>
              </w:rPr>
              <w:t>2</w:t>
            </w:r>
            <w:r w:rsidRPr="00876A1C">
              <w:rPr>
                <w:rFonts w:ascii="Verdana" w:hAnsi="Verdana"/>
                <w:b/>
                <w:sz w:val="16"/>
                <w:szCs w:val="16"/>
              </w:rPr>
              <w:t>+1</w:t>
            </w:r>
            <w:r>
              <w:rPr>
                <w:rFonts w:ascii="Verdana" w:hAnsi="Verdana"/>
                <w:b/>
                <w:sz w:val="16"/>
                <w:szCs w:val="16"/>
              </w:rPr>
              <w:t>2</w:t>
            </w:r>
          </w:p>
        </w:tc>
        <w:tc>
          <w:tcPr>
            <w:tcW w:w="677" w:type="dxa"/>
            <w:vAlign w:val="center"/>
          </w:tcPr>
          <w:p w:rsidR="0050776A" w:rsidRPr="00BA7949"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BA7949"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BA7949"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BA7949"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720"/>
          <w:jc w:val="center"/>
        </w:trPr>
        <w:tc>
          <w:tcPr>
            <w:tcW w:w="695" w:type="dxa"/>
            <w:vMerge w:val="restart"/>
            <w:tcBorders>
              <w:top w:val="double" w:sz="4" w:space="0" w:color="auto"/>
            </w:tcBorders>
            <w:textDirection w:val="btLr"/>
            <w:vAlign w:val="center"/>
          </w:tcPr>
          <w:p w:rsidR="0050776A" w:rsidRPr="00E84F48" w:rsidRDefault="0050776A" w:rsidP="001B5F3D">
            <w:pPr>
              <w:ind w:left="113" w:right="113"/>
              <w:jc w:val="center"/>
              <w:rPr>
                <w:b/>
                <w:sz w:val="18"/>
                <w:szCs w:val="18"/>
              </w:rPr>
            </w:pPr>
            <w:r w:rsidRPr="00E84F48">
              <w:rPr>
                <w:b/>
                <w:sz w:val="18"/>
                <w:szCs w:val="18"/>
              </w:rPr>
              <w:lastRenderedPageBreak/>
              <w:t>Одељење</w:t>
            </w:r>
          </w:p>
        </w:tc>
        <w:tc>
          <w:tcPr>
            <w:tcW w:w="629" w:type="dxa"/>
            <w:vMerge w:val="restart"/>
            <w:tcBorders>
              <w:top w:val="double" w:sz="4" w:space="0" w:color="auto"/>
            </w:tcBorders>
            <w:textDirection w:val="btLr"/>
            <w:vAlign w:val="center"/>
          </w:tcPr>
          <w:p w:rsidR="0050776A" w:rsidRPr="00E84F48" w:rsidRDefault="0050776A" w:rsidP="001B5F3D">
            <w:pPr>
              <w:ind w:left="113" w:right="113"/>
              <w:jc w:val="center"/>
              <w:rPr>
                <w:sz w:val="18"/>
                <w:szCs w:val="18"/>
              </w:rPr>
            </w:pPr>
            <w:r w:rsidRPr="00E84F48">
              <w:rPr>
                <w:sz w:val="18"/>
                <w:szCs w:val="18"/>
              </w:rPr>
              <w:t>Број ученика</w:t>
            </w:r>
          </w:p>
        </w:tc>
        <w:tc>
          <w:tcPr>
            <w:tcW w:w="719" w:type="dxa"/>
            <w:vMerge w:val="restart"/>
            <w:tcBorders>
              <w:top w:val="double" w:sz="4" w:space="0" w:color="auto"/>
            </w:tcBorders>
            <w:textDirection w:val="btLr"/>
            <w:vAlign w:val="center"/>
          </w:tcPr>
          <w:p w:rsidR="0050776A" w:rsidRPr="00E84F48" w:rsidRDefault="0050776A" w:rsidP="001B5F3D">
            <w:pPr>
              <w:ind w:left="113" w:right="113"/>
              <w:jc w:val="center"/>
              <w:rPr>
                <w:sz w:val="18"/>
                <w:szCs w:val="18"/>
              </w:rPr>
            </w:pPr>
            <w:r w:rsidRPr="00E84F48">
              <w:rPr>
                <w:sz w:val="18"/>
                <w:szCs w:val="18"/>
              </w:rPr>
              <w:t xml:space="preserve">Рачунарство и информатика </w:t>
            </w:r>
          </w:p>
        </w:tc>
        <w:tc>
          <w:tcPr>
            <w:tcW w:w="1085" w:type="dxa"/>
            <w:gridSpan w:val="3"/>
            <w:tcBorders>
              <w:top w:val="double" w:sz="4" w:space="0" w:color="auto"/>
            </w:tcBorders>
            <w:vAlign w:val="center"/>
          </w:tcPr>
          <w:p w:rsidR="0050776A" w:rsidRPr="00E84F48" w:rsidRDefault="0050776A" w:rsidP="001B5F3D">
            <w:pPr>
              <w:jc w:val="center"/>
              <w:rPr>
                <w:sz w:val="16"/>
                <w:szCs w:val="16"/>
              </w:rPr>
            </w:pPr>
            <w:r w:rsidRPr="00E84F48">
              <w:rPr>
                <w:sz w:val="18"/>
                <w:szCs w:val="18"/>
              </w:rPr>
              <w:t>Изборни предмет</w:t>
            </w:r>
          </w:p>
        </w:tc>
        <w:tc>
          <w:tcPr>
            <w:tcW w:w="696" w:type="dxa"/>
            <w:vMerge w:val="restart"/>
            <w:tcBorders>
              <w:top w:val="double" w:sz="4" w:space="0" w:color="auto"/>
            </w:tcBorders>
            <w:textDirection w:val="btLr"/>
            <w:vAlign w:val="center"/>
          </w:tcPr>
          <w:p w:rsidR="0050776A" w:rsidRPr="00E84F48" w:rsidRDefault="0050776A" w:rsidP="001B5F3D">
            <w:pPr>
              <w:ind w:left="113" w:right="113"/>
              <w:jc w:val="center"/>
              <w:rPr>
                <w:sz w:val="18"/>
                <w:szCs w:val="18"/>
              </w:rPr>
            </w:pPr>
            <w:r w:rsidRPr="00E84F48">
              <w:rPr>
                <w:sz w:val="18"/>
                <w:szCs w:val="18"/>
              </w:rPr>
              <w:t>Рачуноводство</w:t>
            </w:r>
          </w:p>
        </w:tc>
        <w:tc>
          <w:tcPr>
            <w:tcW w:w="632" w:type="dxa"/>
            <w:vMerge w:val="restart"/>
            <w:tcBorders>
              <w:top w:val="double" w:sz="4" w:space="0" w:color="auto"/>
            </w:tcBorders>
            <w:textDirection w:val="btLr"/>
            <w:vAlign w:val="center"/>
          </w:tcPr>
          <w:p w:rsidR="0050776A" w:rsidRPr="00E84F48" w:rsidRDefault="0050776A" w:rsidP="001B5F3D">
            <w:pPr>
              <w:ind w:left="113" w:right="113"/>
              <w:jc w:val="center"/>
              <w:rPr>
                <w:sz w:val="18"/>
                <w:szCs w:val="18"/>
              </w:rPr>
            </w:pPr>
            <w:r w:rsidRPr="00E84F48">
              <w:rPr>
                <w:sz w:val="18"/>
                <w:szCs w:val="18"/>
              </w:rPr>
              <w:t>Кореспонденција</w:t>
            </w:r>
          </w:p>
        </w:tc>
        <w:tc>
          <w:tcPr>
            <w:tcW w:w="772" w:type="dxa"/>
            <w:gridSpan w:val="2"/>
            <w:vMerge w:val="restart"/>
            <w:tcBorders>
              <w:top w:val="double" w:sz="4" w:space="0" w:color="auto"/>
            </w:tcBorders>
            <w:textDirection w:val="btLr"/>
            <w:vAlign w:val="center"/>
          </w:tcPr>
          <w:p w:rsidR="0050776A" w:rsidRPr="00E84F48" w:rsidRDefault="0050776A" w:rsidP="001B5F3D">
            <w:pPr>
              <w:ind w:left="113" w:right="113"/>
              <w:jc w:val="center"/>
              <w:rPr>
                <w:sz w:val="18"/>
                <w:szCs w:val="18"/>
              </w:rPr>
            </w:pPr>
            <w:r w:rsidRPr="00E84F48">
              <w:rPr>
                <w:sz w:val="18"/>
                <w:szCs w:val="18"/>
              </w:rPr>
              <w:t>Канцеларијско пословање</w:t>
            </w:r>
          </w:p>
          <w:p w:rsidR="0050776A" w:rsidRPr="00E84F48" w:rsidRDefault="0050776A" w:rsidP="001B5F3D">
            <w:pPr>
              <w:ind w:left="113" w:right="113"/>
              <w:jc w:val="center"/>
              <w:rPr>
                <w:sz w:val="18"/>
                <w:szCs w:val="18"/>
              </w:rPr>
            </w:pPr>
            <w:r w:rsidRPr="00E84F48">
              <w:rPr>
                <w:sz w:val="18"/>
                <w:szCs w:val="18"/>
              </w:rPr>
              <w:t>енглески</w:t>
            </w:r>
          </w:p>
        </w:tc>
        <w:tc>
          <w:tcPr>
            <w:tcW w:w="1744" w:type="dxa"/>
            <w:gridSpan w:val="5"/>
            <w:tcBorders>
              <w:top w:val="double" w:sz="4" w:space="0" w:color="auto"/>
            </w:tcBorders>
            <w:vAlign w:val="center"/>
          </w:tcPr>
          <w:p w:rsidR="0050776A" w:rsidRPr="00E84F48" w:rsidRDefault="0050776A" w:rsidP="001B5F3D">
            <w:pPr>
              <w:jc w:val="center"/>
              <w:rPr>
                <w:sz w:val="18"/>
                <w:szCs w:val="18"/>
              </w:rPr>
            </w:pPr>
            <w:r w:rsidRPr="00E84F48">
              <w:rPr>
                <w:sz w:val="18"/>
                <w:szCs w:val="18"/>
              </w:rPr>
              <w:t xml:space="preserve">Језици </w:t>
            </w:r>
            <w:r w:rsidRPr="00E84F48">
              <w:rPr>
                <w:sz w:val="18"/>
                <w:szCs w:val="18"/>
                <w:lang w:val="sr-Latn-CS"/>
              </w:rPr>
              <w:t>I (енглески, руски и француски)</w:t>
            </w:r>
          </w:p>
        </w:tc>
        <w:tc>
          <w:tcPr>
            <w:tcW w:w="1680" w:type="dxa"/>
            <w:gridSpan w:val="3"/>
            <w:tcBorders>
              <w:top w:val="double" w:sz="4" w:space="0" w:color="auto"/>
            </w:tcBorders>
            <w:vAlign w:val="center"/>
          </w:tcPr>
          <w:p w:rsidR="0050776A" w:rsidRPr="00E84F48" w:rsidRDefault="0050776A" w:rsidP="001B5F3D">
            <w:pPr>
              <w:jc w:val="center"/>
              <w:rPr>
                <w:sz w:val="18"/>
                <w:szCs w:val="18"/>
              </w:rPr>
            </w:pPr>
            <w:r w:rsidRPr="00E84F48">
              <w:rPr>
                <w:sz w:val="18"/>
                <w:szCs w:val="18"/>
              </w:rPr>
              <w:t>Језици II (енглески, руски, француски)</w:t>
            </w:r>
          </w:p>
        </w:tc>
        <w:tc>
          <w:tcPr>
            <w:tcW w:w="712" w:type="dxa"/>
            <w:vMerge w:val="restart"/>
            <w:tcBorders>
              <w:top w:val="double" w:sz="4" w:space="0" w:color="auto"/>
            </w:tcBorders>
            <w:textDirection w:val="btLr"/>
            <w:vAlign w:val="center"/>
          </w:tcPr>
          <w:p w:rsidR="0050776A" w:rsidRPr="00E84F48" w:rsidRDefault="0050776A" w:rsidP="001B5F3D">
            <w:pPr>
              <w:spacing w:line="200" w:lineRule="exact"/>
              <w:ind w:left="113" w:right="113"/>
              <w:jc w:val="center"/>
              <w:rPr>
                <w:sz w:val="18"/>
                <w:szCs w:val="18"/>
                <w:lang w:val="sr-Latn-CS"/>
              </w:rPr>
            </w:pPr>
            <w:r w:rsidRPr="00E84F48">
              <w:rPr>
                <w:sz w:val="18"/>
                <w:szCs w:val="18"/>
              </w:rPr>
              <w:t>Организација набавке и продаје</w:t>
            </w:r>
          </w:p>
        </w:tc>
        <w:tc>
          <w:tcPr>
            <w:tcW w:w="632" w:type="dxa"/>
            <w:vMerge w:val="restart"/>
            <w:tcBorders>
              <w:top w:val="double" w:sz="4" w:space="0" w:color="auto"/>
            </w:tcBorders>
            <w:textDirection w:val="btLr"/>
            <w:vAlign w:val="center"/>
          </w:tcPr>
          <w:p w:rsidR="0050776A" w:rsidRPr="00E84F48" w:rsidRDefault="0050776A" w:rsidP="001B5F3D">
            <w:pPr>
              <w:ind w:right="113"/>
              <w:jc w:val="center"/>
              <w:rPr>
                <w:sz w:val="18"/>
                <w:szCs w:val="18"/>
              </w:rPr>
            </w:pPr>
            <w:r w:rsidRPr="00E84F48">
              <w:rPr>
                <w:sz w:val="18"/>
                <w:szCs w:val="18"/>
              </w:rPr>
              <w:t>Статистика</w:t>
            </w:r>
          </w:p>
        </w:tc>
        <w:tc>
          <w:tcPr>
            <w:tcW w:w="677" w:type="dxa"/>
            <w:vMerge w:val="restart"/>
            <w:tcBorders>
              <w:top w:val="double" w:sz="4" w:space="0" w:color="auto"/>
            </w:tcBorders>
            <w:textDirection w:val="btLr"/>
            <w:vAlign w:val="center"/>
          </w:tcPr>
          <w:p w:rsidR="0050776A" w:rsidRPr="00E84F48" w:rsidRDefault="0050776A" w:rsidP="001B5F3D">
            <w:pPr>
              <w:ind w:left="113" w:right="113"/>
              <w:jc w:val="center"/>
              <w:rPr>
                <w:sz w:val="18"/>
                <w:szCs w:val="18"/>
              </w:rPr>
            </w:pPr>
            <w:r w:rsidRPr="00E84F48">
              <w:rPr>
                <w:sz w:val="18"/>
                <w:szCs w:val="18"/>
              </w:rPr>
              <w:t>Обука у бироу</w:t>
            </w:r>
          </w:p>
        </w:tc>
        <w:tc>
          <w:tcPr>
            <w:tcW w:w="677" w:type="dxa"/>
            <w:vMerge w:val="restart"/>
            <w:tcBorders>
              <w:top w:val="double" w:sz="4" w:space="0" w:color="auto"/>
            </w:tcBorders>
            <w:textDirection w:val="btLr"/>
            <w:vAlign w:val="center"/>
          </w:tcPr>
          <w:p w:rsidR="0050776A" w:rsidRPr="00E84F48" w:rsidRDefault="0050776A" w:rsidP="001B5F3D">
            <w:pPr>
              <w:ind w:left="113" w:right="113"/>
              <w:jc w:val="center"/>
              <w:rPr>
                <w:sz w:val="18"/>
                <w:szCs w:val="18"/>
              </w:rPr>
            </w:pPr>
            <w:r w:rsidRPr="00E84F48">
              <w:rPr>
                <w:sz w:val="18"/>
                <w:szCs w:val="18"/>
              </w:rPr>
              <w:t>Практична настава</w:t>
            </w:r>
          </w:p>
        </w:tc>
        <w:tc>
          <w:tcPr>
            <w:tcW w:w="677" w:type="dxa"/>
            <w:vMerge w:val="restart"/>
            <w:tcBorders>
              <w:top w:val="double" w:sz="4" w:space="0" w:color="auto"/>
            </w:tcBorders>
            <w:shd w:val="clear" w:color="auto" w:fill="FFFFFF"/>
            <w:textDirection w:val="btLr"/>
          </w:tcPr>
          <w:p w:rsidR="0050776A" w:rsidRPr="009743A4" w:rsidRDefault="0050776A" w:rsidP="001B5F3D">
            <w:pPr>
              <w:ind w:left="113" w:right="113"/>
              <w:jc w:val="center"/>
              <w:rPr>
                <w:sz w:val="18"/>
                <w:szCs w:val="18"/>
              </w:rPr>
            </w:pPr>
            <w:r w:rsidRPr="005F7C1A">
              <w:rPr>
                <w:sz w:val="18"/>
                <w:szCs w:val="18"/>
                <w:lang w:val="ru-RU"/>
              </w:rPr>
              <w:t xml:space="preserve">Куварство / </w:t>
            </w:r>
            <w:r>
              <w:rPr>
                <w:sz w:val="18"/>
                <w:szCs w:val="18"/>
              </w:rPr>
              <w:t>посластичарство /</w:t>
            </w:r>
            <w:r w:rsidRPr="005F7C1A">
              <w:rPr>
                <w:sz w:val="18"/>
                <w:szCs w:val="18"/>
                <w:lang w:val="ru-RU"/>
              </w:rPr>
              <w:t xml:space="preserve">услуживање </w:t>
            </w:r>
          </w:p>
        </w:tc>
        <w:tc>
          <w:tcPr>
            <w:tcW w:w="677" w:type="dxa"/>
            <w:vMerge w:val="restart"/>
            <w:tcBorders>
              <w:top w:val="double" w:sz="4" w:space="0" w:color="auto"/>
            </w:tcBorders>
            <w:textDirection w:val="btLr"/>
            <w:vAlign w:val="center"/>
          </w:tcPr>
          <w:p w:rsidR="0050776A" w:rsidRPr="000F4E0E" w:rsidRDefault="0050776A" w:rsidP="001B5F3D">
            <w:pPr>
              <w:ind w:left="113" w:right="113"/>
              <w:jc w:val="center"/>
              <w:rPr>
                <w:sz w:val="18"/>
                <w:szCs w:val="18"/>
              </w:rPr>
            </w:pPr>
            <w:r>
              <w:rPr>
                <w:sz w:val="18"/>
                <w:szCs w:val="18"/>
              </w:rPr>
              <w:t>Исхрана / здравствена култура</w:t>
            </w:r>
          </w:p>
        </w:tc>
        <w:tc>
          <w:tcPr>
            <w:tcW w:w="677" w:type="dxa"/>
            <w:vMerge w:val="restart"/>
            <w:tcBorders>
              <w:top w:val="double" w:sz="4" w:space="0" w:color="auto"/>
            </w:tcBorders>
            <w:textDirection w:val="btLr"/>
            <w:vAlign w:val="center"/>
          </w:tcPr>
          <w:p w:rsidR="0050776A" w:rsidRPr="00E84F48" w:rsidRDefault="0050776A" w:rsidP="001B5F3D">
            <w:pPr>
              <w:ind w:left="113" w:right="113"/>
              <w:jc w:val="center"/>
              <w:rPr>
                <w:sz w:val="18"/>
                <w:szCs w:val="18"/>
              </w:rPr>
            </w:pPr>
            <w:r w:rsidRPr="00E84F48">
              <w:rPr>
                <w:sz w:val="18"/>
                <w:szCs w:val="18"/>
              </w:rPr>
              <w:t>Пословна информатика</w:t>
            </w:r>
          </w:p>
        </w:tc>
        <w:tc>
          <w:tcPr>
            <w:tcW w:w="667" w:type="dxa"/>
            <w:vMerge w:val="restart"/>
            <w:tcBorders>
              <w:top w:val="double" w:sz="4" w:space="0" w:color="auto"/>
            </w:tcBorders>
            <w:textDirection w:val="btLr"/>
          </w:tcPr>
          <w:p w:rsidR="0050776A" w:rsidRPr="00E63BEF" w:rsidRDefault="0050776A" w:rsidP="001B5F3D">
            <w:pPr>
              <w:ind w:left="113" w:right="113"/>
              <w:jc w:val="center"/>
              <w:rPr>
                <w:sz w:val="18"/>
                <w:szCs w:val="18"/>
              </w:rPr>
            </w:pPr>
            <w:r>
              <w:rPr>
                <w:sz w:val="18"/>
                <w:szCs w:val="18"/>
              </w:rPr>
              <w:t>Агенцијско и хотелијерско пословање</w:t>
            </w:r>
          </w:p>
        </w:tc>
        <w:tc>
          <w:tcPr>
            <w:tcW w:w="687" w:type="dxa"/>
            <w:vMerge w:val="restart"/>
            <w:tcBorders>
              <w:top w:val="double" w:sz="4" w:space="0" w:color="auto"/>
            </w:tcBorders>
            <w:textDirection w:val="btLr"/>
            <w:vAlign w:val="center"/>
          </w:tcPr>
          <w:p w:rsidR="0050776A" w:rsidRPr="00FF336C" w:rsidRDefault="0050776A" w:rsidP="001B5F3D">
            <w:pPr>
              <w:ind w:left="113" w:right="113"/>
              <w:jc w:val="center"/>
              <w:rPr>
                <w:sz w:val="18"/>
                <w:szCs w:val="18"/>
              </w:rPr>
            </w:pPr>
            <w:r>
              <w:rPr>
                <w:sz w:val="18"/>
                <w:szCs w:val="18"/>
              </w:rPr>
              <w:t>Предузетништво</w:t>
            </w:r>
          </w:p>
        </w:tc>
      </w:tr>
      <w:tr w:rsidR="0050776A" w:rsidRPr="00E84F48" w:rsidTr="001B5F3D">
        <w:trPr>
          <w:trHeight w:val="213"/>
          <w:jc w:val="center"/>
        </w:trPr>
        <w:tc>
          <w:tcPr>
            <w:tcW w:w="695" w:type="dxa"/>
            <w:vMerge/>
            <w:tcBorders>
              <w:top w:val="single" w:sz="4" w:space="0" w:color="auto"/>
            </w:tcBorders>
            <w:textDirection w:val="btLr"/>
            <w:vAlign w:val="center"/>
          </w:tcPr>
          <w:p w:rsidR="0050776A" w:rsidRPr="00E84F48" w:rsidRDefault="0050776A" w:rsidP="001B5F3D">
            <w:pPr>
              <w:ind w:left="113" w:right="113"/>
              <w:jc w:val="center"/>
              <w:rPr>
                <w:b/>
                <w:sz w:val="18"/>
                <w:szCs w:val="18"/>
              </w:rPr>
            </w:pPr>
          </w:p>
        </w:tc>
        <w:tc>
          <w:tcPr>
            <w:tcW w:w="629" w:type="dxa"/>
            <w:vMerge/>
            <w:tcBorders>
              <w:top w:val="single" w:sz="4" w:space="0" w:color="auto"/>
            </w:tcBorders>
            <w:textDirection w:val="btLr"/>
            <w:vAlign w:val="center"/>
          </w:tcPr>
          <w:p w:rsidR="0050776A" w:rsidRPr="00E84F48" w:rsidRDefault="0050776A" w:rsidP="001B5F3D">
            <w:pPr>
              <w:ind w:left="113" w:right="113"/>
              <w:jc w:val="center"/>
              <w:rPr>
                <w:sz w:val="18"/>
                <w:szCs w:val="18"/>
              </w:rPr>
            </w:pPr>
          </w:p>
        </w:tc>
        <w:tc>
          <w:tcPr>
            <w:tcW w:w="719" w:type="dxa"/>
            <w:vMerge/>
            <w:tcBorders>
              <w:bottom w:val="single" w:sz="4" w:space="0" w:color="auto"/>
            </w:tcBorders>
            <w:textDirection w:val="btLr"/>
            <w:vAlign w:val="center"/>
          </w:tcPr>
          <w:p w:rsidR="0050776A" w:rsidRPr="00E84F48" w:rsidRDefault="0050776A" w:rsidP="001B5F3D">
            <w:pPr>
              <w:ind w:left="113" w:right="113"/>
              <w:jc w:val="center"/>
              <w:rPr>
                <w:sz w:val="18"/>
                <w:szCs w:val="18"/>
              </w:rPr>
            </w:pPr>
          </w:p>
        </w:tc>
        <w:tc>
          <w:tcPr>
            <w:tcW w:w="572" w:type="dxa"/>
            <w:gridSpan w:val="2"/>
            <w:vMerge w:val="restart"/>
            <w:tcBorders>
              <w:top w:val="single" w:sz="4" w:space="0" w:color="auto"/>
            </w:tcBorders>
            <w:textDirection w:val="btLr"/>
            <w:vAlign w:val="center"/>
          </w:tcPr>
          <w:p w:rsidR="0050776A" w:rsidRPr="00E84F48" w:rsidRDefault="0050776A" w:rsidP="001B5F3D">
            <w:pPr>
              <w:ind w:left="113" w:right="113"/>
              <w:jc w:val="center"/>
              <w:rPr>
                <w:sz w:val="16"/>
                <w:szCs w:val="16"/>
              </w:rPr>
            </w:pPr>
            <w:r w:rsidRPr="00E84F48">
              <w:rPr>
                <w:sz w:val="16"/>
                <w:szCs w:val="16"/>
              </w:rPr>
              <w:t>грађанско васпитање</w:t>
            </w:r>
          </w:p>
        </w:tc>
        <w:tc>
          <w:tcPr>
            <w:tcW w:w="513" w:type="dxa"/>
            <w:vMerge w:val="restart"/>
            <w:tcBorders>
              <w:top w:val="single" w:sz="4" w:space="0" w:color="auto"/>
            </w:tcBorders>
            <w:textDirection w:val="btLr"/>
            <w:vAlign w:val="center"/>
          </w:tcPr>
          <w:p w:rsidR="0050776A" w:rsidRPr="00E84F48" w:rsidRDefault="0050776A" w:rsidP="001B5F3D">
            <w:pPr>
              <w:ind w:left="113" w:right="113"/>
              <w:jc w:val="center"/>
              <w:rPr>
                <w:sz w:val="16"/>
                <w:szCs w:val="16"/>
              </w:rPr>
            </w:pPr>
            <w:r w:rsidRPr="00E84F48">
              <w:rPr>
                <w:sz w:val="16"/>
                <w:szCs w:val="16"/>
              </w:rPr>
              <w:t>верска настава</w:t>
            </w:r>
          </w:p>
          <w:p w:rsidR="0050776A" w:rsidRPr="00E84F48" w:rsidRDefault="0050776A" w:rsidP="001B5F3D">
            <w:pPr>
              <w:ind w:left="113" w:right="113"/>
              <w:jc w:val="center"/>
              <w:rPr>
                <w:sz w:val="16"/>
                <w:szCs w:val="16"/>
              </w:rPr>
            </w:pPr>
          </w:p>
        </w:tc>
        <w:tc>
          <w:tcPr>
            <w:tcW w:w="696" w:type="dxa"/>
            <w:vMerge/>
            <w:tcBorders>
              <w:bottom w:val="sing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632" w:type="dxa"/>
            <w:vMerge/>
            <w:tcBorders>
              <w:bottom w:val="sing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772" w:type="dxa"/>
            <w:gridSpan w:val="2"/>
            <w:vMerge/>
            <w:tcBorders>
              <w:bottom w:val="sing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488"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енглески</w:t>
            </w:r>
          </w:p>
        </w:tc>
        <w:tc>
          <w:tcPr>
            <w:tcW w:w="628" w:type="dxa"/>
            <w:gridSpan w:val="2"/>
            <w:vMerge w:val="restart"/>
            <w:textDirection w:val="btLr"/>
            <w:vAlign w:val="center"/>
          </w:tcPr>
          <w:p w:rsidR="0050776A" w:rsidRPr="0002031B" w:rsidRDefault="0050776A" w:rsidP="001B5F3D">
            <w:pPr>
              <w:ind w:left="113" w:right="113"/>
              <w:jc w:val="center"/>
              <w:rPr>
                <w:sz w:val="18"/>
                <w:szCs w:val="18"/>
              </w:rPr>
            </w:pPr>
            <w:r w:rsidRPr="00E84F48">
              <w:rPr>
                <w:sz w:val="18"/>
                <w:szCs w:val="18"/>
              </w:rPr>
              <w:t>руски</w:t>
            </w:r>
          </w:p>
        </w:tc>
        <w:tc>
          <w:tcPr>
            <w:tcW w:w="628" w:type="dxa"/>
            <w:gridSpan w:val="2"/>
            <w:vMerge w:val="restart"/>
            <w:textDirection w:val="btLr"/>
            <w:vAlign w:val="center"/>
          </w:tcPr>
          <w:p w:rsidR="0050776A" w:rsidRPr="00E84F48" w:rsidRDefault="0050776A" w:rsidP="001B5F3D">
            <w:pPr>
              <w:jc w:val="center"/>
              <w:rPr>
                <w:sz w:val="18"/>
                <w:szCs w:val="18"/>
              </w:rPr>
            </w:pPr>
            <w:r w:rsidRPr="00E84F48">
              <w:rPr>
                <w:sz w:val="18"/>
                <w:szCs w:val="18"/>
              </w:rPr>
              <w:t>француски</w:t>
            </w:r>
          </w:p>
        </w:tc>
        <w:tc>
          <w:tcPr>
            <w:tcW w:w="560" w:type="dxa"/>
            <w:vMerge w:val="restart"/>
            <w:textDirection w:val="btLr"/>
          </w:tcPr>
          <w:p w:rsidR="0050776A" w:rsidRPr="00E84F48" w:rsidRDefault="0050776A" w:rsidP="001B5F3D">
            <w:pPr>
              <w:ind w:left="113" w:right="113"/>
              <w:jc w:val="center"/>
              <w:rPr>
                <w:sz w:val="18"/>
                <w:szCs w:val="18"/>
              </w:rPr>
            </w:pPr>
            <w:r w:rsidRPr="00E84F48">
              <w:rPr>
                <w:sz w:val="18"/>
                <w:szCs w:val="18"/>
              </w:rPr>
              <w:t>енглески</w:t>
            </w:r>
          </w:p>
        </w:tc>
        <w:tc>
          <w:tcPr>
            <w:tcW w:w="560"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руски</w:t>
            </w:r>
          </w:p>
        </w:tc>
        <w:tc>
          <w:tcPr>
            <w:tcW w:w="560" w:type="dxa"/>
            <w:vMerge w:val="restart"/>
            <w:textDirection w:val="btLr"/>
            <w:vAlign w:val="center"/>
          </w:tcPr>
          <w:p w:rsidR="0050776A" w:rsidRPr="00E84F48" w:rsidRDefault="0050776A" w:rsidP="001B5F3D">
            <w:pPr>
              <w:ind w:left="113" w:right="113"/>
              <w:jc w:val="center"/>
              <w:rPr>
                <w:sz w:val="18"/>
                <w:szCs w:val="18"/>
              </w:rPr>
            </w:pPr>
            <w:r w:rsidRPr="00E84F48">
              <w:rPr>
                <w:sz w:val="18"/>
                <w:szCs w:val="18"/>
              </w:rPr>
              <w:t>француски</w:t>
            </w:r>
          </w:p>
        </w:tc>
        <w:tc>
          <w:tcPr>
            <w:tcW w:w="712" w:type="dxa"/>
            <w:vMerge/>
            <w:tcBorders>
              <w:bottom w:val="single" w:sz="4" w:space="0" w:color="auto"/>
            </w:tcBorders>
            <w:textDirection w:val="btLr"/>
          </w:tcPr>
          <w:p w:rsidR="0050776A" w:rsidRPr="005F7C1A" w:rsidRDefault="0050776A" w:rsidP="001B5F3D">
            <w:pPr>
              <w:jc w:val="center"/>
              <w:rPr>
                <w:rFonts w:ascii="Verdana" w:hAnsi="Verdana"/>
                <w:b/>
                <w:sz w:val="18"/>
                <w:szCs w:val="18"/>
              </w:rPr>
            </w:pPr>
          </w:p>
        </w:tc>
        <w:tc>
          <w:tcPr>
            <w:tcW w:w="632" w:type="dxa"/>
            <w:vMerge/>
            <w:tcBorders>
              <w:bottom w:val="sing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677" w:type="dxa"/>
            <w:vMerge/>
            <w:tcBorders>
              <w:bottom w:val="sing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677" w:type="dxa"/>
            <w:vMerge/>
            <w:tcBorders>
              <w:bottom w:val="single" w:sz="4" w:space="0" w:color="auto"/>
            </w:tcBorders>
            <w:textDirection w:val="btLr"/>
          </w:tcPr>
          <w:p w:rsidR="0050776A" w:rsidRPr="005F7C1A" w:rsidRDefault="0050776A" w:rsidP="001B5F3D">
            <w:pPr>
              <w:jc w:val="center"/>
              <w:rPr>
                <w:rFonts w:ascii="Verdana" w:hAnsi="Verdana"/>
                <w:b/>
                <w:sz w:val="18"/>
                <w:szCs w:val="18"/>
              </w:rPr>
            </w:pPr>
          </w:p>
        </w:tc>
        <w:tc>
          <w:tcPr>
            <w:tcW w:w="677" w:type="dxa"/>
            <w:vMerge/>
            <w:tcBorders>
              <w:bottom w:val="single" w:sz="4" w:space="0" w:color="auto"/>
            </w:tcBorders>
            <w:shd w:val="clear" w:color="auto" w:fill="FFFFFF"/>
            <w:vAlign w:val="center"/>
          </w:tcPr>
          <w:p w:rsidR="0050776A" w:rsidRPr="005F7C1A" w:rsidRDefault="0050776A" w:rsidP="001B5F3D">
            <w:pPr>
              <w:jc w:val="center"/>
              <w:rPr>
                <w:rFonts w:ascii="Verdana" w:hAnsi="Verdana"/>
                <w:b/>
                <w:sz w:val="18"/>
                <w:szCs w:val="18"/>
              </w:rPr>
            </w:pPr>
          </w:p>
        </w:tc>
        <w:tc>
          <w:tcPr>
            <w:tcW w:w="677" w:type="dxa"/>
            <w:vMerge/>
            <w:tcBorders>
              <w:bottom w:val="single" w:sz="4" w:space="0" w:color="auto"/>
            </w:tcBorders>
            <w:vAlign w:val="center"/>
          </w:tcPr>
          <w:p w:rsidR="0050776A" w:rsidRPr="005F7C1A" w:rsidRDefault="0050776A" w:rsidP="001B5F3D">
            <w:pPr>
              <w:jc w:val="center"/>
              <w:rPr>
                <w:rFonts w:ascii="Verdana" w:hAnsi="Verdana"/>
                <w:b/>
                <w:sz w:val="18"/>
                <w:szCs w:val="18"/>
              </w:rPr>
            </w:pPr>
          </w:p>
        </w:tc>
        <w:tc>
          <w:tcPr>
            <w:tcW w:w="677" w:type="dxa"/>
            <w:vMerge/>
            <w:tcBorders>
              <w:bottom w:val="single" w:sz="4" w:space="0" w:color="auto"/>
            </w:tcBorders>
            <w:vAlign w:val="center"/>
          </w:tcPr>
          <w:p w:rsidR="0050776A" w:rsidRPr="005F7C1A" w:rsidRDefault="0050776A" w:rsidP="001B5F3D">
            <w:pPr>
              <w:jc w:val="center"/>
              <w:rPr>
                <w:rFonts w:ascii="Verdana" w:hAnsi="Verdana"/>
                <w:b/>
                <w:sz w:val="18"/>
                <w:szCs w:val="18"/>
              </w:rPr>
            </w:pPr>
          </w:p>
        </w:tc>
        <w:tc>
          <w:tcPr>
            <w:tcW w:w="667" w:type="dxa"/>
            <w:vMerge/>
            <w:tcBorders>
              <w:bottom w:val="single" w:sz="4" w:space="0" w:color="auto"/>
            </w:tcBorders>
            <w:vAlign w:val="center"/>
          </w:tcPr>
          <w:p w:rsidR="0050776A" w:rsidRPr="005F7C1A" w:rsidRDefault="0050776A" w:rsidP="001B5F3D">
            <w:pPr>
              <w:jc w:val="center"/>
              <w:rPr>
                <w:rFonts w:ascii="Verdana" w:hAnsi="Verdana"/>
                <w:b/>
                <w:sz w:val="18"/>
                <w:szCs w:val="18"/>
              </w:rPr>
            </w:pPr>
          </w:p>
        </w:tc>
        <w:tc>
          <w:tcPr>
            <w:tcW w:w="687" w:type="dxa"/>
            <w:vMerge/>
            <w:tcBorders>
              <w:bottom w:val="single" w:sz="4" w:space="0" w:color="auto"/>
            </w:tcBorders>
            <w:vAlign w:val="center"/>
          </w:tcPr>
          <w:p w:rsidR="0050776A" w:rsidRPr="005F7C1A" w:rsidRDefault="0050776A" w:rsidP="001B5F3D">
            <w:pPr>
              <w:jc w:val="center"/>
              <w:rPr>
                <w:rFonts w:ascii="Verdana" w:hAnsi="Verdana"/>
                <w:b/>
                <w:sz w:val="18"/>
                <w:szCs w:val="18"/>
              </w:rPr>
            </w:pPr>
          </w:p>
        </w:tc>
      </w:tr>
      <w:tr w:rsidR="0050776A" w:rsidRPr="00E84F48" w:rsidTr="001B5F3D">
        <w:trPr>
          <w:trHeight w:hRule="exact" w:val="340"/>
          <w:jc w:val="center"/>
        </w:trPr>
        <w:tc>
          <w:tcPr>
            <w:tcW w:w="695" w:type="dxa"/>
            <w:vMerge/>
            <w:tcBorders>
              <w:bottom w:val="double" w:sz="4" w:space="0" w:color="auto"/>
            </w:tcBorders>
            <w:textDirection w:val="btLr"/>
            <w:vAlign w:val="center"/>
          </w:tcPr>
          <w:p w:rsidR="0050776A" w:rsidRPr="00E84F48" w:rsidRDefault="0050776A" w:rsidP="001B5F3D">
            <w:pPr>
              <w:jc w:val="center"/>
              <w:rPr>
                <w:b/>
                <w:sz w:val="20"/>
                <w:lang w:val="sr-Latn-CS"/>
              </w:rPr>
            </w:pPr>
          </w:p>
        </w:tc>
        <w:tc>
          <w:tcPr>
            <w:tcW w:w="629" w:type="dxa"/>
            <w:vMerge/>
            <w:tcBorders>
              <w:bottom w:val="doub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719" w:type="dxa"/>
            <w:tcBorders>
              <w:top w:val="single" w:sz="4" w:space="0" w:color="auto"/>
              <w:bottom w:val="double" w:sz="4" w:space="0" w:color="auto"/>
            </w:tcBorders>
            <w:vAlign w:val="center"/>
          </w:tcPr>
          <w:p w:rsidR="0050776A" w:rsidRPr="005F7C1A" w:rsidRDefault="0050776A" w:rsidP="001B5F3D">
            <w:pPr>
              <w:jc w:val="center"/>
              <w:rPr>
                <w:rFonts w:ascii="Verdana" w:hAnsi="Verdana"/>
                <w:b/>
                <w:sz w:val="18"/>
                <w:szCs w:val="18"/>
              </w:rPr>
            </w:pPr>
            <w:r w:rsidRPr="00E84F48">
              <w:rPr>
                <w:sz w:val="18"/>
                <w:szCs w:val="18"/>
              </w:rPr>
              <w:t>I + II</w:t>
            </w:r>
          </w:p>
        </w:tc>
        <w:tc>
          <w:tcPr>
            <w:tcW w:w="572" w:type="dxa"/>
            <w:gridSpan w:val="2"/>
            <w:vMerge/>
            <w:tcBorders>
              <w:bottom w:val="doub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513" w:type="dxa"/>
            <w:vMerge/>
            <w:tcBorders>
              <w:bottom w:val="double" w:sz="4" w:space="0" w:color="auto"/>
            </w:tcBorders>
            <w:vAlign w:val="center"/>
          </w:tcPr>
          <w:p w:rsidR="0050776A" w:rsidRPr="005F7C1A" w:rsidRDefault="0050776A" w:rsidP="001B5F3D">
            <w:pPr>
              <w:jc w:val="center"/>
              <w:rPr>
                <w:rFonts w:ascii="Verdana" w:hAnsi="Verdana"/>
                <w:b/>
                <w:sz w:val="18"/>
                <w:szCs w:val="18"/>
              </w:rPr>
            </w:pPr>
          </w:p>
        </w:tc>
        <w:tc>
          <w:tcPr>
            <w:tcW w:w="696" w:type="dxa"/>
            <w:tcBorders>
              <w:top w:val="single" w:sz="4" w:space="0" w:color="auto"/>
              <w:bottom w:val="double" w:sz="4" w:space="0" w:color="auto"/>
            </w:tcBorders>
            <w:vAlign w:val="center"/>
          </w:tcPr>
          <w:p w:rsidR="0050776A" w:rsidRPr="005F7C1A" w:rsidRDefault="0050776A" w:rsidP="001B5F3D">
            <w:pPr>
              <w:jc w:val="center"/>
              <w:rPr>
                <w:rFonts w:ascii="Verdana" w:hAnsi="Verdana"/>
                <w:b/>
                <w:sz w:val="18"/>
                <w:szCs w:val="18"/>
              </w:rPr>
            </w:pPr>
            <w:r w:rsidRPr="00E84F48">
              <w:rPr>
                <w:sz w:val="18"/>
                <w:szCs w:val="18"/>
              </w:rPr>
              <w:t>I + II</w:t>
            </w:r>
          </w:p>
        </w:tc>
        <w:tc>
          <w:tcPr>
            <w:tcW w:w="632" w:type="dxa"/>
            <w:tcBorders>
              <w:top w:val="single" w:sz="4" w:space="0" w:color="auto"/>
              <w:bottom w:val="double" w:sz="4" w:space="0" w:color="auto"/>
            </w:tcBorders>
            <w:vAlign w:val="center"/>
          </w:tcPr>
          <w:p w:rsidR="0050776A" w:rsidRPr="005F7C1A" w:rsidRDefault="0050776A" w:rsidP="001B5F3D">
            <w:pPr>
              <w:jc w:val="center"/>
              <w:rPr>
                <w:rFonts w:ascii="Verdana" w:hAnsi="Verdana"/>
                <w:b/>
                <w:sz w:val="18"/>
                <w:szCs w:val="18"/>
              </w:rPr>
            </w:pPr>
            <w:r w:rsidRPr="00E84F48">
              <w:rPr>
                <w:sz w:val="18"/>
                <w:szCs w:val="18"/>
              </w:rPr>
              <w:t>I + II</w:t>
            </w:r>
          </w:p>
        </w:tc>
        <w:tc>
          <w:tcPr>
            <w:tcW w:w="772" w:type="dxa"/>
            <w:gridSpan w:val="2"/>
            <w:tcBorders>
              <w:top w:val="single" w:sz="4" w:space="0" w:color="auto"/>
              <w:bottom w:val="double" w:sz="4" w:space="0" w:color="auto"/>
            </w:tcBorders>
            <w:vAlign w:val="center"/>
          </w:tcPr>
          <w:p w:rsidR="0050776A" w:rsidRPr="005F7C1A" w:rsidRDefault="0050776A" w:rsidP="001B5F3D">
            <w:pPr>
              <w:jc w:val="center"/>
              <w:rPr>
                <w:rFonts w:ascii="Verdana" w:hAnsi="Verdana"/>
                <w:b/>
                <w:sz w:val="18"/>
                <w:szCs w:val="18"/>
              </w:rPr>
            </w:pPr>
            <w:r w:rsidRPr="00E84F48">
              <w:rPr>
                <w:sz w:val="18"/>
                <w:szCs w:val="18"/>
              </w:rPr>
              <w:t>I + II</w:t>
            </w:r>
          </w:p>
        </w:tc>
        <w:tc>
          <w:tcPr>
            <w:tcW w:w="488" w:type="dxa"/>
            <w:vMerge/>
            <w:tcBorders>
              <w:bottom w:val="double" w:sz="4" w:space="0" w:color="auto"/>
            </w:tcBorders>
            <w:vAlign w:val="center"/>
          </w:tcPr>
          <w:p w:rsidR="0050776A" w:rsidRPr="005F7C1A" w:rsidRDefault="0050776A" w:rsidP="001B5F3D">
            <w:pPr>
              <w:jc w:val="center"/>
              <w:rPr>
                <w:rFonts w:ascii="Verdana" w:hAnsi="Verdana"/>
                <w:b/>
                <w:sz w:val="18"/>
                <w:szCs w:val="18"/>
              </w:rPr>
            </w:pPr>
          </w:p>
        </w:tc>
        <w:tc>
          <w:tcPr>
            <w:tcW w:w="628" w:type="dxa"/>
            <w:gridSpan w:val="2"/>
            <w:vMerge/>
            <w:tcBorders>
              <w:bottom w:val="double" w:sz="4" w:space="0" w:color="auto"/>
            </w:tcBorders>
            <w:vAlign w:val="center"/>
          </w:tcPr>
          <w:p w:rsidR="0050776A" w:rsidRPr="005F7C1A" w:rsidRDefault="0050776A" w:rsidP="001B5F3D">
            <w:pPr>
              <w:jc w:val="center"/>
              <w:rPr>
                <w:rFonts w:ascii="Verdana" w:hAnsi="Verdana"/>
                <w:b/>
                <w:sz w:val="18"/>
                <w:szCs w:val="18"/>
              </w:rPr>
            </w:pPr>
          </w:p>
        </w:tc>
        <w:tc>
          <w:tcPr>
            <w:tcW w:w="628" w:type="dxa"/>
            <w:gridSpan w:val="2"/>
            <w:vMerge/>
            <w:tcBorders>
              <w:bottom w:val="doub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560" w:type="dxa"/>
            <w:vMerge/>
            <w:tcBorders>
              <w:bottom w:val="double" w:sz="4" w:space="0" w:color="auto"/>
            </w:tcBorders>
            <w:textDirection w:val="btLr"/>
          </w:tcPr>
          <w:p w:rsidR="0050776A" w:rsidRPr="005F7C1A" w:rsidRDefault="0050776A" w:rsidP="001B5F3D">
            <w:pPr>
              <w:jc w:val="center"/>
              <w:rPr>
                <w:rFonts w:ascii="Verdana" w:hAnsi="Verdana"/>
                <w:b/>
                <w:sz w:val="18"/>
                <w:szCs w:val="18"/>
              </w:rPr>
            </w:pPr>
          </w:p>
        </w:tc>
        <w:tc>
          <w:tcPr>
            <w:tcW w:w="560" w:type="dxa"/>
            <w:vMerge/>
            <w:tcBorders>
              <w:bottom w:val="doub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560" w:type="dxa"/>
            <w:vMerge/>
            <w:tcBorders>
              <w:bottom w:val="double" w:sz="4" w:space="0" w:color="auto"/>
            </w:tcBorders>
            <w:textDirection w:val="btLr"/>
            <w:vAlign w:val="center"/>
          </w:tcPr>
          <w:p w:rsidR="0050776A" w:rsidRPr="005F7C1A" w:rsidRDefault="0050776A" w:rsidP="001B5F3D">
            <w:pPr>
              <w:jc w:val="center"/>
              <w:rPr>
                <w:rFonts w:ascii="Verdana" w:hAnsi="Verdana"/>
                <w:b/>
                <w:sz w:val="18"/>
                <w:szCs w:val="18"/>
              </w:rPr>
            </w:pPr>
          </w:p>
        </w:tc>
        <w:tc>
          <w:tcPr>
            <w:tcW w:w="712" w:type="dxa"/>
            <w:tcBorders>
              <w:top w:val="single" w:sz="4" w:space="0" w:color="auto"/>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32" w:type="dxa"/>
            <w:tcBorders>
              <w:top w:val="single" w:sz="4" w:space="0" w:color="auto"/>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77" w:type="dxa"/>
            <w:tcBorders>
              <w:top w:val="single" w:sz="4" w:space="0" w:color="auto"/>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77" w:type="dxa"/>
            <w:tcBorders>
              <w:top w:val="single" w:sz="4" w:space="0" w:color="auto"/>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77" w:type="dxa"/>
            <w:tcBorders>
              <w:top w:val="single" w:sz="4" w:space="0" w:color="auto"/>
              <w:bottom w:val="double" w:sz="4" w:space="0" w:color="auto"/>
            </w:tcBorders>
            <w:shd w:val="clear" w:color="auto" w:fill="FFFFFF"/>
            <w:vAlign w:val="center"/>
          </w:tcPr>
          <w:p w:rsidR="0050776A" w:rsidRPr="00E84F48" w:rsidRDefault="0050776A" w:rsidP="001B5F3D">
            <w:pPr>
              <w:jc w:val="center"/>
              <w:rPr>
                <w:sz w:val="18"/>
                <w:szCs w:val="18"/>
                <w:lang w:val="en-US"/>
              </w:rPr>
            </w:pPr>
            <w:r w:rsidRPr="00E84F48">
              <w:rPr>
                <w:sz w:val="18"/>
                <w:szCs w:val="18"/>
              </w:rPr>
              <w:t>I + II</w:t>
            </w:r>
          </w:p>
        </w:tc>
        <w:tc>
          <w:tcPr>
            <w:tcW w:w="677" w:type="dxa"/>
            <w:tcBorders>
              <w:top w:val="single" w:sz="4" w:space="0" w:color="auto"/>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77" w:type="dxa"/>
            <w:tcBorders>
              <w:top w:val="single" w:sz="4" w:space="0" w:color="auto"/>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67" w:type="dxa"/>
            <w:tcBorders>
              <w:top w:val="single" w:sz="4" w:space="0" w:color="auto"/>
              <w:bottom w:val="double" w:sz="4" w:space="0" w:color="auto"/>
            </w:tcBorders>
            <w:vAlign w:val="center"/>
          </w:tcPr>
          <w:p w:rsidR="0050776A" w:rsidRPr="00E84F48" w:rsidRDefault="0050776A" w:rsidP="001B5F3D">
            <w:pPr>
              <w:jc w:val="center"/>
              <w:rPr>
                <w:sz w:val="18"/>
                <w:szCs w:val="18"/>
              </w:rPr>
            </w:pPr>
            <w:r w:rsidRPr="00E84F48">
              <w:rPr>
                <w:sz w:val="18"/>
                <w:szCs w:val="18"/>
              </w:rPr>
              <w:t>I + II</w:t>
            </w:r>
          </w:p>
        </w:tc>
        <w:tc>
          <w:tcPr>
            <w:tcW w:w="687" w:type="dxa"/>
            <w:tcBorders>
              <w:top w:val="single" w:sz="4" w:space="0" w:color="auto"/>
              <w:bottom w:val="double" w:sz="4" w:space="0" w:color="auto"/>
            </w:tcBorders>
            <w:vAlign w:val="center"/>
          </w:tcPr>
          <w:p w:rsidR="0050776A" w:rsidRPr="005F7C1A" w:rsidRDefault="0050776A" w:rsidP="001B5F3D">
            <w:pPr>
              <w:jc w:val="center"/>
              <w:rPr>
                <w:rFonts w:ascii="Verdana" w:hAnsi="Verdana"/>
                <w:b/>
                <w:sz w:val="18"/>
                <w:szCs w:val="18"/>
              </w:rPr>
            </w:pPr>
            <w:r w:rsidRPr="00E84F48">
              <w:rPr>
                <w:sz w:val="18"/>
                <w:szCs w:val="18"/>
              </w:rPr>
              <w:t>I + II</w:t>
            </w:r>
          </w:p>
        </w:tc>
      </w:tr>
      <w:tr w:rsidR="0050776A" w:rsidRPr="00E84F48" w:rsidTr="001B5F3D">
        <w:trPr>
          <w:trHeight w:hRule="exact" w:val="340"/>
          <w:jc w:val="center"/>
        </w:trPr>
        <w:tc>
          <w:tcPr>
            <w:tcW w:w="695" w:type="dxa"/>
            <w:tcBorders>
              <w:top w:val="double" w:sz="4" w:space="0" w:color="auto"/>
              <w:bottom w:val="single" w:sz="4" w:space="0" w:color="auto"/>
            </w:tcBorders>
            <w:vAlign w:val="center"/>
          </w:tcPr>
          <w:p w:rsidR="0050776A" w:rsidRPr="00E84F48" w:rsidRDefault="0050776A" w:rsidP="001B5F3D">
            <w:pPr>
              <w:jc w:val="center"/>
              <w:rPr>
                <w:b/>
                <w:sz w:val="20"/>
                <w:lang w:val="sr-Latn-CS"/>
              </w:rPr>
            </w:pPr>
            <w:r w:rsidRPr="00E84F48">
              <w:rPr>
                <w:b/>
                <w:sz w:val="20"/>
                <w:lang w:val="sr-Latn-CS"/>
              </w:rPr>
              <w:t>IIIe</w:t>
            </w:r>
          </w:p>
        </w:tc>
        <w:tc>
          <w:tcPr>
            <w:tcW w:w="629" w:type="dxa"/>
            <w:tcBorders>
              <w:top w:val="double" w:sz="4" w:space="0" w:color="auto"/>
              <w:bottom w:val="single" w:sz="4" w:space="0" w:color="auto"/>
            </w:tcBorders>
            <w:vAlign w:val="center"/>
          </w:tcPr>
          <w:p w:rsidR="0050776A" w:rsidRPr="009B493F" w:rsidRDefault="0050776A" w:rsidP="001B5F3D">
            <w:pPr>
              <w:pStyle w:val="BodyText2"/>
              <w:jc w:val="center"/>
              <w:rPr>
                <w:rFonts w:ascii="Verdana" w:hAnsi="Verdana"/>
                <w:b/>
                <w:sz w:val="18"/>
                <w:szCs w:val="18"/>
              </w:rPr>
            </w:pPr>
            <w:r>
              <w:rPr>
                <w:rFonts w:ascii="Verdana" w:hAnsi="Verdana"/>
                <w:b/>
                <w:sz w:val="18"/>
                <w:szCs w:val="18"/>
              </w:rPr>
              <w:t>22</w:t>
            </w:r>
          </w:p>
        </w:tc>
        <w:tc>
          <w:tcPr>
            <w:tcW w:w="719" w:type="dxa"/>
            <w:tcBorders>
              <w:top w:val="double" w:sz="4" w:space="0" w:color="auto"/>
              <w:bottom w:val="single" w:sz="4" w:space="0" w:color="auto"/>
            </w:tcBorders>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tcBorders>
              <w:top w:val="double" w:sz="4" w:space="0" w:color="auto"/>
              <w:bottom w:val="single" w:sz="4" w:space="0" w:color="auto"/>
            </w:tcBorders>
            <w:vAlign w:val="center"/>
          </w:tcPr>
          <w:p w:rsidR="0050776A" w:rsidRPr="00336FFC" w:rsidRDefault="0050776A" w:rsidP="001B5F3D">
            <w:pPr>
              <w:jc w:val="center"/>
              <w:rPr>
                <w:rFonts w:ascii="Verdana" w:hAnsi="Verdana"/>
                <w:b/>
                <w:sz w:val="18"/>
                <w:szCs w:val="18"/>
              </w:rPr>
            </w:pPr>
            <w:r>
              <w:rPr>
                <w:rFonts w:ascii="Verdana" w:hAnsi="Verdana"/>
                <w:b/>
                <w:sz w:val="18"/>
                <w:szCs w:val="18"/>
              </w:rPr>
              <w:t>14</w:t>
            </w:r>
          </w:p>
        </w:tc>
        <w:tc>
          <w:tcPr>
            <w:tcW w:w="513" w:type="dxa"/>
            <w:tcBorders>
              <w:top w:val="double" w:sz="4" w:space="0" w:color="auto"/>
              <w:bottom w:val="single" w:sz="4" w:space="0" w:color="auto"/>
            </w:tcBorders>
            <w:vAlign w:val="center"/>
          </w:tcPr>
          <w:p w:rsidR="0050776A" w:rsidRPr="00336FFC" w:rsidRDefault="0050776A" w:rsidP="001B5F3D">
            <w:pPr>
              <w:jc w:val="center"/>
              <w:rPr>
                <w:rFonts w:ascii="Verdana" w:hAnsi="Verdana"/>
                <w:b/>
                <w:sz w:val="18"/>
                <w:szCs w:val="18"/>
              </w:rPr>
            </w:pPr>
            <w:r>
              <w:rPr>
                <w:rFonts w:ascii="Verdana" w:hAnsi="Verdana"/>
                <w:b/>
                <w:sz w:val="18"/>
                <w:szCs w:val="18"/>
              </w:rPr>
              <w:t>8</w:t>
            </w:r>
          </w:p>
        </w:tc>
        <w:tc>
          <w:tcPr>
            <w:tcW w:w="696" w:type="dxa"/>
            <w:tcBorders>
              <w:top w:val="double" w:sz="4" w:space="0" w:color="auto"/>
              <w:bottom w:val="single" w:sz="4" w:space="0" w:color="auto"/>
            </w:tcBorders>
            <w:vAlign w:val="center"/>
          </w:tcPr>
          <w:p w:rsidR="0050776A" w:rsidRPr="00D14C9A" w:rsidRDefault="0050776A" w:rsidP="001B5F3D">
            <w:pPr>
              <w:jc w:val="center"/>
              <w:rPr>
                <w:rFonts w:ascii="Verdana" w:hAnsi="Verdana"/>
                <w:sz w:val="18"/>
                <w:szCs w:val="18"/>
              </w:rPr>
            </w:pPr>
            <w:r>
              <w:rPr>
                <w:rFonts w:ascii="Verdana" w:hAnsi="Verdana"/>
                <w:sz w:val="16"/>
                <w:szCs w:val="16"/>
              </w:rPr>
              <w:t>/</w:t>
            </w:r>
          </w:p>
        </w:tc>
        <w:tc>
          <w:tcPr>
            <w:tcW w:w="632"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772" w:type="dxa"/>
            <w:gridSpan w:val="2"/>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488"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22</w:t>
            </w:r>
          </w:p>
        </w:tc>
        <w:tc>
          <w:tcPr>
            <w:tcW w:w="628" w:type="dxa"/>
            <w:gridSpan w:val="2"/>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28" w:type="dxa"/>
            <w:gridSpan w:val="2"/>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712" w:type="dxa"/>
            <w:tcBorders>
              <w:top w:val="double" w:sz="4" w:space="0" w:color="auto"/>
              <w:bottom w:val="single" w:sz="4" w:space="0" w:color="auto"/>
            </w:tcBorders>
            <w:vAlign w:val="center"/>
          </w:tcPr>
          <w:p w:rsidR="0050776A" w:rsidRPr="00E21CEF" w:rsidRDefault="0050776A" w:rsidP="001B5F3D">
            <w:pPr>
              <w:jc w:val="center"/>
              <w:rPr>
                <w:rFonts w:ascii="Verdana" w:hAnsi="Verdana"/>
                <w:b/>
                <w:sz w:val="18"/>
                <w:szCs w:val="18"/>
                <w:lang w:val="en-US"/>
              </w:rPr>
            </w:pPr>
            <w:r>
              <w:rPr>
                <w:rFonts w:ascii="Verdana" w:hAnsi="Verdana"/>
                <w:b/>
                <w:sz w:val="18"/>
                <w:szCs w:val="18"/>
                <w:lang w:val="en-US"/>
              </w:rPr>
              <w:t>/</w:t>
            </w:r>
          </w:p>
        </w:tc>
        <w:tc>
          <w:tcPr>
            <w:tcW w:w="632"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bottom w:val="single" w:sz="4" w:space="0" w:color="auto"/>
            </w:tcBorders>
            <w:shd w:val="clear" w:color="auto" w:fill="FFFFFF"/>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bottom w:val="single" w:sz="4" w:space="0" w:color="auto"/>
            </w:tcBorders>
            <w:vAlign w:val="center"/>
          </w:tcPr>
          <w:p w:rsidR="0050776A" w:rsidRPr="00D14C9A" w:rsidRDefault="0050776A" w:rsidP="001B5F3D">
            <w:pPr>
              <w:jc w:val="center"/>
              <w:rPr>
                <w:rFonts w:ascii="Verdana" w:hAnsi="Verdana"/>
                <w:sz w:val="18"/>
                <w:szCs w:val="18"/>
              </w:rPr>
            </w:pPr>
            <w:r w:rsidRPr="00D14C9A">
              <w:rPr>
                <w:rFonts w:ascii="Verdana" w:hAnsi="Verdana"/>
                <w:sz w:val="16"/>
                <w:szCs w:val="16"/>
              </w:rPr>
              <w:t>1</w:t>
            </w:r>
            <w:r>
              <w:rPr>
                <w:rFonts w:ascii="Verdana" w:hAnsi="Verdana"/>
                <w:sz w:val="16"/>
                <w:szCs w:val="16"/>
              </w:rPr>
              <w:t>1</w:t>
            </w:r>
            <w:r w:rsidRPr="00D14C9A">
              <w:rPr>
                <w:rFonts w:ascii="Verdana" w:hAnsi="Verdana"/>
                <w:sz w:val="16"/>
                <w:szCs w:val="16"/>
              </w:rPr>
              <w:t>+1</w:t>
            </w:r>
            <w:r>
              <w:rPr>
                <w:rFonts w:ascii="Verdana" w:hAnsi="Verdana"/>
                <w:sz w:val="16"/>
                <w:szCs w:val="16"/>
              </w:rPr>
              <w:t>1</w:t>
            </w:r>
          </w:p>
        </w:tc>
        <w:tc>
          <w:tcPr>
            <w:tcW w:w="667"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87" w:type="dxa"/>
            <w:tcBorders>
              <w:top w:val="double" w:sz="4" w:space="0" w:color="auto"/>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123FF" w:rsidRDefault="0050776A" w:rsidP="001B5F3D">
            <w:pPr>
              <w:jc w:val="center"/>
              <w:rPr>
                <w:b/>
                <w:sz w:val="20"/>
              </w:rPr>
            </w:pPr>
            <w:r>
              <w:rPr>
                <w:b/>
                <w:sz w:val="20"/>
                <w:lang w:val="en-US"/>
              </w:rPr>
              <w:t>III ф</w:t>
            </w:r>
          </w:p>
        </w:tc>
        <w:tc>
          <w:tcPr>
            <w:tcW w:w="62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26</w:t>
            </w:r>
          </w:p>
        </w:tc>
        <w:tc>
          <w:tcPr>
            <w:tcW w:w="719" w:type="dxa"/>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26</w:t>
            </w:r>
          </w:p>
        </w:tc>
        <w:tc>
          <w:tcPr>
            <w:tcW w:w="696" w:type="dxa"/>
            <w:vAlign w:val="center"/>
          </w:tcPr>
          <w:p w:rsidR="0050776A" w:rsidRPr="00D14C9A" w:rsidRDefault="0050776A" w:rsidP="001B5F3D">
            <w:pPr>
              <w:jc w:val="center"/>
              <w:rPr>
                <w:rFonts w:ascii="Verdana" w:hAnsi="Verdana"/>
                <w:sz w:val="18"/>
                <w:szCs w:val="18"/>
              </w:rPr>
            </w:pPr>
            <w:r>
              <w:rPr>
                <w:rFonts w:ascii="Verdana" w:hAnsi="Verdana"/>
                <w:sz w:val="16"/>
                <w:szCs w:val="16"/>
              </w:rPr>
              <w:t>/</w:t>
            </w:r>
          </w:p>
        </w:tc>
        <w:tc>
          <w:tcPr>
            <w:tcW w:w="632" w:type="dxa"/>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772" w:type="dxa"/>
            <w:gridSpan w:val="2"/>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D14C9A" w:rsidRDefault="0050776A" w:rsidP="001B5F3D">
            <w:pPr>
              <w:jc w:val="center"/>
              <w:rPr>
                <w:rFonts w:ascii="Verdana" w:hAnsi="Verdana"/>
                <w:b/>
                <w:sz w:val="18"/>
                <w:szCs w:val="18"/>
              </w:rPr>
            </w:pPr>
            <w:r>
              <w:rPr>
                <w:rFonts w:ascii="Verdana" w:hAnsi="Verdana"/>
                <w:b/>
                <w:sz w:val="18"/>
                <w:szCs w:val="18"/>
              </w:rPr>
              <w:t>26</w:t>
            </w:r>
          </w:p>
        </w:tc>
        <w:tc>
          <w:tcPr>
            <w:tcW w:w="628" w:type="dxa"/>
            <w:gridSpan w:val="2"/>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560" w:type="dxa"/>
            <w:tcBorders>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560" w:type="dxa"/>
            <w:tcBorders>
              <w:bottom w:val="single" w:sz="4" w:space="0" w:color="auto"/>
            </w:tcBorders>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E21CEF" w:rsidRDefault="0050776A" w:rsidP="001B5F3D">
            <w:pPr>
              <w:jc w:val="center"/>
              <w:rPr>
                <w:rFonts w:ascii="Verdana" w:hAnsi="Verdana"/>
                <w:b/>
                <w:sz w:val="18"/>
                <w:szCs w:val="18"/>
                <w:lang w:val="en-US"/>
              </w:rPr>
            </w:pPr>
            <w:r>
              <w:rPr>
                <w:rFonts w:ascii="Verdana" w:hAnsi="Verdana"/>
                <w:b/>
                <w:sz w:val="18"/>
                <w:szCs w:val="18"/>
                <w:lang w:val="en-US"/>
              </w:rPr>
              <w:t>/</w:t>
            </w:r>
          </w:p>
        </w:tc>
        <w:tc>
          <w:tcPr>
            <w:tcW w:w="632" w:type="dxa"/>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D14C9A" w:rsidRDefault="0050776A" w:rsidP="001B5F3D">
            <w:pPr>
              <w:jc w:val="center"/>
              <w:rPr>
                <w:rFonts w:ascii="Verdana" w:hAnsi="Verdana"/>
                <w:sz w:val="18"/>
                <w:szCs w:val="18"/>
              </w:rPr>
            </w:pPr>
            <w:r w:rsidRPr="00D14C9A">
              <w:rPr>
                <w:rFonts w:ascii="Verdana" w:hAnsi="Verdana"/>
                <w:sz w:val="16"/>
                <w:szCs w:val="16"/>
              </w:rPr>
              <w:t>1</w:t>
            </w:r>
            <w:r>
              <w:rPr>
                <w:rFonts w:ascii="Verdana" w:hAnsi="Verdana"/>
                <w:sz w:val="16"/>
                <w:szCs w:val="16"/>
              </w:rPr>
              <w:t>3</w:t>
            </w:r>
            <w:r w:rsidRPr="00D14C9A">
              <w:rPr>
                <w:rFonts w:ascii="Verdana" w:hAnsi="Verdana"/>
                <w:sz w:val="16"/>
                <w:szCs w:val="16"/>
              </w:rPr>
              <w:t>+1</w:t>
            </w:r>
            <w:r>
              <w:rPr>
                <w:rFonts w:ascii="Verdana" w:hAnsi="Verdana"/>
                <w:sz w:val="16"/>
                <w:szCs w:val="16"/>
              </w:rPr>
              <w:t>3</w:t>
            </w:r>
          </w:p>
        </w:tc>
        <w:tc>
          <w:tcPr>
            <w:tcW w:w="667" w:type="dxa"/>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D14C9A"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123FF" w:rsidRDefault="0050776A" w:rsidP="001B5F3D">
            <w:pPr>
              <w:jc w:val="center"/>
              <w:rPr>
                <w:b/>
                <w:sz w:val="20"/>
              </w:rPr>
            </w:pPr>
            <w:r>
              <w:rPr>
                <w:b/>
                <w:sz w:val="20"/>
                <w:lang w:val="en-US"/>
              </w:rPr>
              <w:t xml:space="preserve">III </w:t>
            </w:r>
            <w:r>
              <w:rPr>
                <w:b/>
                <w:sz w:val="20"/>
              </w:rPr>
              <w:t>к</w:t>
            </w:r>
          </w:p>
        </w:tc>
        <w:tc>
          <w:tcPr>
            <w:tcW w:w="62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30</w:t>
            </w:r>
          </w:p>
        </w:tc>
        <w:tc>
          <w:tcPr>
            <w:tcW w:w="719" w:type="dxa"/>
            <w:vAlign w:val="center"/>
          </w:tcPr>
          <w:p w:rsidR="0050776A" w:rsidRPr="00A65336" w:rsidRDefault="0050776A" w:rsidP="001B5F3D">
            <w:pPr>
              <w:jc w:val="center"/>
              <w:rPr>
                <w:rFonts w:ascii="Verdana" w:hAnsi="Verdana"/>
                <w:b/>
                <w:sz w:val="18"/>
                <w:szCs w:val="18"/>
              </w:rPr>
            </w:pPr>
            <w:r>
              <w:rPr>
                <w:rFonts w:ascii="Verdana" w:hAnsi="Verdana"/>
                <w:b/>
                <w:sz w:val="16"/>
                <w:szCs w:val="16"/>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12</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18</w:t>
            </w:r>
          </w:p>
        </w:tc>
        <w:tc>
          <w:tcPr>
            <w:tcW w:w="696" w:type="dxa"/>
            <w:vAlign w:val="center"/>
          </w:tcPr>
          <w:p w:rsidR="0050776A" w:rsidRPr="00096403" w:rsidRDefault="0050776A" w:rsidP="001B5F3D">
            <w:pPr>
              <w:jc w:val="center"/>
              <w:rPr>
                <w:rFonts w:ascii="Verdana" w:hAnsi="Verdana"/>
                <w:b/>
                <w:sz w:val="16"/>
                <w:szCs w:val="16"/>
              </w:rPr>
            </w:pPr>
            <w:r w:rsidRPr="00096403">
              <w:rPr>
                <w:rFonts w:ascii="Verdana" w:hAnsi="Verdana"/>
                <w:b/>
                <w:sz w:val="16"/>
                <w:szCs w:val="16"/>
              </w:rPr>
              <w:t>/</w:t>
            </w:r>
          </w:p>
        </w:tc>
        <w:tc>
          <w:tcPr>
            <w:tcW w:w="632" w:type="dxa"/>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772" w:type="dxa"/>
            <w:gridSpan w:val="2"/>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096403" w:rsidRDefault="0050776A" w:rsidP="001B5F3D">
            <w:pPr>
              <w:jc w:val="center"/>
              <w:rPr>
                <w:rFonts w:ascii="Verdana" w:hAnsi="Verdana"/>
                <w:b/>
                <w:sz w:val="18"/>
                <w:szCs w:val="18"/>
              </w:rPr>
            </w:pPr>
            <w:r>
              <w:rPr>
                <w:rFonts w:ascii="Verdana" w:hAnsi="Verdana"/>
                <w:b/>
                <w:sz w:val="18"/>
                <w:szCs w:val="18"/>
              </w:rPr>
              <w:t>30</w:t>
            </w:r>
          </w:p>
        </w:tc>
        <w:tc>
          <w:tcPr>
            <w:tcW w:w="628" w:type="dxa"/>
            <w:gridSpan w:val="2"/>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096403" w:rsidRDefault="0050776A" w:rsidP="001B5F3D">
            <w:pPr>
              <w:jc w:val="center"/>
              <w:rPr>
                <w:rFonts w:ascii="Verdana" w:hAnsi="Verdana"/>
                <w:b/>
                <w:sz w:val="18"/>
                <w:szCs w:val="18"/>
              </w:rPr>
            </w:pPr>
            <w:r w:rsidRPr="00096403">
              <w:rPr>
                <w:rFonts w:ascii="Verdana" w:hAnsi="Verdana"/>
                <w:b/>
                <w:sz w:val="18"/>
                <w:szCs w:val="18"/>
              </w:rPr>
              <w:t>/</w:t>
            </w:r>
          </w:p>
        </w:tc>
        <w:tc>
          <w:tcPr>
            <w:tcW w:w="560" w:type="dxa"/>
            <w:tcBorders>
              <w:top w:val="single" w:sz="4" w:space="0" w:color="auto"/>
              <w:bottom w:val="single" w:sz="4" w:space="0" w:color="auto"/>
            </w:tcBorders>
            <w:shd w:val="clear" w:color="auto" w:fill="auto"/>
            <w:vAlign w:val="center"/>
          </w:tcPr>
          <w:p w:rsidR="0050776A" w:rsidRPr="00510B5D" w:rsidRDefault="0050776A" w:rsidP="001B5F3D">
            <w:pPr>
              <w:jc w:val="center"/>
              <w:rPr>
                <w:rFonts w:ascii="Verdana" w:hAnsi="Verdana"/>
                <w:b/>
                <w:sz w:val="18"/>
                <w:szCs w:val="18"/>
                <w:highlight w:val="cyan"/>
              </w:rPr>
            </w:pPr>
            <w:r>
              <w:rPr>
                <w:rFonts w:ascii="Verdana" w:hAnsi="Verdana"/>
                <w:b/>
                <w:sz w:val="18"/>
                <w:szCs w:val="18"/>
              </w:rPr>
              <w:t>17</w:t>
            </w:r>
          </w:p>
        </w:tc>
        <w:tc>
          <w:tcPr>
            <w:tcW w:w="560" w:type="dxa"/>
            <w:tcBorders>
              <w:top w:val="single" w:sz="4" w:space="0" w:color="auto"/>
              <w:bottom w:val="single" w:sz="4" w:space="0" w:color="auto"/>
            </w:tcBorders>
            <w:shd w:val="clear" w:color="auto" w:fill="auto"/>
            <w:vAlign w:val="center"/>
          </w:tcPr>
          <w:p w:rsidR="0050776A" w:rsidRPr="00510B5D" w:rsidRDefault="0050776A" w:rsidP="001B5F3D">
            <w:pPr>
              <w:jc w:val="center"/>
              <w:rPr>
                <w:rFonts w:ascii="Verdana" w:hAnsi="Verdana"/>
                <w:b/>
                <w:sz w:val="18"/>
                <w:szCs w:val="18"/>
                <w:highlight w:val="cyan"/>
              </w:rPr>
            </w:pPr>
            <w:r w:rsidRPr="00510B5D">
              <w:rPr>
                <w:rFonts w:ascii="Verdana" w:hAnsi="Verdana"/>
                <w:b/>
                <w:sz w:val="18"/>
                <w:szCs w:val="18"/>
              </w:rPr>
              <w:t>1</w:t>
            </w:r>
            <w:r>
              <w:rPr>
                <w:rFonts w:ascii="Verdana" w:hAnsi="Verdana"/>
                <w:b/>
                <w:sz w:val="18"/>
                <w:szCs w:val="18"/>
              </w:rPr>
              <w:t>3</w:t>
            </w:r>
          </w:p>
        </w:tc>
        <w:tc>
          <w:tcPr>
            <w:tcW w:w="712" w:type="dxa"/>
            <w:vAlign w:val="center"/>
          </w:tcPr>
          <w:p w:rsidR="0050776A" w:rsidRPr="00E21CEF" w:rsidRDefault="0050776A" w:rsidP="001B5F3D">
            <w:pPr>
              <w:jc w:val="center"/>
              <w:rPr>
                <w:rFonts w:ascii="Verdana" w:hAnsi="Verdana"/>
                <w:b/>
                <w:sz w:val="18"/>
                <w:szCs w:val="18"/>
              </w:rPr>
            </w:pPr>
            <w:r w:rsidRPr="00096403">
              <w:rPr>
                <w:rFonts w:ascii="Verdana" w:hAnsi="Verdana"/>
                <w:sz w:val="16"/>
                <w:szCs w:val="16"/>
              </w:rPr>
              <w:t>1</w:t>
            </w:r>
            <w:r>
              <w:rPr>
                <w:rFonts w:ascii="Verdana" w:hAnsi="Verdana"/>
                <w:sz w:val="16"/>
                <w:szCs w:val="16"/>
              </w:rPr>
              <w:t>5</w:t>
            </w:r>
            <w:r w:rsidRPr="00096403">
              <w:rPr>
                <w:rFonts w:ascii="Verdana" w:hAnsi="Verdana"/>
                <w:sz w:val="16"/>
                <w:szCs w:val="16"/>
              </w:rPr>
              <w:t>+1</w:t>
            </w:r>
            <w:r>
              <w:rPr>
                <w:rFonts w:ascii="Verdana" w:hAnsi="Verdana"/>
                <w:sz w:val="16"/>
                <w:szCs w:val="16"/>
              </w:rPr>
              <w:t>5</w:t>
            </w:r>
          </w:p>
        </w:tc>
        <w:tc>
          <w:tcPr>
            <w:tcW w:w="632" w:type="dxa"/>
            <w:vAlign w:val="center"/>
          </w:tcPr>
          <w:p w:rsidR="0050776A" w:rsidRPr="00E21CEF" w:rsidRDefault="0050776A" w:rsidP="001B5F3D">
            <w:pPr>
              <w:jc w:val="center"/>
              <w:rPr>
                <w:rFonts w:ascii="Verdana" w:hAnsi="Verdana"/>
                <w:b/>
                <w:sz w:val="18"/>
                <w:szCs w:val="18"/>
              </w:rPr>
            </w:pPr>
            <w:r w:rsidRPr="00096403">
              <w:rPr>
                <w:rFonts w:ascii="Verdana" w:hAnsi="Verdana"/>
                <w:sz w:val="16"/>
                <w:szCs w:val="16"/>
              </w:rPr>
              <w:t>1</w:t>
            </w:r>
            <w:r>
              <w:rPr>
                <w:rFonts w:ascii="Verdana" w:hAnsi="Verdana"/>
                <w:sz w:val="16"/>
                <w:szCs w:val="16"/>
              </w:rPr>
              <w:t>5</w:t>
            </w:r>
            <w:r w:rsidRPr="00096403">
              <w:rPr>
                <w:rFonts w:ascii="Verdana" w:hAnsi="Verdana"/>
                <w:sz w:val="16"/>
                <w:szCs w:val="16"/>
              </w:rPr>
              <w:t>+1</w:t>
            </w:r>
            <w:r>
              <w:rPr>
                <w:rFonts w:ascii="Verdana" w:hAnsi="Verdana"/>
                <w:sz w:val="16"/>
                <w:szCs w:val="16"/>
              </w:rPr>
              <w:t>5</w:t>
            </w:r>
          </w:p>
        </w:tc>
        <w:tc>
          <w:tcPr>
            <w:tcW w:w="677" w:type="dxa"/>
            <w:vAlign w:val="center"/>
          </w:tcPr>
          <w:p w:rsidR="0050776A" w:rsidRPr="00E21CEF" w:rsidRDefault="0050776A" w:rsidP="001B5F3D">
            <w:pPr>
              <w:jc w:val="center"/>
              <w:rPr>
                <w:rFonts w:ascii="Verdana" w:hAnsi="Verdana"/>
                <w:b/>
                <w:sz w:val="18"/>
                <w:szCs w:val="18"/>
              </w:rPr>
            </w:pPr>
            <w:r w:rsidRPr="00096403">
              <w:rPr>
                <w:rFonts w:ascii="Verdana" w:hAnsi="Verdana"/>
                <w:sz w:val="16"/>
                <w:szCs w:val="16"/>
              </w:rPr>
              <w:t>1</w:t>
            </w:r>
            <w:r>
              <w:rPr>
                <w:rFonts w:ascii="Verdana" w:hAnsi="Verdana"/>
                <w:sz w:val="16"/>
                <w:szCs w:val="16"/>
              </w:rPr>
              <w:t>5</w:t>
            </w:r>
            <w:r w:rsidRPr="00096403">
              <w:rPr>
                <w:rFonts w:ascii="Verdana" w:hAnsi="Verdana"/>
                <w:sz w:val="16"/>
                <w:szCs w:val="16"/>
              </w:rPr>
              <w:t>+1</w:t>
            </w:r>
            <w:r>
              <w:rPr>
                <w:rFonts w:ascii="Verdana" w:hAnsi="Verdana"/>
                <w:sz w:val="16"/>
                <w:szCs w:val="16"/>
              </w:rPr>
              <w:t>5</w:t>
            </w:r>
          </w:p>
        </w:tc>
        <w:tc>
          <w:tcPr>
            <w:tcW w:w="677" w:type="dxa"/>
            <w:vAlign w:val="center"/>
          </w:tcPr>
          <w:p w:rsidR="0050776A" w:rsidRPr="00A65336"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A65336"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65336"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65336" w:rsidRDefault="0050776A" w:rsidP="001B5F3D">
            <w:pPr>
              <w:jc w:val="center"/>
              <w:rPr>
                <w:rFonts w:ascii="Verdana" w:hAnsi="Verdana"/>
                <w:b/>
                <w:sz w:val="18"/>
                <w:szCs w:val="18"/>
              </w:rPr>
            </w:pPr>
            <w:r w:rsidRPr="00096403">
              <w:rPr>
                <w:rFonts w:ascii="Verdana" w:hAnsi="Verdana"/>
                <w:sz w:val="16"/>
                <w:szCs w:val="16"/>
              </w:rPr>
              <w:t>1</w:t>
            </w:r>
            <w:r>
              <w:rPr>
                <w:rFonts w:ascii="Verdana" w:hAnsi="Verdana"/>
                <w:sz w:val="16"/>
                <w:szCs w:val="16"/>
              </w:rPr>
              <w:t>5</w:t>
            </w:r>
            <w:r w:rsidRPr="00096403">
              <w:rPr>
                <w:rFonts w:ascii="Verdana" w:hAnsi="Verdana"/>
                <w:sz w:val="16"/>
                <w:szCs w:val="16"/>
              </w:rPr>
              <w:t>+1</w:t>
            </w:r>
            <w:r>
              <w:rPr>
                <w:rFonts w:ascii="Verdana" w:hAnsi="Verdana"/>
                <w:sz w:val="16"/>
                <w:szCs w:val="16"/>
              </w:rPr>
              <w:t>5</w:t>
            </w:r>
          </w:p>
        </w:tc>
        <w:tc>
          <w:tcPr>
            <w:tcW w:w="667" w:type="dxa"/>
            <w:vAlign w:val="center"/>
          </w:tcPr>
          <w:p w:rsidR="0050776A" w:rsidRPr="00A65336"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A65336"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123FF" w:rsidRDefault="0050776A" w:rsidP="001B5F3D">
            <w:pPr>
              <w:jc w:val="center"/>
              <w:rPr>
                <w:b/>
                <w:sz w:val="20"/>
              </w:rPr>
            </w:pPr>
            <w:r>
              <w:rPr>
                <w:b/>
                <w:sz w:val="20"/>
                <w:lang w:val="sr-Latn-CS"/>
              </w:rPr>
              <w:t>III</w:t>
            </w:r>
            <w:r>
              <w:rPr>
                <w:b/>
                <w:sz w:val="20"/>
              </w:rPr>
              <w:t xml:space="preserve"> тт</w:t>
            </w:r>
          </w:p>
        </w:tc>
        <w:tc>
          <w:tcPr>
            <w:tcW w:w="62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27</w:t>
            </w:r>
          </w:p>
        </w:tc>
        <w:tc>
          <w:tcPr>
            <w:tcW w:w="719" w:type="dxa"/>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14</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13</w:t>
            </w:r>
          </w:p>
        </w:tc>
        <w:tc>
          <w:tcPr>
            <w:tcW w:w="696"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A819B4" w:rsidRDefault="0050776A" w:rsidP="001B5F3D">
            <w:pPr>
              <w:jc w:val="center"/>
              <w:rPr>
                <w:rFonts w:ascii="Verdana" w:hAnsi="Verdana"/>
                <w:sz w:val="16"/>
                <w:szCs w:val="16"/>
              </w:rPr>
            </w:pPr>
            <w:r w:rsidRPr="00A819B4">
              <w:rPr>
                <w:rFonts w:ascii="Verdana" w:hAnsi="Verdana"/>
                <w:sz w:val="16"/>
                <w:szCs w:val="16"/>
              </w:rPr>
              <w:t>1</w:t>
            </w:r>
            <w:r>
              <w:rPr>
                <w:rFonts w:ascii="Verdana" w:hAnsi="Verdana"/>
                <w:sz w:val="16"/>
                <w:szCs w:val="16"/>
              </w:rPr>
              <w:t>4</w:t>
            </w:r>
            <w:r w:rsidRPr="00A819B4">
              <w:rPr>
                <w:rFonts w:ascii="Verdana" w:hAnsi="Verdana"/>
                <w:sz w:val="16"/>
                <w:szCs w:val="16"/>
              </w:rPr>
              <w:t>+1</w:t>
            </w:r>
            <w:r>
              <w:rPr>
                <w:rFonts w:ascii="Verdana" w:hAnsi="Verdana"/>
                <w:sz w:val="16"/>
                <w:szCs w:val="16"/>
              </w:rPr>
              <w:t>3</w:t>
            </w:r>
          </w:p>
        </w:tc>
        <w:tc>
          <w:tcPr>
            <w:tcW w:w="772"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27</w:t>
            </w:r>
          </w:p>
        </w:tc>
        <w:tc>
          <w:tcPr>
            <w:tcW w:w="628"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tcBorders>
              <w:top w:val="single" w:sz="4" w:space="0" w:color="auto"/>
            </w:tcBorders>
            <w:shd w:val="clear" w:color="auto" w:fill="auto"/>
            <w:vAlign w:val="center"/>
          </w:tcPr>
          <w:p w:rsidR="0050776A" w:rsidRPr="00F22D9B" w:rsidRDefault="0050776A" w:rsidP="001B5F3D">
            <w:pPr>
              <w:jc w:val="center"/>
              <w:rPr>
                <w:rFonts w:ascii="Verdana" w:hAnsi="Verdana"/>
                <w:b/>
                <w:sz w:val="18"/>
                <w:szCs w:val="18"/>
              </w:rPr>
            </w:pPr>
            <w:r w:rsidRPr="00F22D9B">
              <w:rPr>
                <w:rFonts w:ascii="Verdana" w:hAnsi="Verdana"/>
                <w:b/>
                <w:sz w:val="18"/>
                <w:szCs w:val="18"/>
              </w:rPr>
              <w:t>1</w:t>
            </w:r>
            <w:r>
              <w:rPr>
                <w:rFonts w:ascii="Verdana" w:hAnsi="Verdana"/>
                <w:b/>
                <w:sz w:val="18"/>
                <w:szCs w:val="18"/>
              </w:rPr>
              <w:t>3</w:t>
            </w:r>
          </w:p>
        </w:tc>
        <w:tc>
          <w:tcPr>
            <w:tcW w:w="560" w:type="dxa"/>
            <w:tcBorders>
              <w:top w:val="single" w:sz="4" w:space="0" w:color="auto"/>
            </w:tcBorders>
            <w:shd w:val="clear" w:color="auto" w:fill="auto"/>
            <w:vAlign w:val="center"/>
          </w:tcPr>
          <w:p w:rsidR="0050776A" w:rsidRPr="00F22D9B" w:rsidRDefault="0050776A" w:rsidP="001B5F3D">
            <w:pPr>
              <w:jc w:val="center"/>
              <w:rPr>
                <w:rFonts w:ascii="Verdana" w:hAnsi="Verdana"/>
                <w:b/>
                <w:sz w:val="18"/>
                <w:szCs w:val="18"/>
              </w:rPr>
            </w:pPr>
            <w:r w:rsidRPr="00F22D9B">
              <w:rPr>
                <w:rFonts w:ascii="Verdana" w:hAnsi="Verdana"/>
                <w:b/>
                <w:sz w:val="18"/>
                <w:szCs w:val="18"/>
              </w:rPr>
              <w:t>1</w:t>
            </w:r>
            <w:r>
              <w:rPr>
                <w:rFonts w:ascii="Verdana" w:hAnsi="Verdana"/>
                <w:b/>
                <w:sz w:val="18"/>
                <w:szCs w:val="18"/>
              </w:rPr>
              <w:t>4</w:t>
            </w:r>
          </w:p>
        </w:tc>
        <w:tc>
          <w:tcPr>
            <w:tcW w:w="71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AF790E" w:rsidRDefault="0050776A" w:rsidP="001B5F3D">
            <w:pPr>
              <w:jc w:val="center"/>
              <w:rPr>
                <w:rFonts w:ascii="Verdana" w:hAnsi="Verdana"/>
                <w:b/>
                <w:sz w:val="18"/>
                <w:szCs w:val="18"/>
              </w:rPr>
            </w:pPr>
            <w:r w:rsidRPr="00A819B4">
              <w:rPr>
                <w:rFonts w:ascii="Verdana" w:hAnsi="Verdana"/>
                <w:sz w:val="16"/>
                <w:szCs w:val="16"/>
              </w:rPr>
              <w:t>1</w:t>
            </w:r>
            <w:r>
              <w:rPr>
                <w:rFonts w:ascii="Verdana" w:hAnsi="Verdana"/>
                <w:sz w:val="16"/>
                <w:szCs w:val="16"/>
              </w:rPr>
              <w:t>3</w:t>
            </w:r>
            <w:r w:rsidRPr="00A819B4">
              <w:rPr>
                <w:rFonts w:ascii="Verdana" w:hAnsi="Verdana"/>
                <w:sz w:val="16"/>
                <w:szCs w:val="16"/>
              </w:rPr>
              <w:t>+1</w:t>
            </w:r>
            <w:r>
              <w:rPr>
                <w:rFonts w:ascii="Verdana" w:hAnsi="Verdana"/>
                <w:sz w:val="16"/>
                <w:szCs w:val="16"/>
              </w:rPr>
              <w:t>4</w:t>
            </w:r>
          </w:p>
        </w:tc>
        <w:tc>
          <w:tcPr>
            <w:tcW w:w="68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F7625" w:rsidRDefault="0050776A" w:rsidP="001B5F3D">
            <w:pPr>
              <w:jc w:val="center"/>
              <w:rPr>
                <w:b/>
                <w:sz w:val="20"/>
              </w:rPr>
            </w:pPr>
            <w:r>
              <w:rPr>
                <w:b/>
                <w:sz w:val="20"/>
                <w:lang w:val="sr-Latn-CS"/>
              </w:rPr>
              <w:t>III</w:t>
            </w:r>
            <w:r>
              <w:rPr>
                <w:b/>
                <w:sz w:val="20"/>
              </w:rPr>
              <w:t xml:space="preserve"> т</w:t>
            </w:r>
            <w:r w:rsidRPr="00EF7625">
              <w:rPr>
                <w:b/>
                <w:sz w:val="20"/>
                <w:vertAlign w:val="subscript"/>
              </w:rPr>
              <w:t>1</w:t>
            </w:r>
          </w:p>
        </w:tc>
        <w:tc>
          <w:tcPr>
            <w:tcW w:w="62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19</w:t>
            </w:r>
          </w:p>
        </w:tc>
        <w:tc>
          <w:tcPr>
            <w:tcW w:w="719" w:type="dxa"/>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19</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w:t>
            </w:r>
          </w:p>
        </w:tc>
        <w:tc>
          <w:tcPr>
            <w:tcW w:w="696"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772"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19</w:t>
            </w:r>
          </w:p>
        </w:tc>
        <w:tc>
          <w:tcPr>
            <w:tcW w:w="628"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F7625" w:rsidRDefault="0050776A" w:rsidP="001B5F3D">
            <w:pPr>
              <w:jc w:val="center"/>
              <w:rPr>
                <w:b/>
                <w:sz w:val="20"/>
              </w:rPr>
            </w:pPr>
            <w:r>
              <w:rPr>
                <w:b/>
                <w:sz w:val="20"/>
                <w:lang w:val="en-US"/>
              </w:rPr>
              <w:t>III</w:t>
            </w:r>
            <w:r>
              <w:rPr>
                <w:b/>
                <w:sz w:val="20"/>
              </w:rPr>
              <w:t xml:space="preserve"> т</w:t>
            </w:r>
            <w:r w:rsidRPr="00EF7625">
              <w:rPr>
                <w:b/>
                <w:sz w:val="20"/>
                <w:vertAlign w:val="subscript"/>
              </w:rPr>
              <w:t>2</w:t>
            </w:r>
          </w:p>
        </w:tc>
        <w:tc>
          <w:tcPr>
            <w:tcW w:w="62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20</w:t>
            </w:r>
          </w:p>
        </w:tc>
        <w:tc>
          <w:tcPr>
            <w:tcW w:w="719" w:type="dxa"/>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20</w:t>
            </w:r>
          </w:p>
        </w:tc>
        <w:tc>
          <w:tcPr>
            <w:tcW w:w="696"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772" w:type="dxa"/>
            <w:gridSpan w:val="2"/>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20</w:t>
            </w:r>
          </w:p>
        </w:tc>
        <w:tc>
          <w:tcPr>
            <w:tcW w:w="628" w:type="dxa"/>
            <w:gridSpan w:val="2"/>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475270" w:rsidRDefault="00475270" w:rsidP="001B5F3D">
            <w:pPr>
              <w:jc w:val="center"/>
              <w:rPr>
                <w:rFonts w:ascii="Verdana" w:hAnsi="Verdana"/>
                <w:sz w:val="18"/>
                <w:szCs w:val="18"/>
                <w:lang w:val="en-US"/>
              </w:rPr>
            </w:pPr>
            <w:r w:rsidRPr="00475270">
              <w:rPr>
                <w:rFonts w:ascii="Verdana" w:hAnsi="Verdana"/>
                <w:sz w:val="18"/>
                <w:szCs w:val="18"/>
                <w:lang w:val="en-US"/>
              </w:rPr>
              <w:t>10+10</w:t>
            </w:r>
          </w:p>
        </w:tc>
        <w:tc>
          <w:tcPr>
            <w:tcW w:w="667"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CF3F87" w:rsidRDefault="0050776A" w:rsidP="001B5F3D">
            <w:pPr>
              <w:jc w:val="center"/>
              <w:rPr>
                <w:b/>
                <w:sz w:val="20"/>
                <w:lang w:val="en-US"/>
              </w:rPr>
            </w:pPr>
            <w:r w:rsidRPr="00E84F48">
              <w:rPr>
                <w:b/>
                <w:sz w:val="20"/>
                <w:lang w:val="sr-Latn-CS"/>
              </w:rPr>
              <w:t>III</w:t>
            </w:r>
            <w:r w:rsidRPr="00E84F48">
              <w:rPr>
                <w:b/>
                <w:sz w:val="20"/>
              </w:rPr>
              <w:t>у</w:t>
            </w:r>
            <w:r w:rsidRPr="00EB4D22">
              <w:rPr>
                <w:b/>
                <w:sz w:val="20"/>
                <w:szCs w:val="20"/>
                <w:vertAlign w:val="subscript"/>
                <w:lang w:val="en-US"/>
              </w:rPr>
              <w:t>1</w:t>
            </w:r>
          </w:p>
        </w:tc>
        <w:tc>
          <w:tcPr>
            <w:tcW w:w="629" w:type="dxa"/>
            <w:vAlign w:val="center"/>
          </w:tcPr>
          <w:p w:rsidR="0050776A" w:rsidRPr="009B493F" w:rsidRDefault="0050776A" w:rsidP="001B5F3D">
            <w:pPr>
              <w:jc w:val="center"/>
              <w:rPr>
                <w:rFonts w:ascii="Verdana" w:hAnsi="Verdana"/>
                <w:b/>
                <w:sz w:val="18"/>
                <w:szCs w:val="18"/>
              </w:rPr>
            </w:pPr>
            <w:r>
              <w:rPr>
                <w:rFonts w:ascii="Verdana" w:hAnsi="Verdana"/>
                <w:b/>
                <w:sz w:val="18"/>
                <w:szCs w:val="18"/>
              </w:rPr>
              <w:t>19</w:t>
            </w:r>
          </w:p>
        </w:tc>
        <w:tc>
          <w:tcPr>
            <w:tcW w:w="719" w:type="dxa"/>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2</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27</w:t>
            </w:r>
          </w:p>
        </w:tc>
        <w:tc>
          <w:tcPr>
            <w:tcW w:w="696"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772" w:type="dxa"/>
            <w:gridSpan w:val="2"/>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29</w:t>
            </w:r>
          </w:p>
        </w:tc>
        <w:tc>
          <w:tcPr>
            <w:tcW w:w="628" w:type="dxa"/>
            <w:gridSpan w:val="2"/>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787361" w:rsidRDefault="0050776A" w:rsidP="001B5F3D">
            <w:pPr>
              <w:jc w:val="center"/>
              <w:rPr>
                <w:rFonts w:ascii="Verdana" w:hAnsi="Verdana"/>
                <w:b/>
                <w:sz w:val="18"/>
                <w:szCs w:val="18"/>
                <w:lang w:val="en-US"/>
              </w:rPr>
            </w:pPr>
            <w:r>
              <w:rPr>
                <w:rFonts w:ascii="Verdana" w:hAnsi="Verdana"/>
                <w:b/>
                <w:sz w:val="18"/>
                <w:szCs w:val="18"/>
                <w:lang w:val="en-US"/>
              </w:rPr>
              <w:t>6</w:t>
            </w:r>
          </w:p>
        </w:tc>
        <w:tc>
          <w:tcPr>
            <w:tcW w:w="560" w:type="dxa"/>
            <w:shd w:val="clear" w:color="auto" w:fill="auto"/>
            <w:vAlign w:val="center"/>
          </w:tcPr>
          <w:p w:rsidR="0050776A" w:rsidRPr="00787361" w:rsidRDefault="0050776A" w:rsidP="001B5F3D">
            <w:pPr>
              <w:jc w:val="center"/>
              <w:rPr>
                <w:rFonts w:ascii="Verdana" w:hAnsi="Verdana"/>
                <w:b/>
                <w:sz w:val="18"/>
                <w:szCs w:val="18"/>
                <w:lang w:val="en-US"/>
              </w:rPr>
            </w:pPr>
            <w:r>
              <w:rPr>
                <w:rFonts w:ascii="Verdana" w:hAnsi="Verdana"/>
                <w:b/>
                <w:sz w:val="18"/>
                <w:szCs w:val="18"/>
                <w:lang w:val="en-US"/>
              </w:rPr>
              <w:t>13</w:t>
            </w:r>
          </w:p>
        </w:tc>
        <w:tc>
          <w:tcPr>
            <w:tcW w:w="712"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CC17B1" w:rsidRDefault="0050776A" w:rsidP="001B5F3D">
            <w:pPr>
              <w:jc w:val="center"/>
              <w:rPr>
                <w:rFonts w:ascii="Verdana" w:hAnsi="Verdana"/>
                <w:b/>
                <w:sz w:val="18"/>
                <w:szCs w:val="18"/>
              </w:rPr>
            </w:pPr>
            <w:r w:rsidRPr="00CC17B1">
              <w:rPr>
                <w:rFonts w:ascii="Verdana" w:hAnsi="Verdana"/>
                <w:b/>
                <w:sz w:val="18"/>
                <w:szCs w:val="18"/>
              </w:rPr>
              <w:t>/</w:t>
            </w:r>
          </w:p>
        </w:tc>
        <w:tc>
          <w:tcPr>
            <w:tcW w:w="677"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086285"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tcBorders>
              <w:bottom w:val="double" w:sz="4" w:space="0" w:color="auto"/>
            </w:tcBorders>
            <w:vAlign w:val="center"/>
          </w:tcPr>
          <w:p w:rsidR="0050776A" w:rsidRPr="00CF3F87" w:rsidRDefault="0050776A" w:rsidP="001B5F3D">
            <w:pPr>
              <w:jc w:val="center"/>
              <w:rPr>
                <w:b/>
                <w:sz w:val="20"/>
              </w:rPr>
            </w:pPr>
            <w:r w:rsidRPr="00E84F48">
              <w:rPr>
                <w:b/>
                <w:sz w:val="20"/>
                <w:lang w:val="sr-Latn-CS"/>
              </w:rPr>
              <w:t>III</w:t>
            </w:r>
            <w:r>
              <w:rPr>
                <w:b/>
                <w:sz w:val="20"/>
                <w:lang w:val="en-US"/>
              </w:rPr>
              <w:t xml:space="preserve"> у</w:t>
            </w:r>
            <w:r w:rsidRPr="00EB4D22">
              <w:rPr>
                <w:b/>
                <w:sz w:val="20"/>
                <w:szCs w:val="20"/>
                <w:vertAlign w:val="subscript"/>
                <w:lang w:val="en-US"/>
              </w:rPr>
              <w:t>2</w:t>
            </w:r>
          </w:p>
        </w:tc>
        <w:tc>
          <w:tcPr>
            <w:tcW w:w="629" w:type="dxa"/>
            <w:tcBorders>
              <w:bottom w:val="double" w:sz="4" w:space="0" w:color="auto"/>
            </w:tcBorders>
            <w:vAlign w:val="center"/>
          </w:tcPr>
          <w:p w:rsidR="0050776A" w:rsidRPr="009B493F" w:rsidRDefault="0050776A" w:rsidP="001B5F3D">
            <w:pPr>
              <w:jc w:val="center"/>
              <w:rPr>
                <w:rFonts w:ascii="Verdana" w:hAnsi="Verdana"/>
                <w:b/>
                <w:sz w:val="18"/>
                <w:szCs w:val="18"/>
              </w:rPr>
            </w:pPr>
            <w:r>
              <w:rPr>
                <w:rFonts w:ascii="Verdana" w:hAnsi="Verdana"/>
                <w:b/>
                <w:sz w:val="18"/>
                <w:szCs w:val="18"/>
              </w:rPr>
              <w:t>24</w:t>
            </w:r>
          </w:p>
        </w:tc>
        <w:tc>
          <w:tcPr>
            <w:tcW w:w="719" w:type="dxa"/>
            <w:tcBorders>
              <w:bottom w:val="double" w:sz="4" w:space="0" w:color="auto"/>
            </w:tcBorders>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tcBorders>
              <w:bottom w:val="double" w:sz="4" w:space="0" w:color="auto"/>
            </w:tcBorders>
            <w:vAlign w:val="center"/>
          </w:tcPr>
          <w:p w:rsidR="0050776A" w:rsidRPr="00336FFC" w:rsidRDefault="0050776A" w:rsidP="001B5F3D">
            <w:pPr>
              <w:jc w:val="center"/>
              <w:rPr>
                <w:rFonts w:ascii="Verdana" w:hAnsi="Verdana"/>
                <w:b/>
                <w:sz w:val="18"/>
                <w:szCs w:val="18"/>
              </w:rPr>
            </w:pPr>
            <w:r>
              <w:rPr>
                <w:rFonts w:ascii="Verdana" w:hAnsi="Verdana"/>
                <w:b/>
                <w:sz w:val="18"/>
                <w:szCs w:val="18"/>
              </w:rPr>
              <w:t>12</w:t>
            </w:r>
          </w:p>
        </w:tc>
        <w:tc>
          <w:tcPr>
            <w:tcW w:w="513" w:type="dxa"/>
            <w:tcBorders>
              <w:bottom w:val="double" w:sz="4" w:space="0" w:color="auto"/>
            </w:tcBorders>
            <w:vAlign w:val="center"/>
          </w:tcPr>
          <w:p w:rsidR="0050776A" w:rsidRPr="00336FFC" w:rsidRDefault="0050776A" w:rsidP="001B5F3D">
            <w:pPr>
              <w:jc w:val="center"/>
              <w:rPr>
                <w:rFonts w:ascii="Verdana" w:hAnsi="Verdana"/>
                <w:b/>
                <w:sz w:val="18"/>
                <w:szCs w:val="18"/>
              </w:rPr>
            </w:pPr>
            <w:r>
              <w:rPr>
                <w:rFonts w:ascii="Verdana" w:hAnsi="Verdana"/>
                <w:b/>
                <w:sz w:val="18"/>
                <w:szCs w:val="18"/>
              </w:rPr>
              <w:t>12</w:t>
            </w:r>
          </w:p>
        </w:tc>
        <w:tc>
          <w:tcPr>
            <w:tcW w:w="696" w:type="dxa"/>
            <w:tcBorders>
              <w:bottom w:val="double" w:sz="4" w:space="0" w:color="auto"/>
            </w:tcBorders>
            <w:vAlign w:val="center"/>
          </w:tcPr>
          <w:p w:rsidR="0050776A" w:rsidRPr="00A100D1" w:rsidRDefault="0050776A" w:rsidP="001B5F3D">
            <w:pPr>
              <w:jc w:val="center"/>
              <w:rPr>
                <w:rFonts w:ascii="Verdana" w:hAnsi="Verdana"/>
                <w:b/>
                <w:sz w:val="18"/>
                <w:szCs w:val="18"/>
              </w:rPr>
            </w:pPr>
            <w:r w:rsidRPr="00A100D1">
              <w:rPr>
                <w:rFonts w:ascii="Verdana" w:hAnsi="Verdana"/>
                <w:b/>
                <w:sz w:val="16"/>
                <w:szCs w:val="16"/>
              </w:rPr>
              <w:t>/</w:t>
            </w:r>
          </w:p>
        </w:tc>
        <w:tc>
          <w:tcPr>
            <w:tcW w:w="632"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772" w:type="dxa"/>
            <w:gridSpan w:val="2"/>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488"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24</w:t>
            </w:r>
          </w:p>
        </w:tc>
        <w:tc>
          <w:tcPr>
            <w:tcW w:w="628" w:type="dxa"/>
            <w:gridSpan w:val="2"/>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28" w:type="dxa"/>
            <w:gridSpan w:val="2"/>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560"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560" w:type="dxa"/>
            <w:tcBorders>
              <w:bottom w:val="double" w:sz="4" w:space="0" w:color="auto"/>
            </w:tcBorders>
            <w:shd w:val="clear" w:color="auto" w:fill="auto"/>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560" w:type="dxa"/>
            <w:tcBorders>
              <w:bottom w:val="double" w:sz="4" w:space="0" w:color="auto"/>
            </w:tcBorders>
            <w:shd w:val="clear" w:color="auto" w:fill="auto"/>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712"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32"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77"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77"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double" w:sz="4" w:space="0" w:color="auto"/>
            </w:tcBorders>
            <w:shd w:val="clear" w:color="auto" w:fill="FFFFFF"/>
            <w:vAlign w:val="center"/>
          </w:tcPr>
          <w:p w:rsidR="0050776A" w:rsidRPr="00E21CEF" w:rsidRDefault="0050776A" w:rsidP="001B5F3D">
            <w:pPr>
              <w:jc w:val="center"/>
              <w:rPr>
                <w:rFonts w:ascii="Verdana" w:hAnsi="Verdana"/>
                <w:b/>
                <w:sz w:val="18"/>
                <w:szCs w:val="18"/>
              </w:rPr>
            </w:pPr>
            <w:r w:rsidRPr="00D14C9A">
              <w:rPr>
                <w:rFonts w:ascii="Verdana" w:hAnsi="Verdana"/>
                <w:sz w:val="16"/>
                <w:szCs w:val="16"/>
              </w:rPr>
              <w:t>1</w:t>
            </w:r>
            <w:r>
              <w:rPr>
                <w:rFonts w:ascii="Verdana" w:hAnsi="Verdana"/>
                <w:sz w:val="16"/>
                <w:szCs w:val="16"/>
              </w:rPr>
              <w:t>2</w:t>
            </w:r>
            <w:r w:rsidRPr="00D14C9A">
              <w:rPr>
                <w:rFonts w:ascii="Verdana" w:hAnsi="Verdana"/>
                <w:sz w:val="16"/>
                <w:szCs w:val="16"/>
              </w:rPr>
              <w:t>+1</w:t>
            </w:r>
            <w:r>
              <w:rPr>
                <w:rFonts w:ascii="Verdana" w:hAnsi="Verdana"/>
                <w:sz w:val="16"/>
                <w:szCs w:val="16"/>
              </w:rPr>
              <w:t>2</w:t>
            </w:r>
          </w:p>
        </w:tc>
        <w:tc>
          <w:tcPr>
            <w:tcW w:w="677"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77"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67"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87" w:type="dxa"/>
            <w:tcBorders>
              <w:bottom w:val="double" w:sz="4" w:space="0" w:color="auto"/>
            </w:tcBorders>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tcBorders>
              <w:top w:val="double" w:sz="4" w:space="0" w:color="auto"/>
            </w:tcBorders>
            <w:vAlign w:val="center"/>
          </w:tcPr>
          <w:p w:rsidR="0050776A" w:rsidRPr="00EF7625" w:rsidRDefault="0050776A" w:rsidP="001B5F3D">
            <w:pPr>
              <w:jc w:val="center"/>
              <w:rPr>
                <w:b/>
                <w:sz w:val="20"/>
              </w:rPr>
            </w:pPr>
            <w:r w:rsidRPr="00E84F48">
              <w:rPr>
                <w:b/>
                <w:sz w:val="20"/>
                <w:lang w:val="sr-Latn-CS"/>
              </w:rPr>
              <w:t>IVe</w:t>
            </w:r>
          </w:p>
        </w:tc>
        <w:tc>
          <w:tcPr>
            <w:tcW w:w="629" w:type="dxa"/>
            <w:tcBorders>
              <w:top w:val="double" w:sz="4" w:space="0" w:color="auto"/>
            </w:tcBorders>
            <w:vAlign w:val="center"/>
          </w:tcPr>
          <w:p w:rsidR="0050776A" w:rsidRPr="00E21CEF" w:rsidRDefault="0050776A" w:rsidP="001B5F3D">
            <w:pPr>
              <w:jc w:val="center"/>
              <w:rPr>
                <w:rFonts w:ascii="Verdana" w:hAnsi="Verdana"/>
                <w:b/>
                <w:sz w:val="18"/>
                <w:szCs w:val="18"/>
              </w:rPr>
            </w:pPr>
            <w:r>
              <w:rPr>
                <w:rFonts w:ascii="Verdana" w:hAnsi="Verdana"/>
                <w:b/>
                <w:sz w:val="18"/>
                <w:szCs w:val="18"/>
              </w:rPr>
              <w:t>29</w:t>
            </w:r>
          </w:p>
        </w:tc>
        <w:tc>
          <w:tcPr>
            <w:tcW w:w="719" w:type="dxa"/>
            <w:tcBorders>
              <w:top w:val="double" w:sz="4" w:space="0" w:color="auto"/>
            </w:tcBorders>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tcBorders>
              <w:top w:val="double" w:sz="4" w:space="0" w:color="auto"/>
            </w:tcBorders>
            <w:vAlign w:val="center"/>
          </w:tcPr>
          <w:p w:rsidR="0050776A" w:rsidRPr="00336FFC" w:rsidRDefault="0050776A" w:rsidP="001B5F3D">
            <w:pPr>
              <w:jc w:val="center"/>
              <w:rPr>
                <w:rFonts w:ascii="Verdana" w:hAnsi="Verdana"/>
                <w:b/>
                <w:sz w:val="18"/>
                <w:szCs w:val="18"/>
              </w:rPr>
            </w:pPr>
            <w:r>
              <w:rPr>
                <w:rFonts w:ascii="Verdana" w:hAnsi="Verdana"/>
                <w:b/>
                <w:sz w:val="18"/>
                <w:szCs w:val="18"/>
              </w:rPr>
              <w:t>7</w:t>
            </w:r>
          </w:p>
        </w:tc>
        <w:tc>
          <w:tcPr>
            <w:tcW w:w="513" w:type="dxa"/>
            <w:tcBorders>
              <w:top w:val="double" w:sz="4" w:space="0" w:color="auto"/>
            </w:tcBorders>
            <w:vAlign w:val="center"/>
          </w:tcPr>
          <w:p w:rsidR="0050776A" w:rsidRPr="00336FFC" w:rsidRDefault="0050776A" w:rsidP="001B5F3D">
            <w:pPr>
              <w:jc w:val="center"/>
              <w:rPr>
                <w:rFonts w:ascii="Verdana" w:hAnsi="Verdana"/>
                <w:b/>
                <w:sz w:val="18"/>
                <w:szCs w:val="18"/>
              </w:rPr>
            </w:pPr>
            <w:r>
              <w:rPr>
                <w:rFonts w:ascii="Verdana" w:hAnsi="Verdana"/>
                <w:b/>
                <w:sz w:val="18"/>
                <w:szCs w:val="18"/>
              </w:rPr>
              <w:t>22</w:t>
            </w:r>
          </w:p>
        </w:tc>
        <w:tc>
          <w:tcPr>
            <w:tcW w:w="696" w:type="dxa"/>
            <w:tcBorders>
              <w:top w:val="double" w:sz="4" w:space="0" w:color="auto"/>
            </w:tcBorders>
            <w:vAlign w:val="center"/>
          </w:tcPr>
          <w:p w:rsidR="0050776A" w:rsidRPr="00E21CEF" w:rsidRDefault="0050776A" w:rsidP="001B5F3D">
            <w:pPr>
              <w:jc w:val="center"/>
              <w:rPr>
                <w:rFonts w:ascii="Verdana" w:hAnsi="Verdana"/>
                <w:b/>
                <w:sz w:val="18"/>
                <w:szCs w:val="18"/>
              </w:rPr>
            </w:pPr>
            <w:r w:rsidRPr="00A819B4">
              <w:rPr>
                <w:rFonts w:ascii="Verdana" w:hAnsi="Verdana"/>
                <w:sz w:val="16"/>
                <w:szCs w:val="16"/>
              </w:rPr>
              <w:t>1</w:t>
            </w:r>
            <w:r>
              <w:rPr>
                <w:rFonts w:ascii="Verdana" w:hAnsi="Verdana"/>
                <w:sz w:val="16"/>
                <w:szCs w:val="16"/>
              </w:rPr>
              <w:t>4</w:t>
            </w:r>
            <w:r w:rsidRPr="00A819B4">
              <w:rPr>
                <w:rFonts w:ascii="Verdana" w:hAnsi="Verdana"/>
                <w:sz w:val="16"/>
                <w:szCs w:val="16"/>
              </w:rPr>
              <w:t>+1</w:t>
            </w:r>
            <w:r>
              <w:rPr>
                <w:rFonts w:ascii="Verdana" w:hAnsi="Verdana"/>
                <w:sz w:val="16"/>
                <w:szCs w:val="16"/>
              </w:rPr>
              <w:t>5</w:t>
            </w:r>
          </w:p>
        </w:tc>
        <w:tc>
          <w:tcPr>
            <w:tcW w:w="632" w:type="dxa"/>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772" w:type="dxa"/>
            <w:gridSpan w:val="2"/>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488" w:type="dxa"/>
            <w:tcBorders>
              <w:top w:val="double" w:sz="4" w:space="0" w:color="auto"/>
            </w:tcBorders>
            <w:vAlign w:val="center"/>
          </w:tcPr>
          <w:p w:rsidR="0050776A" w:rsidRPr="00AF40F7" w:rsidRDefault="0050776A" w:rsidP="001B5F3D">
            <w:pPr>
              <w:jc w:val="center"/>
              <w:rPr>
                <w:rFonts w:ascii="Verdana" w:hAnsi="Verdana"/>
                <w:b/>
                <w:sz w:val="18"/>
                <w:szCs w:val="18"/>
              </w:rPr>
            </w:pPr>
            <w:r>
              <w:rPr>
                <w:rFonts w:ascii="Verdana" w:hAnsi="Verdana"/>
                <w:b/>
                <w:sz w:val="18"/>
                <w:szCs w:val="18"/>
              </w:rPr>
              <w:t>29</w:t>
            </w:r>
          </w:p>
        </w:tc>
        <w:tc>
          <w:tcPr>
            <w:tcW w:w="628" w:type="dxa"/>
            <w:gridSpan w:val="2"/>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628" w:type="dxa"/>
            <w:gridSpan w:val="2"/>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shd w:val="clear" w:color="auto" w:fill="auto"/>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560" w:type="dxa"/>
            <w:tcBorders>
              <w:top w:val="double" w:sz="4" w:space="0" w:color="auto"/>
            </w:tcBorders>
            <w:shd w:val="clear" w:color="auto" w:fill="auto"/>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712" w:type="dxa"/>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632" w:type="dxa"/>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bottom w:val="single" w:sz="4" w:space="0" w:color="auto"/>
            </w:tcBorders>
            <w:shd w:val="clear" w:color="auto" w:fill="FFFFFF"/>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677" w:type="dxa"/>
            <w:tcBorders>
              <w:top w:val="double" w:sz="4" w:space="0" w:color="auto"/>
            </w:tcBorders>
            <w:vAlign w:val="center"/>
          </w:tcPr>
          <w:p w:rsidR="0050776A" w:rsidRPr="00E21CEF" w:rsidRDefault="0050776A" w:rsidP="001B5F3D">
            <w:pPr>
              <w:jc w:val="center"/>
              <w:rPr>
                <w:rFonts w:ascii="Verdana" w:hAnsi="Verdana"/>
                <w:b/>
                <w:sz w:val="18"/>
                <w:szCs w:val="18"/>
              </w:rPr>
            </w:pPr>
            <w:r w:rsidRPr="00A819B4">
              <w:rPr>
                <w:rFonts w:ascii="Verdana" w:hAnsi="Verdana"/>
                <w:sz w:val="16"/>
                <w:szCs w:val="16"/>
              </w:rPr>
              <w:t>1</w:t>
            </w:r>
            <w:r>
              <w:rPr>
                <w:rFonts w:ascii="Verdana" w:hAnsi="Verdana"/>
                <w:sz w:val="16"/>
                <w:szCs w:val="16"/>
              </w:rPr>
              <w:t>4</w:t>
            </w:r>
            <w:r w:rsidRPr="00A819B4">
              <w:rPr>
                <w:rFonts w:ascii="Verdana" w:hAnsi="Verdana"/>
                <w:sz w:val="16"/>
                <w:szCs w:val="16"/>
              </w:rPr>
              <w:t>+1</w:t>
            </w:r>
            <w:r>
              <w:rPr>
                <w:rFonts w:ascii="Verdana" w:hAnsi="Verdana"/>
                <w:sz w:val="16"/>
                <w:szCs w:val="16"/>
              </w:rPr>
              <w:t>5</w:t>
            </w:r>
          </w:p>
        </w:tc>
        <w:tc>
          <w:tcPr>
            <w:tcW w:w="667" w:type="dxa"/>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c>
          <w:tcPr>
            <w:tcW w:w="687" w:type="dxa"/>
            <w:tcBorders>
              <w:top w:val="double" w:sz="4" w:space="0" w:color="auto"/>
            </w:tcBorders>
            <w:vAlign w:val="center"/>
          </w:tcPr>
          <w:p w:rsidR="0050776A" w:rsidRPr="00096403"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84F48" w:rsidRDefault="0050776A" w:rsidP="001B5F3D">
            <w:pPr>
              <w:jc w:val="center"/>
              <w:rPr>
                <w:b/>
                <w:sz w:val="20"/>
              </w:rPr>
            </w:pPr>
            <w:r w:rsidRPr="00E84F48">
              <w:rPr>
                <w:b/>
                <w:sz w:val="20"/>
                <w:lang w:val="sr-Latn-CS"/>
              </w:rPr>
              <w:t>IVф</w:t>
            </w:r>
          </w:p>
        </w:tc>
        <w:tc>
          <w:tcPr>
            <w:tcW w:w="629" w:type="dxa"/>
            <w:vAlign w:val="center"/>
          </w:tcPr>
          <w:p w:rsidR="0050776A" w:rsidRPr="00AF40F7" w:rsidRDefault="0050776A" w:rsidP="001B5F3D">
            <w:pPr>
              <w:jc w:val="center"/>
              <w:rPr>
                <w:rFonts w:ascii="Verdana" w:hAnsi="Verdana"/>
                <w:b/>
                <w:sz w:val="18"/>
                <w:szCs w:val="18"/>
              </w:rPr>
            </w:pPr>
            <w:r>
              <w:rPr>
                <w:rFonts w:ascii="Verdana" w:hAnsi="Verdana"/>
                <w:b/>
                <w:sz w:val="18"/>
                <w:szCs w:val="18"/>
              </w:rPr>
              <w:t>31</w:t>
            </w:r>
          </w:p>
        </w:tc>
        <w:tc>
          <w:tcPr>
            <w:tcW w:w="719" w:type="dxa"/>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6</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25</w:t>
            </w:r>
          </w:p>
        </w:tc>
        <w:tc>
          <w:tcPr>
            <w:tcW w:w="696" w:type="dxa"/>
            <w:vAlign w:val="center"/>
          </w:tcPr>
          <w:p w:rsidR="0050776A" w:rsidRPr="003A4BCA" w:rsidRDefault="0050776A" w:rsidP="001B5F3D">
            <w:pPr>
              <w:jc w:val="center"/>
              <w:rPr>
                <w:rFonts w:ascii="Verdana" w:hAnsi="Verdana"/>
                <w:b/>
                <w:sz w:val="18"/>
                <w:szCs w:val="18"/>
              </w:rPr>
            </w:pPr>
            <w:r w:rsidRPr="003A4BCA">
              <w:rPr>
                <w:rFonts w:ascii="Verdana" w:hAnsi="Verdana"/>
                <w:b/>
                <w:sz w:val="16"/>
                <w:szCs w:val="16"/>
              </w:rPr>
              <w:t>/</w:t>
            </w:r>
          </w:p>
        </w:tc>
        <w:tc>
          <w:tcPr>
            <w:tcW w:w="63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772"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AF40F7" w:rsidRDefault="0050776A" w:rsidP="001B5F3D">
            <w:pPr>
              <w:jc w:val="center"/>
              <w:rPr>
                <w:rFonts w:ascii="Verdana" w:hAnsi="Verdana"/>
                <w:b/>
                <w:sz w:val="18"/>
                <w:szCs w:val="18"/>
              </w:rPr>
            </w:pPr>
            <w:r>
              <w:rPr>
                <w:rFonts w:ascii="Verdana" w:hAnsi="Verdana"/>
                <w:b/>
                <w:sz w:val="18"/>
                <w:szCs w:val="18"/>
              </w:rPr>
              <w:t>31</w:t>
            </w:r>
          </w:p>
        </w:tc>
        <w:tc>
          <w:tcPr>
            <w:tcW w:w="628"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E21CEF" w:rsidRDefault="0050776A" w:rsidP="001B5F3D">
            <w:pPr>
              <w:jc w:val="center"/>
              <w:rPr>
                <w:rFonts w:ascii="Verdana" w:hAnsi="Verdana"/>
                <w:b/>
                <w:sz w:val="18"/>
                <w:szCs w:val="18"/>
              </w:rPr>
            </w:pPr>
            <w:r w:rsidRPr="00D14C9A">
              <w:rPr>
                <w:rFonts w:ascii="Verdana" w:hAnsi="Verdana"/>
                <w:sz w:val="16"/>
                <w:szCs w:val="16"/>
              </w:rPr>
              <w:t>1</w:t>
            </w:r>
            <w:r>
              <w:rPr>
                <w:rFonts w:ascii="Verdana" w:hAnsi="Verdana"/>
                <w:sz w:val="16"/>
                <w:szCs w:val="16"/>
              </w:rPr>
              <w:t>5</w:t>
            </w:r>
            <w:r w:rsidRPr="00D14C9A">
              <w:rPr>
                <w:rFonts w:ascii="Verdana" w:hAnsi="Verdana"/>
                <w:sz w:val="16"/>
                <w:szCs w:val="16"/>
              </w:rPr>
              <w:t>+1</w:t>
            </w:r>
            <w:r>
              <w:rPr>
                <w:rFonts w:ascii="Verdana" w:hAnsi="Verdana"/>
                <w:sz w:val="16"/>
                <w:szCs w:val="16"/>
              </w:rPr>
              <w:t>6</w:t>
            </w:r>
          </w:p>
        </w:tc>
        <w:tc>
          <w:tcPr>
            <w:tcW w:w="66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84F48" w:rsidRDefault="0050776A" w:rsidP="001B5F3D">
            <w:pPr>
              <w:jc w:val="center"/>
              <w:rPr>
                <w:b/>
                <w:sz w:val="20"/>
              </w:rPr>
            </w:pPr>
            <w:r w:rsidRPr="00E84F48">
              <w:rPr>
                <w:b/>
                <w:sz w:val="20"/>
                <w:lang w:val="sr-Latn-CS"/>
              </w:rPr>
              <w:t>IV</w:t>
            </w:r>
            <w:r w:rsidRPr="00E84F48">
              <w:rPr>
                <w:b/>
                <w:sz w:val="20"/>
              </w:rPr>
              <w:t>к</w:t>
            </w:r>
          </w:p>
        </w:tc>
        <w:tc>
          <w:tcPr>
            <w:tcW w:w="629" w:type="dxa"/>
            <w:vAlign w:val="center"/>
          </w:tcPr>
          <w:p w:rsidR="0050776A" w:rsidRPr="00AF40F7" w:rsidRDefault="0050776A" w:rsidP="001B5F3D">
            <w:pPr>
              <w:jc w:val="center"/>
              <w:rPr>
                <w:rFonts w:ascii="Verdana" w:hAnsi="Verdana"/>
                <w:b/>
                <w:sz w:val="18"/>
                <w:szCs w:val="18"/>
              </w:rPr>
            </w:pPr>
            <w:r>
              <w:rPr>
                <w:rFonts w:ascii="Verdana" w:hAnsi="Verdana"/>
                <w:b/>
                <w:sz w:val="18"/>
                <w:szCs w:val="18"/>
              </w:rPr>
              <w:t>25</w:t>
            </w:r>
          </w:p>
        </w:tc>
        <w:tc>
          <w:tcPr>
            <w:tcW w:w="719" w:type="dxa"/>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13</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12</w:t>
            </w:r>
          </w:p>
        </w:tc>
        <w:tc>
          <w:tcPr>
            <w:tcW w:w="696" w:type="dxa"/>
            <w:vAlign w:val="center"/>
          </w:tcPr>
          <w:p w:rsidR="0050776A" w:rsidRPr="003A4BCA"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772"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AF40F7" w:rsidRDefault="0050776A" w:rsidP="001B5F3D">
            <w:pPr>
              <w:jc w:val="center"/>
              <w:rPr>
                <w:rFonts w:ascii="Verdana" w:hAnsi="Verdana"/>
                <w:b/>
                <w:sz w:val="18"/>
                <w:szCs w:val="18"/>
              </w:rPr>
            </w:pPr>
            <w:r>
              <w:rPr>
                <w:rFonts w:ascii="Verdana" w:hAnsi="Verdana"/>
                <w:b/>
                <w:sz w:val="18"/>
                <w:szCs w:val="18"/>
              </w:rPr>
              <w:t>25</w:t>
            </w:r>
          </w:p>
        </w:tc>
        <w:tc>
          <w:tcPr>
            <w:tcW w:w="628"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AF790E" w:rsidRDefault="0050776A" w:rsidP="001B5F3D">
            <w:pPr>
              <w:jc w:val="center"/>
              <w:rPr>
                <w:rFonts w:ascii="Verdana" w:hAnsi="Verdana"/>
                <w:b/>
                <w:sz w:val="18"/>
                <w:szCs w:val="18"/>
              </w:rPr>
            </w:pPr>
            <w:r>
              <w:rPr>
                <w:rFonts w:ascii="Verdana" w:hAnsi="Verdana"/>
                <w:b/>
                <w:sz w:val="18"/>
                <w:szCs w:val="18"/>
              </w:rPr>
              <w:t>7</w:t>
            </w:r>
          </w:p>
        </w:tc>
        <w:tc>
          <w:tcPr>
            <w:tcW w:w="560" w:type="dxa"/>
            <w:shd w:val="clear" w:color="auto" w:fill="auto"/>
            <w:vAlign w:val="center"/>
          </w:tcPr>
          <w:p w:rsidR="0050776A" w:rsidRPr="00AF790E" w:rsidRDefault="0050776A" w:rsidP="001B5F3D">
            <w:pPr>
              <w:jc w:val="center"/>
              <w:rPr>
                <w:rFonts w:ascii="Verdana" w:hAnsi="Verdana"/>
                <w:b/>
                <w:sz w:val="18"/>
                <w:szCs w:val="18"/>
              </w:rPr>
            </w:pPr>
            <w:r>
              <w:rPr>
                <w:rFonts w:ascii="Verdana" w:hAnsi="Verdana"/>
                <w:b/>
                <w:sz w:val="18"/>
                <w:szCs w:val="18"/>
              </w:rPr>
              <w:t>18</w:t>
            </w:r>
          </w:p>
        </w:tc>
        <w:tc>
          <w:tcPr>
            <w:tcW w:w="71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sidRPr="00D14C9A">
              <w:rPr>
                <w:rFonts w:ascii="Verdana" w:hAnsi="Verdana"/>
                <w:sz w:val="16"/>
                <w:szCs w:val="16"/>
              </w:rPr>
              <w:t>1</w:t>
            </w:r>
            <w:r>
              <w:rPr>
                <w:rFonts w:ascii="Verdana" w:hAnsi="Verdana"/>
                <w:sz w:val="16"/>
                <w:szCs w:val="16"/>
              </w:rPr>
              <w:t>2</w:t>
            </w:r>
            <w:r w:rsidRPr="00D14C9A">
              <w:rPr>
                <w:rFonts w:ascii="Verdana" w:hAnsi="Verdana"/>
                <w:sz w:val="16"/>
                <w:szCs w:val="16"/>
              </w:rPr>
              <w:t>+1</w:t>
            </w:r>
            <w:r>
              <w:rPr>
                <w:rFonts w:ascii="Verdana" w:hAnsi="Verdana"/>
                <w:sz w:val="16"/>
                <w:szCs w:val="16"/>
              </w:rPr>
              <w:t>3</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single" w:sz="4" w:space="0" w:color="auto"/>
            </w:tcBorders>
            <w:shd w:val="clear" w:color="auto" w:fill="FFFFFF"/>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4D1722" w:rsidRDefault="0050776A" w:rsidP="001B5F3D">
            <w:pPr>
              <w:jc w:val="center"/>
              <w:rPr>
                <w:rFonts w:ascii="Verdana" w:hAnsi="Verdana"/>
                <w:b/>
                <w:sz w:val="18"/>
                <w:szCs w:val="18"/>
              </w:rPr>
            </w:pPr>
            <w:r w:rsidRPr="004D1722">
              <w:rPr>
                <w:rFonts w:ascii="Verdana" w:hAnsi="Verdana"/>
                <w:b/>
                <w:sz w:val="16"/>
                <w:szCs w:val="16"/>
              </w:rPr>
              <w:t>/</w:t>
            </w:r>
          </w:p>
        </w:tc>
        <w:tc>
          <w:tcPr>
            <w:tcW w:w="66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AF790E" w:rsidRDefault="0050776A" w:rsidP="001B5F3D">
            <w:pPr>
              <w:jc w:val="center"/>
              <w:rPr>
                <w:rFonts w:ascii="Verdana" w:hAnsi="Verdana"/>
                <w:b/>
                <w:sz w:val="18"/>
                <w:szCs w:val="18"/>
              </w:rPr>
            </w:pPr>
            <w:r>
              <w:rPr>
                <w:rFonts w:ascii="Verdana" w:hAnsi="Verdana"/>
                <w:b/>
                <w:sz w:val="18"/>
                <w:szCs w:val="18"/>
              </w:rPr>
              <w:t>/</w:t>
            </w:r>
          </w:p>
        </w:tc>
      </w:tr>
      <w:tr w:rsidR="0050776A" w:rsidRPr="00E84F48" w:rsidTr="001B5F3D">
        <w:trPr>
          <w:trHeight w:hRule="exact" w:val="340"/>
          <w:jc w:val="center"/>
        </w:trPr>
        <w:tc>
          <w:tcPr>
            <w:tcW w:w="695" w:type="dxa"/>
            <w:vAlign w:val="center"/>
          </w:tcPr>
          <w:p w:rsidR="0050776A" w:rsidRPr="00E84F48" w:rsidRDefault="0050776A" w:rsidP="001B5F3D">
            <w:pPr>
              <w:jc w:val="center"/>
              <w:rPr>
                <w:b/>
                <w:sz w:val="20"/>
              </w:rPr>
            </w:pPr>
            <w:r w:rsidRPr="00E84F48">
              <w:rPr>
                <w:b/>
                <w:sz w:val="20"/>
                <w:lang w:val="sr-Latn-CS"/>
              </w:rPr>
              <w:t>IV</w:t>
            </w:r>
            <w:r w:rsidRPr="00E84F48">
              <w:rPr>
                <w:b/>
                <w:sz w:val="20"/>
              </w:rPr>
              <w:t>тт</w:t>
            </w:r>
          </w:p>
        </w:tc>
        <w:tc>
          <w:tcPr>
            <w:tcW w:w="629" w:type="dxa"/>
            <w:vAlign w:val="center"/>
          </w:tcPr>
          <w:p w:rsidR="0050776A" w:rsidRPr="00AF40F7" w:rsidRDefault="0050776A" w:rsidP="001B5F3D">
            <w:pPr>
              <w:jc w:val="center"/>
              <w:rPr>
                <w:rFonts w:ascii="Verdana" w:hAnsi="Verdana"/>
                <w:b/>
                <w:sz w:val="18"/>
                <w:szCs w:val="18"/>
              </w:rPr>
            </w:pPr>
            <w:r>
              <w:rPr>
                <w:rFonts w:ascii="Verdana" w:hAnsi="Verdana"/>
                <w:b/>
                <w:sz w:val="18"/>
                <w:szCs w:val="18"/>
              </w:rPr>
              <w:t>31</w:t>
            </w:r>
          </w:p>
        </w:tc>
        <w:tc>
          <w:tcPr>
            <w:tcW w:w="719" w:type="dxa"/>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4</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27</w:t>
            </w:r>
          </w:p>
        </w:tc>
        <w:tc>
          <w:tcPr>
            <w:tcW w:w="696" w:type="dxa"/>
            <w:vAlign w:val="center"/>
          </w:tcPr>
          <w:p w:rsidR="0050776A" w:rsidRPr="003A4BCA"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772" w:type="dxa"/>
            <w:gridSpan w:val="2"/>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AF40F7" w:rsidRDefault="0050776A" w:rsidP="001B5F3D">
            <w:pPr>
              <w:jc w:val="center"/>
              <w:rPr>
                <w:rFonts w:ascii="Verdana" w:hAnsi="Verdana"/>
                <w:b/>
                <w:sz w:val="18"/>
                <w:szCs w:val="18"/>
              </w:rPr>
            </w:pPr>
            <w:r>
              <w:rPr>
                <w:rFonts w:ascii="Verdana" w:hAnsi="Verdana"/>
                <w:b/>
                <w:sz w:val="18"/>
                <w:szCs w:val="18"/>
              </w:rPr>
              <w:t>31</w:t>
            </w:r>
          </w:p>
        </w:tc>
        <w:tc>
          <w:tcPr>
            <w:tcW w:w="628" w:type="dxa"/>
            <w:gridSpan w:val="2"/>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560" w:type="dxa"/>
            <w:shd w:val="clear" w:color="auto" w:fill="auto"/>
            <w:vAlign w:val="center"/>
          </w:tcPr>
          <w:p w:rsidR="0050776A" w:rsidRPr="00546F06" w:rsidRDefault="0050776A" w:rsidP="001B5F3D">
            <w:pPr>
              <w:jc w:val="center"/>
              <w:rPr>
                <w:rFonts w:ascii="Verdana" w:hAnsi="Verdana"/>
                <w:b/>
                <w:sz w:val="18"/>
                <w:szCs w:val="18"/>
              </w:rPr>
            </w:pPr>
            <w:r>
              <w:rPr>
                <w:rFonts w:ascii="Verdana" w:hAnsi="Verdana"/>
                <w:b/>
                <w:sz w:val="18"/>
                <w:szCs w:val="18"/>
              </w:rPr>
              <w:t>13</w:t>
            </w:r>
          </w:p>
        </w:tc>
        <w:tc>
          <w:tcPr>
            <w:tcW w:w="560" w:type="dxa"/>
            <w:shd w:val="clear" w:color="auto" w:fill="auto"/>
            <w:vAlign w:val="center"/>
          </w:tcPr>
          <w:p w:rsidR="0050776A" w:rsidRPr="00546F06" w:rsidRDefault="0050776A" w:rsidP="001B5F3D">
            <w:pPr>
              <w:jc w:val="center"/>
              <w:rPr>
                <w:rFonts w:ascii="Verdana" w:hAnsi="Verdana"/>
                <w:b/>
                <w:sz w:val="18"/>
                <w:szCs w:val="18"/>
              </w:rPr>
            </w:pPr>
            <w:r>
              <w:rPr>
                <w:rFonts w:ascii="Verdana" w:hAnsi="Verdana"/>
                <w:b/>
                <w:sz w:val="18"/>
                <w:szCs w:val="18"/>
              </w:rPr>
              <w:t>18</w:t>
            </w:r>
          </w:p>
        </w:tc>
        <w:tc>
          <w:tcPr>
            <w:tcW w:w="712"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D768A8" w:rsidRDefault="0050776A" w:rsidP="001B5F3D">
            <w:pPr>
              <w:jc w:val="center"/>
              <w:rPr>
                <w:rFonts w:ascii="Verdana" w:hAnsi="Verdana"/>
                <w:b/>
                <w:sz w:val="18"/>
                <w:szCs w:val="18"/>
              </w:rPr>
            </w:pPr>
            <w:r w:rsidRPr="00D768A8">
              <w:rPr>
                <w:rFonts w:ascii="Verdana" w:hAnsi="Verdana"/>
                <w:b/>
                <w:sz w:val="16"/>
                <w:szCs w:val="16"/>
              </w:rPr>
              <w:t>/</w:t>
            </w:r>
          </w:p>
        </w:tc>
        <w:tc>
          <w:tcPr>
            <w:tcW w:w="677" w:type="dxa"/>
            <w:vAlign w:val="center"/>
          </w:tcPr>
          <w:p w:rsidR="0050776A" w:rsidRPr="00546F06" w:rsidRDefault="0050776A" w:rsidP="001B5F3D">
            <w:pPr>
              <w:jc w:val="center"/>
              <w:rPr>
                <w:rFonts w:ascii="Verdana" w:hAnsi="Verdana"/>
                <w:b/>
                <w:sz w:val="18"/>
                <w:szCs w:val="18"/>
              </w:rPr>
            </w:pPr>
            <w:r>
              <w:rPr>
                <w:rFonts w:ascii="Verdana" w:hAnsi="Verdana"/>
                <w:sz w:val="16"/>
                <w:szCs w:val="16"/>
              </w:rPr>
              <w:t>15+16</w:t>
            </w:r>
          </w:p>
        </w:tc>
        <w:tc>
          <w:tcPr>
            <w:tcW w:w="677" w:type="dxa"/>
            <w:tcBorders>
              <w:top w:val="single" w:sz="4" w:space="0" w:color="auto"/>
              <w:bottom w:val="single" w:sz="4" w:space="0" w:color="auto"/>
            </w:tcBorders>
            <w:shd w:val="clear" w:color="auto" w:fill="FFFFFF"/>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546F06"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460B6F"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546F06" w:rsidRDefault="0050776A" w:rsidP="001B5F3D">
            <w:pPr>
              <w:jc w:val="center"/>
              <w:rPr>
                <w:rFonts w:ascii="Verdana" w:hAnsi="Verdana"/>
                <w:b/>
                <w:sz w:val="18"/>
                <w:szCs w:val="18"/>
              </w:rPr>
            </w:pPr>
            <w:r>
              <w:rPr>
                <w:rFonts w:ascii="Verdana" w:hAnsi="Verdana"/>
                <w:sz w:val="16"/>
                <w:szCs w:val="16"/>
              </w:rPr>
              <w:t>15+16</w:t>
            </w:r>
          </w:p>
        </w:tc>
        <w:tc>
          <w:tcPr>
            <w:tcW w:w="687" w:type="dxa"/>
            <w:vAlign w:val="center"/>
          </w:tcPr>
          <w:p w:rsidR="0050776A" w:rsidRPr="00546F06" w:rsidRDefault="0050776A" w:rsidP="001B5F3D">
            <w:pPr>
              <w:jc w:val="center"/>
              <w:rPr>
                <w:rFonts w:ascii="Verdana" w:hAnsi="Verdana"/>
                <w:b/>
                <w:sz w:val="18"/>
                <w:szCs w:val="18"/>
              </w:rPr>
            </w:pPr>
            <w:r>
              <w:rPr>
                <w:rFonts w:ascii="Verdana" w:hAnsi="Verdana"/>
                <w:sz w:val="16"/>
                <w:szCs w:val="16"/>
              </w:rPr>
              <w:t>15+16</w:t>
            </w:r>
          </w:p>
        </w:tc>
      </w:tr>
      <w:tr w:rsidR="0050776A" w:rsidRPr="00E84F48" w:rsidTr="001B5F3D">
        <w:trPr>
          <w:trHeight w:hRule="exact" w:val="340"/>
          <w:jc w:val="center"/>
        </w:trPr>
        <w:tc>
          <w:tcPr>
            <w:tcW w:w="695" w:type="dxa"/>
            <w:vAlign w:val="center"/>
          </w:tcPr>
          <w:p w:rsidR="0050776A" w:rsidRPr="00E84F48" w:rsidRDefault="0050776A" w:rsidP="001B5F3D">
            <w:pPr>
              <w:jc w:val="center"/>
              <w:rPr>
                <w:b/>
                <w:sz w:val="20"/>
              </w:rPr>
            </w:pPr>
            <w:r w:rsidRPr="00E84F48">
              <w:rPr>
                <w:b/>
                <w:sz w:val="20"/>
                <w:lang w:val="sr-Latn-CS"/>
              </w:rPr>
              <w:t>IV</w:t>
            </w:r>
            <w:r w:rsidRPr="00E84F48">
              <w:rPr>
                <w:b/>
                <w:sz w:val="20"/>
              </w:rPr>
              <w:t>т</w:t>
            </w:r>
          </w:p>
        </w:tc>
        <w:tc>
          <w:tcPr>
            <w:tcW w:w="629" w:type="dxa"/>
            <w:vAlign w:val="center"/>
          </w:tcPr>
          <w:p w:rsidR="0050776A" w:rsidRPr="00AF40F7" w:rsidRDefault="0050776A" w:rsidP="001B5F3D">
            <w:pPr>
              <w:jc w:val="center"/>
              <w:rPr>
                <w:rFonts w:ascii="Verdana" w:hAnsi="Verdana"/>
                <w:b/>
                <w:sz w:val="18"/>
                <w:szCs w:val="18"/>
              </w:rPr>
            </w:pPr>
            <w:r>
              <w:rPr>
                <w:rFonts w:ascii="Verdana" w:hAnsi="Verdana"/>
                <w:b/>
                <w:sz w:val="18"/>
                <w:szCs w:val="18"/>
              </w:rPr>
              <w:t>27</w:t>
            </w:r>
          </w:p>
        </w:tc>
        <w:tc>
          <w:tcPr>
            <w:tcW w:w="719" w:type="dxa"/>
            <w:vAlign w:val="center"/>
          </w:tcPr>
          <w:p w:rsidR="0050776A" w:rsidRPr="002F2467" w:rsidRDefault="0050776A" w:rsidP="001B5F3D">
            <w:pPr>
              <w:jc w:val="center"/>
              <w:rPr>
                <w:rFonts w:ascii="Verdana" w:hAnsi="Verdana"/>
                <w:b/>
                <w:sz w:val="18"/>
                <w:szCs w:val="18"/>
              </w:rPr>
            </w:pPr>
            <w:r>
              <w:rPr>
                <w:rFonts w:ascii="Verdana" w:hAnsi="Verdana"/>
                <w:b/>
                <w:sz w:val="18"/>
                <w:szCs w:val="18"/>
              </w:rPr>
              <w:t>/</w:t>
            </w:r>
          </w:p>
        </w:tc>
        <w:tc>
          <w:tcPr>
            <w:tcW w:w="572" w:type="dxa"/>
            <w:gridSpan w:val="2"/>
            <w:vAlign w:val="center"/>
          </w:tcPr>
          <w:p w:rsidR="0050776A" w:rsidRPr="00336FFC" w:rsidRDefault="0050776A" w:rsidP="001B5F3D">
            <w:pPr>
              <w:jc w:val="center"/>
              <w:rPr>
                <w:rFonts w:ascii="Verdana" w:hAnsi="Verdana"/>
                <w:b/>
                <w:sz w:val="18"/>
                <w:szCs w:val="18"/>
              </w:rPr>
            </w:pPr>
            <w:r>
              <w:rPr>
                <w:rFonts w:ascii="Verdana" w:hAnsi="Verdana"/>
                <w:b/>
                <w:sz w:val="18"/>
                <w:szCs w:val="18"/>
              </w:rPr>
              <w:t>27</w:t>
            </w:r>
          </w:p>
        </w:tc>
        <w:tc>
          <w:tcPr>
            <w:tcW w:w="513" w:type="dxa"/>
            <w:vAlign w:val="center"/>
          </w:tcPr>
          <w:p w:rsidR="0050776A" w:rsidRPr="00336FFC" w:rsidRDefault="0050776A" w:rsidP="001B5F3D">
            <w:pPr>
              <w:jc w:val="center"/>
              <w:rPr>
                <w:rFonts w:ascii="Verdana" w:hAnsi="Verdana"/>
                <w:b/>
                <w:sz w:val="18"/>
                <w:szCs w:val="18"/>
              </w:rPr>
            </w:pPr>
            <w:r>
              <w:rPr>
                <w:rFonts w:ascii="Verdana" w:hAnsi="Verdana"/>
                <w:b/>
                <w:sz w:val="18"/>
                <w:szCs w:val="18"/>
              </w:rPr>
              <w:t>/</w:t>
            </w:r>
          </w:p>
        </w:tc>
        <w:tc>
          <w:tcPr>
            <w:tcW w:w="696" w:type="dxa"/>
            <w:vAlign w:val="center"/>
          </w:tcPr>
          <w:p w:rsidR="0050776A" w:rsidRPr="003A4BCA"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772" w:type="dxa"/>
            <w:gridSpan w:val="2"/>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488" w:type="dxa"/>
            <w:vAlign w:val="center"/>
          </w:tcPr>
          <w:p w:rsidR="0050776A" w:rsidRPr="00AF40F7" w:rsidRDefault="0050776A" w:rsidP="001B5F3D">
            <w:pPr>
              <w:jc w:val="center"/>
              <w:rPr>
                <w:rFonts w:ascii="Verdana" w:hAnsi="Verdana"/>
                <w:b/>
                <w:sz w:val="18"/>
                <w:szCs w:val="18"/>
              </w:rPr>
            </w:pPr>
            <w:r>
              <w:rPr>
                <w:rFonts w:ascii="Verdana" w:hAnsi="Verdana"/>
                <w:b/>
                <w:sz w:val="18"/>
                <w:szCs w:val="18"/>
              </w:rPr>
              <w:t>27</w:t>
            </w:r>
          </w:p>
        </w:tc>
        <w:tc>
          <w:tcPr>
            <w:tcW w:w="628" w:type="dxa"/>
            <w:gridSpan w:val="2"/>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28" w:type="dxa"/>
            <w:gridSpan w:val="2"/>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560"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712"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32"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77" w:type="dxa"/>
            <w:tcBorders>
              <w:top w:val="single" w:sz="4" w:space="0" w:color="auto"/>
              <w:bottom w:val="double" w:sz="6" w:space="0" w:color="auto"/>
            </w:tcBorders>
            <w:shd w:val="clear" w:color="auto" w:fill="FFFFFF"/>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77" w:type="dxa"/>
            <w:vAlign w:val="center"/>
          </w:tcPr>
          <w:p w:rsidR="0050776A" w:rsidRPr="00460B6F" w:rsidRDefault="0050776A" w:rsidP="001B5F3D">
            <w:pPr>
              <w:jc w:val="center"/>
              <w:rPr>
                <w:rFonts w:ascii="Verdana" w:hAnsi="Verdana"/>
                <w:b/>
                <w:sz w:val="18"/>
                <w:szCs w:val="18"/>
              </w:rPr>
            </w:pPr>
            <w:r>
              <w:rPr>
                <w:rFonts w:ascii="Verdana" w:hAnsi="Verdana"/>
                <w:b/>
                <w:sz w:val="18"/>
                <w:szCs w:val="18"/>
              </w:rPr>
              <w:t>/</w:t>
            </w:r>
          </w:p>
        </w:tc>
        <w:tc>
          <w:tcPr>
            <w:tcW w:w="667"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c>
          <w:tcPr>
            <w:tcW w:w="687" w:type="dxa"/>
            <w:vAlign w:val="center"/>
          </w:tcPr>
          <w:p w:rsidR="0050776A" w:rsidRPr="00405417" w:rsidRDefault="0050776A" w:rsidP="001B5F3D">
            <w:pPr>
              <w:jc w:val="center"/>
              <w:rPr>
                <w:rFonts w:ascii="Verdana" w:hAnsi="Verdana"/>
                <w:b/>
                <w:sz w:val="18"/>
                <w:szCs w:val="18"/>
              </w:rPr>
            </w:pPr>
            <w:r>
              <w:rPr>
                <w:rFonts w:ascii="Verdana" w:hAnsi="Verdana"/>
                <w:b/>
                <w:sz w:val="18"/>
                <w:szCs w:val="18"/>
              </w:rPr>
              <w:t>/</w:t>
            </w:r>
          </w:p>
        </w:tc>
      </w:tr>
    </w:tbl>
    <w:p w:rsidR="00E06516" w:rsidRPr="00E06516" w:rsidRDefault="00E06516" w:rsidP="00E06516"/>
    <w:p w:rsidR="00E06516" w:rsidRPr="00E06516" w:rsidRDefault="00E06516" w:rsidP="00E06516"/>
    <w:p w:rsidR="00E06516" w:rsidRPr="00E06516" w:rsidRDefault="00E06516" w:rsidP="00E06516"/>
    <w:p w:rsidR="00E06516" w:rsidRDefault="00F05DC3" w:rsidP="00E06516">
      <w:pPr>
        <w:shd w:val="clear" w:color="FFFFFF" w:fill="FFFFFF"/>
        <w:suppressAutoHyphens/>
        <w:spacing w:after="240"/>
        <w:rPr>
          <w:sz w:val="24"/>
          <w:lang w:eastAsia="en-US"/>
        </w:rPr>
        <w:sectPr w:rsidR="00E06516" w:rsidSect="00E06516">
          <w:pgSz w:w="15840" w:h="12240" w:orient="landscape"/>
          <w:pgMar w:top="1440" w:right="1440" w:bottom="1440" w:left="1440" w:header="720" w:footer="720" w:gutter="0"/>
          <w:cols w:space="720"/>
          <w:docGrid w:linePitch="360"/>
        </w:sectPr>
      </w:pPr>
      <w:r>
        <w:rPr>
          <w:sz w:val="24"/>
          <w:lang w:eastAsia="en-US"/>
        </w:rPr>
        <w:t xml:space="preserve"> </w:t>
      </w:r>
    </w:p>
    <w:p w:rsidR="002B6CE5" w:rsidRDefault="002B6CE5" w:rsidP="00E06516">
      <w:pPr>
        <w:shd w:val="clear" w:color="FFFFFF" w:fill="FFFFFF"/>
        <w:suppressAutoHyphens/>
        <w:spacing w:after="240"/>
        <w:rPr>
          <w:sz w:val="24"/>
          <w:lang w:val="ru-RU" w:eastAsia="en-US"/>
        </w:rPr>
      </w:pPr>
    </w:p>
    <w:p w:rsidR="00E06516" w:rsidRPr="00E06516" w:rsidRDefault="00E06516" w:rsidP="00E06516">
      <w:pPr>
        <w:shd w:val="clear" w:color="FFFFFF" w:fill="FFFFFF"/>
        <w:suppressAutoHyphens/>
        <w:spacing w:after="240"/>
        <w:rPr>
          <w:sz w:val="24"/>
          <w:lang w:eastAsia="en-US"/>
        </w:rPr>
      </w:pPr>
      <w:r w:rsidRPr="00E06516">
        <w:rPr>
          <w:sz w:val="24"/>
          <w:lang w:val="ru-RU" w:eastAsia="en-US"/>
        </w:rPr>
        <w:t>Груписање часова грађанског васпитања, верске наставе, руског и</w:t>
      </w:r>
      <w:r w:rsidRPr="00E06516">
        <w:rPr>
          <w:sz w:val="24"/>
          <w:lang w:eastAsia="en-US"/>
        </w:rPr>
        <w:t xml:space="preserve"> </w:t>
      </w:r>
      <w:r w:rsidRPr="00E06516">
        <w:rPr>
          <w:sz w:val="24"/>
          <w:lang w:val="ru-RU" w:eastAsia="en-US"/>
        </w:rPr>
        <w:t>француског језика</w:t>
      </w:r>
    </w:p>
    <w:p w:rsidR="00E06516" w:rsidRPr="00E06516" w:rsidRDefault="00E06516" w:rsidP="00E06516">
      <w:pPr>
        <w:jc w:val="both"/>
        <w:rPr>
          <w:sz w:val="26"/>
          <w:szCs w:val="26"/>
        </w:rPr>
      </w:pPr>
    </w:p>
    <w:tbl>
      <w:tblPr>
        <w:tblW w:w="10263" w:type="dxa"/>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tblPr>
      <w:tblGrid>
        <w:gridCol w:w="959"/>
        <w:gridCol w:w="912"/>
        <w:gridCol w:w="992"/>
        <w:gridCol w:w="1134"/>
        <w:gridCol w:w="1305"/>
        <w:gridCol w:w="1701"/>
        <w:gridCol w:w="1559"/>
        <w:gridCol w:w="1701"/>
      </w:tblGrid>
      <w:tr w:rsidR="0050776A" w:rsidRPr="00E84F48" w:rsidTr="001B5F3D">
        <w:trPr>
          <w:jc w:val="center"/>
        </w:trPr>
        <w:tc>
          <w:tcPr>
            <w:tcW w:w="1871" w:type="dxa"/>
            <w:gridSpan w:val="2"/>
            <w:tcBorders>
              <w:top w:val="double" w:sz="6" w:space="0" w:color="auto"/>
              <w:left w:val="double" w:sz="6" w:space="0" w:color="auto"/>
              <w:right w:val="single" w:sz="12" w:space="0" w:color="auto"/>
            </w:tcBorders>
            <w:vAlign w:val="center"/>
          </w:tcPr>
          <w:p w:rsidR="0050776A" w:rsidRPr="00E84F48" w:rsidRDefault="0050776A" w:rsidP="001B5F3D">
            <w:pPr>
              <w:jc w:val="center"/>
              <w:rPr>
                <w:b/>
                <w:color w:val="000000"/>
                <w:sz w:val="24"/>
              </w:rPr>
            </w:pPr>
            <w:r w:rsidRPr="00E84F48">
              <w:rPr>
                <w:b/>
                <w:color w:val="000000"/>
                <w:sz w:val="24"/>
              </w:rPr>
              <w:t>Грађанско васпитање</w:t>
            </w:r>
          </w:p>
        </w:tc>
        <w:tc>
          <w:tcPr>
            <w:tcW w:w="2126" w:type="dxa"/>
            <w:gridSpan w:val="2"/>
            <w:tcBorders>
              <w:top w:val="double" w:sz="6" w:space="0" w:color="auto"/>
              <w:left w:val="single" w:sz="12" w:space="0" w:color="auto"/>
              <w:right w:val="single" w:sz="12" w:space="0" w:color="auto"/>
            </w:tcBorders>
            <w:vAlign w:val="center"/>
          </w:tcPr>
          <w:p w:rsidR="0050776A" w:rsidRPr="00E84F48" w:rsidRDefault="0050776A" w:rsidP="001B5F3D">
            <w:pPr>
              <w:jc w:val="center"/>
              <w:rPr>
                <w:b/>
                <w:color w:val="000000"/>
                <w:sz w:val="24"/>
              </w:rPr>
            </w:pPr>
            <w:r w:rsidRPr="00E84F48">
              <w:rPr>
                <w:b/>
                <w:color w:val="000000"/>
                <w:sz w:val="24"/>
              </w:rPr>
              <w:t>Верска настава</w:t>
            </w:r>
          </w:p>
        </w:tc>
        <w:tc>
          <w:tcPr>
            <w:tcW w:w="3006" w:type="dxa"/>
            <w:gridSpan w:val="2"/>
            <w:tcBorders>
              <w:top w:val="double" w:sz="6" w:space="0" w:color="auto"/>
              <w:left w:val="single" w:sz="12" w:space="0" w:color="auto"/>
            </w:tcBorders>
            <w:vAlign w:val="center"/>
          </w:tcPr>
          <w:p w:rsidR="0050776A" w:rsidRPr="00E84F48" w:rsidRDefault="0050776A" w:rsidP="001B5F3D">
            <w:pPr>
              <w:jc w:val="center"/>
              <w:rPr>
                <w:b/>
                <w:color w:val="000000"/>
                <w:sz w:val="24"/>
              </w:rPr>
            </w:pPr>
            <w:r w:rsidRPr="00E84F48">
              <w:rPr>
                <w:b/>
                <w:color w:val="000000"/>
                <w:sz w:val="24"/>
              </w:rPr>
              <w:t>Руски језик</w:t>
            </w:r>
          </w:p>
        </w:tc>
        <w:tc>
          <w:tcPr>
            <w:tcW w:w="3260" w:type="dxa"/>
            <w:gridSpan w:val="2"/>
            <w:tcBorders>
              <w:top w:val="double" w:sz="6" w:space="0" w:color="auto"/>
              <w:right w:val="double" w:sz="6" w:space="0" w:color="auto"/>
            </w:tcBorders>
            <w:vAlign w:val="center"/>
          </w:tcPr>
          <w:p w:rsidR="0050776A" w:rsidRPr="00E84F48" w:rsidRDefault="0050776A" w:rsidP="001B5F3D">
            <w:pPr>
              <w:jc w:val="center"/>
              <w:rPr>
                <w:b/>
                <w:color w:val="000000"/>
                <w:sz w:val="24"/>
              </w:rPr>
            </w:pPr>
            <w:r w:rsidRPr="00E84F48">
              <w:rPr>
                <w:b/>
                <w:color w:val="000000"/>
                <w:sz w:val="24"/>
              </w:rPr>
              <w:t>Француски језик</w:t>
            </w:r>
          </w:p>
        </w:tc>
      </w:tr>
      <w:tr w:rsidR="0050776A" w:rsidRPr="00E84F48" w:rsidTr="001B5F3D">
        <w:trPr>
          <w:jc w:val="center"/>
        </w:trPr>
        <w:tc>
          <w:tcPr>
            <w:tcW w:w="959" w:type="dxa"/>
            <w:tcBorders>
              <w:left w:val="double" w:sz="6" w:space="0" w:color="auto"/>
              <w:bottom w:val="double" w:sz="4" w:space="0" w:color="auto"/>
            </w:tcBorders>
            <w:vAlign w:val="center"/>
          </w:tcPr>
          <w:p w:rsidR="0050776A" w:rsidRPr="00E84F48" w:rsidRDefault="0050776A" w:rsidP="001B5F3D">
            <w:pPr>
              <w:jc w:val="center"/>
              <w:rPr>
                <w:color w:val="000000"/>
                <w:sz w:val="22"/>
                <w:szCs w:val="22"/>
              </w:rPr>
            </w:pPr>
            <w:r w:rsidRPr="00E84F48">
              <w:rPr>
                <w:color w:val="000000"/>
                <w:sz w:val="22"/>
                <w:szCs w:val="22"/>
              </w:rPr>
              <w:t>одељења</w:t>
            </w:r>
          </w:p>
        </w:tc>
        <w:tc>
          <w:tcPr>
            <w:tcW w:w="912" w:type="dxa"/>
            <w:tcBorders>
              <w:bottom w:val="double" w:sz="4" w:space="0" w:color="auto"/>
              <w:right w:val="single" w:sz="12" w:space="0" w:color="auto"/>
            </w:tcBorders>
            <w:vAlign w:val="center"/>
          </w:tcPr>
          <w:p w:rsidR="0050776A" w:rsidRPr="00E84F48" w:rsidRDefault="0050776A" w:rsidP="001B5F3D">
            <w:pPr>
              <w:jc w:val="center"/>
              <w:rPr>
                <w:color w:val="000000"/>
                <w:sz w:val="22"/>
                <w:szCs w:val="22"/>
              </w:rPr>
            </w:pPr>
            <w:r w:rsidRPr="00E84F48">
              <w:rPr>
                <w:color w:val="000000"/>
                <w:sz w:val="22"/>
                <w:szCs w:val="22"/>
              </w:rPr>
              <w:t>број ученика</w:t>
            </w:r>
          </w:p>
        </w:tc>
        <w:tc>
          <w:tcPr>
            <w:tcW w:w="992" w:type="dxa"/>
            <w:tcBorders>
              <w:left w:val="single" w:sz="12" w:space="0" w:color="auto"/>
              <w:bottom w:val="double" w:sz="4" w:space="0" w:color="auto"/>
            </w:tcBorders>
            <w:vAlign w:val="center"/>
          </w:tcPr>
          <w:p w:rsidR="0050776A" w:rsidRPr="00E84F48" w:rsidRDefault="0050776A" w:rsidP="001B5F3D">
            <w:pPr>
              <w:jc w:val="center"/>
              <w:rPr>
                <w:color w:val="000000"/>
                <w:sz w:val="22"/>
                <w:szCs w:val="22"/>
              </w:rPr>
            </w:pPr>
            <w:r w:rsidRPr="00E84F48">
              <w:rPr>
                <w:color w:val="000000"/>
                <w:sz w:val="22"/>
                <w:szCs w:val="22"/>
              </w:rPr>
              <w:t>одељења</w:t>
            </w:r>
          </w:p>
        </w:tc>
        <w:tc>
          <w:tcPr>
            <w:tcW w:w="1134" w:type="dxa"/>
            <w:tcBorders>
              <w:bottom w:val="double" w:sz="4" w:space="0" w:color="auto"/>
              <w:right w:val="single" w:sz="12" w:space="0" w:color="auto"/>
            </w:tcBorders>
            <w:vAlign w:val="center"/>
          </w:tcPr>
          <w:p w:rsidR="0050776A" w:rsidRPr="00E84F48" w:rsidRDefault="0050776A" w:rsidP="001B5F3D">
            <w:pPr>
              <w:jc w:val="center"/>
              <w:rPr>
                <w:color w:val="000000"/>
                <w:sz w:val="22"/>
                <w:szCs w:val="22"/>
              </w:rPr>
            </w:pPr>
            <w:r w:rsidRPr="00E84F48">
              <w:rPr>
                <w:color w:val="000000"/>
                <w:sz w:val="22"/>
                <w:szCs w:val="22"/>
              </w:rPr>
              <w:t>број ученика</w:t>
            </w:r>
          </w:p>
        </w:tc>
        <w:tc>
          <w:tcPr>
            <w:tcW w:w="1305" w:type="dxa"/>
            <w:tcBorders>
              <w:left w:val="single" w:sz="12" w:space="0" w:color="auto"/>
              <w:bottom w:val="double" w:sz="4" w:space="0" w:color="auto"/>
            </w:tcBorders>
            <w:vAlign w:val="center"/>
          </w:tcPr>
          <w:p w:rsidR="0050776A" w:rsidRPr="00E84F48" w:rsidRDefault="0050776A" w:rsidP="001B5F3D">
            <w:pPr>
              <w:jc w:val="center"/>
              <w:rPr>
                <w:color w:val="000000"/>
                <w:sz w:val="22"/>
                <w:szCs w:val="22"/>
              </w:rPr>
            </w:pPr>
            <w:r w:rsidRPr="00E84F48">
              <w:rPr>
                <w:color w:val="000000"/>
                <w:sz w:val="22"/>
                <w:szCs w:val="22"/>
              </w:rPr>
              <w:t>одељења</w:t>
            </w:r>
          </w:p>
        </w:tc>
        <w:tc>
          <w:tcPr>
            <w:tcW w:w="1701" w:type="dxa"/>
            <w:tcBorders>
              <w:bottom w:val="double" w:sz="4" w:space="0" w:color="auto"/>
            </w:tcBorders>
            <w:vAlign w:val="center"/>
          </w:tcPr>
          <w:p w:rsidR="0050776A" w:rsidRPr="00E84F48" w:rsidRDefault="0050776A" w:rsidP="001B5F3D">
            <w:pPr>
              <w:jc w:val="center"/>
              <w:rPr>
                <w:color w:val="000000"/>
                <w:sz w:val="22"/>
                <w:szCs w:val="22"/>
              </w:rPr>
            </w:pPr>
            <w:r w:rsidRPr="00E84F48">
              <w:rPr>
                <w:color w:val="000000"/>
                <w:sz w:val="22"/>
                <w:szCs w:val="22"/>
              </w:rPr>
              <w:t>број ученика</w:t>
            </w:r>
          </w:p>
        </w:tc>
        <w:tc>
          <w:tcPr>
            <w:tcW w:w="1559" w:type="dxa"/>
            <w:tcBorders>
              <w:bottom w:val="double" w:sz="4" w:space="0" w:color="auto"/>
            </w:tcBorders>
            <w:vAlign w:val="center"/>
          </w:tcPr>
          <w:p w:rsidR="0050776A" w:rsidRPr="00E84F48" w:rsidRDefault="0050776A" w:rsidP="001B5F3D">
            <w:pPr>
              <w:jc w:val="center"/>
              <w:rPr>
                <w:color w:val="000000"/>
                <w:sz w:val="22"/>
                <w:szCs w:val="22"/>
              </w:rPr>
            </w:pPr>
            <w:r w:rsidRPr="00E84F48">
              <w:rPr>
                <w:color w:val="000000"/>
                <w:sz w:val="22"/>
                <w:szCs w:val="22"/>
              </w:rPr>
              <w:t>одељења</w:t>
            </w:r>
          </w:p>
        </w:tc>
        <w:tc>
          <w:tcPr>
            <w:tcW w:w="1701" w:type="dxa"/>
            <w:tcBorders>
              <w:bottom w:val="double" w:sz="4" w:space="0" w:color="auto"/>
              <w:right w:val="double" w:sz="6" w:space="0" w:color="auto"/>
            </w:tcBorders>
            <w:vAlign w:val="center"/>
          </w:tcPr>
          <w:p w:rsidR="0050776A" w:rsidRPr="00E84F48" w:rsidRDefault="0050776A" w:rsidP="001B5F3D">
            <w:pPr>
              <w:jc w:val="center"/>
              <w:rPr>
                <w:color w:val="000000"/>
                <w:sz w:val="22"/>
                <w:szCs w:val="22"/>
              </w:rPr>
            </w:pPr>
            <w:r w:rsidRPr="00E84F48">
              <w:rPr>
                <w:color w:val="000000"/>
                <w:sz w:val="22"/>
                <w:szCs w:val="22"/>
              </w:rPr>
              <w:t>број ученика</w:t>
            </w:r>
          </w:p>
        </w:tc>
      </w:tr>
      <w:tr w:rsidR="0050776A" w:rsidRPr="00403F0F" w:rsidTr="001B5F3D">
        <w:trPr>
          <w:jc w:val="center"/>
        </w:trPr>
        <w:tc>
          <w:tcPr>
            <w:tcW w:w="959" w:type="dxa"/>
            <w:tcBorders>
              <w:top w:val="double" w:sz="4" w:space="0" w:color="auto"/>
              <w:left w:val="double" w:sz="6" w:space="0" w:color="auto"/>
            </w:tcBorders>
            <w:vAlign w:val="center"/>
          </w:tcPr>
          <w:p w:rsidR="0050776A" w:rsidRPr="00403F0F" w:rsidRDefault="0050776A" w:rsidP="001B5F3D">
            <w:pPr>
              <w:jc w:val="center"/>
              <w:rPr>
                <w:sz w:val="20"/>
              </w:rPr>
            </w:pPr>
            <w:r w:rsidRPr="00403F0F">
              <w:rPr>
                <w:sz w:val="20"/>
                <w:lang w:val="sr-Latn-CS"/>
              </w:rPr>
              <w:t>Ie,</w:t>
            </w:r>
            <w:r w:rsidRPr="00403F0F">
              <w:rPr>
                <w:sz w:val="20"/>
              </w:rPr>
              <w:t xml:space="preserve"> у</w:t>
            </w:r>
            <w:r w:rsidRPr="00403F0F">
              <w:rPr>
                <w:sz w:val="20"/>
                <w:vertAlign w:val="subscript"/>
              </w:rPr>
              <w:t>2</w:t>
            </w:r>
          </w:p>
        </w:tc>
        <w:tc>
          <w:tcPr>
            <w:tcW w:w="912" w:type="dxa"/>
            <w:tcBorders>
              <w:top w:val="doub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13+9</w:t>
            </w:r>
          </w:p>
        </w:tc>
        <w:tc>
          <w:tcPr>
            <w:tcW w:w="992" w:type="dxa"/>
            <w:tcBorders>
              <w:top w:val="double" w:sz="4" w:space="0" w:color="auto"/>
              <w:lef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sz w:val="16"/>
                <w:szCs w:val="16"/>
                <w:lang w:val="sr-Latn-CS"/>
              </w:rPr>
              <w:t>Ie,</w:t>
            </w:r>
            <w:r w:rsidRPr="00403F0F">
              <w:rPr>
                <w:sz w:val="20"/>
              </w:rPr>
              <w:t xml:space="preserve"> т</w:t>
            </w:r>
            <w:r w:rsidRPr="00403F0F">
              <w:rPr>
                <w:sz w:val="20"/>
                <w:vertAlign w:val="subscript"/>
              </w:rPr>
              <w:t>1</w:t>
            </w:r>
          </w:p>
        </w:tc>
        <w:tc>
          <w:tcPr>
            <w:tcW w:w="1134" w:type="dxa"/>
            <w:tcBorders>
              <w:top w:val="double" w:sz="4" w:space="0" w:color="auto"/>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16+14</w:t>
            </w:r>
          </w:p>
        </w:tc>
        <w:tc>
          <w:tcPr>
            <w:tcW w:w="1305" w:type="dxa"/>
            <w:tcBorders>
              <w:top w:val="double" w:sz="4" w:space="0" w:color="auto"/>
              <w:left w:val="single" w:sz="12"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 </w:t>
            </w:r>
            <w:r w:rsidRPr="00403F0F">
              <w:rPr>
                <w:sz w:val="20"/>
                <w:szCs w:val="20"/>
              </w:rPr>
              <w:t>к,у</w:t>
            </w:r>
            <w:r w:rsidRPr="00403F0F">
              <w:rPr>
                <w:sz w:val="20"/>
                <w:szCs w:val="20"/>
                <w:vertAlign w:val="subscript"/>
              </w:rPr>
              <w:t>1</w:t>
            </w:r>
          </w:p>
        </w:tc>
        <w:tc>
          <w:tcPr>
            <w:tcW w:w="1701" w:type="dxa"/>
            <w:tcBorders>
              <w:top w:val="double" w:sz="4" w:space="0" w:color="auto"/>
            </w:tcBorders>
            <w:vAlign w:val="center"/>
          </w:tcPr>
          <w:p w:rsidR="0050776A" w:rsidRPr="00403F0F" w:rsidRDefault="0050776A" w:rsidP="001B5F3D">
            <w:pPr>
              <w:jc w:val="center"/>
              <w:rPr>
                <w:color w:val="000000"/>
                <w:sz w:val="20"/>
                <w:szCs w:val="20"/>
              </w:rPr>
            </w:pPr>
            <w:r w:rsidRPr="00403F0F">
              <w:rPr>
                <w:color w:val="000000"/>
                <w:sz w:val="20"/>
                <w:szCs w:val="20"/>
              </w:rPr>
              <w:t xml:space="preserve">15 + 4    </w:t>
            </w:r>
          </w:p>
        </w:tc>
        <w:tc>
          <w:tcPr>
            <w:tcW w:w="1559" w:type="dxa"/>
            <w:tcBorders>
              <w:top w:val="double" w:sz="4"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 </w:t>
            </w:r>
            <w:r w:rsidRPr="00403F0F">
              <w:rPr>
                <w:sz w:val="20"/>
                <w:szCs w:val="20"/>
              </w:rPr>
              <w:t>к,у</w:t>
            </w:r>
            <w:r w:rsidRPr="00403F0F">
              <w:rPr>
                <w:sz w:val="20"/>
                <w:szCs w:val="20"/>
                <w:vertAlign w:val="subscript"/>
              </w:rPr>
              <w:t>1</w:t>
            </w:r>
          </w:p>
        </w:tc>
        <w:tc>
          <w:tcPr>
            <w:tcW w:w="1701" w:type="dxa"/>
            <w:tcBorders>
              <w:top w:val="double" w:sz="4" w:space="0" w:color="auto"/>
              <w:right w:val="double" w:sz="6"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14+10</w:t>
            </w:r>
          </w:p>
        </w:tc>
      </w:tr>
      <w:tr w:rsidR="0050776A" w:rsidRPr="00403F0F" w:rsidTr="001B5F3D">
        <w:trPr>
          <w:jc w:val="center"/>
        </w:trPr>
        <w:tc>
          <w:tcPr>
            <w:tcW w:w="959" w:type="dxa"/>
            <w:tcBorders>
              <w:left w:val="double" w:sz="6" w:space="0" w:color="auto"/>
            </w:tcBorders>
            <w:vAlign w:val="center"/>
          </w:tcPr>
          <w:p w:rsidR="0050776A" w:rsidRPr="00403F0F" w:rsidRDefault="0050776A" w:rsidP="001B5F3D">
            <w:pPr>
              <w:jc w:val="center"/>
              <w:rPr>
                <w:sz w:val="20"/>
                <w:szCs w:val="20"/>
              </w:rPr>
            </w:pPr>
            <w:r w:rsidRPr="00403F0F">
              <w:rPr>
                <w:sz w:val="20"/>
                <w:szCs w:val="20"/>
                <w:lang w:val="sr-Latn-CS"/>
              </w:rPr>
              <w:t>I</w:t>
            </w:r>
            <w:r w:rsidRPr="00403F0F">
              <w:rPr>
                <w:sz w:val="20"/>
                <w:szCs w:val="20"/>
              </w:rPr>
              <w:t>фа</w:t>
            </w:r>
          </w:p>
        </w:tc>
        <w:tc>
          <w:tcPr>
            <w:tcW w:w="912" w:type="dxa"/>
            <w:tcBorders>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15</w:t>
            </w:r>
          </w:p>
        </w:tc>
        <w:tc>
          <w:tcPr>
            <w:tcW w:w="992" w:type="dxa"/>
            <w:tcBorders>
              <w:lef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sz w:val="20"/>
                <w:lang w:val="sr-Latn-CS"/>
              </w:rPr>
              <w:t xml:space="preserve">I </w:t>
            </w:r>
            <w:r w:rsidRPr="00403F0F">
              <w:rPr>
                <w:sz w:val="20"/>
              </w:rPr>
              <w:t>фа,к</w:t>
            </w:r>
          </w:p>
        </w:tc>
        <w:tc>
          <w:tcPr>
            <w:tcW w:w="1134" w:type="dxa"/>
            <w:tcBorders>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15+15</w:t>
            </w:r>
          </w:p>
        </w:tc>
        <w:tc>
          <w:tcPr>
            <w:tcW w:w="1305" w:type="dxa"/>
            <w:tcBorders>
              <w:left w:val="single" w:sz="12" w:space="0" w:color="auto"/>
              <w:bottom w:val="single" w:sz="8"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 </w:t>
            </w:r>
            <w:r w:rsidRPr="00403F0F">
              <w:rPr>
                <w:sz w:val="20"/>
                <w:szCs w:val="20"/>
              </w:rPr>
              <w:t>тт</w:t>
            </w:r>
          </w:p>
        </w:tc>
        <w:tc>
          <w:tcPr>
            <w:tcW w:w="1701" w:type="dxa"/>
            <w:tcBorders>
              <w:bottom w:val="single" w:sz="8"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16</w:t>
            </w:r>
          </w:p>
        </w:tc>
        <w:tc>
          <w:tcPr>
            <w:tcW w:w="1559" w:type="dxa"/>
            <w:tcBorders>
              <w:bottom w:val="single" w:sz="8"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 </w:t>
            </w:r>
            <w:r w:rsidRPr="00403F0F">
              <w:rPr>
                <w:sz w:val="20"/>
                <w:szCs w:val="20"/>
              </w:rPr>
              <w:t>тт</w:t>
            </w:r>
          </w:p>
        </w:tc>
        <w:tc>
          <w:tcPr>
            <w:tcW w:w="1701" w:type="dxa"/>
            <w:tcBorders>
              <w:bottom w:val="single" w:sz="8" w:space="0" w:color="auto"/>
              <w:right w:val="double" w:sz="6"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14</w:t>
            </w:r>
          </w:p>
        </w:tc>
      </w:tr>
      <w:tr w:rsidR="0050776A" w:rsidRPr="00403F0F" w:rsidTr="001B5F3D">
        <w:trPr>
          <w:jc w:val="center"/>
        </w:trPr>
        <w:tc>
          <w:tcPr>
            <w:tcW w:w="959" w:type="dxa"/>
            <w:tcBorders>
              <w:left w:val="double" w:sz="6" w:space="0" w:color="auto"/>
            </w:tcBorders>
            <w:vAlign w:val="center"/>
          </w:tcPr>
          <w:p w:rsidR="0050776A" w:rsidRPr="00403F0F" w:rsidRDefault="0050776A" w:rsidP="001B5F3D">
            <w:pPr>
              <w:jc w:val="center"/>
              <w:rPr>
                <w:sz w:val="20"/>
              </w:rPr>
            </w:pPr>
            <w:r w:rsidRPr="00403F0F">
              <w:rPr>
                <w:sz w:val="20"/>
                <w:lang w:val="sr-Latn-CS"/>
              </w:rPr>
              <w:t>I к,</w:t>
            </w:r>
            <w:r w:rsidRPr="00403F0F">
              <w:rPr>
                <w:sz w:val="20"/>
              </w:rPr>
              <w:t xml:space="preserve"> у</w:t>
            </w:r>
            <w:r w:rsidRPr="00403F0F">
              <w:rPr>
                <w:sz w:val="20"/>
                <w:vertAlign w:val="subscript"/>
              </w:rPr>
              <w:t>1</w:t>
            </w:r>
          </w:p>
        </w:tc>
        <w:tc>
          <w:tcPr>
            <w:tcW w:w="912" w:type="dxa"/>
            <w:tcBorders>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14+6</w:t>
            </w:r>
          </w:p>
        </w:tc>
        <w:tc>
          <w:tcPr>
            <w:tcW w:w="992" w:type="dxa"/>
            <w:tcBorders>
              <w:lef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sz w:val="20"/>
                <w:lang w:val="sr-Latn-CS"/>
              </w:rPr>
              <w:t xml:space="preserve">I </w:t>
            </w:r>
            <w:r w:rsidRPr="00403F0F">
              <w:rPr>
                <w:sz w:val="20"/>
              </w:rPr>
              <w:t>тт, у</w:t>
            </w:r>
            <w:r w:rsidRPr="00403F0F">
              <w:rPr>
                <w:sz w:val="20"/>
                <w:vertAlign w:val="subscript"/>
              </w:rPr>
              <w:t>1</w:t>
            </w:r>
          </w:p>
        </w:tc>
        <w:tc>
          <w:tcPr>
            <w:tcW w:w="1134" w:type="dxa"/>
            <w:tcBorders>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17+10</w:t>
            </w:r>
          </w:p>
        </w:tc>
        <w:tc>
          <w:tcPr>
            <w:tcW w:w="1305" w:type="dxa"/>
            <w:tcBorders>
              <w:top w:val="single" w:sz="12" w:space="0" w:color="auto"/>
              <w:left w:val="single" w:sz="12"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II </w:t>
            </w:r>
            <w:r w:rsidRPr="00403F0F">
              <w:rPr>
                <w:sz w:val="20"/>
                <w:szCs w:val="20"/>
              </w:rPr>
              <w:t>к</w:t>
            </w:r>
          </w:p>
        </w:tc>
        <w:tc>
          <w:tcPr>
            <w:tcW w:w="1701" w:type="dxa"/>
            <w:tcBorders>
              <w:top w:val="single" w:sz="12"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16</w:t>
            </w:r>
          </w:p>
        </w:tc>
        <w:tc>
          <w:tcPr>
            <w:tcW w:w="1559" w:type="dxa"/>
            <w:tcBorders>
              <w:top w:val="single" w:sz="12"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II </w:t>
            </w:r>
            <w:r w:rsidRPr="00403F0F">
              <w:rPr>
                <w:sz w:val="20"/>
                <w:szCs w:val="20"/>
              </w:rPr>
              <w:t>к,у</w:t>
            </w:r>
            <w:r w:rsidRPr="00403F0F">
              <w:rPr>
                <w:sz w:val="20"/>
                <w:szCs w:val="20"/>
                <w:vertAlign w:val="subscript"/>
              </w:rPr>
              <w:t>1</w:t>
            </w:r>
          </w:p>
        </w:tc>
        <w:tc>
          <w:tcPr>
            <w:tcW w:w="1701" w:type="dxa"/>
            <w:tcBorders>
              <w:top w:val="single" w:sz="12" w:space="0" w:color="auto"/>
              <w:right w:val="double" w:sz="6"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14+17</w:t>
            </w:r>
          </w:p>
        </w:tc>
      </w:tr>
      <w:tr w:rsidR="0050776A" w:rsidRPr="00403F0F" w:rsidTr="001B5F3D">
        <w:trPr>
          <w:jc w:val="center"/>
        </w:trPr>
        <w:tc>
          <w:tcPr>
            <w:tcW w:w="959" w:type="dxa"/>
            <w:tcBorders>
              <w:left w:val="double" w:sz="6" w:space="0" w:color="auto"/>
            </w:tcBorders>
            <w:vAlign w:val="center"/>
          </w:tcPr>
          <w:p w:rsidR="0050776A" w:rsidRPr="00403F0F" w:rsidRDefault="0050776A" w:rsidP="001B5F3D">
            <w:pPr>
              <w:jc w:val="center"/>
              <w:rPr>
                <w:sz w:val="20"/>
              </w:rPr>
            </w:pPr>
            <w:r w:rsidRPr="00403F0F">
              <w:rPr>
                <w:sz w:val="20"/>
                <w:lang w:val="sr-Latn-CS"/>
              </w:rPr>
              <w:t xml:space="preserve">I </w:t>
            </w:r>
            <w:r w:rsidRPr="00403F0F">
              <w:rPr>
                <w:sz w:val="20"/>
              </w:rPr>
              <w:t>тт, т</w:t>
            </w:r>
            <w:r w:rsidRPr="00403F0F">
              <w:rPr>
                <w:sz w:val="20"/>
                <w:vertAlign w:val="subscript"/>
              </w:rPr>
              <w:t>2</w:t>
            </w:r>
          </w:p>
        </w:tc>
        <w:tc>
          <w:tcPr>
            <w:tcW w:w="912" w:type="dxa"/>
            <w:tcBorders>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13+9</w:t>
            </w:r>
          </w:p>
        </w:tc>
        <w:tc>
          <w:tcPr>
            <w:tcW w:w="992" w:type="dxa"/>
            <w:tcBorders>
              <w:left w:val="single" w:sz="12" w:space="0" w:color="auto"/>
              <w:bottom w:val="single" w:sz="4" w:space="0" w:color="auto"/>
            </w:tcBorders>
            <w:vAlign w:val="center"/>
          </w:tcPr>
          <w:p w:rsidR="0050776A" w:rsidRPr="00403F0F" w:rsidRDefault="0050776A" w:rsidP="001B5F3D">
            <w:pPr>
              <w:jc w:val="center"/>
              <w:rPr>
                <w:rFonts w:ascii="Verdana" w:hAnsi="Verdana"/>
                <w:color w:val="000000"/>
                <w:sz w:val="16"/>
                <w:szCs w:val="16"/>
                <w:lang w:val="en-US"/>
              </w:rPr>
            </w:pPr>
            <w:r w:rsidRPr="00403F0F">
              <w:rPr>
                <w:sz w:val="20"/>
                <w:lang w:val="sr-Latn-CS"/>
              </w:rPr>
              <w:t>I</w:t>
            </w:r>
            <w:r w:rsidRPr="00403F0F">
              <w:rPr>
                <w:sz w:val="20"/>
              </w:rPr>
              <w:t xml:space="preserve"> </w:t>
            </w:r>
            <w:r w:rsidRPr="00403F0F">
              <w:rPr>
                <w:sz w:val="20"/>
                <w:lang w:val="en-US"/>
              </w:rPr>
              <w:t>т</w:t>
            </w:r>
            <w:r w:rsidRPr="00403F0F">
              <w:rPr>
                <w:sz w:val="20"/>
                <w:vertAlign w:val="subscript"/>
                <w:lang w:val="en-US"/>
              </w:rPr>
              <w:t>2</w:t>
            </w:r>
          </w:p>
        </w:tc>
        <w:tc>
          <w:tcPr>
            <w:tcW w:w="1134" w:type="dxa"/>
            <w:tcBorders>
              <w:bottom w:val="single" w:sz="4" w:space="0" w:color="auto"/>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21</w:t>
            </w:r>
          </w:p>
        </w:tc>
        <w:tc>
          <w:tcPr>
            <w:tcW w:w="1305" w:type="dxa"/>
            <w:tcBorders>
              <w:left w:val="single" w:sz="12" w:space="0" w:color="auto"/>
              <w:bottom w:val="single" w:sz="12"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II </w:t>
            </w:r>
            <w:r w:rsidRPr="00403F0F">
              <w:rPr>
                <w:sz w:val="20"/>
                <w:szCs w:val="20"/>
              </w:rPr>
              <w:t>тт,у</w:t>
            </w:r>
            <w:r w:rsidRPr="00403F0F">
              <w:rPr>
                <w:sz w:val="20"/>
                <w:szCs w:val="20"/>
                <w:vertAlign w:val="subscript"/>
              </w:rPr>
              <w:t>1</w:t>
            </w:r>
          </w:p>
        </w:tc>
        <w:tc>
          <w:tcPr>
            <w:tcW w:w="1701" w:type="dxa"/>
            <w:tcBorders>
              <w:bottom w:val="single" w:sz="12"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14+2</w:t>
            </w:r>
          </w:p>
        </w:tc>
        <w:tc>
          <w:tcPr>
            <w:tcW w:w="1559" w:type="dxa"/>
            <w:tcBorders>
              <w:bottom w:val="single" w:sz="12"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II </w:t>
            </w:r>
            <w:r w:rsidRPr="00403F0F">
              <w:rPr>
                <w:sz w:val="20"/>
                <w:szCs w:val="20"/>
              </w:rPr>
              <w:t>тт</w:t>
            </w:r>
          </w:p>
        </w:tc>
        <w:tc>
          <w:tcPr>
            <w:tcW w:w="1701" w:type="dxa"/>
            <w:tcBorders>
              <w:bottom w:val="single" w:sz="12" w:space="0" w:color="auto"/>
              <w:right w:val="double" w:sz="6"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16</w:t>
            </w:r>
          </w:p>
        </w:tc>
      </w:tr>
      <w:tr w:rsidR="0050776A" w:rsidRPr="00403F0F" w:rsidTr="001B5F3D">
        <w:trPr>
          <w:jc w:val="center"/>
        </w:trPr>
        <w:tc>
          <w:tcPr>
            <w:tcW w:w="959" w:type="dxa"/>
            <w:tcBorders>
              <w:left w:val="double" w:sz="6" w:space="0" w:color="auto"/>
              <w:bottom w:val="double" w:sz="4" w:space="0" w:color="auto"/>
            </w:tcBorders>
            <w:vAlign w:val="center"/>
          </w:tcPr>
          <w:p w:rsidR="0050776A" w:rsidRPr="00403F0F" w:rsidRDefault="0050776A" w:rsidP="001B5F3D">
            <w:pPr>
              <w:jc w:val="center"/>
              <w:rPr>
                <w:sz w:val="20"/>
              </w:rPr>
            </w:pPr>
            <w:r w:rsidRPr="00403F0F">
              <w:rPr>
                <w:sz w:val="20"/>
                <w:lang w:val="sr-Latn-CS"/>
              </w:rPr>
              <w:t xml:space="preserve">I </w:t>
            </w:r>
            <w:r w:rsidRPr="00403F0F">
              <w:rPr>
                <w:sz w:val="20"/>
              </w:rPr>
              <w:t>т</w:t>
            </w:r>
            <w:r w:rsidRPr="00403F0F">
              <w:rPr>
                <w:sz w:val="20"/>
                <w:vertAlign w:val="subscript"/>
              </w:rPr>
              <w:t>1</w:t>
            </w:r>
          </w:p>
        </w:tc>
        <w:tc>
          <w:tcPr>
            <w:tcW w:w="912" w:type="dxa"/>
            <w:tcBorders>
              <w:bottom w:val="doub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17</w:t>
            </w:r>
          </w:p>
        </w:tc>
        <w:tc>
          <w:tcPr>
            <w:tcW w:w="992" w:type="dxa"/>
            <w:tcBorders>
              <w:top w:val="single" w:sz="4" w:space="0" w:color="auto"/>
              <w:left w:val="single" w:sz="12" w:space="0" w:color="auto"/>
              <w:bottom w:val="double" w:sz="4" w:space="0" w:color="auto"/>
            </w:tcBorders>
            <w:vAlign w:val="center"/>
          </w:tcPr>
          <w:p w:rsidR="0050776A" w:rsidRPr="00403F0F" w:rsidRDefault="0050776A" w:rsidP="001B5F3D">
            <w:pPr>
              <w:jc w:val="center"/>
              <w:rPr>
                <w:rFonts w:ascii="Verdana" w:hAnsi="Verdana"/>
                <w:color w:val="000000"/>
                <w:sz w:val="16"/>
                <w:szCs w:val="16"/>
                <w:lang w:val="en-US"/>
              </w:rPr>
            </w:pPr>
            <w:r w:rsidRPr="00403F0F">
              <w:rPr>
                <w:sz w:val="20"/>
                <w:lang w:val="sr-Latn-CS"/>
              </w:rPr>
              <w:t xml:space="preserve">I </w:t>
            </w:r>
            <w:r w:rsidRPr="00403F0F">
              <w:rPr>
                <w:sz w:val="20"/>
              </w:rPr>
              <w:t>у</w:t>
            </w:r>
            <w:r w:rsidRPr="00403F0F">
              <w:rPr>
                <w:sz w:val="20"/>
                <w:vertAlign w:val="subscript"/>
              </w:rPr>
              <w:t>2</w:t>
            </w:r>
          </w:p>
        </w:tc>
        <w:tc>
          <w:tcPr>
            <w:tcW w:w="1134" w:type="dxa"/>
            <w:tcBorders>
              <w:top w:val="single" w:sz="4" w:space="0" w:color="auto"/>
              <w:bottom w:val="double" w:sz="4" w:space="0" w:color="auto"/>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21</w:t>
            </w:r>
          </w:p>
        </w:tc>
        <w:tc>
          <w:tcPr>
            <w:tcW w:w="1305" w:type="dxa"/>
            <w:tcBorders>
              <w:top w:val="single" w:sz="12" w:space="0" w:color="auto"/>
              <w:left w:val="single" w:sz="12" w:space="0" w:color="auto"/>
              <w:bottom w:val="single" w:sz="4"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III </w:t>
            </w:r>
            <w:r w:rsidRPr="00403F0F">
              <w:rPr>
                <w:sz w:val="20"/>
                <w:szCs w:val="20"/>
              </w:rPr>
              <w:t>тт,у</w:t>
            </w:r>
            <w:r w:rsidRPr="00403F0F">
              <w:rPr>
                <w:sz w:val="20"/>
                <w:szCs w:val="20"/>
                <w:vertAlign w:val="subscript"/>
              </w:rPr>
              <w:t>1</w:t>
            </w:r>
          </w:p>
        </w:tc>
        <w:tc>
          <w:tcPr>
            <w:tcW w:w="1701" w:type="dxa"/>
            <w:tcBorders>
              <w:top w:val="single" w:sz="12" w:space="0" w:color="auto"/>
              <w:bottom w:val="single" w:sz="4"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13+6</w:t>
            </w:r>
          </w:p>
        </w:tc>
        <w:tc>
          <w:tcPr>
            <w:tcW w:w="1559" w:type="dxa"/>
            <w:tcBorders>
              <w:top w:val="single" w:sz="12"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III </w:t>
            </w:r>
            <w:r w:rsidRPr="00403F0F">
              <w:rPr>
                <w:sz w:val="20"/>
                <w:szCs w:val="20"/>
              </w:rPr>
              <w:t>к,у</w:t>
            </w:r>
            <w:r w:rsidRPr="00403F0F">
              <w:rPr>
                <w:sz w:val="20"/>
                <w:szCs w:val="20"/>
                <w:vertAlign w:val="subscript"/>
              </w:rPr>
              <w:t>1</w:t>
            </w:r>
          </w:p>
        </w:tc>
        <w:tc>
          <w:tcPr>
            <w:tcW w:w="1701" w:type="dxa"/>
            <w:tcBorders>
              <w:top w:val="single" w:sz="12" w:space="0" w:color="auto"/>
              <w:right w:val="double" w:sz="6"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13+13</w:t>
            </w:r>
          </w:p>
        </w:tc>
      </w:tr>
      <w:tr w:rsidR="0050776A" w:rsidRPr="00403F0F" w:rsidTr="001B5F3D">
        <w:trPr>
          <w:jc w:val="center"/>
        </w:trPr>
        <w:tc>
          <w:tcPr>
            <w:tcW w:w="959" w:type="dxa"/>
            <w:tcBorders>
              <w:top w:val="double" w:sz="4" w:space="0" w:color="auto"/>
              <w:left w:val="double" w:sz="6" w:space="0" w:color="auto"/>
              <w:bottom w:val="single" w:sz="4" w:space="0" w:color="auto"/>
            </w:tcBorders>
            <w:vAlign w:val="center"/>
          </w:tcPr>
          <w:p w:rsidR="0050776A" w:rsidRPr="00403F0F" w:rsidRDefault="0050776A" w:rsidP="001B5F3D">
            <w:pPr>
              <w:jc w:val="center"/>
              <w:rPr>
                <w:sz w:val="20"/>
              </w:rPr>
            </w:pPr>
            <w:r w:rsidRPr="00403F0F">
              <w:rPr>
                <w:sz w:val="20"/>
                <w:lang w:val="sr-Latn-CS"/>
              </w:rPr>
              <w:t>I</w:t>
            </w:r>
            <w:r w:rsidRPr="00403F0F">
              <w:rPr>
                <w:sz w:val="20"/>
                <w:lang w:val="en-US"/>
              </w:rPr>
              <w:t xml:space="preserve">I </w:t>
            </w:r>
            <w:r w:rsidRPr="00403F0F">
              <w:rPr>
                <w:sz w:val="20"/>
                <w:lang w:val="sr-Latn-CS"/>
              </w:rPr>
              <w:t>e</w:t>
            </w:r>
            <w:r w:rsidRPr="00403F0F">
              <w:rPr>
                <w:sz w:val="20"/>
              </w:rPr>
              <w:t xml:space="preserve">, </w:t>
            </w:r>
            <w:r w:rsidRPr="00403F0F">
              <w:rPr>
                <w:sz w:val="20"/>
                <w:lang w:val="en-US"/>
              </w:rPr>
              <w:t>фа</w:t>
            </w:r>
          </w:p>
        </w:tc>
        <w:tc>
          <w:tcPr>
            <w:tcW w:w="912" w:type="dxa"/>
            <w:tcBorders>
              <w:top w:val="double" w:sz="4" w:space="0" w:color="auto"/>
              <w:bottom w:val="single" w:sz="4"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r w:rsidRPr="00403F0F">
              <w:rPr>
                <w:rFonts w:ascii="Verdana" w:hAnsi="Verdana"/>
                <w:color w:val="000000"/>
                <w:sz w:val="18"/>
                <w:szCs w:val="18"/>
              </w:rPr>
              <w:t>7+11</w:t>
            </w:r>
          </w:p>
        </w:tc>
        <w:tc>
          <w:tcPr>
            <w:tcW w:w="992" w:type="dxa"/>
            <w:tcBorders>
              <w:top w:val="double" w:sz="4" w:space="0" w:color="auto"/>
              <w:left w:val="single" w:sz="12" w:space="0" w:color="auto"/>
              <w:bottom w:val="single" w:sz="2" w:space="0" w:color="auto"/>
            </w:tcBorders>
            <w:vAlign w:val="center"/>
          </w:tcPr>
          <w:p w:rsidR="0050776A" w:rsidRPr="00403F0F" w:rsidRDefault="0050776A" w:rsidP="001B5F3D">
            <w:pPr>
              <w:jc w:val="center"/>
              <w:rPr>
                <w:rFonts w:ascii="Verdana" w:hAnsi="Verdana"/>
                <w:color w:val="000000"/>
                <w:sz w:val="16"/>
                <w:szCs w:val="16"/>
              </w:rPr>
            </w:pPr>
            <w:r w:rsidRPr="00403F0F">
              <w:rPr>
                <w:sz w:val="20"/>
                <w:lang w:val="sr-Latn-CS"/>
              </w:rPr>
              <w:t xml:space="preserve">II </w:t>
            </w:r>
            <w:r w:rsidRPr="00403F0F">
              <w:rPr>
                <w:sz w:val="20"/>
                <w:szCs w:val="20"/>
              </w:rPr>
              <w:t>е</w:t>
            </w:r>
          </w:p>
        </w:tc>
        <w:tc>
          <w:tcPr>
            <w:tcW w:w="1134" w:type="dxa"/>
            <w:tcBorders>
              <w:top w:val="double" w:sz="4" w:space="0" w:color="auto"/>
              <w:bottom w:val="single" w:sz="2" w:space="0" w:color="auto"/>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23</w:t>
            </w:r>
          </w:p>
        </w:tc>
        <w:tc>
          <w:tcPr>
            <w:tcW w:w="1305" w:type="dxa"/>
            <w:tcBorders>
              <w:top w:val="single" w:sz="4" w:space="0" w:color="auto"/>
              <w:left w:val="single" w:sz="12" w:space="0" w:color="auto"/>
              <w:bottom w:val="double" w:sz="4"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III </w:t>
            </w:r>
            <w:r w:rsidRPr="00403F0F">
              <w:rPr>
                <w:sz w:val="20"/>
                <w:szCs w:val="20"/>
              </w:rPr>
              <w:t>к</w:t>
            </w:r>
          </w:p>
        </w:tc>
        <w:tc>
          <w:tcPr>
            <w:tcW w:w="1701" w:type="dxa"/>
            <w:tcBorders>
              <w:top w:val="single" w:sz="4" w:space="0" w:color="auto"/>
              <w:bottom w:val="double" w:sz="4"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17</w:t>
            </w:r>
          </w:p>
        </w:tc>
        <w:tc>
          <w:tcPr>
            <w:tcW w:w="1559" w:type="dxa"/>
            <w:tcBorders>
              <w:bottom w:val="single" w:sz="12"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III </w:t>
            </w:r>
            <w:r w:rsidRPr="00403F0F">
              <w:rPr>
                <w:sz w:val="20"/>
                <w:szCs w:val="20"/>
              </w:rPr>
              <w:t>тт</w:t>
            </w:r>
          </w:p>
        </w:tc>
        <w:tc>
          <w:tcPr>
            <w:tcW w:w="1701" w:type="dxa"/>
            <w:tcBorders>
              <w:bottom w:val="single" w:sz="12" w:space="0" w:color="auto"/>
              <w:right w:val="double" w:sz="6"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15</w:t>
            </w:r>
          </w:p>
        </w:tc>
      </w:tr>
      <w:tr w:rsidR="0050776A" w:rsidRPr="00403F0F" w:rsidTr="001B5F3D">
        <w:trPr>
          <w:jc w:val="center"/>
        </w:trPr>
        <w:tc>
          <w:tcPr>
            <w:tcW w:w="959" w:type="dxa"/>
            <w:tcBorders>
              <w:top w:val="single" w:sz="4" w:space="0" w:color="auto"/>
              <w:left w:val="double" w:sz="6" w:space="0" w:color="auto"/>
              <w:bottom w:val="single" w:sz="4" w:space="0" w:color="auto"/>
            </w:tcBorders>
            <w:vAlign w:val="center"/>
          </w:tcPr>
          <w:p w:rsidR="0050776A" w:rsidRPr="00403F0F" w:rsidRDefault="0050776A" w:rsidP="001B5F3D">
            <w:pPr>
              <w:jc w:val="center"/>
              <w:rPr>
                <w:sz w:val="20"/>
              </w:rPr>
            </w:pPr>
            <w:r w:rsidRPr="00403F0F">
              <w:rPr>
                <w:sz w:val="20"/>
                <w:lang w:val="sr-Latn-CS"/>
              </w:rPr>
              <w:t>I</w:t>
            </w:r>
            <w:r w:rsidRPr="00403F0F">
              <w:rPr>
                <w:sz w:val="20"/>
                <w:lang w:val="en-US"/>
              </w:rPr>
              <w:t xml:space="preserve">I </w:t>
            </w:r>
            <w:r w:rsidRPr="00403F0F">
              <w:rPr>
                <w:sz w:val="20"/>
                <w:lang w:val="sr-Latn-CS"/>
              </w:rPr>
              <w:t>к</w:t>
            </w:r>
            <w:r w:rsidRPr="00403F0F">
              <w:rPr>
                <w:sz w:val="20"/>
              </w:rPr>
              <w:t xml:space="preserve">, </w:t>
            </w:r>
            <w:r w:rsidRPr="00403F0F">
              <w:rPr>
                <w:sz w:val="20"/>
                <w:lang w:val="en-US"/>
              </w:rPr>
              <w:t>т</w:t>
            </w:r>
            <w:r w:rsidRPr="00403F0F">
              <w:rPr>
                <w:sz w:val="20"/>
                <w:vertAlign w:val="subscript"/>
                <w:lang w:val="en-US"/>
              </w:rPr>
              <w:t>1</w:t>
            </w:r>
          </w:p>
        </w:tc>
        <w:tc>
          <w:tcPr>
            <w:tcW w:w="912" w:type="dxa"/>
            <w:tcBorders>
              <w:top w:val="single" w:sz="4" w:space="0" w:color="auto"/>
              <w:bottom w:val="single" w:sz="4"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r w:rsidRPr="00403F0F">
              <w:rPr>
                <w:rFonts w:ascii="Verdana" w:hAnsi="Verdana"/>
                <w:color w:val="000000"/>
                <w:sz w:val="18"/>
                <w:szCs w:val="18"/>
              </w:rPr>
              <w:t>5+13</w:t>
            </w:r>
          </w:p>
        </w:tc>
        <w:tc>
          <w:tcPr>
            <w:tcW w:w="992" w:type="dxa"/>
            <w:tcBorders>
              <w:top w:val="single" w:sz="2" w:space="0" w:color="auto"/>
              <w:lef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sz w:val="20"/>
                <w:lang w:val="sr-Latn-CS"/>
              </w:rPr>
              <w:t>I</w:t>
            </w:r>
            <w:r w:rsidRPr="00403F0F">
              <w:rPr>
                <w:sz w:val="20"/>
              </w:rPr>
              <w:t>Iфа</w:t>
            </w:r>
          </w:p>
        </w:tc>
        <w:tc>
          <w:tcPr>
            <w:tcW w:w="1134" w:type="dxa"/>
            <w:tcBorders>
              <w:top w:val="single" w:sz="2" w:space="0" w:color="auto"/>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19</w:t>
            </w:r>
          </w:p>
        </w:tc>
        <w:tc>
          <w:tcPr>
            <w:tcW w:w="1305" w:type="dxa"/>
            <w:tcBorders>
              <w:top w:val="double" w:sz="4" w:space="0" w:color="auto"/>
              <w:left w:val="single" w:sz="12"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IV </w:t>
            </w:r>
            <w:r w:rsidRPr="00403F0F">
              <w:rPr>
                <w:sz w:val="20"/>
                <w:szCs w:val="20"/>
              </w:rPr>
              <w:t>к</w:t>
            </w:r>
            <w:r w:rsidRPr="00403F0F">
              <w:rPr>
                <w:sz w:val="20"/>
                <w:szCs w:val="20"/>
                <w:lang w:val="en-US"/>
              </w:rPr>
              <w:t>, тт</w:t>
            </w:r>
          </w:p>
        </w:tc>
        <w:tc>
          <w:tcPr>
            <w:tcW w:w="1701" w:type="dxa"/>
            <w:tcBorders>
              <w:top w:val="double" w:sz="4" w:space="0" w:color="auto"/>
            </w:tcBorders>
            <w:vAlign w:val="center"/>
          </w:tcPr>
          <w:p w:rsidR="0050776A" w:rsidRPr="00403F0F" w:rsidRDefault="0050776A" w:rsidP="001B5F3D">
            <w:pPr>
              <w:jc w:val="center"/>
              <w:rPr>
                <w:color w:val="000000"/>
                <w:sz w:val="20"/>
                <w:szCs w:val="20"/>
              </w:rPr>
            </w:pPr>
            <w:r w:rsidRPr="00403F0F">
              <w:rPr>
                <w:color w:val="000000"/>
                <w:sz w:val="20"/>
                <w:szCs w:val="20"/>
              </w:rPr>
              <w:t>7+13</w:t>
            </w:r>
          </w:p>
        </w:tc>
        <w:tc>
          <w:tcPr>
            <w:tcW w:w="1559" w:type="dxa"/>
            <w:tcBorders>
              <w:top w:val="single" w:sz="12"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IV </w:t>
            </w:r>
            <w:r w:rsidRPr="00403F0F">
              <w:rPr>
                <w:sz w:val="20"/>
                <w:szCs w:val="20"/>
              </w:rPr>
              <w:t>к</w:t>
            </w:r>
          </w:p>
        </w:tc>
        <w:tc>
          <w:tcPr>
            <w:tcW w:w="1701" w:type="dxa"/>
            <w:tcBorders>
              <w:top w:val="single" w:sz="12" w:space="0" w:color="auto"/>
              <w:right w:val="double" w:sz="6"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18</w:t>
            </w:r>
          </w:p>
        </w:tc>
      </w:tr>
      <w:tr w:rsidR="0050776A" w:rsidRPr="00403F0F" w:rsidTr="001B5F3D">
        <w:trPr>
          <w:jc w:val="center"/>
        </w:trPr>
        <w:tc>
          <w:tcPr>
            <w:tcW w:w="959" w:type="dxa"/>
            <w:tcBorders>
              <w:top w:val="single" w:sz="4" w:space="0" w:color="auto"/>
              <w:left w:val="double" w:sz="6" w:space="0" w:color="auto"/>
            </w:tcBorders>
            <w:vAlign w:val="center"/>
          </w:tcPr>
          <w:p w:rsidR="0050776A" w:rsidRPr="00403F0F" w:rsidRDefault="0050776A" w:rsidP="001B5F3D">
            <w:pPr>
              <w:jc w:val="center"/>
              <w:rPr>
                <w:sz w:val="20"/>
              </w:rPr>
            </w:pPr>
            <w:r w:rsidRPr="00403F0F">
              <w:rPr>
                <w:sz w:val="20"/>
                <w:lang w:val="sr-Latn-CS"/>
              </w:rPr>
              <w:t>II</w:t>
            </w:r>
            <w:r w:rsidRPr="00403F0F">
              <w:rPr>
                <w:sz w:val="20"/>
              </w:rPr>
              <w:t xml:space="preserve"> тт</w:t>
            </w:r>
          </w:p>
        </w:tc>
        <w:tc>
          <w:tcPr>
            <w:tcW w:w="912" w:type="dxa"/>
            <w:tcBorders>
              <w:top w:val="sing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15</w:t>
            </w:r>
          </w:p>
        </w:tc>
        <w:tc>
          <w:tcPr>
            <w:tcW w:w="992" w:type="dxa"/>
            <w:tcBorders>
              <w:lef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sz w:val="20"/>
                <w:lang w:val="sr-Latn-CS"/>
              </w:rPr>
              <w:t>I</w:t>
            </w:r>
            <w:r w:rsidRPr="00403F0F">
              <w:rPr>
                <w:sz w:val="20"/>
                <w:lang w:val="en-US"/>
              </w:rPr>
              <w:t xml:space="preserve">I </w:t>
            </w:r>
            <w:r w:rsidRPr="00403F0F">
              <w:rPr>
                <w:sz w:val="20"/>
              </w:rPr>
              <w:t>к</w:t>
            </w:r>
          </w:p>
        </w:tc>
        <w:tc>
          <w:tcPr>
            <w:tcW w:w="1134" w:type="dxa"/>
            <w:tcBorders>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22</w:t>
            </w:r>
          </w:p>
        </w:tc>
        <w:tc>
          <w:tcPr>
            <w:tcW w:w="1305" w:type="dxa"/>
            <w:tcBorders>
              <w:left w:val="single" w:sz="12" w:space="0" w:color="auto"/>
            </w:tcBorders>
            <w:vAlign w:val="center"/>
          </w:tcPr>
          <w:p w:rsidR="0050776A" w:rsidRPr="00403F0F" w:rsidRDefault="0050776A" w:rsidP="001B5F3D">
            <w:pPr>
              <w:jc w:val="center"/>
              <w:rPr>
                <w:color w:val="000000"/>
                <w:sz w:val="20"/>
                <w:szCs w:val="20"/>
              </w:rPr>
            </w:pPr>
          </w:p>
        </w:tc>
        <w:tc>
          <w:tcPr>
            <w:tcW w:w="1701" w:type="dxa"/>
            <w:vAlign w:val="center"/>
          </w:tcPr>
          <w:p w:rsidR="0050776A" w:rsidRPr="00403F0F" w:rsidRDefault="0050776A" w:rsidP="001B5F3D">
            <w:pPr>
              <w:jc w:val="center"/>
              <w:rPr>
                <w:color w:val="000000"/>
                <w:sz w:val="20"/>
                <w:szCs w:val="20"/>
              </w:rPr>
            </w:pPr>
          </w:p>
        </w:tc>
        <w:tc>
          <w:tcPr>
            <w:tcW w:w="1559" w:type="dxa"/>
            <w:tcBorders>
              <w:bottom w:val="double" w:sz="4" w:space="0" w:color="auto"/>
            </w:tcBorders>
            <w:vAlign w:val="center"/>
          </w:tcPr>
          <w:p w:rsidR="0050776A" w:rsidRPr="00403F0F" w:rsidRDefault="0050776A" w:rsidP="001B5F3D">
            <w:pPr>
              <w:jc w:val="center"/>
              <w:rPr>
                <w:color w:val="000000"/>
                <w:sz w:val="20"/>
                <w:szCs w:val="20"/>
              </w:rPr>
            </w:pPr>
            <w:r w:rsidRPr="00403F0F">
              <w:rPr>
                <w:sz w:val="20"/>
                <w:szCs w:val="20"/>
                <w:lang w:val="sr-Latn-CS"/>
              </w:rPr>
              <w:t xml:space="preserve">IV </w:t>
            </w:r>
            <w:r w:rsidRPr="00403F0F">
              <w:rPr>
                <w:sz w:val="20"/>
                <w:szCs w:val="20"/>
                <w:lang w:val="en-US"/>
              </w:rPr>
              <w:t>тт</w:t>
            </w:r>
          </w:p>
        </w:tc>
        <w:tc>
          <w:tcPr>
            <w:tcW w:w="1701" w:type="dxa"/>
            <w:tcBorders>
              <w:bottom w:val="double" w:sz="4" w:space="0" w:color="auto"/>
              <w:right w:val="double" w:sz="6" w:space="0" w:color="auto"/>
            </w:tcBorders>
            <w:vAlign w:val="center"/>
          </w:tcPr>
          <w:p w:rsidR="0050776A" w:rsidRPr="00403F0F" w:rsidRDefault="0050776A" w:rsidP="001B5F3D">
            <w:pPr>
              <w:jc w:val="center"/>
              <w:rPr>
                <w:color w:val="000000"/>
                <w:sz w:val="20"/>
                <w:szCs w:val="20"/>
              </w:rPr>
            </w:pPr>
            <w:r w:rsidRPr="00403F0F">
              <w:rPr>
                <w:color w:val="000000"/>
                <w:sz w:val="20"/>
                <w:szCs w:val="20"/>
              </w:rPr>
              <w:t>17</w:t>
            </w:r>
          </w:p>
        </w:tc>
      </w:tr>
      <w:tr w:rsidR="0050776A" w:rsidRPr="00403F0F" w:rsidTr="001B5F3D">
        <w:trPr>
          <w:jc w:val="center"/>
        </w:trPr>
        <w:tc>
          <w:tcPr>
            <w:tcW w:w="959" w:type="dxa"/>
            <w:tcBorders>
              <w:left w:val="double" w:sz="6" w:space="0" w:color="auto"/>
            </w:tcBorders>
            <w:vAlign w:val="center"/>
          </w:tcPr>
          <w:p w:rsidR="0050776A" w:rsidRPr="00403F0F" w:rsidRDefault="0050776A" w:rsidP="001B5F3D">
            <w:pPr>
              <w:jc w:val="center"/>
              <w:rPr>
                <w:sz w:val="20"/>
              </w:rPr>
            </w:pPr>
            <w:r w:rsidRPr="00403F0F">
              <w:rPr>
                <w:sz w:val="20"/>
                <w:lang w:val="sr-Latn-CS"/>
              </w:rPr>
              <w:t>I</w:t>
            </w:r>
            <w:r w:rsidRPr="00403F0F">
              <w:rPr>
                <w:sz w:val="20"/>
              </w:rPr>
              <w:t>I т</w:t>
            </w:r>
            <w:r w:rsidRPr="00403F0F">
              <w:rPr>
                <w:sz w:val="20"/>
                <w:vertAlign w:val="subscript"/>
                <w:lang w:val="en-US"/>
              </w:rPr>
              <w:t>2</w:t>
            </w:r>
            <w:r w:rsidRPr="00403F0F">
              <w:rPr>
                <w:sz w:val="20"/>
                <w:lang w:val="en-US"/>
              </w:rPr>
              <w:t>, у</w:t>
            </w:r>
            <w:r w:rsidRPr="00403F0F">
              <w:rPr>
                <w:sz w:val="20"/>
                <w:vertAlign w:val="subscript"/>
                <w:lang w:val="en-US"/>
              </w:rPr>
              <w:t>1</w:t>
            </w:r>
          </w:p>
        </w:tc>
        <w:tc>
          <w:tcPr>
            <w:tcW w:w="912" w:type="dxa"/>
            <w:tcBorders>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11+7</w:t>
            </w:r>
          </w:p>
        </w:tc>
        <w:tc>
          <w:tcPr>
            <w:tcW w:w="992" w:type="dxa"/>
            <w:tcBorders>
              <w:left w:val="single" w:sz="12" w:space="0" w:color="auto"/>
              <w:bottom w:val="single" w:sz="4" w:space="0" w:color="auto"/>
            </w:tcBorders>
            <w:vAlign w:val="center"/>
          </w:tcPr>
          <w:p w:rsidR="0050776A" w:rsidRPr="00403F0F" w:rsidRDefault="0050776A" w:rsidP="001B5F3D">
            <w:pPr>
              <w:jc w:val="center"/>
              <w:rPr>
                <w:rFonts w:ascii="Verdana" w:hAnsi="Verdana"/>
                <w:color w:val="000000"/>
                <w:sz w:val="16"/>
                <w:szCs w:val="16"/>
                <w:lang w:val="en-US"/>
              </w:rPr>
            </w:pPr>
            <w:r w:rsidRPr="00403F0F">
              <w:rPr>
                <w:sz w:val="20"/>
                <w:lang w:val="sr-Latn-CS"/>
              </w:rPr>
              <w:t>I</w:t>
            </w:r>
            <w:r w:rsidRPr="00403F0F">
              <w:rPr>
                <w:sz w:val="20"/>
                <w:lang w:val="en-US"/>
              </w:rPr>
              <w:t xml:space="preserve">I </w:t>
            </w:r>
            <w:r w:rsidRPr="00403F0F">
              <w:rPr>
                <w:sz w:val="20"/>
              </w:rPr>
              <w:t>тт</w:t>
            </w:r>
            <w:r w:rsidRPr="00403F0F">
              <w:rPr>
                <w:sz w:val="20"/>
                <w:lang w:val="en-US"/>
              </w:rPr>
              <w:t xml:space="preserve"> </w:t>
            </w:r>
          </w:p>
        </w:tc>
        <w:tc>
          <w:tcPr>
            <w:tcW w:w="1134" w:type="dxa"/>
            <w:tcBorders>
              <w:bottom w:val="single" w:sz="4" w:space="0" w:color="auto"/>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15</w:t>
            </w:r>
          </w:p>
        </w:tc>
        <w:tc>
          <w:tcPr>
            <w:tcW w:w="1305" w:type="dxa"/>
            <w:tcBorders>
              <w:left w:val="single" w:sz="12" w:space="0" w:color="auto"/>
            </w:tcBorders>
            <w:vAlign w:val="center"/>
          </w:tcPr>
          <w:p w:rsidR="0050776A" w:rsidRPr="00403F0F" w:rsidRDefault="0050776A" w:rsidP="001B5F3D">
            <w:pPr>
              <w:jc w:val="center"/>
              <w:rPr>
                <w:color w:val="000000"/>
                <w:sz w:val="20"/>
                <w:szCs w:val="20"/>
                <w:lang w:val="en-US"/>
              </w:rPr>
            </w:pPr>
          </w:p>
        </w:tc>
        <w:tc>
          <w:tcPr>
            <w:tcW w:w="1701" w:type="dxa"/>
            <w:vAlign w:val="center"/>
          </w:tcPr>
          <w:p w:rsidR="0050776A" w:rsidRPr="00403F0F" w:rsidRDefault="0050776A" w:rsidP="001B5F3D">
            <w:pPr>
              <w:jc w:val="center"/>
              <w:rPr>
                <w:color w:val="000000"/>
                <w:sz w:val="20"/>
                <w:szCs w:val="20"/>
              </w:rPr>
            </w:pPr>
          </w:p>
        </w:tc>
        <w:tc>
          <w:tcPr>
            <w:tcW w:w="1559" w:type="dxa"/>
            <w:tcBorders>
              <w:top w:val="double" w:sz="4" w:space="0" w:color="auto"/>
            </w:tcBorders>
            <w:vAlign w:val="center"/>
          </w:tcPr>
          <w:p w:rsidR="0050776A" w:rsidRPr="00403F0F" w:rsidRDefault="0050776A" w:rsidP="001B5F3D">
            <w:pPr>
              <w:jc w:val="center"/>
              <w:rPr>
                <w:color w:val="000000"/>
                <w:sz w:val="20"/>
                <w:szCs w:val="20"/>
                <w:lang w:val="en-US"/>
              </w:rPr>
            </w:pPr>
          </w:p>
        </w:tc>
        <w:tc>
          <w:tcPr>
            <w:tcW w:w="1701" w:type="dxa"/>
            <w:tcBorders>
              <w:top w:val="double" w:sz="4" w:space="0" w:color="auto"/>
              <w:right w:val="double" w:sz="6" w:space="0" w:color="auto"/>
            </w:tcBorders>
            <w:vAlign w:val="center"/>
          </w:tcPr>
          <w:p w:rsidR="0050776A" w:rsidRPr="00403F0F" w:rsidRDefault="0050776A" w:rsidP="001B5F3D">
            <w:pPr>
              <w:jc w:val="center"/>
              <w:rPr>
                <w:color w:val="000000"/>
                <w:sz w:val="20"/>
                <w:szCs w:val="20"/>
              </w:rPr>
            </w:pPr>
          </w:p>
        </w:tc>
      </w:tr>
      <w:tr w:rsidR="0050776A" w:rsidRPr="00403F0F" w:rsidTr="001B5F3D">
        <w:trPr>
          <w:jc w:val="center"/>
        </w:trPr>
        <w:tc>
          <w:tcPr>
            <w:tcW w:w="959" w:type="dxa"/>
            <w:tcBorders>
              <w:left w:val="double" w:sz="6" w:space="0" w:color="auto"/>
              <w:bottom w:val="double" w:sz="4" w:space="0" w:color="auto"/>
            </w:tcBorders>
            <w:vAlign w:val="center"/>
          </w:tcPr>
          <w:p w:rsidR="0050776A" w:rsidRPr="00403F0F" w:rsidRDefault="0050776A" w:rsidP="001B5F3D">
            <w:pPr>
              <w:jc w:val="center"/>
              <w:rPr>
                <w:sz w:val="20"/>
              </w:rPr>
            </w:pPr>
            <w:r w:rsidRPr="00403F0F">
              <w:rPr>
                <w:sz w:val="20"/>
                <w:lang w:val="sr-Latn-CS"/>
              </w:rPr>
              <w:t>II</w:t>
            </w:r>
            <w:r w:rsidRPr="00403F0F">
              <w:rPr>
                <w:sz w:val="20"/>
                <w:lang w:val="en-US"/>
              </w:rPr>
              <w:t xml:space="preserve"> у</w:t>
            </w:r>
            <w:r w:rsidRPr="00403F0F">
              <w:rPr>
                <w:sz w:val="20"/>
                <w:vertAlign w:val="subscript"/>
                <w:lang w:val="en-US"/>
              </w:rPr>
              <w:t>2</w:t>
            </w:r>
          </w:p>
        </w:tc>
        <w:tc>
          <w:tcPr>
            <w:tcW w:w="912" w:type="dxa"/>
            <w:tcBorders>
              <w:bottom w:val="doub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22</w:t>
            </w:r>
          </w:p>
        </w:tc>
        <w:tc>
          <w:tcPr>
            <w:tcW w:w="992" w:type="dxa"/>
            <w:tcBorders>
              <w:top w:val="single" w:sz="4" w:space="0" w:color="auto"/>
              <w:left w:val="single" w:sz="12" w:space="0" w:color="auto"/>
              <w:bottom w:val="single" w:sz="2" w:space="0" w:color="auto"/>
            </w:tcBorders>
            <w:vAlign w:val="center"/>
          </w:tcPr>
          <w:p w:rsidR="0050776A" w:rsidRPr="00403F0F" w:rsidRDefault="0050776A" w:rsidP="001B5F3D">
            <w:pPr>
              <w:jc w:val="center"/>
              <w:rPr>
                <w:rFonts w:ascii="Verdana" w:hAnsi="Verdana"/>
                <w:color w:val="000000"/>
                <w:sz w:val="16"/>
                <w:szCs w:val="16"/>
                <w:lang w:val="en-US"/>
              </w:rPr>
            </w:pPr>
            <w:r w:rsidRPr="00403F0F">
              <w:rPr>
                <w:sz w:val="20"/>
                <w:lang w:val="sr-Latn-CS"/>
              </w:rPr>
              <w:t>I</w:t>
            </w:r>
            <w:r w:rsidRPr="00403F0F">
              <w:rPr>
                <w:sz w:val="20"/>
              </w:rPr>
              <w:t xml:space="preserve">I </w:t>
            </w:r>
            <w:r w:rsidRPr="00403F0F">
              <w:rPr>
                <w:sz w:val="20"/>
                <w:lang w:val="en-US"/>
              </w:rPr>
              <w:t>т</w:t>
            </w:r>
            <w:r w:rsidRPr="00403F0F">
              <w:rPr>
                <w:sz w:val="20"/>
                <w:vertAlign w:val="subscript"/>
                <w:lang w:val="en-US"/>
              </w:rPr>
              <w:t>1</w:t>
            </w:r>
          </w:p>
        </w:tc>
        <w:tc>
          <w:tcPr>
            <w:tcW w:w="1134" w:type="dxa"/>
            <w:tcBorders>
              <w:top w:val="single" w:sz="4" w:space="0" w:color="auto"/>
              <w:bottom w:val="single" w:sz="2" w:space="0" w:color="auto"/>
              <w:right w:val="single" w:sz="12" w:space="0" w:color="auto"/>
            </w:tcBorders>
            <w:vAlign w:val="center"/>
          </w:tcPr>
          <w:p w:rsidR="0050776A" w:rsidRPr="00403F0F" w:rsidRDefault="0050776A" w:rsidP="001B5F3D">
            <w:pPr>
              <w:jc w:val="center"/>
              <w:rPr>
                <w:rFonts w:ascii="Verdana" w:hAnsi="Verdana"/>
                <w:color w:val="000000"/>
                <w:sz w:val="16"/>
                <w:szCs w:val="16"/>
              </w:rPr>
            </w:pPr>
            <w:r w:rsidRPr="00403F0F">
              <w:rPr>
                <w:rFonts w:ascii="Verdana" w:hAnsi="Verdana"/>
                <w:color w:val="000000"/>
                <w:sz w:val="16"/>
                <w:szCs w:val="16"/>
              </w:rPr>
              <w:t>17</w:t>
            </w:r>
          </w:p>
        </w:tc>
        <w:tc>
          <w:tcPr>
            <w:tcW w:w="1305" w:type="dxa"/>
            <w:tcBorders>
              <w:left w:val="single" w:sz="12" w:space="0" w:color="auto"/>
            </w:tcBorders>
            <w:vAlign w:val="center"/>
          </w:tcPr>
          <w:p w:rsidR="0050776A" w:rsidRPr="00403F0F" w:rsidRDefault="0050776A" w:rsidP="001B5F3D">
            <w:pPr>
              <w:jc w:val="center"/>
              <w:rPr>
                <w:color w:val="000000"/>
                <w:sz w:val="20"/>
                <w:szCs w:val="20"/>
                <w:lang w:val="en-US"/>
              </w:rPr>
            </w:pPr>
          </w:p>
        </w:tc>
        <w:tc>
          <w:tcPr>
            <w:tcW w:w="1701" w:type="dxa"/>
            <w:vAlign w:val="center"/>
          </w:tcPr>
          <w:p w:rsidR="0050776A" w:rsidRPr="00403F0F" w:rsidRDefault="0050776A" w:rsidP="001B5F3D">
            <w:pPr>
              <w:jc w:val="center"/>
              <w:rPr>
                <w:color w:val="000000"/>
                <w:sz w:val="20"/>
                <w:szCs w:val="20"/>
              </w:rPr>
            </w:pPr>
          </w:p>
        </w:tc>
        <w:tc>
          <w:tcPr>
            <w:tcW w:w="1559" w:type="dxa"/>
            <w:vAlign w:val="center"/>
          </w:tcPr>
          <w:p w:rsidR="0050776A" w:rsidRPr="00403F0F" w:rsidRDefault="0050776A" w:rsidP="001B5F3D">
            <w:pPr>
              <w:jc w:val="center"/>
              <w:rPr>
                <w:color w:val="000000"/>
                <w:sz w:val="20"/>
                <w:szCs w:val="20"/>
                <w:lang w:val="en-US"/>
              </w:rPr>
            </w:pPr>
          </w:p>
        </w:tc>
        <w:tc>
          <w:tcPr>
            <w:tcW w:w="1701" w:type="dxa"/>
            <w:tcBorders>
              <w:right w:val="double" w:sz="6" w:space="0" w:color="auto"/>
            </w:tcBorders>
            <w:vAlign w:val="center"/>
          </w:tcPr>
          <w:p w:rsidR="0050776A" w:rsidRPr="00403F0F" w:rsidRDefault="0050776A" w:rsidP="001B5F3D">
            <w:pPr>
              <w:jc w:val="center"/>
              <w:rPr>
                <w:color w:val="000000"/>
                <w:sz w:val="20"/>
                <w:szCs w:val="20"/>
                <w:lang w:val="en-US"/>
              </w:rPr>
            </w:pPr>
          </w:p>
        </w:tc>
      </w:tr>
      <w:tr w:rsidR="0050776A" w:rsidRPr="00403F0F" w:rsidTr="001B5F3D">
        <w:trPr>
          <w:jc w:val="center"/>
        </w:trPr>
        <w:tc>
          <w:tcPr>
            <w:tcW w:w="959" w:type="dxa"/>
            <w:tcBorders>
              <w:top w:val="double" w:sz="4" w:space="0" w:color="auto"/>
              <w:left w:val="double" w:sz="6" w:space="0" w:color="auto"/>
              <w:bottom w:val="single" w:sz="2" w:space="0" w:color="auto"/>
            </w:tcBorders>
            <w:vAlign w:val="center"/>
          </w:tcPr>
          <w:p w:rsidR="0050776A" w:rsidRPr="00403F0F" w:rsidRDefault="0050776A" w:rsidP="001B5F3D">
            <w:pPr>
              <w:jc w:val="center"/>
              <w:rPr>
                <w:sz w:val="20"/>
              </w:rPr>
            </w:pPr>
            <w:r w:rsidRPr="00403F0F">
              <w:rPr>
                <w:sz w:val="20"/>
                <w:lang w:val="sr-Latn-CS"/>
              </w:rPr>
              <w:t>III e</w:t>
            </w:r>
            <w:r w:rsidRPr="00403F0F">
              <w:rPr>
                <w:sz w:val="20"/>
              </w:rPr>
              <w:t>,к</w:t>
            </w:r>
          </w:p>
        </w:tc>
        <w:tc>
          <w:tcPr>
            <w:tcW w:w="912" w:type="dxa"/>
            <w:tcBorders>
              <w:top w:val="double" w:sz="4" w:space="0" w:color="auto"/>
              <w:bottom w:val="single" w:sz="2"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r w:rsidRPr="00403F0F">
              <w:rPr>
                <w:rFonts w:ascii="Verdana" w:hAnsi="Verdana"/>
                <w:color w:val="000000"/>
                <w:sz w:val="18"/>
                <w:szCs w:val="18"/>
              </w:rPr>
              <w:t>14+12</w:t>
            </w:r>
          </w:p>
        </w:tc>
        <w:tc>
          <w:tcPr>
            <w:tcW w:w="992" w:type="dxa"/>
            <w:tcBorders>
              <w:top w:val="single" w:sz="2" w:space="0" w:color="auto"/>
              <w:left w:val="single" w:sz="12" w:space="0" w:color="auto"/>
              <w:bottom w:val="double" w:sz="4" w:space="0" w:color="auto"/>
            </w:tcBorders>
            <w:vAlign w:val="center"/>
          </w:tcPr>
          <w:p w:rsidR="0050776A" w:rsidRPr="00403F0F" w:rsidRDefault="0050776A" w:rsidP="001B5F3D">
            <w:pPr>
              <w:jc w:val="center"/>
              <w:rPr>
                <w:sz w:val="20"/>
              </w:rPr>
            </w:pPr>
            <w:r w:rsidRPr="00403F0F">
              <w:rPr>
                <w:sz w:val="20"/>
                <w:lang w:val="sr-Latn-CS"/>
              </w:rPr>
              <w:t>I</w:t>
            </w:r>
            <w:r w:rsidRPr="00403F0F">
              <w:rPr>
                <w:sz w:val="20"/>
              </w:rPr>
              <w:t xml:space="preserve">I </w:t>
            </w:r>
            <w:r w:rsidRPr="00403F0F">
              <w:rPr>
                <w:sz w:val="20"/>
                <w:lang w:val="en-US"/>
              </w:rPr>
              <w:t>т</w:t>
            </w:r>
            <w:r w:rsidRPr="00403F0F">
              <w:rPr>
                <w:sz w:val="20"/>
                <w:vertAlign w:val="subscript"/>
                <w:lang w:val="en-US"/>
              </w:rPr>
              <w:t>2</w:t>
            </w:r>
            <w:r w:rsidRPr="00403F0F">
              <w:rPr>
                <w:sz w:val="20"/>
                <w:lang w:val="sr-Latn-CS"/>
              </w:rPr>
              <w:t>,у</w:t>
            </w:r>
            <w:r w:rsidRPr="00403F0F">
              <w:rPr>
                <w:sz w:val="20"/>
                <w:vertAlign w:val="subscript"/>
              </w:rPr>
              <w:t>1,</w:t>
            </w:r>
            <w:r w:rsidRPr="00403F0F">
              <w:rPr>
                <w:sz w:val="20"/>
                <w:lang w:val="en-US"/>
              </w:rPr>
              <w:t>у</w:t>
            </w:r>
            <w:r w:rsidRPr="00403F0F">
              <w:rPr>
                <w:sz w:val="20"/>
                <w:vertAlign w:val="subscript"/>
                <w:lang w:val="en-US"/>
              </w:rPr>
              <w:t>2</w:t>
            </w:r>
          </w:p>
        </w:tc>
        <w:tc>
          <w:tcPr>
            <w:tcW w:w="1134" w:type="dxa"/>
            <w:tcBorders>
              <w:top w:val="single" w:sz="2" w:space="0" w:color="auto"/>
              <w:bottom w:val="doub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10+11+1</w:t>
            </w:r>
          </w:p>
        </w:tc>
        <w:tc>
          <w:tcPr>
            <w:tcW w:w="1305" w:type="dxa"/>
            <w:tcBorders>
              <w:left w:val="single" w:sz="12" w:space="0" w:color="auto"/>
            </w:tcBorders>
            <w:vAlign w:val="center"/>
          </w:tcPr>
          <w:p w:rsidR="0050776A" w:rsidRPr="00403F0F" w:rsidRDefault="0050776A" w:rsidP="001B5F3D">
            <w:pPr>
              <w:jc w:val="center"/>
              <w:rPr>
                <w:color w:val="000000"/>
                <w:sz w:val="20"/>
                <w:szCs w:val="20"/>
              </w:rPr>
            </w:pPr>
          </w:p>
        </w:tc>
        <w:tc>
          <w:tcPr>
            <w:tcW w:w="1701" w:type="dxa"/>
            <w:vAlign w:val="center"/>
          </w:tcPr>
          <w:p w:rsidR="0050776A" w:rsidRPr="00403F0F" w:rsidRDefault="0050776A" w:rsidP="001B5F3D">
            <w:pPr>
              <w:jc w:val="center"/>
              <w:rPr>
                <w:color w:val="000000"/>
                <w:sz w:val="20"/>
                <w:szCs w:val="20"/>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top w:val="single" w:sz="2" w:space="0" w:color="auto"/>
              <w:left w:val="double" w:sz="6" w:space="0" w:color="auto"/>
              <w:bottom w:val="single" w:sz="4" w:space="0" w:color="auto"/>
            </w:tcBorders>
            <w:vAlign w:val="center"/>
          </w:tcPr>
          <w:p w:rsidR="0050776A" w:rsidRPr="00403F0F" w:rsidRDefault="0050776A" w:rsidP="001B5F3D">
            <w:pPr>
              <w:jc w:val="center"/>
              <w:rPr>
                <w:sz w:val="20"/>
              </w:rPr>
            </w:pPr>
            <w:r w:rsidRPr="00403F0F">
              <w:rPr>
                <w:sz w:val="20"/>
                <w:lang w:val="en-US"/>
              </w:rPr>
              <w:t>III</w:t>
            </w:r>
            <w:r w:rsidRPr="00403F0F">
              <w:rPr>
                <w:sz w:val="20"/>
                <w:lang w:val="sr-Latn-CS"/>
              </w:rPr>
              <w:t xml:space="preserve"> т</w:t>
            </w:r>
            <w:r w:rsidRPr="00403F0F">
              <w:rPr>
                <w:sz w:val="20"/>
                <w:vertAlign w:val="subscript"/>
                <w:lang w:val="sr-Latn-CS"/>
              </w:rPr>
              <w:t>1</w:t>
            </w:r>
          </w:p>
        </w:tc>
        <w:tc>
          <w:tcPr>
            <w:tcW w:w="912" w:type="dxa"/>
            <w:tcBorders>
              <w:top w:val="single" w:sz="2" w:space="0" w:color="auto"/>
              <w:bottom w:val="single" w:sz="4"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r w:rsidRPr="00403F0F">
              <w:rPr>
                <w:rFonts w:ascii="Verdana" w:hAnsi="Verdana"/>
                <w:color w:val="000000"/>
                <w:sz w:val="18"/>
                <w:szCs w:val="18"/>
              </w:rPr>
              <w:t>19</w:t>
            </w:r>
          </w:p>
        </w:tc>
        <w:tc>
          <w:tcPr>
            <w:tcW w:w="992" w:type="dxa"/>
            <w:tcBorders>
              <w:top w:val="double" w:sz="4" w:space="0" w:color="auto"/>
              <w:left w:val="single" w:sz="12" w:space="0" w:color="auto"/>
            </w:tcBorders>
            <w:vAlign w:val="center"/>
          </w:tcPr>
          <w:p w:rsidR="0050776A" w:rsidRPr="00403F0F" w:rsidRDefault="0050776A" w:rsidP="001B5F3D">
            <w:pPr>
              <w:jc w:val="center"/>
              <w:rPr>
                <w:sz w:val="20"/>
              </w:rPr>
            </w:pPr>
            <w:r w:rsidRPr="00403F0F">
              <w:rPr>
                <w:sz w:val="20"/>
                <w:lang w:val="sr-Latn-CS"/>
              </w:rPr>
              <w:t>III</w:t>
            </w:r>
            <w:r w:rsidRPr="00403F0F">
              <w:rPr>
                <w:sz w:val="20"/>
              </w:rPr>
              <w:t xml:space="preserve"> </w:t>
            </w:r>
            <w:r w:rsidRPr="00403F0F">
              <w:rPr>
                <w:sz w:val="20"/>
                <w:lang w:val="en-US"/>
              </w:rPr>
              <w:t xml:space="preserve">e, </w:t>
            </w:r>
            <w:r w:rsidRPr="00403F0F">
              <w:rPr>
                <w:sz w:val="20"/>
              </w:rPr>
              <w:t>у</w:t>
            </w:r>
            <w:r w:rsidRPr="00403F0F">
              <w:rPr>
                <w:sz w:val="20"/>
                <w:vertAlign w:val="subscript"/>
              </w:rPr>
              <w:t>2</w:t>
            </w:r>
          </w:p>
        </w:tc>
        <w:tc>
          <w:tcPr>
            <w:tcW w:w="1134" w:type="dxa"/>
            <w:tcBorders>
              <w:top w:val="doub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8+13</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top w:val="single" w:sz="4" w:space="0" w:color="auto"/>
              <w:left w:val="double" w:sz="6" w:space="0" w:color="auto"/>
              <w:bottom w:val="double" w:sz="4" w:space="0" w:color="auto"/>
            </w:tcBorders>
            <w:vAlign w:val="center"/>
          </w:tcPr>
          <w:p w:rsidR="0050776A" w:rsidRPr="00403F0F" w:rsidRDefault="0050776A" w:rsidP="001B5F3D">
            <w:pPr>
              <w:jc w:val="center"/>
              <w:rPr>
                <w:sz w:val="20"/>
              </w:rPr>
            </w:pPr>
            <w:r w:rsidRPr="00403F0F">
              <w:rPr>
                <w:sz w:val="20"/>
                <w:lang w:val="sr-Latn-CS"/>
              </w:rPr>
              <w:t>III</w:t>
            </w:r>
            <w:r w:rsidRPr="00403F0F">
              <w:rPr>
                <w:sz w:val="20"/>
                <w:lang w:val="en-US"/>
              </w:rPr>
              <w:t xml:space="preserve"> тт, у</w:t>
            </w:r>
            <w:r w:rsidRPr="00403F0F">
              <w:rPr>
                <w:sz w:val="20"/>
                <w:vertAlign w:val="subscript"/>
                <w:lang w:val="en-US"/>
              </w:rPr>
              <w:t>2</w:t>
            </w:r>
          </w:p>
        </w:tc>
        <w:tc>
          <w:tcPr>
            <w:tcW w:w="912" w:type="dxa"/>
            <w:tcBorders>
              <w:top w:val="single" w:sz="4" w:space="0" w:color="auto"/>
              <w:bottom w:val="double" w:sz="4"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r w:rsidRPr="00403F0F">
              <w:rPr>
                <w:rFonts w:ascii="Verdana" w:hAnsi="Verdana"/>
                <w:color w:val="000000"/>
                <w:sz w:val="18"/>
                <w:szCs w:val="18"/>
              </w:rPr>
              <w:t>9+12</w:t>
            </w:r>
          </w:p>
        </w:tc>
        <w:tc>
          <w:tcPr>
            <w:tcW w:w="992" w:type="dxa"/>
            <w:tcBorders>
              <w:left w:val="single" w:sz="12" w:space="0" w:color="auto"/>
            </w:tcBorders>
            <w:vAlign w:val="center"/>
          </w:tcPr>
          <w:p w:rsidR="0050776A" w:rsidRPr="00403F0F" w:rsidRDefault="0050776A" w:rsidP="001B5F3D">
            <w:pPr>
              <w:jc w:val="center"/>
              <w:rPr>
                <w:sz w:val="20"/>
              </w:rPr>
            </w:pPr>
            <w:r w:rsidRPr="00403F0F">
              <w:rPr>
                <w:sz w:val="20"/>
                <w:lang w:val="en-US"/>
              </w:rPr>
              <w:t xml:space="preserve">III ф </w:t>
            </w:r>
          </w:p>
        </w:tc>
        <w:tc>
          <w:tcPr>
            <w:tcW w:w="1134" w:type="dxa"/>
            <w:tcBorders>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25</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top w:val="double" w:sz="4" w:space="0" w:color="auto"/>
              <w:left w:val="double" w:sz="6" w:space="0" w:color="auto"/>
              <w:bottom w:val="single" w:sz="4" w:space="0" w:color="auto"/>
            </w:tcBorders>
            <w:vAlign w:val="center"/>
          </w:tcPr>
          <w:p w:rsidR="0050776A" w:rsidRPr="00403F0F" w:rsidRDefault="0050776A" w:rsidP="001B5F3D">
            <w:pPr>
              <w:jc w:val="center"/>
              <w:rPr>
                <w:sz w:val="20"/>
              </w:rPr>
            </w:pPr>
            <w:r w:rsidRPr="00403F0F">
              <w:rPr>
                <w:sz w:val="20"/>
                <w:lang w:val="sr-Latn-CS"/>
              </w:rPr>
              <w:t xml:space="preserve">IV </w:t>
            </w:r>
            <w:r w:rsidRPr="00403F0F">
              <w:rPr>
                <w:sz w:val="20"/>
                <w:lang w:val="en-US"/>
              </w:rPr>
              <w:t>e,ф</w:t>
            </w:r>
          </w:p>
        </w:tc>
        <w:tc>
          <w:tcPr>
            <w:tcW w:w="912" w:type="dxa"/>
            <w:tcBorders>
              <w:top w:val="double" w:sz="4" w:space="0" w:color="auto"/>
              <w:bottom w:val="single" w:sz="4"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r w:rsidRPr="00403F0F">
              <w:rPr>
                <w:rFonts w:ascii="Verdana" w:hAnsi="Verdana"/>
                <w:color w:val="000000"/>
                <w:sz w:val="18"/>
                <w:szCs w:val="18"/>
              </w:rPr>
              <w:t>7+7</w:t>
            </w:r>
          </w:p>
        </w:tc>
        <w:tc>
          <w:tcPr>
            <w:tcW w:w="992" w:type="dxa"/>
            <w:tcBorders>
              <w:left w:val="single" w:sz="12" w:space="0" w:color="auto"/>
            </w:tcBorders>
            <w:vAlign w:val="center"/>
          </w:tcPr>
          <w:p w:rsidR="0050776A" w:rsidRPr="00403F0F" w:rsidRDefault="0050776A" w:rsidP="001B5F3D">
            <w:pPr>
              <w:jc w:val="center"/>
              <w:rPr>
                <w:sz w:val="20"/>
              </w:rPr>
            </w:pPr>
            <w:r w:rsidRPr="00403F0F">
              <w:rPr>
                <w:sz w:val="20"/>
                <w:lang w:val="sr-Latn-CS"/>
              </w:rPr>
              <w:t>III</w:t>
            </w:r>
            <w:r w:rsidRPr="00403F0F">
              <w:rPr>
                <w:sz w:val="20"/>
              </w:rPr>
              <w:t xml:space="preserve"> к</w:t>
            </w:r>
          </w:p>
        </w:tc>
        <w:tc>
          <w:tcPr>
            <w:tcW w:w="1134" w:type="dxa"/>
            <w:tcBorders>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18</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top w:val="single" w:sz="4" w:space="0" w:color="auto"/>
              <w:left w:val="double" w:sz="6" w:space="0" w:color="auto"/>
              <w:bottom w:val="single" w:sz="2" w:space="0" w:color="auto"/>
            </w:tcBorders>
            <w:vAlign w:val="center"/>
          </w:tcPr>
          <w:p w:rsidR="0050776A" w:rsidRPr="00403F0F" w:rsidRDefault="0050776A" w:rsidP="001B5F3D">
            <w:pPr>
              <w:jc w:val="center"/>
              <w:rPr>
                <w:sz w:val="20"/>
              </w:rPr>
            </w:pPr>
            <w:r w:rsidRPr="00403F0F">
              <w:rPr>
                <w:sz w:val="20"/>
                <w:lang w:val="sr-Latn-CS"/>
              </w:rPr>
              <w:t>IV к,тт</w:t>
            </w:r>
          </w:p>
        </w:tc>
        <w:tc>
          <w:tcPr>
            <w:tcW w:w="912" w:type="dxa"/>
            <w:tcBorders>
              <w:top w:val="single" w:sz="4" w:space="0" w:color="auto"/>
              <w:bottom w:val="single" w:sz="2"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r w:rsidRPr="00403F0F">
              <w:rPr>
                <w:rFonts w:ascii="Verdana" w:hAnsi="Verdana"/>
                <w:color w:val="000000"/>
                <w:sz w:val="18"/>
                <w:szCs w:val="18"/>
              </w:rPr>
              <w:t>13+4</w:t>
            </w:r>
          </w:p>
        </w:tc>
        <w:tc>
          <w:tcPr>
            <w:tcW w:w="992" w:type="dxa"/>
            <w:tcBorders>
              <w:left w:val="single" w:sz="12" w:space="0" w:color="auto"/>
              <w:bottom w:val="single" w:sz="2" w:space="0" w:color="auto"/>
            </w:tcBorders>
            <w:vAlign w:val="center"/>
          </w:tcPr>
          <w:p w:rsidR="0050776A" w:rsidRPr="00403F0F" w:rsidRDefault="0050776A" w:rsidP="001B5F3D">
            <w:pPr>
              <w:jc w:val="center"/>
              <w:rPr>
                <w:sz w:val="20"/>
              </w:rPr>
            </w:pPr>
            <w:r w:rsidRPr="00403F0F">
              <w:rPr>
                <w:sz w:val="20"/>
                <w:lang w:val="en-US"/>
              </w:rPr>
              <w:t>III</w:t>
            </w:r>
            <w:r w:rsidRPr="00403F0F">
              <w:rPr>
                <w:sz w:val="20"/>
              </w:rPr>
              <w:t xml:space="preserve"> тт</w:t>
            </w:r>
          </w:p>
        </w:tc>
        <w:tc>
          <w:tcPr>
            <w:tcW w:w="1134" w:type="dxa"/>
            <w:tcBorders>
              <w:bottom w:val="single" w:sz="2"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19</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top w:val="single" w:sz="2" w:space="0" w:color="auto"/>
              <w:left w:val="double" w:sz="6" w:space="0" w:color="auto"/>
              <w:bottom w:val="double" w:sz="4" w:space="0" w:color="auto"/>
            </w:tcBorders>
            <w:vAlign w:val="center"/>
          </w:tcPr>
          <w:p w:rsidR="0050776A" w:rsidRPr="00403F0F" w:rsidRDefault="0050776A" w:rsidP="001B5F3D">
            <w:pPr>
              <w:jc w:val="center"/>
              <w:rPr>
                <w:rFonts w:ascii="Verdana" w:hAnsi="Verdana"/>
                <w:sz w:val="20"/>
                <w:lang w:val="en-US"/>
              </w:rPr>
            </w:pPr>
            <w:r w:rsidRPr="00403F0F">
              <w:rPr>
                <w:sz w:val="20"/>
                <w:lang w:val="sr-Latn-CS"/>
              </w:rPr>
              <w:t>IV т</w:t>
            </w:r>
          </w:p>
        </w:tc>
        <w:tc>
          <w:tcPr>
            <w:tcW w:w="912" w:type="dxa"/>
            <w:tcBorders>
              <w:top w:val="single" w:sz="2" w:space="0" w:color="auto"/>
              <w:bottom w:val="double" w:sz="4"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r w:rsidRPr="00403F0F">
              <w:rPr>
                <w:rFonts w:ascii="Verdana" w:hAnsi="Verdana"/>
                <w:color w:val="000000"/>
                <w:sz w:val="18"/>
                <w:szCs w:val="18"/>
              </w:rPr>
              <w:t>28</w:t>
            </w:r>
          </w:p>
        </w:tc>
        <w:tc>
          <w:tcPr>
            <w:tcW w:w="992" w:type="dxa"/>
            <w:tcBorders>
              <w:top w:val="single" w:sz="2" w:space="0" w:color="auto"/>
              <w:left w:val="single" w:sz="12" w:space="0" w:color="auto"/>
              <w:bottom w:val="single" w:sz="4" w:space="0" w:color="auto"/>
            </w:tcBorders>
            <w:vAlign w:val="center"/>
          </w:tcPr>
          <w:p w:rsidR="0050776A" w:rsidRPr="00403F0F" w:rsidRDefault="0050776A" w:rsidP="001B5F3D">
            <w:pPr>
              <w:jc w:val="center"/>
              <w:rPr>
                <w:sz w:val="20"/>
              </w:rPr>
            </w:pPr>
            <w:r w:rsidRPr="00403F0F">
              <w:rPr>
                <w:sz w:val="20"/>
                <w:lang w:val="en-US"/>
              </w:rPr>
              <w:t>III</w:t>
            </w:r>
            <w:r w:rsidRPr="00403F0F">
              <w:rPr>
                <w:sz w:val="20"/>
              </w:rPr>
              <w:t xml:space="preserve"> т</w:t>
            </w:r>
            <w:r w:rsidRPr="00403F0F">
              <w:rPr>
                <w:sz w:val="20"/>
                <w:vertAlign w:val="subscript"/>
              </w:rPr>
              <w:t>2</w:t>
            </w:r>
          </w:p>
        </w:tc>
        <w:tc>
          <w:tcPr>
            <w:tcW w:w="1134" w:type="dxa"/>
            <w:tcBorders>
              <w:top w:val="single" w:sz="2" w:space="0" w:color="auto"/>
              <w:bottom w:val="sing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19</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top w:val="double" w:sz="4" w:space="0" w:color="auto"/>
              <w:left w:val="double" w:sz="6" w:space="0" w:color="auto"/>
              <w:bottom w:val="single" w:sz="4" w:space="0" w:color="auto"/>
            </w:tcBorders>
            <w:vAlign w:val="center"/>
          </w:tcPr>
          <w:p w:rsidR="0050776A" w:rsidRPr="00403F0F" w:rsidRDefault="0050776A" w:rsidP="001B5F3D">
            <w:pPr>
              <w:jc w:val="center"/>
              <w:rPr>
                <w:rFonts w:ascii="Verdana" w:hAnsi="Verdana"/>
                <w:sz w:val="20"/>
                <w:lang w:val="en-US"/>
              </w:rPr>
            </w:pPr>
            <w:r w:rsidRPr="00403F0F">
              <w:rPr>
                <w:rFonts w:ascii="Verdana" w:hAnsi="Verdana"/>
                <w:sz w:val="20"/>
                <w:lang w:val="en-US"/>
              </w:rPr>
              <w:t>16</w:t>
            </w:r>
          </w:p>
        </w:tc>
        <w:tc>
          <w:tcPr>
            <w:tcW w:w="912" w:type="dxa"/>
            <w:tcBorders>
              <w:top w:val="double" w:sz="4" w:space="0" w:color="auto"/>
              <w:bottom w:val="single" w:sz="4"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p>
        </w:tc>
        <w:tc>
          <w:tcPr>
            <w:tcW w:w="992" w:type="dxa"/>
            <w:tcBorders>
              <w:top w:val="single" w:sz="4" w:space="0" w:color="auto"/>
              <w:left w:val="single" w:sz="12" w:space="0" w:color="auto"/>
              <w:bottom w:val="double" w:sz="4" w:space="0" w:color="auto"/>
            </w:tcBorders>
            <w:vAlign w:val="center"/>
          </w:tcPr>
          <w:p w:rsidR="0050776A" w:rsidRPr="00403F0F" w:rsidRDefault="0050776A" w:rsidP="001B5F3D">
            <w:pPr>
              <w:jc w:val="center"/>
              <w:rPr>
                <w:sz w:val="20"/>
              </w:rPr>
            </w:pPr>
            <w:r w:rsidRPr="00403F0F">
              <w:rPr>
                <w:sz w:val="20"/>
                <w:lang w:val="en-US"/>
              </w:rPr>
              <w:t>III</w:t>
            </w:r>
            <w:r w:rsidRPr="00403F0F">
              <w:rPr>
                <w:sz w:val="20"/>
              </w:rPr>
              <w:t xml:space="preserve"> </w:t>
            </w:r>
            <w:r w:rsidRPr="00403F0F">
              <w:rPr>
                <w:sz w:val="20"/>
                <w:lang w:val="en-US"/>
              </w:rPr>
              <w:t>у</w:t>
            </w:r>
            <w:r w:rsidRPr="00403F0F">
              <w:rPr>
                <w:sz w:val="20"/>
                <w:vertAlign w:val="subscript"/>
                <w:lang w:val="en-US"/>
              </w:rPr>
              <w:t>1</w:t>
            </w:r>
          </w:p>
        </w:tc>
        <w:tc>
          <w:tcPr>
            <w:tcW w:w="1134" w:type="dxa"/>
            <w:tcBorders>
              <w:top w:val="single" w:sz="4" w:space="0" w:color="auto"/>
              <w:bottom w:val="doub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19</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top w:val="single" w:sz="4" w:space="0" w:color="auto"/>
              <w:left w:val="double" w:sz="6" w:space="0" w:color="auto"/>
              <w:bottom w:val="single" w:sz="4" w:space="0" w:color="auto"/>
            </w:tcBorders>
            <w:vAlign w:val="center"/>
          </w:tcPr>
          <w:p w:rsidR="0050776A" w:rsidRPr="00403F0F" w:rsidRDefault="0050776A" w:rsidP="001B5F3D">
            <w:pPr>
              <w:jc w:val="center"/>
              <w:rPr>
                <w:rFonts w:ascii="Verdana" w:hAnsi="Verdana"/>
                <w:sz w:val="20"/>
              </w:rPr>
            </w:pPr>
          </w:p>
        </w:tc>
        <w:tc>
          <w:tcPr>
            <w:tcW w:w="912" w:type="dxa"/>
            <w:tcBorders>
              <w:top w:val="single" w:sz="4" w:space="0" w:color="auto"/>
              <w:bottom w:val="single" w:sz="4"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p>
        </w:tc>
        <w:tc>
          <w:tcPr>
            <w:tcW w:w="992" w:type="dxa"/>
            <w:tcBorders>
              <w:top w:val="double" w:sz="4" w:space="0" w:color="auto"/>
              <w:left w:val="single" w:sz="12" w:space="0" w:color="auto"/>
              <w:bottom w:val="single" w:sz="4" w:space="0" w:color="auto"/>
            </w:tcBorders>
            <w:vAlign w:val="center"/>
          </w:tcPr>
          <w:p w:rsidR="0050776A" w:rsidRPr="00403F0F" w:rsidRDefault="0050776A" w:rsidP="001B5F3D">
            <w:pPr>
              <w:jc w:val="center"/>
              <w:rPr>
                <w:sz w:val="20"/>
                <w:lang w:val="en-US"/>
              </w:rPr>
            </w:pPr>
            <w:r w:rsidRPr="00403F0F">
              <w:rPr>
                <w:sz w:val="20"/>
                <w:lang w:val="sr-Latn-CS"/>
              </w:rPr>
              <w:t>IV e</w:t>
            </w:r>
          </w:p>
        </w:tc>
        <w:tc>
          <w:tcPr>
            <w:tcW w:w="1134" w:type="dxa"/>
            <w:tcBorders>
              <w:top w:val="double" w:sz="4" w:space="0" w:color="auto"/>
              <w:bottom w:val="sing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22</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top w:val="single" w:sz="4" w:space="0" w:color="auto"/>
              <w:left w:val="double" w:sz="6" w:space="0" w:color="auto"/>
            </w:tcBorders>
            <w:vAlign w:val="center"/>
          </w:tcPr>
          <w:p w:rsidR="0050776A" w:rsidRPr="00403F0F" w:rsidRDefault="0050776A" w:rsidP="001B5F3D">
            <w:pPr>
              <w:jc w:val="center"/>
              <w:rPr>
                <w:rFonts w:ascii="Verdana" w:hAnsi="Verdana"/>
                <w:sz w:val="20"/>
              </w:rPr>
            </w:pPr>
          </w:p>
        </w:tc>
        <w:tc>
          <w:tcPr>
            <w:tcW w:w="912" w:type="dxa"/>
            <w:tcBorders>
              <w:top w:val="single" w:sz="4" w:space="0" w:color="auto"/>
              <w:right w:val="single" w:sz="12" w:space="0" w:color="auto"/>
            </w:tcBorders>
            <w:vAlign w:val="center"/>
          </w:tcPr>
          <w:p w:rsidR="0050776A" w:rsidRPr="00403F0F" w:rsidRDefault="0050776A" w:rsidP="001B5F3D">
            <w:pPr>
              <w:jc w:val="center"/>
              <w:rPr>
                <w:color w:val="000000"/>
                <w:sz w:val="22"/>
                <w:szCs w:val="22"/>
              </w:rPr>
            </w:pPr>
          </w:p>
        </w:tc>
        <w:tc>
          <w:tcPr>
            <w:tcW w:w="992" w:type="dxa"/>
            <w:tcBorders>
              <w:top w:val="single" w:sz="4" w:space="0" w:color="auto"/>
              <w:left w:val="single" w:sz="12" w:space="0" w:color="auto"/>
            </w:tcBorders>
            <w:vAlign w:val="center"/>
          </w:tcPr>
          <w:p w:rsidR="0050776A" w:rsidRPr="00403F0F" w:rsidRDefault="0050776A" w:rsidP="001B5F3D">
            <w:pPr>
              <w:jc w:val="center"/>
              <w:rPr>
                <w:sz w:val="20"/>
              </w:rPr>
            </w:pPr>
            <w:r w:rsidRPr="00403F0F">
              <w:rPr>
                <w:sz w:val="20"/>
                <w:lang w:val="sr-Latn-CS"/>
              </w:rPr>
              <w:t xml:space="preserve">IV к </w:t>
            </w:r>
          </w:p>
        </w:tc>
        <w:tc>
          <w:tcPr>
            <w:tcW w:w="1134" w:type="dxa"/>
            <w:tcBorders>
              <w:top w:val="single" w:sz="4" w:space="0" w:color="auto"/>
              <w:right w:val="single" w:sz="12" w:space="0" w:color="auto"/>
            </w:tcBorders>
            <w:vAlign w:val="center"/>
          </w:tcPr>
          <w:p w:rsidR="0050776A" w:rsidRPr="00403F0F" w:rsidRDefault="0050776A" w:rsidP="001B5F3D">
            <w:pPr>
              <w:jc w:val="center"/>
              <w:rPr>
                <w:rFonts w:ascii="Verdana" w:hAnsi="Verdana"/>
                <w:color w:val="000000"/>
                <w:sz w:val="18"/>
                <w:szCs w:val="18"/>
              </w:rPr>
            </w:pPr>
            <w:r w:rsidRPr="00403F0F">
              <w:rPr>
                <w:rFonts w:ascii="Verdana" w:hAnsi="Verdana"/>
                <w:color w:val="000000"/>
                <w:sz w:val="18"/>
                <w:szCs w:val="18"/>
              </w:rPr>
              <w:t>12</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left w:val="double" w:sz="6" w:space="0" w:color="auto"/>
            </w:tcBorders>
          </w:tcPr>
          <w:p w:rsidR="0050776A" w:rsidRPr="00403F0F" w:rsidRDefault="0050776A" w:rsidP="001B5F3D">
            <w:pPr>
              <w:jc w:val="center"/>
              <w:rPr>
                <w:sz w:val="20"/>
              </w:rPr>
            </w:pPr>
          </w:p>
        </w:tc>
        <w:tc>
          <w:tcPr>
            <w:tcW w:w="912" w:type="dxa"/>
            <w:tcBorders>
              <w:right w:val="single" w:sz="12" w:space="0" w:color="auto"/>
            </w:tcBorders>
            <w:vAlign w:val="center"/>
          </w:tcPr>
          <w:p w:rsidR="0050776A" w:rsidRPr="00403F0F" w:rsidRDefault="0050776A" w:rsidP="001B5F3D">
            <w:pPr>
              <w:jc w:val="center"/>
              <w:rPr>
                <w:color w:val="000000"/>
                <w:sz w:val="22"/>
                <w:szCs w:val="22"/>
              </w:rPr>
            </w:pPr>
          </w:p>
        </w:tc>
        <w:tc>
          <w:tcPr>
            <w:tcW w:w="992" w:type="dxa"/>
            <w:tcBorders>
              <w:left w:val="single" w:sz="12" w:space="0" w:color="auto"/>
            </w:tcBorders>
            <w:vAlign w:val="center"/>
          </w:tcPr>
          <w:p w:rsidR="0050776A" w:rsidRPr="00403F0F" w:rsidRDefault="0050776A" w:rsidP="001B5F3D">
            <w:pPr>
              <w:jc w:val="center"/>
              <w:rPr>
                <w:color w:val="000000"/>
                <w:sz w:val="22"/>
                <w:szCs w:val="22"/>
                <w:lang w:val="en-US"/>
              </w:rPr>
            </w:pPr>
            <w:r w:rsidRPr="00403F0F">
              <w:rPr>
                <w:sz w:val="20"/>
                <w:lang w:val="sr-Latn-CS"/>
              </w:rPr>
              <w:t>IVф</w:t>
            </w:r>
          </w:p>
        </w:tc>
        <w:tc>
          <w:tcPr>
            <w:tcW w:w="1134" w:type="dxa"/>
            <w:tcBorders>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23</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left w:val="double" w:sz="6" w:space="0" w:color="auto"/>
            </w:tcBorders>
          </w:tcPr>
          <w:p w:rsidR="0050776A" w:rsidRPr="00403F0F" w:rsidRDefault="0050776A" w:rsidP="001B5F3D">
            <w:pPr>
              <w:jc w:val="center"/>
              <w:rPr>
                <w:sz w:val="20"/>
              </w:rPr>
            </w:pPr>
          </w:p>
        </w:tc>
        <w:tc>
          <w:tcPr>
            <w:tcW w:w="912" w:type="dxa"/>
            <w:tcBorders>
              <w:right w:val="single" w:sz="12" w:space="0" w:color="auto"/>
            </w:tcBorders>
            <w:vAlign w:val="center"/>
          </w:tcPr>
          <w:p w:rsidR="0050776A" w:rsidRPr="00403F0F" w:rsidRDefault="0050776A" w:rsidP="001B5F3D">
            <w:pPr>
              <w:jc w:val="center"/>
              <w:rPr>
                <w:color w:val="000000"/>
                <w:sz w:val="22"/>
                <w:szCs w:val="22"/>
              </w:rPr>
            </w:pPr>
          </w:p>
        </w:tc>
        <w:tc>
          <w:tcPr>
            <w:tcW w:w="992" w:type="dxa"/>
            <w:tcBorders>
              <w:left w:val="single" w:sz="12" w:space="0" w:color="auto"/>
              <w:bottom w:val="double" w:sz="4" w:space="0" w:color="auto"/>
            </w:tcBorders>
            <w:vAlign w:val="center"/>
          </w:tcPr>
          <w:p w:rsidR="0050776A" w:rsidRPr="00403F0F" w:rsidRDefault="0050776A" w:rsidP="001B5F3D">
            <w:pPr>
              <w:jc w:val="center"/>
              <w:rPr>
                <w:sz w:val="20"/>
                <w:lang w:val="sr-Latn-CS"/>
              </w:rPr>
            </w:pPr>
            <w:r w:rsidRPr="00403F0F">
              <w:rPr>
                <w:sz w:val="20"/>
                <w:lang w:val="sr-Latn-CS"/>
              </w:rPr>
              <w:t>IV</w:t>
            </w:r>
            <w:r w:rsidRPr="00403F0F">
              <w:rPr>
                <w:sz w:val="20"/>
              </w:rPr>
              <w:t>тт</w:t>
            </w:r>
          </w:p>
        </w:tc>
        <w:tc>
          <w:tcPr>
            <w:tcW w:w="1134" w:type="dxa"/>
            <w:tcBorders>
              <w:bottom w:val="double" w:sz="4" w:space="0" w:color="auto"/>
              <w:right w:val="single" w:sz="12" w:space="0" w:color="auto"/>
            </w:tcBorders>
            <w:vAlign w:val="center"/>
          </w:tcPr>
          <w:p w:rsidR="0050776A" w:rsidRPr="00403F0F" w:rsidRDefault="0050776A" w:rsidP="001B5F3D">
            <w:pPr>
              <w:jc w:val="center"/>
              <w:rPr>
                <w:rFonts w:ascii="Verdana" w:hAnsi="Verdana"/>
                <w:sz w:val="18"/>
                <w:szCs w:val="18"/>
              </w:rPr>
            </w:pPr>
            <w:r w:rsidRPr="00403F0F">
              <w:rPr>
                <w:rFonts w:ascii="Verdana" w:hAnsi="Verdana"/>
                <w:sz w:val="18"/>
                <w:szCs w:val="18"/>
              </w:rPr>
              <w:t>27</w:t>
            </w:r>
          </w:p>
        </w:tc>
        <w:tc>
          <w:tcPr>
            <w:tcW w:w="1305" w:type="dxa"/>
            <w:tcBorders>
              <w:left w:val="single" w:sz="12" w:space="0" w:color="auto"/>
            </w:tcBorders>
            <w:vAlign w:val="center"/>
          </w:tcPr>
          <w:p w:rsidR="0050776A" w:rsidRPr="00403F0F" w:rsidRDefault="0050776A" w:rsidP="001B5F3D">
            <w:pPr>
              <w:jc w:val="center"/>
              <w:rPr>
                <w:color w:val="000000"/>
                <w:sz w:val="22"/>
                <w:szCs w:val="22"/>
              </w:rPr>
            </w:pPr>
          </w:p>
        </w:tc>
        <w:tc>
          <w:tcPr>
            <w:tcW w:w="1701" w:type="dxa"/>
            <w:vAlign w:val="center"/>
          </w:tcPr>
          <w:p w:rsidR="0050776A" w:rsidRPr="00403F0F" w:rsidRDefault="0050776A" w:rsidP="001B5F3D">
            <w:pPr>
              <w:jc w:val="center"/>
              <w:rPr>
                <w:color w:val="000000"/>
                <w:sz w:val="22"/>
                <w:szCs w:val="22"/>
              </w:rPr>
            </w:pPr>
          </w:p>
        </w:tc>
        <w:tc>
          <w:tcPr>
            <w:tcW w:w="1559" w:type="dxa"/>
            <w:vAlign w:val="center"/>
          </w:tcPr>
          <w:p w:rsidR="0050776A" w:rsidRPr="00403F0F" w:rsidRDefault="0050776A" w:rsidP="001B5F3D">
            <w:pPr>
              <w:jc w:val="center"/>
              <w:rPr>
                <w:color w:val="000000"/>
                <w:sz w:val="22"/>
                <w:szCs w:val="22"/>
              </w:rPr>
            </w:pPr>
          </w:p>
        </w:tc>
        <w:tc>
          <w:tcPr>
            <w:tcW w:w="1701" w:type="dxa"/>
            <w:tcBorders>
              <w:right w:val="double" w:sz="6" w:space="0" w:color="auto"/>
            </w:tcBorders>
            <w:vAlign w:val="center"/>
          </w:tcPr>
          <w:p w:rsidR="0050776A" w:rsidRPr="00403F0F" w:rsidRDefault="0050776A" w:rsidP="001B5F3D">
            <w:pPr>
              <w:jc w:val="center"/>
              <w:rPr>
                <w:color w:val="000000"/>
                <w:sz w:val="22"/>
                <w:szCs w:val="22"/>
              </w:rPr>
            </w:pPr>
          </w:p>
        </w:tc>
      </w:tr>
      <w:tr w:rsidR="0050776A" w:rsidRPr="00403F0F" w:rsidTr="001B5F3D">
        <w:trPr>
          <w:jc w:val="center"/>
        </w:trPr>
        <w:tc>
          <w:tcPr>
            <w:tcW w:w="959" w:type="dxa"/>
            <w:tcBorders>
              <w:left w:val="double" w:sz="6" w:space="0" w:color="auto"/>
              <w:bottom w:val="double" w:sz="4" w:space="0" w:color="auto"/>
            </w:tcBorders>
            <w:vAlign w:val="center"/>
          </w:tcPr>
          <w:p w:rsidR="0050776A" w:rsidRPr="00403F0F" w:rsidRDefault="0050776A" w:rsidP="001B5F3D">
            <w:pPr>
              <w:jc w:val="center"/>
              <w:rPr>
                <w:sz w:val="20"/>
                <w:lang w:val="en-US"/>
              </w:rPr>
            </w:pPr>
          </w:p>
        </w:tc>
        <w:tc>
          <w:tcPr>
            <w:tcW w:w="912" w:type="dxa"/>
            <w:tcBorders>
              <w:bottom w:val="double" w:sz="4" w:space="0" w:color="auto"/>
              <w:right w:val="single" w:sz="12" w:space="0" w:color="auto"/>
            </w:tcBorders>
            <w:vAlign w:val="center"/>
          </w:tcPr>
          <w:p w:rsidR="0050776A" w:rsidRPr="00403F0F" w:rsidRDefault="0050776A" w:rsidP="001B5F3D">
            <w:pPr>
              <w:jc w:val="center"/>
              <w:rPr>
                <w:color w:val="000000"/>
                <w:sz w:val="22"/>
                <w:szCs w:val="22"/>
              </w:rPr>
            </w:pPr>
          </w:p>
        </w:tc>
        <w:tc>
          <w:tcPr>
            <w:tcW w:w="992" w:type="dxa"/>
            <w:tcBorders>
              <w:top w:val="double" w:sz="4" w:space="0" w:color="auto"/>
              <w:left w:val="single" w:sz="12" w:space="0" w:color="auto"/>
              <w:bottom w:val="double" w:sz="4" w:space="0" w:color="auto"/>
            </w:tcBorders>
            <w:vAlign w:val="center"/>
          </w:tcPr>
          <w:p w:rsidR="0050776A" w:rsidRPr="00403F0F" w:rsidRDefault="0050776A" w:rsidP="001B5F3D">
            <w:pPr>
              <w:jc w:val="center"/>
              <w:rPr>
                <w:rFonts w:ascii="Verdana" w:hAnsi="Verdana"/>
                <w:sz w:val="20"/>
              </w:rPr>
            </w:pPr>
            <w:r w:rsidRPr="00403F0F">
              <w:rPr>
                <w:rFonts w:ascii="Verdana" w:hAnsi="Verdana"/>
                <w:sz w:val="20"/>
              </w:rPr>
              <w:t>21</w:t>
            </w:r>
          </w:p>
        </w:tc>
        <w:tc>
          <w:tcPr>
            <w:tcW w:w="1134" w:type="dxa"/>
            <w:tcBorders>
              <w:top w:val="double" w:sz="4" w:space="0" w:color="auto"/>
              <w:bottom w:val="double" w:sz="4" w:space="0" w:color="auto"/>
              <w:right w:val="single" w:sz="12" w:space="0" w:color="auto"/>
            </w:tcBorders>
            <w:vAlign w:val="center"/>
          </w:tcPr>
          <w:p w:rsidR="0050776A" w:rsidRPr="00403F0F" w:rsidRDefault="0050776A" w:rsidP="001B5F3D">
            <w:pPr>
              <w:jc w:val="center"/>
              <w:rPr>
                <w:rFonts w:ascii="Verdana" w:hAnsi="Verdana"/>
                <w:sz w:val="18"/>
                <w:szCs w:val="18"/>
              </w:rPr>
            </w:pPr>
          </w:p>
        </w:tc>
        <w:tc>
          <w:tcPr>
            <w:tcW w:w="1305" w:type="dxa"/>
            <w:tcBorders>
              <w:left w:val="single" w:sz="12" w:space="0" w:color="auto"/>
              <w:bottom w:val="double" w:sz="4" w:space="0" w:color="auto"/>
            </w:tcBorders>
            <w:vAlign w:val="center"/>
          </w:tcPr>
          <w:p w:rsidR="0050776A" w:rsidRPr="00403F0F" w:rsidRDefault="0050776A" w:rsidP="001B5F3D">
            <w:pPr>
              <w:jc w:val="center"/>
              <w:rPr>
                <w:color w:val="000000"/>
                <w:sz w:val="22"/>
                <w:szCs w:val="22"/>
              </w:rPr>
            </w:pPr>
          </w:p>
        </w:tc>
        <w:tc>
          <w:tcPr>
            <w:tcW w:w="1701" w:type="dxa"/>
            <w:tcBorders>
              <w:bottom w:val="double" w:sz="4" w:space="0" w:color="auto"/>
            </w:tcBorders>
            <w:vAlign w:val="center"/>
          </w:tcPr>
          <w:p w:rsidR="0050776A" w:rsidRPr="00403F0F" w:rsidRDefault="0050776A" w:rsidP="001B5F3D">
            <w:pPr>
              <w:jc w:val="center"/>
              <w:rPr>
                <w:color w:val="000000"/>
                <w:sz w:val="22"/>
                <w:szCs w:val="22"/>
              </w:rPr>
            </w:pPr>
          </w:p>
        </w:tc>
        <w:tc>
          <w:tcPr>
            <w:tcW w:w="1559" w:type="dxa"/>
            <w:tcBorders>
              <w:bottom w:val="double" w:sz="4" w:space="0" w:color="auto"/>
            </w:tcBorders>
            <w:vAlign w:val="center"/>
          </w:tcPr>
          <w:p w:rsidR="0050776A" w:rsidRPr="00403F0F" w:rsidRDefault="0050776A" w:rsidP="001B5F3D">
            <w:pPr>
              <w:jc w:val="center"/>
              <w:rPr>
                <w:color w:val="000000"/>
                <w:sz w:val="22"/>
                <w:szCs w:val="22"/>
              </w:rPr>
            </w:pPr>
          </w:p>
        </w:tc>
        <w:tc>
          <w:tcPr>
            <w:tcW w:w="1701" w:type="dxa"/>
            <w:tcBorders>
              <w:bottom w:val="double" w:sz="4" w:space="0" w:color="auto"/>
              <w:right w:val="double" w:sz="6" w:space="0" w:color="auto"/>
            </w:tcBorders>
            <w:vAlign w:val="center"/>
          </w:tcPr>
          <w:p w:rsidR="0050776A" w:rsidRPr="00403F0F" w:rsidRDefault="0050776A" w:rsidP="001B5F3D">
            <w:pPr>
              <w:jc w:val="center"/>
              <w:rPr>
                <w:color w:val="000000"/>
                <w:sz w:val="22"/>
                <w:szCs w:val="22"/>
              </w:rPr>
            </w:pPr>
          </w:p>
        </w:tc>
      </w:tr>
    </w:tbl>
    <w:p w:rsidR="00E06516" w:rsidRPr="00403F0F" w:rsidRDefault="00E06516" w:rsidP="00E06516">
      <w:pPr>
        <w:jc w:val="both"/>
        <w:rPr>
          <w:sz w:val="26"/>
          <w:szCs w:val="26"/>
        </w:rPr>
      </w:pPr>
    </w:p>
    <w:p w:rsidR="00E06516" w:rsidRPr="00E06516" w:rsidRDefault="00E06516" w:rsidP="00E06516">
      <w:pPr>
        <w:jc w:val="both"/>
        <w:rPr>
          <w:sz w:val="26"/>
          <w:szCs w:val="26"/>
          <w:lang w:val="en-US"/>
        </w:rPr>
      </w:pPr>
    </w:p>
    <w:p w:rsidR="00E06516" w:rsidRPr="00E06516" w:rsidRDefault="00E06516" w:rsidP="00E06516">
      <w:pPr>
        <w:jc w:val="both"/>
        <w:rPr>
          <w:sz w:val="26"/>
          <w:szCs w:val="26"/>
          <w:lang w:val="en-US"/>
        </w:rPr>
      </w:pPr>
    </w:p>
    <w:p w:rsidR="00E06516" w:rsidRPr="00E06516" w:rsidRDefault="00E06516" w:rsidP="00E06516">
      <w:pPr>
        <w:jc w:val="both"/>
        <w:rPr>
          <w:sz w:val="24"/>
        </w:rPr>
      </w:pPr>
    </w:p>
    <w:p w:rsidR="00E06516" w:rsidRPr="00E06516" w:rsidRDefault="00E06516" w:rsidP="00E06516">
      <w:pPr>
        <w:jc w:val="both"/>
        <w:rPr>
          <w:sz w:val="24"/>
        </w:rPr>
      </w:pPr>
    </w:p>
    <w:p w:rsidR="00E06516" w:rsidRPr="00E06516" w:rsidRDefault="00E06516" w:rsidP="00E06516">
      <w:pPr>
        <w:jc w:val="both"/>
        <w:rPr>
          <w:sz w:val="24"/>
        </w:rPr>
      </w:pPr>
    </w:p>
    <w:p w:rsidR="00E06516" w:rsidRPr="00E06516" w:rsidRDefault="00E06516" w:rsidP="00E06516">
      <w:pPr>
        <w:jc w:val="both"/>
        <w:rPr>
          <w:sz w:val="24"/>
        </w:rPr>
      </w:pPr>
    </w:p>
    <w:p w:rsidR="00E06516" w:rsidRPr="00E06516" w:rsidRDefault="00E06516" w:rsidP="00E06516"/>
    <w:p w:rsidR="00E06516" w:rsidRPr="00E06516" w:rsidRDefault="00E06516" w:rsidP="00E06516"/>
    <w:p w:rsidR="00E06516" w:rsidRPr="00E06516" w:rsidRDefault="00E06516" w:rsidP="00E06516"/>
    <w:p w:rsidR="00E06516" w:rsidRPr="00E06516" w:rsidRDefault="00E06516" w:rsidP="00E06516"/>
    <w:p w:rsidR="00E06516" w:rsidRDefault="00E06516" w:rsidP="00E06516"/>
    <w:p w:rsidR="0037342C" w:rsidRDefault="0037342C" w:rsidP="00E06516"/>
    <w:p w:rsidR="0037342C" w:rsidRDefault="0037342C" w:rsidP="00E06516"/>
    <w:p w:rsidR="0037342C" w:rsidRDefault="0037342C" w:rsidP="00E06516"/>
    <w:p w:rsidR="0037342C" w:rsidRPr="006A14F7" w:rsidRDefault="0037342C" w:rsidP="0037342C">
      <w:pPr>
        <w:pStyle w:val="BodyText2"/>
        <w:rPr>
          <w:sz w:val="24"/>
          <w:szCs w:val="24"/>
        </w:rPr>
      </w:pPr>
      <w:r w:rsidRPr="006A14F7">
        <w:rPr>
          <w:sz w:val="24"/>
          <w:szCs w:val="24"/>
        </w:rPr>
        <w:t>в) Број ученика према сменама и  месту становања – ученици путници</w:t>
      </w:r>
    </w:p>
    <w:p w:rsidR="0037342C" w:rsidRPr="006A14F7" w:rsidRDefault="0037342C" w:rsidP="0037342C">
      <w:pPr>
        <w:pStyle w:val="BodyText2"/>
        <w:ind w:left="-630"/>
        <w:rPr>
          <w:color w:val="FF0000"/>
          <w:sz w:val="24"/>
          <w:szCs w:val="24"/>
        </w:rPr>
      </w:pPr>
    </w:p>
    <w:p w:rsidR="0037342C" w:rsidRDefault="0037342C" w:rsidP="00E50A6F">
      <w:pPr>
        <w:pStyle w:val="BodyText2"/>
        <w:rPr>
          <w:color w:val="FF0000"/>
          <w:sz w:val="24"/>
          <w:szCs w:val="24"/>
        </w:rPr>
      </w:pPr>
    </w:p>
    <w:tbl>
      <w:tblPr>
        <w:tblW w:w="10372" w:type="dxa"/>
        <w:jc w:val="center"/>
        <w:tblInd w:w="-3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874"/>
        <w:gridCol w:w="739"/>
        <w:gridCol w:w="709"/>
        <w:gridCol w:w="821"/>
        <w:gridCol w:w="708"/>
        <w:gridCol w:w="567"/>
        <w:gridCol w:w="567"/>
        <w:gridCol w:w="567"/>
        <w:gridCol w:w="567"/>
        <w:gridCol w:w="567"/>
        <w:gridCol w:w="468"/>
        <w:gridCol w:w="554"/>
        <w:gridCol w:w="679"/>
        <w:gridCol w:w="567"/>
        <w:gridCol w:w="709"/>
        <w:gridCol w:w="709"/>
      </w:tblGrid>
      <w:tr w:rsidR="009C5B83" w:rsidRPr="009D4676" w:rsidTr="00B47EE4">
        <w:trPr>
          <w:trHeight w:val="359"/>
          <w:jc w:val="center"/>
        </w:trPr>
        <w:tc>
          <w:tcPr>
            <w:tcW w:w="874" w:type="dxa"/>
            <w:vMerge w:val="restart"/>
            <w:shd w:val="clear" w:color="auto" w:fill="E0E0E0"/>
            <w:textDirection w:val="btLr"/>
            <w:vAlign w:val="center"/>
          </w:tcPr>
          <w:p w:rsidR="009C5B83" w:rsidRPr="009D4676" w:rsidRDefault="009C5B83" w:rsidP="00B47EE4">
            <w:pPr>
              <w:spacing w:after="240" w:line="276" w:lineRule="auto"/>
              <w:ind w:left="113" w:right="113"/>
              <w:jc w:val="center"/>
              <w:rPr>
                <w:rFonts w:eastAsia="Calibri"/>
                <w:b/>
                <w:sz w:val="20"/>
                <w:szCs w:val="22"/>
                <w:lang w:val="ru-RU" w:eastAsia="en-US"/>
              </w:rPr>
            </w:pPr>
            <w:r w:rsidRPr="009D4676">
              <w:rPr>
                <w:rFonts w:eastAsia="Calibri"/>
                <w:b/>
                <w:sz w:val="20"/>
                <w:szCs w:val="22"/>
                <w:lang w:val="ru-RU" w:eastAsia="en-US"/>
              </w:rPr>
              <w:t>Одељење</w:t>
            </w:r>
          </w:p>
        </w:tc>
        <w:tc>
          <w:tcPr>
            <w:tcW w:w="1448" w:type="dxa"/>
            <w:gridSpan w:val="2"/>
            <w:shd w:val="clear" w:color="auto" w:fill="E0E0E0"/>
            <w:vAlign w:val="center"/>
          </w:tcPr>
          <w:p w:rsidR="009C5B83" w:rsidRPr="009D4676" w:rsidRDefault="009C5B83" w:rsidP="00B47EE4">
            <w:pPr>
              <w:spacing w:after="240" w:line="276" w:lineRule="auto"/>
              <w:jc w:val="center"/>
              <w:rPr>
                <w:rFonts w:eastAsia="Calibri"/>
                <w:b/>
                <w:sz w:val="20"/>
                <w:szCs w:val="22"/>
                <w:lang w:val="ru-RU" w:eastAsia="en-US"/>
              </w:rPr>
            </w:pPr>
            <w:r w:rsidRPr="009D4676">
              <w:rPr>
                <w:rFonts w:eastAsia="Calibri"/>
                <w:b/>
                <w:sz w:val="20"/>
                <w:szCs w:val="22"/>
                <w:lang w:val="ru-RU" w:eastAsia="en-US"/>
              </w:rPr>
              <w:t>Број ученика</w:t>
            </w:r>
          </w:p>
        </w:tc>
        <w:tc>
          <w:tcPr>
            <w:tcW w:w="821" w:type="dxa"/>
            <w:vMerge w:val="restart"/>
            <w:shd w:val="clear" w:color="auto" w:fill="E0E0E0"/>
            <w:textDirection w:val="btLr"/>
            <w:vAlign w:val="center"/>
          </w:tcPr>
          <w:p w:rsidR="009C5B83" w:rsidRPr="009D4676" w:rsidRDefault="009C5B83" w:rsidP="00B47EE4">
            <w:pPr>
              <w:spacing w:after="240" w:line="276" w:lineRule="auto"/>
              <w:ind w:left="113" w:right="113"/>
              <w:jc w:val="center"/>
              <w:rPr>
                <w:rFonts w:eastAsia="Calibri"/>
                <w:b/>
                <w:sz w:val="20"/>
                <w:szCs w:val="22"/>
                <w:lang w:val="ru-RU" w:eastAsia="en-US"/>
              </w:rPr>
            </w:pPr>
            <w:r w:rsidRPr="009D4676">
              <w:rPr>
                <w:rFonts w:eastAsia="Calibri"/>
                <w:b/>
                <w:sz w:val="20"/>
                <w:szCs w:val="22"/>
                <w:lang w:val="ru-RU" w:eastAsia="en-US"/>
              </w:rPr>
              <w:t>Смена</w:t>
            </w:r>
          </w:p>
        </w:tc>
        <w:tc>
          <w:tcPr>
            <w:tcW w:w="708" w:type="dxa"/>
            <w:vMerge w:val="restart"/>
            <w:shd w:val="clear" w:color="auto" w:fill="E0E0E0"/>
            <w:textDirection w:val="btLr"/>
            <w:vAlign w:val="center"/>
          </w:tcPr>
          <w:p w:rsidR="009C5B83" w:rsidRPr="009D4676" w:rsidRDefault="009C5B83" w:rsidP="00B47EE4">
            <w:pPr>
              <w:spacing w:after="240" w:line="276" w:lineRule="auto"/>
              <w:ind w:left="113" w:right="113"/>
              <w:jc w:val="center"/>
              <w:rPr>
                <w:rFonts w:eastAsia="Calibri"/>
                <w:b/>
                <w:sz w:val="20"/>
                <w:szCs w:val="22"/>
                <w:lang w:val="ru-RU" w:eastAsia="en-US"/>
              </w:rPr>
            </w:pPr>
            <w:r w:rsidRPr="009D4676">
              <w:rPr>
                <w:rFonts w:eastAsia="Calibri"/>
                <w:b/>
                <w:sz w:val="20"/>
                <w:szCs w:val="22"/>
                <w:lang w:val="ru-RU" w:eastAsia="en-US"/>
              </w:rPr>
              <w:t>Путници</w:t>
            </w:r>
          </w:p>
        </w:tc>
        <w:tc>
          <w:tcPr>
            <w:tcW w:w="567" w:type="dxa"/>
            <w:shd w:val="clear" w:color="auto" w:fill="E0E0E0"/>
          </w:tcPr>
          <w:p w:rsidR="009C5B83" w:rsidRPr="009D4676" w:rsidRDefault="009C5B83" w:rsidP="00B47EE4">
            <w:pPr>
              <w:spacing w:after="200" w:line="276" w:lineRule="auto"/>
              <w:jc w:val="center"/>
              <w:rPr>
                <w:rFonts w:eastAsia="Calibri"/>
                <w:b/>
                <w:sz w:val="20"/>
                <w:szCs w:val="22"/>
                <w:lang w:val="ru-RU" w:eastAsia="en-US"/>
              </w:rPr>
            </w:pPr>
          </w:p>
        </w:tc>
        <w:tc>
          <w:tcPr>
            <w:tcW w:w="5954" w:type="dxa"/>
            <w:gridSpan w:val="10"/>
            <w:shd w:val="clear" w:color="auto" w:fill="E0E0E0"/>
            <w:vAlign w:val="center"/>
          </w:tcPr>
          <w:p w:rsidR="009C5B83" w:rsidRPr="009D4676" w:rsidRDefault="009C5B83" w:rsidP="00B47EE4">
            <w:pPr>
              <w:spacing w:after="200" w:line="276" w:lineRule="auto"/>
              <w:jc w:val="center"/>
              <w:rPr>
                <w:rFonts w:eastAsia="Calibri"/>
                <w:b/>
                <w:sz w:val="20"/>
                <w:szCs w:val="22"/>
                <w:lang w:val="ru-RU" w:eastAsia="en-US"/>
              </w:rPr>
            </w:pPr>
            <w:r w:rsidRPr="009D4676">
              <w:rPr>
                <w:rFonts w:eastAsia="Calibri"/>
                <w:b/>
                <w:sz w:val="20"/>
                <w:szCs w:val="22"/>
                <w:lang w:val="ru-RU" w:eastAsia="en-US"/>
              </w:rPr>
              <w:t>Број ученика по општинама</w:t>
            </w:r>
          </w:p>
        </w:tc>
      </w:tr>
      <w:tr w:rsidR="009C5B83" w:rsidRPr="009D4676" w:rsidTr="00B47EE4">
        <w:trPr>
          <w:cantSplit/>
          <w:trHeight w:val="1472"/>
          <w:jc w:val="center"/>
        </w:trPr>
        <w:tc>
          <w:tcPr>
            <w:tcW w:w="874" w:type="dxa"/>
            <w:vMerge/>
            <w:shd w:val="clear" w:color="auto" w:fill="E0E0E0"/>
          </w:tcPr>
          <w:p w:rsidR="009C5B83" w:rsidRPr="009D4676" w:rsidRDefault="009C5B83" w:rsidP="00B47EE4">
            <w:pPr>
              <w:spacing w:after="240" w:line="276" w:lineRule="auto"/>
              <w:rPr>
                <w:rFonts w:eastAsia="Calibri"/>
                <w:b/>
                <w:sz w:val="20"/>
                <w:szCs w:val="22"/>
                <w:lang w:val="ru-RU" w:eastAsia="en-US"/>
              </w:rPr>
            </w:pPr>
          </w:p>
        </w:tc>
        <w:tc>
          <w:tcPr>
            <w:tcW w:w="739" w:type="dxa"/>
            <w:shd w:val="clear" w:color="auto" w:fill="E0E0E0"/>
            <w:textDirection w:val="btLr"/>
          </w:tcPr>
          <w:p w:rsidR="009C5B83" w:rsidRPr="009D4676" w:rsidRDefault="009C5B83" w:rsidP="00B47EE4">
            <w:pPr>
              <w:spacing w:after="240" w:line="276" w:lineRule="auto"/>
              <w:ind w:left="113" w:right="113"/>
              <w:jc w:val="center"/>
              <w:rPr>
                <w:rFonts w:eastAsia="Calibri"/>
                <w:b/>
                <w:sz w:val="20"/>
                <w:szCs w:val="22"/>
                <w:lang w:val="ru-RU" w:eastAsia="en-US"/>
              </w:rPr>
            </w:pPr>
            <w:r w:rsidRPr="009D4676">
              <w:rPr>
                <w:rFonts w:eastAsia="Calibri"/>
                <w:b/>
                <w:sz w:val="20"/>
                <w:szCs w:val="22"/>
                <w:lang w:val="ru-RU" w:eastAsia="en-US"/>
              </w:rPr>
              <w:t>мушких</w:t>
            </w:r>
          </w:p>
        </w:tc>
        <w:tc>
          <w:tcPr>
            <w:tcW w:w="709" w:type="dxa"/>
            <w:shd w:val="clear" w:color="auto" w:fill="E0E0E0"/>
            <w:textDirection w:val="btLr"/>
          </w:tcPr>
          <w:p w:rsidR="009C5B83" w:rsidRPr="009D4676" w:rsidRDefault="009C5B83" w:rsidP="00B47EE4">
            <w:pPr>
              <w:spacing w:after="240" w:line="276" w:lineRule="auto"/>
              <w:ind w:left="113" w:right="113"/>
              <w:jc w:val="center"/>
              <w:rPr>
                <w:rFonts w:eastAsia="Calibri"/>
                <w:b/>
                <w:sz w:val="20"/>
                <w:szCs w:val="22"/>
                <w:lang w:val="ru-RU" w:eastAsia="en-US"/>
              </w:rPr>
            </w:pPr>
            <w:r w:rsidRPr="009D4676">
              <w:rPr>
                <w:rFonts w:eastAsia="Calibri"/>
                <w:b/>
                <w:sz w:val="20"/>
                <w:szCs w:val="22"/>
                <w:lang w:val="ru-RU" w:eastAsia="en-US"/>
              </w:rPr>
              <w:t>женских</w:t>
            </w:r>
          </w:p>
        </w:tc>
        <w:tc>
          <w:tcPr>
            <w:tcW w:w="821" w:type="dxa"/>
            <w:vMerge/>
            <w:shd w:val="clear" w:color="auto" w:fill="E0E0E0"/>
          </w:tcPr>
          <w:p w:rsidR="009C5B83" w:rsidRPr="009D4676" w:rsidRDefault="009C5B83" w:rsidP="00B47EE4">
            <w:pPr>
              <w:spacing w:after="240" w:line="276" w:lineRule="auto"/>
              <w:rPr>
                <w:rFonts w:eastAsia="Calibri"/>
                <w:b/>
                <w:sz w:val="20"/>
                <w:szCs w:val="22"/>
                <w:lang w:val="ru-RU" w:eastAsia="en-US"/>
              </w:rPr>
            </w:pPr>
          </w:p>
        </w:tc>
        <w:tc>
          <w:tcPr>
            <w:tcW w:w="708" w:type="dxa"/>
            <w:vMerge/>
            <w:tcBorders>
              <w:bottom w:val="single" w:sz="4" w:space="0" w:color="auto"/>
            </w:tcBorders>
            <w:shd w:val="clear" w:color="auto" w:fill="E0E0E0"/>
          </w:tcPr>
          <w:p w:rsidR="009C5B83" w:rsidRPr="009D4676" w:rsidRDefault="009C5B83" w:rsidP="00B47EE4">
            <w:pPr>
              <w:spacing w:after="240" w:line="276" w:lineRule="auto"/>
              <w:rPr>
                <w:rFonts w:eastAsia="Calibri"/>
                <w:b/>
                <w:sz w:val="20"/>
                <w:szCs w:val="22"/>
                <w:lang w:val="ru-RU" w:eastAsia="en-US"/>
              </w:rPr>
            </w:pPr>
          </w:p>
        </w:tc>
        <w:tc>
          <w:tcPr>
            <w:tcW w:w="567" w:type="dxa"/>
            <w:tcBorders>
              <w:bottom w:val="single" w:sz="4" w:space="0" w:color="auto"/>
            </w:tcBorders>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Пожаревац</w:t>
            </w:r>
          </w:p>
        </w:tc>
        <w:tc>
          <w:tcPr>
            <w:tcW w:w="567" w:type="dxa"/>
            <w:tcBorders>
              <w:bottom w:val="single" w:sz="4" w:space="0" w:color="auto"/>
            </w:tcBorders>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Костолац</w:t>
            </w:r>
          </w:p>
        </w:tc>
        <w:tc>
          <w:tcPr>
            <w:tcW w:w="567" w:type="dxa"/>
            <w:tcBorders>
              <w:bottom w:val="single" w:sz="4" w:space="0" w:color="auto"/>
            </w:tcBorders>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М. Црниће</w:t>
            </w:r>
          </w:p>
        </w:tc>
        <w:tc>
          <w:tcPr>
            <w:tcW w:w="567" w:type="dxa"/>
            <w:tcBorders>
              <w:bottom w:val="single" w:sz="4" w:space="0" w:color="auto"/>
            </w:tcBorders>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Петровац</w:t>
            </w:r>
          </w:p>
        </w:tc>
        <w:tc>
          <w:tcPr>
            <w:tcW w:w="567" w:type="dxa"/>
            <w:tcBorders>
              <w:bottom w:val="single" w:sz="4" w:space="0" w:color="auto"/>
            </w:tcBorders>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Кучево</w:t>
            </w:r>
          </w:p>
        </w:tc>
        <w:tc>
          <w:tcPr>
            <w:tcW w:w="468" w:type="dxa"/>
            <w:tcBorders>
              <w:bottom w:val="single" w:sz="4" w:space="0" w:color="auto"/>
            </w:tcBorders>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Жагубица</w:t>
            </w:r>
          </w:p>
        </w:tc>
        <w:tc>
          <w:tcPr>
            <w:tcW w:w="554" w:type="dxa"/>
            <w:tcBorders>
              <w:bottom w:val="single" w:sz="4" w:space="0" w:color="auto"/>
            </w:tcBorders>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Жабари</w:t>
            </w:r>
          </w:p>
        </w:tc>
        <w:tc>
          <w:tcPr>
            <w:tcW w:w="679" w:type="dxa"/>
            <w:tcBorders>
              <w:bottom w:val="single" w:sz="4" w:space="0" w:color="auto"/>
            </w:tcBorders>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В. Градиште</w:t>
            </w:r>
          </w:p>
        </w:tc>
        <w:tc>
          <w:tcPr>
            <w:tcW w:w="567" w:type="dxa"/>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Голубац</w:t>
            </w:r>
          </w:p>
        </w:tc>
        <w:tc>
          <w:tcPr>
            <w:tcW w:w="709" w:type="dxa"/>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Смедерево</w:t>
            </w:r>
          </w:p>
        </w:tc>
        <w:tc>
          <w:tcPr>
            <w:tcW w:w="709" w:type="dxa"/>
            <w:shd w:val="clear" w:color="auto" w:fill="E0E0E0"/>
            <w:textDirection w:val="btLr"/>
          </w:tcPr>
          <w:p w:rsidR="009C5B83" w:rsidRPr="009D4676" w:rsidRDefault="009C5B83" w:rsidP="00B47EE4">
            <w:pPr>
              <w:spacing w:after="240" w:line="276" w:lineRule="auto"/>
              <w:ind w:left="113" w:right="113"/>
              <w:rPr>
                <w:rFonts w:eastAsia="Calibri"/>
                <w:b/>
                <w:sz w:val="20"/>
                <w:szCs w:val="22"/>
                <w:lang w:val="ru-RU" w:eastAsia="en-US"/>
              </w:rPr>
            </w:pPr>
            <w:r w:rsidRPr="009D4676">
              <w:rPr>
                <w:rFonts w:eastAsia="Calibri"/>
                <w:b/>
                <w:sz w:val="20"/>
                <w:szCs w:val="22"/>
                <w:lang w:val="ru-RU" w:eastAsia="en-US"/>
              </w:rPr>
              <w:t>Остале опш.</w:t>
            </w:r>
          </w:p>
        </w:tc>
      </w:tr>
      <w:tr w:rsidR="009C5B83" w:rsidRPr="009D4676" w:rsidTr="00B47EE4">
        <w:trPr>
          <w:trHeight w:hRule="exact" w:val="340"/>
          <w:jc w:val="center"/>
        </w:trPr>
        <w:tc>
          <w:tcPr>
            <w:tcW w:w="874" w:type="dxa"/>
          </w:tcPr>
          <w:p w:rsidR="009C5B83" w:rsidRPr="00F41DDC" w:rsidRDefault="009C5B83" w:rsidP="00B47EE4">
            <w:pPr>
              <w:jc w:val="center"/>
              <w:rPr>
                <w:sz w:val="22"/>
                <w:szCs w:val="22"/>
              </w:rPr>
            </w:pPr>
            <w:r w:rsidRPr="00F41DDC">
              <w:rPr>
                <w:sz w:val="22"/>
                <w:szCs w:val="22"/>
              </w:rPr>
              <w:t>Ie</w:t>
            </w:r>
          </w:p>
        </w:tc>
        <w:tc>
          <w:tcPr>
            <w:tcW w:w="739" w:type="dxa"/>
            <w:vAlign w:val="center"/>
          </w:tcPr>
          <w:p w:rsidR="009C5B83" w:rsidRPr="00A468C1" w:rsidRDefault="009C5B83" w:rsidP="00B47EE4">
            <w:pPr>
              <w:spacing w:after="200" w:line="276" w:lineRule="auto"/>
              <w:jc w:val="center"/>
              <w:rPr>
                <w:rFonts w:eastAsia="Calibri"/>
                <w:b/>
                <w:sz w:val="20"/>
                <w:szCs w:val="20"/>
                <w:lang w:eastAsia="en-US"/>
              </w:rPr>
            </w:pPr>
            <w:r>
              <w:rPr>
                <w:rFonts w:eastAsia="Calibri"/>
                <w:b/>
                <w:sz w:val="20"/>
                <w:szCs w:val="20"/>
                <w:lang w:eastAsia="en-US"/>
              </w:rPr>
              <w:t>11</w:t>
            </w:r>
          </w:p>
        </w:tc>
        <w:tc>
          <w:tcPr>
            <w:tcW w:w="709" w:type="dxa"/>
            <w:vAlign w:val="center"/>
          </w:tcPr>
          <w:p w:rsidR="009C5B83" w:rsidRPr="00A468C1" w:rsidRDefault="009C5B83" w:rsidP="00B47EE4">
            <w:pPr>
              <w:spacing w:after="200" w:line="276" w:lineRule="auto"/>
              <w:jc w:val="center"/>
              <w:rPr>
                <w:rFonts w:eastAsia="Calibri"/>
                <w:b/>
                <w:sz w:val="20"/>
                <w:szCs w:val="20"/>
                <w:lang w:eastAsia="en-US"/>
              </w:rPr>
            </w:pPr>
            <w:r>
              <w:rPr>
                <w:rFonts w:eastAsia="Calibri"/>
                <w:b/>
                <w:sz w:val="20"/>
                <w:szCs w:val="20"/>
                <w:lang w:eastAsia="en-US"/>
              </w:rPr>
              <w:t>19</w:t>
            </w:r>
          </w:p>
        </w:tc>
        <w:tc>
          <w:tcPr>
            <w:tcW w:w="821" w:type="dxa"/>
            <w:vAlign w:val="center"/>
          </w:tcPr>
          <w:p w:rsidR="009C5B83" w:rsidRPr="00E53774" w:rsidRDefault="009C5B83" w:rsidP="00B47EE4">
            <w:pPr>
              <w:spacing w:after="200" w:line="276" w:lineRule="auto"/>
              <w:jc w:val="center"/>
              <w:rPr>
                <w:rFonts w:eastAsia="Calibri"/>
                <w:sz w:val="20"/>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7</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19</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4</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w:t>
            </w:r>
          </w:p>
        </w:tc>
        <w:tc>
          <w:tcPr>
            <w:tcW w:w="468"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554"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w:t>
            </w:r>
          </w:p>
        </w:tc>
        <w:tc>
          <w:tcPr>
            <w:tcW w:w="679"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2</w:t>
            </w:r>
          </w:p>
        </w:tc>
        <w:tc>
          <w:tcPr>
            <w:tcW w:w="709" w:type="dxa"/>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709" w:type="dxa"/>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w:t>
            </w:r>
          </w:p>
        </w:tc>
      </w:tr>
      <w:tr w:rsidR="009C5B83" w:rsidRPr="009D4676" w:rsidTr="00B47EE4">
        <w:trPr>
          <w:trHeight w:hRule="exact" w:val="340"/>
          <w:jc w:val="center"/>
        </w:trPr>
        <w:tc>
          <w:tcPr>
            <w:tcW w:w="874" w:type="dxa"/>
          </w:tcPr>
          <w:p w:rsidR="009C5B83" w:rsidRPr="003C4FB6" w:rsidRDefault="009C5B83" w:rsidP="00B47EE4">
            <w:pPr>
              <w:jc w:val="center"/>
              <w:rPr>
                <w:sz w:val="22"/>
                <w:szCs w:val="22"/>
              </w:rPr>
            </w:pPr>
            <w:r w:rsidRPr="00F41DDC">
              <w:rPr>
                <w:sz w:val="22"/>
                <w:szCs w:val="22"/>
              </w:rPr>
              <w:t>I</w:t>
            </w:r>
            <w:r>
              <w:rPr>
                <w:sz w:val="22"/>
                <w:szCs w:val="22"/>
              </w:rPr>
              <w:t xml:space="preserve"> </w:t>
            </w:r>
            <w:r w:rsidRPr="00F41DDC">
              <w:rPr>
                <w:sz w:val="22"/>
                <w:szCs w:val="22"/>
              </w:rPr>
              <w:t>ф</w:t>
            </w:r>
            <w:r>
              <w:rPr>
                <w:sz w:val="22"/>
                <w:szCs w:val="22"/>
              </w:rPr>
              <w:t>а</w:t>
            </w:r>
          </w:p>
        </w:tc>
        <w:tc>
          <w:tcPr>
            <w:tcW w:w="73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13</w:t>
            </w:r>
          </w:p>
        </w:tc>
        <w:tc>
          <w:tcPr>
            <w:tcW w:w="70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16</w:t>
            </w:r>
          </w:p>
        </w:tc>
        <w:tc>
          <w:tcPr>
            <w:tcW w:w="821" w:type="dxa"/>
            <w:vAlign w:val="center"/>
          </w:tcPr>
          <w:p w:rsidR="009C5B83" w:rsidRPr="00E53774" w:rsidRDefault="009C5B83" w:rsidP="00B47EE4">
            <w:pPr>
              <w:spacing w:after="200" w:line="276" w:lineRule="auto"/>
              <w:jc w:val="center"/>
              <w:rPr>
                <w:rFonts w:eastAsia="Calibri"/>
                <w:sz w:val="20"/>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11</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22</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3</w:t>
            </w:r>
          </w:p>
        </w:tc>
        <w:tc>
          <w:tcPr>
            <w:tcW w:w="468"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679"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r>
      <w:tr w:rsidR="009C5B83" w:rsidRPr="009D4676" w:rsidTr="00B47EE4">
        <w:trPr>
          <w:trHeight w:hRule="exact" w:val="340"/>
          <w:jc w:val="center"/>
        </w:trPr>
        <w:tc>
          <w:tcPr>
            <w:tcW w:w="874" w:type="dxa"/>
          </w:tcPr>
          <w:p w:rsidR="009C5B83" w:rsidRPr="00F41DDC" w:rsidRDefault="009C5B83" w:rsidP="00B47EE4">
            <w:pPr>
              <w:jc w:val="center"/>
              <w:rPr>
                <w:sz w:val="22"/>
                <w:szCs w:val="22"/>
              </w:rPr>
            </w:pPr>
            <w:r w:rsidRPr="00F41DDC">
              <w:rPr>
                <w:sz w:val="22"/>
                <w:szCs w:val="22"/>
              </w:rPr>
              <w:t>Iк</w:t>
            </w:r>
          </w:p>
        </w:tc>
        <w:tc>
          <w:tcPr>
            <w:tcW w:w="739" w:type="dxa"/>
            <w:vAlign w:val="center"/>
          </w:tcPr>
          <w:p w:rsidR="009C5B83" w:rsidRPr="008A62A5" w:rsidRDefault="008A62A5" w:rsidP="00B47EE4">
            <w:pPr>
              <w:spacing w:after="200" w:line="276" w:lineRule="auto"/>
              <w:jc w:val="center"/>
              <w:rPr>
                <w:rFonts w:eastAsia="Calibri"/>
                <w:b/>
                <w:sz w:val="20"/>
                <w:szCs w:val="20"/>
                <w:lang w:val="en-US" w:eastAsia="en-US"/>
              </w:rPr>
            </w:pPr>
            <w:r>
              <w:rPr>
                <w:rFonts w:eastAsia="Calibri"/>
                <w:b/>
                <w:sz w:val="20"/>
                <w:szCs w:val="20"/>
                <w:lang w:val="en-US" w:eastAsia="en-US"/>
              </w:rPr>
              <w:t>14</w:t>
            </w:r>
          </w:p>
        </w:tc>
        <w:tc>
          <w:tcPr>
            <w:tcW w:w="709" w:type="dxa"/>
            <w:vAlign w:val="center"/>
          </w:tcPr>
          <w:p w:rsidR="009C5B83" w:rsidRPr="008A62A5" w:rsidRDefault="008A62A5" w:rsidP="00B47EE4">
            <w:pPr>
              <w:spacing w:after="200" w:line="276" w:lineRule="auto"/>
              <w:jc w:val="center"/>
              <w:rPr>
                <w:rFonts w:eastAsia="Calibri"/>
                <w:b/>
                <w:sz w:val="20"/>
                <w:szCs w:val="20"/>
                <w:lang w:val="en-US" w:eastAsia="en-US"/>
              </w:rPr>
            </w:pPr>
            <w:r>
              <w:rPr>
                <w:rFonts w:eastAsia="Calibri"/>
                <w:b/>
                <w:sz w:val="20"/>
                <w:szCs w:val="20"/>
                <w:lang w:val="en-US" w:eastAsia="en-US"/>
              </w:rPr>
              <w:t>13</w:t>
            </w:r>
          </w:p>
        </w:tc>
        <w:tc>
          <w:tcPr>
            <w:tcW w:w="821" w:type="dxa"/>
            <w:vAlign w:val="center"/>
          </w:tcPr>
          <w:p w:rsidR="009C5B83" w:rsidRPr="00F0502C" w:rsidRDefault="009C5B83" w:rsidP="00B47EE4">
            <w:pPr>
              <w:spacing w:after="200" w:line="276" w:lineRule="auto"/>
              <w:jc w:val="center"/>
              <w:rPr>
                <w:rFonts w:eastAsia="Calibri"/>
                <w:sz w:val="20"/>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19</w:t>
            </w:r>
          </w:p>
        </w:tc>
        <w:tc>
          <w:tcPr>
            <w:tcW w:w="567" w:type="dxa"/>
            <w:tcBorders>
              <w:top w:val="single" w:sz="4" w:space="0" w:color="auto"/>
              <w:bottom w:val="single" w:sz="4" w:space="0" w:color="auto"/>
            </w:tcBorders>
            <w:shd w:val="clear" w:color="auto" w:fill="FFFFFF"/>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19</w:t>
            </w:r>
          </w:p>
        </w:tc>
        <w:tc>
          <w:tcPr>
            <w:tcW w:w="567" w:type="dxa"/>
            <w:tcBorders>
              <w:top w:val="single" w:sz="4" w:space="0" w:color="auto"/>
              <w:bottom w:val="single" w:sz="4" w:space="0" w:color="auto"/>
            </w:tcBorders>
            <w:shd w:val="clear" w:color="auto" w:fill="FFFFFF"/>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567" w:type="dxa"/>
            <w:tcBorders>
              <w:top w:val="single" w:sz="4" w:space="0" w:color="auto"/>
              <w:bottom w:val="single" w:sz="4" w:space="0" w:color="auto"/>
            </w:tcBorders>
            <w:shd w:val="clear" w:color="auto" w:fill="FFFFFF"/>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567" w:type="dxa"/>
            <w:tcBorders>
              <w:top w:val="single" w:sz="4" w:space="0" w:color="auto"/>
              <w:bottom w:val="single" w:sz="4" w:space="0" w:color="auto"/>
            </w:tcBorders>
            <w:shd w:val="clear" w:color="auto" w:fill="FFFFFF"/>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468" w:type="dxa"/>
            <w:tcBorders>
              <w:top w:val="single" w:sz="4" w:space="0" w:color="auto"/>
              <w:bottom w:val="single" w:sz="4" w:space="0" w:color="auto"/>
            </w:tcBorders>
            <w:shd w:val="clear" w:color="auto" w:fill="FFFFFF"/>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679" w:type="dxa"/>
            <w:tcBorders>
              <w:top w:val="single" w:sz="4" w:space="0" w:color="auto"/>
              <w:bottom w:val="single" w:sz="4" w:space="0" w:color="auto"/>
            </w:tcBorders>
            <w:shd w:val="clear" w:color="auto" w:fill="FFFFFF"/>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567" w:type="dxa"/>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709" w:type="dxa"/>
            <w:vAlign w:val="center"/>
          </w:tcPr>
          <w:p w:rsidR="009C5B83"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r>
      <w:tr w:rsidR="009C5B83" w:rsidRPr="009D4676" w:rsidTr="00B47EE4">
        <w:trPr>
          <w:trHeight w:hRule="exact" w:val="340"/>
          <w:jc w:val="center"/>
        </w:trPr>
        <w:tc>
          <w:tcPr>
            <w:tcW w:w="874" w:type="dxa"/>
          </w:tcPr>
          <w:p w:rsidR="009C5B83" w:rsidRPr="00F41DDC" w:rsidRDefault="009C5B83" w:rsidP="00B47EE4">
            <w:pPr>
              <w:jc w:val="center"/>
              <w:rPr>
                <w:sz w:val="22"/>
                <w:szCs w:val="22"/>
              </w:rPr>
            </w:pPr>
            <w:r w:rsidRPr="00EC733F">
              <w:rPr>
                <w:sz w:val="22"/>
                <w:szCs w:val="22"/>
              </w:rPr>
              <w:t>Iт</w:t>
            </w:r>
            <w:r w:rsidRPr="00EC733F">
              <w:rPr>
                <w:sz w:val="22"/>
                <w:szCs w:val="22"/>
                <w:lang w:val="en-US"/>
              </w:rPr>
              <w:t>х</w:t>
            </w:r>
            <w:r w:rsidRPr="00EC733F">
              <w:rPr>
                <w:sz w:val="22"/>
                <w:szCs w:val="22"/>
              </w:rPr>
              <w:t>т</w:t>
            </w:r>
          </w:p>
        </w:tc>
        <w:tc>
          <w:tcPr>
            <w:tcW w:w="739" w:type="dxa"/>
            <w:vAlign w:val="center"/>
          </w:tcPr>
          <w:p w:rsidR="009C5B83" w:rsidRPr="00806CBD" w:rsidRDefault="009C5B83" w:rsidP="00B47EE4">
            <w:pPr>
              <w:spacing w:after="200" w:line="276" w:lineRule="auto"/>
              <w:jc w:val="center"/>
              <w:rPr>
                <w:rFonts w:eastAsia="Calibri"/>
                <w:b/>
                <w:sz w:val="20"/>
                <w:szCs w:val="20"/>
                <w:lang w:eastAsia="en-US"/>
              </w:rPr>
            </w:pPr>
            <w:r>
              <w:rPr>
                <w:rFonts w:eastAsia="Calibri"/>
                <w:b/>
                <w:sz w:val="20"/>
                <w:szCs w:val="20"/>
                <w:lang w:eastAsia="en-US"/>
              </w:rPr>
              <w:t>10</w:t>
            </w:r>
          </w:p>
        </w:tc>
        <w:tc>
          <w:tcPr>
            <w:tcW w:w="709" w:type="dxa"/>
            <w:vAlign w:val="center"/>
          </w:tcPr>
          <w:p w:rsidR="009C5B83" w:rsidRPr="00806CBD" w:rsidRDefault="009C5B83" w:rsidP="00B47EE4">
            <w:pPr>
              <w:spacing w:after="200" w:line="276" w:lineRule="auto"/>
              <w:jc w:val="center"/>
              <w:rPr>
                <w:rFonts w:eastAsia="Calibri"/>
                <w:b/>
                <w:sz w:val="20"/>
                <w:szCs w:val="20"/>
                <w:lang w:eastAsia="en-US"/>
              </w:rPr>
            </w:pPr>
            <w:r>
              <w:rPr>
                <w:rFonts w:eastAsia="Calibri"/>
                <w:b/>
                <w:sz w:val="20"/>
                <w:szCs w:val="20"/>
                <w:lang w:eastAsia="en-US"/>
              </w:rPr>
              <w:t>20</w:t>
            </w:r>
          </w:p>
        </w:tc>
        <w:tc>
          <w:tcPr>
            <w:tcW w:w="821" w:type="dxa"/>
          </w:tcPr>
          <w:p w:rsidR="009C5B83" w:rsidRPr="00DF28F9" w:rsidRDefault="009C5B83"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9</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25</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3</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468"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554"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1</w:t>
            </w:r>
          </w:p>
        </w:tc>
        <w:tc>
          <w:tcPr>
            <w:tcW w:w="679"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709"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r>
      <w:tr w:rsidR="009C5B83" w:rsidRPr="009D4676" w:rsidTr="00B47EE4">
        <w:trPr>
          <w:trHeight w:hRule="exact" w:val="340"/>
          <w:jc w:val="center"/>
        </w:trPr>
        <w:tc>
          <w:tcPr>
            <w:tcW w:w="874" w:type="dxa"/>
          </w:tcPr>
          <w:p w:rsidR="009C5B83" w:rsidRPr="00F41DDC" w:rsidRDefault="009C5B83" w:rsidP="00B47EE4">
            <w:pPr>
              <w:jc w:val="center"/>
              <w:rPr>
                <w:sz w:val="22"/>
                <w:szCs w:val="22"/>
              </w:rPr>
            </w:pPr>
            <w:r w:rsidRPr="00F41DDC">
              <w:rPr>
                <w:sz w:val="22"/>
                <w:szCs w:val="22"/>
              </w:rPr>
              <w:t>Iт1</w:t>
            </w:r>
          </w:p>
        </w:tc>
        <w:tc>
          <w:tcPr>
            <w:tcW w:w="73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12</w:t>
            </w:r>
          </w:p>
        </w:tc>
        <w:tc>
          <w:tcPr>
            <w:tcW w:w="70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19</w:t>
            </w:r>
          </w:p>
        </w:tc>
        <w:tc>
          <w:tcPr>
            <w:tcW w:w="821" w:type="dxa"/>
          </w:tcPr>
          <w:p w:rsidR="009C5B83" w:rsidRPr="00F0502C" w:rsidRDefault="009C5B83"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14</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20</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4</w:t>
            </w:r>
          </w:p>
        </w:tc>
        <w:tc>
          <w:tcPr>
            <w:tcW w:w="567"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67"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468"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554"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679"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4</w:t>
            </w:r>
          </w:p>
        </w:tc>
        <w:tc>
          <w:tcPr>
            <w:tcW w:w="567"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709" w:type="dxa"/>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709" w:type="dxa"/>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r>
      <w:tr w:rsidR="009C5B83" w:rsidRPr="009D4676" w:rsidTr="00B47EE4">
        <w:trPr>
          <w:trHeight w:hRule="exact" w:val="340"/>
          <w:jc w:val="center"/>
        </w:trPr>
        <w:tc>
          <w:tcPr>
            <w:tcW w:w="874" w:type="dxa"/>
          </w:tcPr>
          <w:p w:rsidR="009C5B83" w:rsidRPr="00F41DDC" w:rsidRDefault="009C5B83" w:rsidP="00B47EE4">
            <w:pPr>
              <w:jc w:val="center"/>
              <w:rPr>
                <w:sz w:val="22"/>
                <w:szCs w:val="22"/>
              </w:rPr>
            </w:pPr>
            <w:r w:rsidRPr="00F41DDC">
              <w:rPr>
                <w:sz w:val="22"/>
                <w:szCs w:val="22"/>
              </w:rPr>
              <w:t>I т2</w:t>
            </w:r>
          </w:p>
        </w:tc>
        <w:tc>
          <w:tcPr>
            <w:tcW w:w="739" w:type="dxa"/>
            <w:vAlign w:val="center"/>
          </w:tcPr>
          <w:p w:rsidR="009C5B83" w:rsidRPr="00816E5F" w:rsidRDefault="00816E5F" w:rsidP="00B47EE4">
            <w:pPr>
              <w:spacing w:after="200" w:line="276" w:lineRule="auto"/>
              <w:jc w:val="center"/>
              <w:rPr>
                <w:rFonts w:eastAsia="Calibri"/>
                <w:b/>
                <w:sz w:val="20"/>
                <w:szCs w:val="20"/>
                <w:lang w:eastAsia="en-US"/>
              </w:rPr>
            </w:pPr>
            <w:r>
              <w:rPr>
                <w:rFonts w:eastAsia="Calibri"/>
                <w:b/>
                <w:sz w:val="20"/>
                <w:szCs w:val="20"/>
                <w:lang w:eastAsia="en-US"/>
              </w:rPr>
              <w:t>9</w:t>
            </w:r>
          </w:p>
        </w:tc>
        <w:tc>
          <w:tcPr>
            <w:tcW w:w="709" w:type="dxa"/>
            <w:vAlign w:val="center"/>
          </w:tcPr>
          <w:p w:rsidR="009C5B83" w:rsidRPr="00816E5F" w:rsidRDefault="00816E5F" w:rsidP="00B47EE4">
            <w:pPr>
              <w:spacing w:after="200" w:line="276" w:lineRule="auto"/>
              <w:jc w:val="center"/>
              <w:rPr>
                <w:rFonts w:eastAsia="Calibri"/>
                <w:b/>
                <w:sz w:val="20"/>
                <w:szCs w:val="20"/>
                <w:lang w:eastAsia="en-US"/>
              </w:rPr>
            </w:pPr>
            <w:r>
              <w:rPr>
                <w:rFonts w:eastAsia="Calibri"/>
                <w:b/>
                <w:sz w:val="20"/>
                <w:szCs w:val="20"/>
                <w:lang w:eastAsia="en-US"/>
              </w:rPr>
              <w:t>23</w:t>
            </w:r>
          </w:p>
        </w:tc>
        <w:tc>
          <w:tcPr>
            <w:tcW w:w="821" w:type="dxa"/>
          </w:tcPr>
          <w:p w:rsidR="009C5B83" w:rsidRPr="00F0502C" w:rsidRDefault="009C5B83"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9C5B83" w:rsidRPr="00816E5F" w:rsidRDefault="00816E5F" w:rsidP="00B47EE4">
            <w:pPr>
              <w:spacing w:after="200" w:line="276" w:lineRule="auto"/>
              <w:jc w:val="center"/>
              <w:rPr>
                <w:rFonts w:eastAsia="Calibri"/>
                <w:sz w:val="20"/>
                <w:szCs w:val="22"/>
                <w:lang w:eastAsia="en-US"/>
              </w:rPr>
            </w:pPr>
            <w:r>
              <w:rPr>
                <w:rFonts w:eastAsia="Calibri"/>
                <w:sz w:val="20"/>
                <w:szCs w:val="22"/>
                <w:lang w:eastAsia="en-US"/>
              </w:rPr>
              <w:t>14</w:t>
            </w:r>
          </w:p>
        </w:tc>
        <w:tc>
          <w:tcPr>
            <w:tcW w:w="567" w:type="dxa"/>
            <w:tcBorders>
              <w:top w:val="single" w:sz="4" w:space="0" w:color="auto"/>
              <w:bottom w:val="single" w:sz="4" w:space="0" w:color="auto"/>
            </w:tcBorders>
            <w:shd w:val="clear" w:color="auto" w:fill="FFFFFF"/>
            <w:vAlign w:val="center"/>
          </w:tcPr>
          <w:p w:rsidR="009C5B83" w:rsidRPr="00816E5F" w:rsidRDefault="00816E5F" w:rsidP="00B47EE4">
            <w:pPr>
              <w:spacing w:after="200" w:line="276" w:lineRule="auto"/>
              <w:jc w:val="center"/>
              <w:rPr>
                <w:rFonts w:eastAsia="Calibri"/>
                <w:sz w:val="20"/>
                <w:szCs w:val="22"/>
                <w:lang w:eastAsia="en-US"/>
              </w:rPr>
            </w:pPr>
            <w:r>
              <w:rPr>
                <w:rFonts w:eastAsia="Calibri"/>
                <w:sz w:val="20"/>
                <w:szCs w:val="22"/>
                <w:lang w:eastAsia="en-US"/>
              </w:rPr>
              <w:t>23</w:t>
            </w:r>
          </w:p>
        </w:tc>
        <w:tc>
          <w:tcPr>
            <w:tcW w:w="567" w:type="dxa"/>
            <w:tcBorders>
              <w:top w:val="single" w:sz="4" w:space="0" w:color="auto"/>
              <w:bottom w:val="single" w:sz="4" w:space="0" w:color="auto"/>
            </w:tcBorders>
            <w:shd w:val="clear" w:color="auto" w:fill="FFFFFF"/>
            <w:vAlign w:val="center"/>
          </w:tcPr>
          <w:p w:rsidR="009C5B83" w:rsidRPr="00816E5F" w:rsidRDefault="00816E5F"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tcBorders>
              <w:top w:val="single" w:sz="4" w:space="0" w:color="auto"/>
              <w:bottom w:val="single" w:sz="4" w:space="0" w:color="auto"/>
            </w:tcBorders>
            <w:shd w:val="clear" w:color="auto" w:fill="FFFFFF"/>
            <w:vAlign w:val="center"/>
          </w:tcPr>
          <w:p w:rsidR="009C5B83" w:rsidRPr="00816E5F" w:rsidRDefault="00816E5F"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tcBorders>
              <w:top w:val="single" w:sz="4" w:space="0" w:color="auto"/>
              <w:bottom w:val="single" w:sz="4" w:space="0" w:color="auto"/>
            </w:tcBorders>
            <w:shd w:val="clear" w:color="auto" w:fill="FFFFFF"/>
            <w:vAlign w:val="center"/>
          </w:tcPr>
          <w:p w:rsidR="009C5B83" w:rsidRPr="009D4676" w:rsidRDefault="00816E5F"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67" w:type="dxa"/>
            <w:tcBorders>
              <w:top w:val="single" w:sz="4" w:space="0" w:color="auto"/>
              <w:bottom w:val="single" w:sz="4" w:space="0" w:color="auto"/>
            </w:tcBorders>
            <w:shd w:val="clear" w:color="auto" w:fill="FFFFFF"/>
            <w:vAlign w:val="center"/>
          </w:tcPr>
          <w:p w:rsidR="009C5B83" w:rsidRPr="009D4676" w:rsidRDefault="00816E5F" w:rsidP="00B47EE4">
            <w:pPr>
              <w:spacing w:after="200" w:line="276" w:lineRule="auto"/>
              <w:jc w:val="center"/>
              <w:rPr>
                <w:rFonts w:eastAsia="Calibri"/>
                <w:sz w:val="20"/>
                <w:szCs w:val="22"/>
                <w:lang w:val="ru-RU" w:eastAsia="en-US"/>
              </w:rPr>
            </w:pPr>
            <w:r>
              <w:rPr>
                <w:rFonts w:eastAsia="Calibri"/>
                <w:sz w:val="20"/>
                <w:szCs w:val="22"/>
                <w:lang w:val="ru-RU" w:eastAsia="en-US"/>
              </w:rPr>
              <w:t>2</w:t>
            </w:r>
          </w:p>
        </w:tc>
        <w:tc>
          <w:tcPr>
            <w:tcW w:w="468" w:type="dxa"/>
            <w:tcBorders>
              <w:top w:val="single" w:sz="4" w:space="0" w:color="auto"/>
              <w:bottom w:val="single" w:sz="4" w:space="0" w:color="auto"/>
            </w:tcBorders>
            <w:shd w:val="clear" w:color="auto" w:fill="FFFFFF"/>
            <w:vAlign w:val="center"/>
          </w:tcPr>
          <w:p w:rsidR="009C5B83" w:rsidRPr="009D4676" w:rsidRDefault="00816E5F"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9C5B83" w:rsidRPr="00816E5F" w:rsidRDefault="00816E5F" w:rsidP="00B47EE4">
            <w:pPr>
              <w:spacing w:after="200" w:line="276" w:lineRule="auto"/>
              <w:jc w:val="center"/>
              <w:rPr>
                <w:rFonts w:eastAsia="Calibri"/>
                <w:sz w:val="20"/>
                <w:szCs w:val="22"/>
                <w:lang w:eastAsia="en-US"/>
              </w:rPr>
            </w:pPr>
            <w:r>
              <w:rPr>
                <w:rFonts w:eastAsia="Calibri"/>
                <w:sz w:val="20"/>
                <w:szCs w:val="22"/>
                <w:lang w:eastAsia="en-US"/>
              </w:rPr>
              <w:t>2</w:t>
            </w:r>
          </w:p>
        </w:tc>
        <w:tc>
          <w:tcPr>
            <w:tcW w:w="679" w:type="dxa"/>
            <w:tcBorders>
              <w:top w:val="single" w:sz="4" w:space="0" w:color="auto"/>
              <w:bottom w:val="single" w:sz="4" w:space="0" w:color="auto"/>
            </w:tcBorders>
            <w:shd w:val="clear" w:color="auto" w:fill="FFFFFF"/>
            <w:vAlign w:val="center"/>
          </w:tcPr>
          <w:p w:rsidR="009C5B83" w:rsidRPr="009D4676" w:rsidRDefault="00816E5F"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567" w:type="dxa"/>
            <w:vAlign w:val="center"/>
          </w:tcPr>
          <w:p w:rsidR="009C5B83" w:rsidRPr="009D4676" w:rsidRDefault="00816E5F"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9D4676" w:rsidRDefault="00816E5F"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9D4676" w:rsidRDefault="00816E5F" w:rsidP="00B47EE4">
            <w:pPr>
              <w:spacing w:after="200" w:line="276" w:lineRule="auto"/>
              <w:jc w:val="center"/>
              <w:rPr>
                <w:rFonts w:eastAsia="Calibri"/>
                <w:sz w:val="20"/>
                <w:szCs w:val="22"/>
                <w:lang w:val="ru-RU" w:eastAsia="en-US"/>
              </w:rPr>
            </w:pPr>
            <w:r>
              <w:rPr>
                <w:rFonts w:eastAsia="Calibri"/>
                <w:sz w:val="20"/>
                <w:szCs w:val="22"/>
                <w:lang w:val="ru-RU" w:eastAsia="en-US"/>
              </w:rPr>
              <w:t>/</w:t>
            </w:r>
          </w:p>
        </w:tc>
      </w:tr>
      <w:tr w:rsidR="009C5B83" w:rsidRPr="009D4676" w:rsidTr="00B47EE4">
        <w:trPr>
          <w:trHeight w:hRule="exact" w:val="340"/>
          <w:jc w:val="center"/>
        </w:trPr>
        <w:tc>
          <w:tcPr>
            <w:tcW w:w="874" w:type="dxa"/>
          </w:tcPr>
          <w:p w:rsidR="009C5B83" w:rsidRPr="00F41DDC" w:rsidRDefault="009C5B83" w:rsidP="00B47EE4">
            <w:pPr>
              <w:jc w:val="center"/>
              <w:rPr>
                <w:sz w:val="22"/>
                <w:szCs w:val="22"/>
              </w:rPr>
            </w:pPr>
            <w:r w:rsidRPr="00F41DDC">
              <w:rPr>
                <w:sz w:val="22"/>
                <w:szCs w:val="22"/>
              </w:rPr>
              <w:t>Iу1</w:t>
            </w:r>
          </w:p>
        </w:tc>
        <w:tc>
          <w:tcPr>
            <w:tcW w:w="739" w:type="dxa"/>
            <w:vAlign w:val="center"/>
          </w:tcPr>
          <w:p w:rsidR="009C5B83" w:rsidRPr="00E64340" w:rsidRDefault="00E64340" w:rsidP="00B47EE4">
            <w:pPr>
              <w:spacing w:after="200" w:line="276" w:lineRule="auto"/>
              <w:jc w:val="center"/>
              <w:rPr>
                <w:rFonts w:eastAsia="Calibri"/>
                <w:b/>
                <w:sz w:val="20"/>
                <w:szCs w:val="20"/>
                <w:lang w:eastAsia="en-US"/>
              </w:rPr>
            </w:pPr>
            <w:r>
              <w:rPr>
                <w:rFonts w:eastAsia="Calibri"/>
                <w:b/>
                <w:sz w:val="20"/>
                <w:szCs w:val="20"/>
                <w:lang w:eastAsia="en-US"/>
              </w:rPr>
              <w:t>11</w:t>
            </w:r>
          </w:p>
        </w:tc>
        <w:tc>
          <w:tcPr>
            <w:tcW w:w="709" w:type="dxa"/>
            <w:vAlign w:val="center"/>
          </w:tcPr>
          <w:p w:rsidR="009C5B83" w:rsidRPr="00E64340" w:rsidRDefault="00E64340" w:rsidP="00B47EE4">
            <w:pPr>
              <w:spacing w:after="200" w:line="276" w:lineRule="auto"/>
              <w:jc w:val="center"/>
              <w:rPr>
                <w:rFonts w:eastAsia="Calibri"/>
                <w:b/>
                <w:sz w:val="20"/>
                <w:szCs w:val="20"/>
                <w:lang w:eastAsia="en-US"/>
              </w:rPr>
            </w:pPr>
            <w:r>
              <w:rPr>
                <w:rFonts w:eastAsia="Calibri"/>
                <w:b/>
                <w:sz w:val="20"/>
                <w:szCs w:val="20"/>
                <w:lang w:eastAsia="en-US"/>
              </w:rPr>
              <w:t>11</w:t>
            </w:r>
          </w:p>
        </w:tc>
        <w:tc>
          <w:tcPr>
            <w:tcW w:w="821" w:type="dxa"/>
          </w:tcPr>
          <w:p w:rsidR="009C5B83" w:rsidRPr="000D569E" w:rsidRDefault="009C5B83"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9C5B83" w:rsidRPr="00E64340" w:rsidRDefault="00E64340" w:rsidP="00B47EE4">
            <w:pPr>
              <w:spacing w:after="200" w:line="276" w:lineRule="auto"/>
              <w:jc w:val="center"/>
              <w:rPr>
                <w:rFonts w:eastAsia="Calibri"/>
                <w:sz w:val="20"/>
                <w:szCs w:val="22"/>
                <w:lang w:eastAsia="en-US"/>
              </w:rPr>
            </w:pPr>
            <w:r>
              <w:rPr>
                <w:rFonts w:eastAsia="Calibri"/>
                <w:sz w:val="20"/>
                <w:szCs w:val="22"/>
                <w:lang w:eastAsia="en-US"/>
              </w:rPr>
              <w:t>9</w:t>
            </w:r>
          </w:p>
        </w:tc>
        <w:tc>
          <w:tcPr>
            <w:tcW w:w="567" w:type="dxa"/>
            <w:tcBorders>
              <w:top w:val="single" w:sz="4" w:space="0" w:color="auto"/>
              <w:bottom w:val="single" w:sz="4" w:space="0" w:color="auto"/>
            </w:tcBorders>
            <w:shd w:val="clear" w:color="auto" w:fill="FFFFFF"/>
            <w:vAlign w:val="center"/>
          </w:tcPr>
          <w:p w:rsidR="009C5B83" w:rsidRPr="00E64340" w:rsidRDefault="00E64340" w:rsidP="00B47EE4">
            <w:pPr>
              <w:spacing w:after="200" w:line="276" w:lineRule="auto"/>
              <w:jc w:val="center"/>
              <w:rPr>
                <w:rFonts w:eastAsia="Calibri"/>
                <w:sz w:val="20"/>
                <w:szCs w:val="22"/>
                <w:lang w:eastAsia="en-US"/>
              </w:rPr>
            </w:pPr>
            <w:r>
              <w:rPr>
                <w:rFonts w:eastAsia="Calibri"/>
                <w:sz w:val="20"/>
                <w:szCs w:val="22"/>
                <w:lang w:eastAsia="en-US"/>
              </w:rPr>
              <w:t>14</w:t>
            </w:r>
          </w:p>
        </w:tc>
        <w:tc>
          <w:tcPr>
            <w:tcW w:w="567" w:type="dxa"/>
            <w:tcBorders>
              <w:top w:val="single" w:sz="4" w:space="0" w:color="auto"/>
              <w:bottom w:val="single" w:sz="4" w:space="0" w:color="auto"/>
            </w:tcBorders>
            <w:shd w:val="clear" w:color="auto" w:fill="FFFFFF"/>
            <w:vAlign w:val="center"/>
          </w:tcPr>
          <w:p w:rsidR="009C5B83" w:rsidRPr="00E64340" w:rsidRDefault="00E64340"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9C5B83" w:rsidRPr="00E64340" w:rsidRDefault="00E64340" w:rsidP="00B47EE4">
            <w:pPr>
              <w:spacing w:after="200" w:line="276" w:lineRule="auto"/>
              <w:jc w:val="center"/>
              <w:rPr>
                <w:rFonts w:eastAsia="Calibri"/>
                <w:sz w:val="20"/>
                <w:szCs w:val="22"/>
                <w:lang w:eastAsia="en-US"/>
              </w:rPr>
            </w:pPr>
            <w:r>
              <w:rPr>
                <w:rFonts w:eastAsia="Calibri"/>
                <w:sz w:val="20"/>
                <w:szCs w:val="22"/>
                <w:lang w:eastAsia="en-US"/>
              </w:rPr>
              <w:t>5</w:t>
            </w:r>
          </w:p>
        </w:tc>
        <w:tc>
          <w:tcPr>
            <w:tcW w:w="567" w:type="dxa"/>
            <w:tcBorders>
              <w:top w:val="single" w:sz="4" w:space="0" w:color="auto"/>
              <w:bottom w:val="single" w:sz="4" w:space="0" w:color="auto"/>
            </w:tcBorders>
            <w:shd w:val="clear" w:color="auto" w:fill="FFFFFF"/>
            <w:vAlign w:val="center"/>
          </w:tcPr>
          <w:p w:rsidR="009C5B83" w:rsidRPr="009D4676" w:rsidRDefault="00E64340" w:rsidP="00B47EE4">
            <w:pPr>
              <w:spacing w:after="200" w:line="276" w:lineRule="auto"/>
              <w:jc w:val="center"/>
              <w:rPr>
                <w:rFonts w:eastAsia="Calibri"/>
                <w:sz w:val="20"/>
                <w:szCs w:val="22"/>
                <w:lang w:val="ru-RU" w:eastAsia="en-US"/>
              </w:rPr>
            </w:pPr>
            <w:r>
              <w:rPr>
                <w:rFonts w:eastAsia="Calibri"/>
                <w:sz w:val="20"/>
                <w:szCs w:val="22"/>
                <w:lang w:val="ru-RU" w:eastAsia="en-US"/>
              </w:rPr>
              <w:t>2</w:t>
            </w:r>
          </w:p>
        </w:tc>
        <w:tc>
          <w:tcPr>
            <w:tcW w:w="567" w:type="dxa"/>
            <w:tcBorders>
              <w:top w:val="single" w:sz="4" w:space="0" w:color="auto"/>
              <w:bottom w:val="single" w:sz="4" w:space="0" w:color="auto"/>
            </w:tcBorders>
            <w:shd w:val="clear" w:color="auto" w:fill="FFFFFF"/>
            <w:vAlign w:val="center"/>
          </w:tcPr>
          <w:p w:rsidR="009C5B83" w:rsidRPr="00E64340" w:rsidRDefault="00E64340" w:rsidP="00B47EE4">
            <w:pPr>
              <w:spacing w:after="200" w:line="276" w:lineRule="auto"/>
              <w:jc w:val="center"/>
              <w:rPr>
                <w:rFonts w:eastAsia="Calibri"/>
                <w:sz w:val="20"/>
                <w:szCs w:val="22"/>
                <w:lang w:eastAsia="en-US"/>
              </w:rPr>
            </w:pPr>
            <w:r>
              <w:rPr>
                <w:rFonts w:eastAsia="Calibri"/>
                <w:sz w:val="20"/>
                <w:szCs w:val="22"/>
                <w:lang w:eastAsia="en-US"/>
              </w:rPr>
              <w:t>/</w:t>
            </w:r>
          </w:p>
        </w:tc>
        <w:tc>
          <w:tcPr>
            <w:tcW w:w="468" w:type="dxa"/>
            <w:tcBorders>
              <w:top w:val="single" w:sz="4" w:space="0" w:color="auto"/>
              <w:bottom w:val="single" w:sz="4" w:space="0" w:color="auto"/>
            </w:tcBorders>
            <w:shd w:val="clear" w:color="auto" w:fill="FFFFFF"/>
            <w:vAlign w:val="center"/>
          </w:tcPr>
          <w:p w:rsidR="009C5B83" w:rsidRPr="009D4676" w:rsidRDefault="00E64340"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9C5B83" w:rsidRPr="009D4676" w:rsidRDefault="00E64340"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679" w:type="dxa"/>
            <w:tcBorders>
              <w:top w:val="single" w:sz="4" w:space="0" w:color="auto"/>
              <w:bottom w:val="single" w:sz="4" w:space="0" w:color="auto"/>
            </w:tcBorders>
            <w:shd w:val="clear" w:color="auto" w:fill="FFFFFF"/>
            <w:vAlign w:val="center"/>
          </w:tcPr>
          <w:p w:rsidR="009C5B83" w:rsidRPr="009D4676" w:rsidRDefault="00E64340"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67" w:type="dxa"/>
            <w:vAlign w:val="center"/>
          </w:tcPr>
          <w:p w:rsidR="009C5B83" w:rsidRPr="009D4676" w:rsidRDefault="00E64340"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9D4676" w:rsidRDefault="00E64340"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9D4676" w:rsidRDefault="00E64340" w:rsidP="00B47EE4">
            <w:pPr>
              <w:spacing w:after="200" w:line="276" w:lineRule="auto"/>
              <w:jc w:val="center"/>
              <w:rPr>
                <w:rFonts w:eastAsia="Calibri"/>
                <w:sz w:val="20"/>
                <w:szCs w:val="22"/>
                <w:lang w:val="ru-RU" w:eastAsia="en-US"/>
              </w:rPr>
            </w:pPr>
            <w:r>
              <w:rPr>
                <w:rFonts w:eastAsia="Calibri"/>
                <w:sz w:val="20"/>
                <w:szCs w:val="22"/>
                <w:lang w:val="ru-RU" w:eastAsia="en-US"/>
              </w:rPr>
              <w:t>/</w:t>
            </w:r>
          </w:p>
        </w:tc>
      </w:tr>
      <w:tr w:rsidR="009C5B83" w:rsidRPr="009D4676" w:rsidTr="00B47EE4">
        <w:trPr>
          <w:trHeight w:hRule="exact" w:val="340"/>
          <w:jc w:val="center"/>
        </w:trPr>
        <w:tc>
          <w:tcPr>
            <w:tcW w:w="874" w:type="dxa"/>
          </w:tcPr>
          <w:p w:rsidR="009C5B83" w:rsidRPr="00F41DDC" w:rsidRDefault="009C5B83" w:rsidP="00B47EE4">
            <w:pPr>
              <w:jc w:val="center"/>
              <w:rPr>
                <w:sz w:val="22"/>
                <w:szCs w:val="22"/>
              </w:rPr>
            </w:pPr>
            <w:r w:rsidRPr="00F41DDC">
              <w:rPr>
                <w:sz w:val="22"/>
                <w:szCs w:val="22"/>
              </w:rPr>
              <w:t>Iу2</w:t>
            </w:r>
          </w:p>
        </w:tc>
        <w:tc>
          <w:tcPr>
            <w:tcW w:w="73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15</w:t>
            </w:r>
          </w:p>
        </w:tc>
        <w:tc>
          <w:tcPr>
            <w:tcW w:w="70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14</w:t>
            </w:r>
          </w:p>
        </w:tc>
        <w:tc>
          <w:tcPr>
            <w:tcW w:w="821" w:type="dxa"/>
          </w:tcPr>
          <w:p w:rsidR="009C5B83" w:rsidRPr="000D569E" w:rsidRDefault="009C5B83"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11</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19</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3</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3</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468"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679"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709"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r>
      <w:tr w:rsidR="009C5B83" w:rsidRPr="009D4676" w:rsidTr="00B47EE4">
        <w:trPr>
          <w:trHeight w:hRule="exact" w:val="340"/>
          <w:jc w:val="center"/>
        </w:trPr>
        <w:tc>
          <w:tcPr>
            <w:tcW w:w="874" w:type="dxa"/>
          </w:tcPr>
          <w:p w:rsidR="009C5B83" w:rsidRPr="00F41DDC" w:rsidRDefault="009C5B83" w:rsidP="00B47EE4">
            <w:pPr>
              <w:jc w:val="center"/>
              <w:rPr>
                <w:sz w:val="22"/>
                <w:szCs w:val="22"/>
              </w:rPr>
            </w:pPr>
            <w:r w:rsidRPr="00F41DDC">
              <w:rPr>
                <w:sz w:val="22"/>
                <w:szCs w:val="22"/>
              </w:rPr>
              <w:t>II e</w:t>
            </w:r>
          </w:p>
        </w:tc>
        <w:tc>
          <w:tcPr>
            <w:tcW w:w="739" w:type="dxa"/>
            <w:vAlign w:val="center"/>
          </w:tcPr>
          <w:p w:rsidR="009C5B83" w:rsidRPr="00192AC7" w:rsidRDefault="009C5B83" w:rsidP="00B47EE4">
            <w:pPr>
              <w:spacing w:after="200" w:line="276" w:lineRule="auto"/>
              <w:jc w:val="center"/>
              <w:rPr>
                <w:rFonts w:eastAsia="Calibri"/>
                <w:b/>
                <w:sz w:val="20"/>
                <w:szCs w:val="20"/>
                <w:lang w:val="en-US" w:eastAsia="en-US"/>
              </w:rPr>
            </w:pPr>
            <w:r>
              <w:rPr>
                <w:rFonts w:eastAsia="Calibri"/>
                <w:b/>
                <w:sz w:val="20"/>
                <w:szCs w:val="20"/>
                <w:lang w:val="en-US" w:eastAsia="en-US"/>
              </w:rPr>
              <w:t>9</w:t>
            </w:r>
          </w:p>
        </w:tc>
        <w:tc>
          <w:tcPr>
            <w:tcW w:w="709" w:type="dxa"/>
            <w:vAlign w:val="center"/>
          </w:tcPr>
          <w:p w:rsidR="009C5B83" w:rsidRPr="00192AC7" w:rsidRDefault="009C5B83" w:rsidP="00B47EE4">
            <w:pPr>
              <w:spacing w:after="200" w:line="276" w:lineRule="auto"/>
              <w:jc w:val="center"/>
              <w:rPr>
                <w:rFonts w:eastAsia="Calibri"/>
                <w:b/>
                <w:sz w:val="20"/>
                <w:szCs w:val="20"/>
                <w:lang w:val="en-US" w:eastAsia="en-US"/>
              </w:rPr>
            </w:pPr>
            <w:r>
              <w:rPr>
                <w:rFonts w:eastAsia="Calibri"/>
                <w:b/>
                <w:sz w:val="20"/>
                <w:szCs w:val="20"/>
                <w:lang w:val="en-US" w:eastAsia="en-US"/>
              </w:rPr>
              <w:t>21</w:t>
            </w:r>
          </w:p>
        </w:tc>
        <w:tc>
          <w:tcPr>
            <w:tcW w:w="821" w:type="dxa"/>
          </w:tcPr>
          <w:p w:rsidR="009C5B83" w:rsidRPr="00DF28F9" w:rsidRDefault="009C5B83" w:rsidP="00B47EE4">
            <w:pPr>
              <w:spacing w:after="200" w:line="276" w:lineRule="auto"/>
              <w:jc w:val="center"/>
              <w:rPr>
                <w:rFonts w:eastAsia="Calibri"/>
                <w:sz w:val="22"/>
                <w:szCs w:val="22"/>
                <w:lang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16</w:t>
            </w:r>
          </w:p>
        </w:tc>
        <w:tc>
          <w:tcPr>
            <w:tcW w:w="567" w:type="dxa"/>
            <w:tcBorders>
              <w:top w:val="single" w:sz="4" w:space="0" w:color="auto"/>
              <w:bottom w:val="single" w:sz="4" w:space="0" w:color="auto"/>
            </w:tcBorders>
            <w:shd w:val="clear" w:color="auto" w:fill="FFFFFF"/>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14</w:t>
            </w:r>
          </w:p>
        </w:tc>
        <w:tc>
          <w:tcPr>
            <w:tcW w:w="567" w:type="dxa"/>
            <w:tcBorders>
              <w:top w:val="single" w:sz="4" w:space="0" w:color="auto"/>
              <w:bottom w:val="single" w:sz="4" w:space="0" w:color="auto"/>
            </w:tcBorders>
            <w:shd w:val="clear" w:color="auto" w:fill="FFFFFF"/>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6</w:t>
            </w:r>
          </w:p>
        </w:tc>
        <w:tc>
          <w:tcPr>
            <w:tcW w:w="567" w:type="dxa"/>
            <w:tcBorders>
              <w:top w:val="single" w:sz="4" w:space="0" w:color="auto"/>
              <w:bottom w:val="single" w:sz="4" w:space="0" w:color="auto"/>
            </w:tcBorders>
            <w:shd w:val="clear" w:color="auto" w:fill="FFFFFF"/>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6</w:t>
            </w:r>
          </w:p>
        </w:tc>
        <w:tc>
          <w:tcPr>
            <w:tcW w:w="567" w:type="dxa"/>
            <w:tcBorders>
              <w:top w:val="single" w:sz="4" w:space="0" w:color="auto"/>
              <w:bottom w:val="single" w:sz="4" w:space="0" w:color="auto"/>
            </w:tcBorders>
            <w:shd w:val="clear" w:color="auto" w:fill="FFFFFF"/>
            <w:vAlign w:val="center"/>
          </w:tcPr>
          <w:p w:rsidR="009C5B83" w:rsidRPr="00192AC7" w:rsidRDefault="009C5B83" w:rsidP="00B47EE4">
            <w:pPr>
              <w:spacing w:after="200" w:line="276" w:lineRule="auto"/>
              <w:rPr>
                <w:rFonts w:eastAsia="Calibri"/>
                <w:sz w:val="20"/>
                <w:szCs w:val="22"/>
                <w:lang w:val="en-US" w:eastAsia="en-US"/>
              </w:rPr>
            </w:pPr>
            <w:r>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468" w:type="dxa"/>
            <w:tcBorders>
              <w:top w:val="single" w:sz="4" w:space="0" w:color="auto"/>
              <w:bottom w:val="single" w:sz="4" w:space="0" w:color="auto"/>
            </w:tcBorders>
            <w:shd w:val="clear" w:color="auto" w:fill="FFFFFF"/>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679" w:type="dxa"/>
            <w:tcBorders>
              <w:top w:val="single" w:sz="4" w:space="0" w:color="auto"/>
              <w:bottom w:val="single" w:sz="4" w:space="0" w:color="auto"/>
            </w:tcBorders>
            <w:shd w:val="clear" w:color="auto" w:fill="FFFFFF"/>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567" w:type="dxa"/>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9C5B83" w:rsidRPr="00192AC7" w:rsidRDefault="009C5B83" w:rsidP="00B47EE4">
            <w:pPr>
              <w:spacing w:after="200" w:line="276" w:lineRule="auto"/>
              <w:jc w:val="center"/>
              <w:rPr>
                <w:rFonts w:eastAsia="Calibri"/>
                <w:sz w:val="20"/>
                <w:szCs w:val="22"/>
                <w:lang w:val="en-US" w:eastAsia="en-US"/>
              </w:rPr>
            </w:pPr>
            <w:r>
              <w:rPr>
                <w:rFonts w:eastAsia="Calibri"/>
                <w:sz w:val="20"/>
                <w:szCs w:val="22"/>
                <w:lang w:val="en-US" w:eastAsia="en-US"/>
              </w:rPr>
              <w:t>/</w:t>
            </w:r>
          </w:p>
        </w:tc>
      </w:tr>
      <w:tr w:rsidR="009C5B83" w:rsidRPr="009D4676" w:rsidTr="00B47EE4">
        <w:trPr>
          <w:trHeight w:hRule="exact" w:val="340"/>
          <w:jc w:val="center"/>
        </w:trPr>
        <w:tc>
          <w:tcPr>
            <w:tcW w:w="874" w:type="dxa"/>
          </w:tcPr>
          <w:p w:rsidR="009C5B83" w:rsidRPr="00806CBD" w:rsidRDefault="009C5B83" w:rsidP="00B47EE4">
            <w:pPr>
              <w:jc w:val="center"/>
              <w:rPr>
                <w:sz w:val="22"/>
                <w:szCs w:val="22"/>
              </w:rPr>
            </w:pPr>
            <w:r w:rsidRPr="00F41DDC">
              <w:rPr>
                <w:sz w:val="22"/>
                <w:szCs w:val="22"/>
              </w:rPr>
              <w:t>II ф</w:t>
            </w:r>
            <w:r>
              <w:rPr>
                <w:sz w:val="22"/>
                <w:szCs w:val="22"/>
              </w:rPr>
              <w:t>а</w:t>
            </w:r>
          </w:p>
        </w:tc>
        <w:tc>
          <w:tcPr>
            <w:tcW w:w="73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11</w:t>
            </w:r>
          </w:p>
        </w:tc>
        <w:tc>
          <w:tcPr>
            <w:tcW w:w="70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19</w:t>
            </w:r>
          </w:p>
        </w:tc>
        <w:tc>
          <w:tcPr>
            <w:tcW w:w="821" w:type="dxa"/>
          </w:tcPr>
          <w:p w:rsidR="009C5B83" w:rsidRPr="00DF28F9" w:rsidRDefault="009C5B83" w:rsidP="00B47EE4">
            <w:pPr>
              <w:spacing w:after="200" w:line="276" w:lineRule="auto"/>
              <w:jc w:val="center"/>
              <w:rPr>
                <w:rFonts w:eastAsia="Calibri"/>
                <w:sz w:val="22"/>
                <w:szCs w:val="22"/>
                <w:lang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14</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16</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3</w:t>
            </w:r>
          </w:p>
        </w:tc>
        <w:tc>
          <w:tcPr>
            <w:tcW w:w="567"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3</w:t>
            </w:r>
          </w:p>
        </w:tc>
        <w:tc>
          <w:tcPr>
            <w:tcW w:w="567"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468"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2</w:t>
            </w:r>
          </w:p>
        </w:tc>
        <w:tc>
          <w:tcPr>
            <w:tcW w:w="554"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2</w:t>
            </w:r>
          </w:p>
        </w:tc>
        <w:tc>
          <w:tcPr>
            <w:tcW w:w="679" w:type="dxa"/>
            <w:tcBorders>
              <w:top w:val="single" w:sz="4" w:space="0" w:color="auto"/>
              <w:bottom w:val="single" w:sz="4" w:space="0" w:color="auto"/>
            </w:tcBorders>
            <w:shd w:val="clear" w:color="auto" w:fill="FFFFFF"/>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709"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806CBD" w:rsidRDefault="009C5B83" w:rsidP="00B47EE4">
            <w:pPr>
              <w:spacing w:after="200" w:line="276" w:lineRule="auto"/>
              <w:jc w:val="center"/>
              <w:rPr>
                <w:rFonts w:eastAsia="Calibri"/>
                <w:sz w:val="20"/>
                <w:szCs w:val="22"/>
                <w:lang w:eastAsia="en-US"/>
              </w:rPr>
            </w:pPr>
            <w:r>
              <w:rPr>
                <w:rFonts w:eastAsia="Calibri"/>
                <w:sz w:val="20"/>
                <w:szCs w:val="22"/>
                <w:lang w:eastAsia="en-US"/>
              </w:rPr>
              <w:t>/</w:t>
            </w:r>
          </w:p>
        </w:tc>
      </w:tr>
      <w:tr w:rsidR="009C5B83" w:rsidRPr="009D4676" w:rsidTr="00B47EE4">
        <w:trPr>
          <w:trHeight w:hRule="exact" w:val="340"/>
          <w:jc w:val="center"/>
        </w:trPr>
        <w:tc>
          <w:tcPr>
            <w:tcW w:w="874" w:type="dxa"/>
          </w:tcPr>
          <w:p w:rsidR="009C5B83" w:rsidRPr="00F41DDC" w:rsidRDefault="009C5B83" w:rsidP="00B47EE4">
            <w:pPr>
              <w:jc w:val="center"/>
              <w:rPr>
                <w:sz w:val="22"/>
                <w:szCs w:val="22"/>
              </w:rPr>
            </w:pPr>
            <w:r w:rsidRPr="00F41DDC">
              <w:rPr>
                <w:sz w:val="22"/>
                <w:szCs w:val="22"/>
              </w:rPr>
              <w:t>IIк</w:t>
            </w:r>
          </w:p>
        </w:tc>
        <w:tc>
          <w:tcPr>
            <w:tcW w:w="73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9</w:t>
            </w:r>
          </w:p>
        </w:tc>
        <w:tc>
          <w:tcPr>
            <w:tcW w:w="709" w:type="dxa"/>
            <w:vAlign w:val="center"/>
          </w:tcPr>
          <w:p w:rsidR="009C5B83" w:rsidRPr="009D4676" w:rsidRDefault="009C5B83" w:rsidP="00B47EE4">
            <w:pPr>
              <w:spacing w:after="200" w:line="276" w:lineRule="auto"/>
              <w:jc w:val="center"/>
              <w:rPr>
                <w:rFonts w:eastAsia="Calibri"/>
                <w:b/>
                <w:sz w:val="20"/>
                <w:szCs w:val="20"/>
                <w:lang w:eastAsia="en-US"/>
              </w:rPr>
            </w:pPr>
            <w:r>
              <w:rPr>
                <w:rFonts w:eastAsia="Calibri"/>
                <w:b/>
                <w:sz w:val="20"/>
                <w:szCs w:val="20"/>
                <w:lang w:eastAsia="en-US"/>
              </w:rPr>
              <w:t>21</w:t>
            </w:r>
          </w:p>
        </w:tc>
        <w:tc>
          <w:tcPr>
            <w:tcW w:w="821" w:type="dxa"/>
          </w:tcPr>
          <w:p w:rsidR="009C5B83" w:rsidRPr="00A468C1" w:rsidRDefault="009C5B83" w:rsidP="00B47EE4">
            <w:pPr>
              <w:spacing w:after="200" w:line="276" w:lineRule="auto"/>
              <w:jc w:val="center"/>
              <w:rPr>
                <w:rFonts w:eastAsia="Calibri"/>
                <w:sz w:val="22"/>
                <w:szCs w:val="22"/>
                <w:lang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18</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20</w:t>
            </w:r>
          </w:p>
        </w:tc>
        <w:tc>
          <w:tcPr>
            <w:tcW w:w="567"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567"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3</w:t>
            </w:r>
          </w:p>
        </w:tc>
        <w:tc>
          <w:tcPr>
            <w:tcW w:w="567"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67"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1</w:t>
            </w:r>
          </w:p>
        </w:tc>
        <w:tc>
          <w:tcPr>
            <w:tcW w:w="468"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2</w:t>
            </w:r>
          </w:p>
        </w:tc>
        <w:tc>
          <w:tcPr>
            <w:tcW w:w="679" w:type="dxa"/>
            <w:tcBorders>
              <w:top w:val="single" w:sz="4" w:space="0" w:color="auto"/>
              <w:bottom w:val="single" w:sz="4" w:space="0" w:color="auto"/>
            </w:tcBorders>
            <w:shd w:val="clear" w:color="auto" w:fill="FFFFFF"/>
            <w:vAlign w:val="center"/>
          </w:tcPr>
          <w:p w:rsidR="009C5B83" w:rsidRPr="00A468C1" w:rsidRDefault="009C5B83" w:rsidP="00B47EE4">
            <w:pPr>
              <w:spacing w:after="200" w:line="276" w:lineRule="auto"/>
              <w:jc w:val="center"/>
              <w:rPr>
                <w:rFonts w:eastAsia="Calibri"/>
                <w:sz w:val="20"/>
                <w:szCs w:val="22"/>
                <w:lang w:eastAsia="en-US"/>
              </w:rPr>
            </w:pPr>
            <w:r>
              <w:rPr>
                <w:rFonts w:eastAsia="Calibri"/>
                <w:sz w:val="20"/>
                <w:szCs w:val="22"/>
                <w:lang w:eastAsia="en-US"/>
              </w:rPr>
              <w:t>3</w:t>
            </w:r>
          </w:p>
        </w:tc>
        <w:tc>
          <w:tcPr>
            <w:tcW w:w="567"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9D4676" w:rsidRDefault="009C5B83"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9C5B83" w:rsidRPr="009D4676" w:rsidRDefault="009C5B83" w:rsidP="00B47EE4">
            <w:pPr>
              <w:spacing w:after="200" w:line="276" w:lineRule="auto"/>
              <w:jc w:val="center"/>
              <w:rPr>
                <w:rFonts w:eastAsia="Calibri"/>
                <w:sz w:val="20"/>
                <w:szCs w:val="22"/>
                <w:lang w:val="ru-RU" w:eastAsia="en-US"/>
              </w:rPr>
            </w:pPr>
          </w:p>
        </w:tc>
      </w:tr>
      <w:tr w:rsidR="000A7567" w:rsidRPr="009D4676" w:rsidTr="00B47EE4">
        <w:trPr>
          <w:trHeight w:hRule="exact" w:val="340"/>
          <w:jc w:val="center"/>
        </w:trPr>
        <w:tc>
          <w:tcPr>
            <w:tcW w:w="874" w:type="dxa"/>
          </w:tcPr>
          <w:p w:rsidR="000A7567" w:rsidRPr="00F41DDC" w:rsidRDefault="000A7567" w:rsidP="00B47EE4">
            <w:pPr>
              <w:jc w:val="center"/>
              <w:rPr>
                <w:sz w:val="22"/>
                <w:szCs w:val="22"/>
              </w:rPr>
            </w:pPr>
            <w:r w:rsidRPr="00F41DDC">
              <w:rPr>
                <w:sz w:val="22"/>
                <w:szCs w:val="22"/>
              </w:rPr>
              <w:t>IIтт</w:t>
            </w:r>
          </w:p>
        </w:tc>
        <w:tc>
          <w:tcPr>
            <w:tcW w:w="739" w:type="dxa"/>
            <w:vAlign w:val="center"/>
          </w:tcPr>
          <w:p w:rsidR="000A7567" w:rsidRPr="0085103A" w:rsidRDefault="000A7567" w:rsidP="00B47EE4">
            <w:pPr>
              <w:spacing w:after="200" w:line="276" w:lineRule="auto"/>
              <w:jc w:val="center"/>
              <w:rPr>
                <w:rFonts w:eastAsia="Calibri"/>
                <w:b/>
                <w:sz w:val="20"/>
                <w:szCs w:val="20"/>
                <w:lang w:val="sr-Latn-CS" w:eastAsia="en-US"/>
              </w:rPr>
            </w:pPr>
            <w:r>
              <w:rPr>
                <w:rFonts w:eastAsia="Calibri"/>
                <w:b/>
                <w:sz w:val="20"/>
                <w:szCs w:val="20"/>
                <w:lang w:val="sr-Latn-CS" w:eastAsia="en-US"/>
              </w:rPr>
              <w:t>9</w:t>
            </w:r>
          </w:p>
        </w:tc>
        <w:tc>
          <w:tcPr>
            <w:tcW w:w="709" w:type="dxa"/>
            <w:vAlign w:val="center"/>
          </w:tcPr>
          <w:p w:rsidR="000A7567" w:rsidRPr="0085103A" w:rsidRDefault="000A7567" w:rsidP="00B47EE4">
            <w:pPr>
              <w:spacing w:after="200" w:line="276" w:lineRule="auto"/>
              <w:jc w:val="center"/>
              <w:rPr>
                <w:rFonts w:eastAsia="Calibri"/>
                <w:b/>
                <w:sz w:val="20"/>
                <w:szCs w:val="20"/>
                <w:lang w:val="sr-Latn-CS" w:eastAsia="en-US"/>
              </w:rPr>
            </w:pPr>
            <w:r>
              <w:rPr>
                <w:rFonts w:eastAsia="Calibri"/>
                <w:b/>
                <w:sz w:val="20"/>
                <w:szCs w:val="20"/>
                <w:lang w:val="sr-Latn-CS" w:eastAsia="en-US"/>
              </w:rPr>
              <w:t>22</w:t>
            </w:r>
          </w:p>
        </w:tc>
        <w:tc>
          <w:tcPr>
            <w:tcW w:w="821" w:type="dxa"/>
          </w:tcPr>
          <w:p w:rsidR="000A7567" w:rsidRPr="009D4676" w:rsidRDefault="000A7567" w:rsidP="00B47EE4">
            <w:pPr>
              <w:spacing w:after="200" w:line="276" w:lineRule="auto"/>
              <w:jc w:val="center"/>
              <w:rPr>
                <w:rFonts w:eastAsia="Calibri"/>
                <w:sz w:val="22"/>
                <w:szCs w:val="22"/>
                <w:lang w:val="en-US"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0A7567" w:rsidRPr="0085103A" w:rsidRDefault="000A7567" w:rsidP="00B47EE4">
            <w:pPr>
              <w:spacing w:after="200" w:line="276" w:lineRule="auto"/>
              <w:jc w:val="center"/>
              <w:rPr>
                <w:rFonts w:eastAsia="Calibri"/>
                <w:sz w:val="20"/>
                <w:szCs w:val="22"/>
                <w:lang w:val="sr-Latn-CS" w:eastAsia="en-US"/>
              </w:rPr>
            </w:pPr>
            <w:r>
              <w:rPr>
                <w:rFonts w:eastAsia="Calibri"/>
                <w:sz w:val="20"/>
                <w:szCs w:val="22"/>
                <w:lang w:val="sr-Latn-CS" w:eastAsia="en-US"/>
              </w:rPr>
              <w:t>15</w:t>
            </w:r>
          </w:p>
        </w:tc>
        <w:tc>
          <w:tcPr>
            <w:tcW w:w="567" w:type="dxa"/>
            <w:tcBorders>
              <w:top w:val="single" w:sz="4" w:space="0" w:color="auto"/>
              <w:bottom w:val="single" w:sz="4" w:space="0" w:color="auto"/>
            </w:tcBorders>
            <w:shd w:val="clear" w:color="auto" w:fill="FFFFFF"/>
            <w:vAlign w:val="center"/>
          </w:tcPr>
          <w:p w:rsidR="000A7567" w:rsidRPr="0085103A" w:rsidRDefault="000A7567" w:rsidP="00B47EE4">
            <w:pPr>
              <w:spacing w:after="200" w:line="276" w:lineRule="auto"/>
              <w:jc w:val="center"/>
              <w:rPr>
                <w:rFonts w:eastAsia="Calibri"/>
                <w:sz w:val="20"/>
                <w:szCs w:val="22"/>
                <w:lang w:val="sr-Latn-CS" w:eastAsia="en-US"/>
              </w:rPr>
            </w:pPr>
            <w:r>
              <w:rPr>
                <w:rFonts w:eastAsia="Calibri"/>
                <w:sz w:val="20"/>
                <w:szCs w:val="22"/>
                <w:lang w:val="sr-Latn-CS" w:eastAsia="en-US"/>
              </w:rPr>
              <w:t>23</w:t>
            </w:r>
          </w:p>
        </w:tc>
        <w:tc>
          <w:tcPr>
            <w:tcW w:w="567" w:type="dxa"/>
            <w:tcBorders>
              <w:top w:val="single" w:sz="4" w:space="0" w:color="auto"/>
              <w:bottom w:val="single" w:sz="4" w:space="0" w:color="auto"/>
            </w:tcBorders>
            <w:shd w:val="clear" w:color="auto" w:fill="FFFFFF"/>
            <w:vAlign w:val="center"/>
          </w:tcPr>
          <w:p w:rsidR="000A7567" w:rsidRPr="0085103A" w:rsidRDefault="000A7567" w:rsidP="00B47EE4">
            <w:pPr>
              <w:spacing w:after="200" w:line="276" w:lineRule="auto"/>
              <w:jc w:val="center"/>
              <w:rPr>
                <w:rFonts w:eastAsia="Calibri"/>
                <w:sz w:val="20"/>
                <w:szCs w:val="22"/>
                <w:lang w:val="sr-Latn-CS" w:eastAsia="en-US"/>
              </w:rPr>
            </w:pPr>
            <w:r>
              <w:rPr>
                <w:rFonts w:eastAsia="Calibri"/>
                <w:sz w:val="20"/>
                <w:szCs w:val="22"/>
                <w:lang w:val="sr-Latn-CS" w:eastAsia="en-US"/>
              </w:rPr>
              <w:t>/</w:t>
            </w:r>
          </w:p>
        </w:tc>
        <w:tc>
          <w:tcPr>
            <w:tcW w:w="567" w:type="dxa"/>
            <w:tcBorders>
              <w:top w:val="single" w:sz="4" w:space="0" w:color="auto"/>
              <w:bottom w:val="single" w:sz="4" w:space="0" w:color="auto"/>
            </w:tcBorders>
            <w:shd w:val="clear" w:color="auto" w:fill="FFFFFF"/>
            <w:vAlign w:val="center"/>
          </w:tcPr>
          <w:p w:rsidR="000A7567" w:rsidRPr="0085103A" w:rsidRDefault="000A7567" w:rsidP="00B47EE4">
            <w:pPr>
              <w:spacing w:after="200" w:line="276" w:lineRule="auto"/>
              <w:jc w:val="center"/>
              <w:rPr>
                <w:rFonts w:eastAsia="Calibri"/>
                <w:sz w:val="20"/>
                <w:szCs w:val="22"/>
                <w:lang w:val="sr-Latn-CS" w:eastAsia="en-US"/>
              </w:rPr>
            </w:pPr>
            <w:r>
              <w:rPr>
                <w:rFonts w:eastAsia="Calibri"/>
                <w:sz w:val="20"/>
                <w:szCs w:val="22"/>
                <w:lang w:val="sr-Latn-CS" w:eastAsia="en-US"/>
              </w:rPr>
              <w:t>6</w:t>
            </w:r>
          </w:p>
        </w:tc>
        <w:tc>
          <w:tcPr>
            <w:tcW w:w="567" w:type="dxa"/>
            <w:tcBorders>
              <w:top w:val="single" w:sz="4" w:space="0" w:color="auto"/>
              <w:bottom w:val="single" w:sz="4" w:space="0" w:color="auto"/>
            </w:tcBorders>
            <w:shd w:val="clear" w:color="auto" w:fill="FFFFFF"/>
            <w:vAlign w:val="center"/>
          </w:tcPr>
          <w:p w:rsidR="000A7567" w:rsidRPr="00192AC7"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0A7567" w:rsidRPr="00192AC7"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468" w:type="dxa"/>
            <w:tcBorders>
              <w:top w:val="single" w:sz="4" w:space="0" w:color="auto"/>
              <w:bottom w:val="single" w:sz="4" w:space="0" w:color="auto"/>
            </w:tcBorders>
            <w:shd w:val="clear" w:color="auto" w:fill="FFFFFF"/>
            <w:vAlign w:val="center"/>
          </w:tcPr>
          <w:p w:rsidR="000A7567" w:rsidRPr="00192AC7"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0A7567" w:rsidRPr="00192AC7"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679" w:type="dxa"/>
            <w:tcBorders>
              <w:top w:val="single" w:sz="4" w:space="0" w:color="auto"/>
              <w:bottom w:val="single" w:sz="4" w:space="0" w:color="auto"/>
            </w:tcBorders>
            <w:shd w:val="clear" w:color="auto" w:fill="FFFFFF"/>
            <w:vAlign w:val="center"/>
          </w:tcPr>
          <w:p w:rsidR="000A7567" w:rsidRPr="0085103A" w:rsidRDefault="000A7567" w:rsidP="00B47EE4">
            <w:pPr>
              <w:spacing w:after="200" w:line="276" w:lineRule="auto"/>
              <w:jc w:val="center"/>
              <w:rPr>
                <w:rFonts w:eastAsia="Calibri"/>
                <w:sz w:val="20"/>
                <w:szCs w:val="22"/>
                <w:lang w:val="sr-Latn-CS" w:eastAsia="en-US"/>
              </w:rPr>
            </w:pPr>
            <w:r>
              <w:rPr>
                <w:rFonts w:eastAsia="Calibri"/>
                <w:sz w:val="20"/>
                <w:szCs w:val="22"/>
                <w:lang w:val="sr-Latn-CS" w:eastAsia="en-US"/>
              </w:rPr>
              <w:t>/</w:t>
            </w:r>
          </w:p>
        </w:tc>
        <w:tc>
          <w:tcPr>
            <w:tcW w:w="567" w:type="dxa"/>
            <w:vAlign w:val="center"/>
          </w:tcPr>
          <w:p w:rsidR="000A7567" w:rsidRPr="0085103A" w:rsidRDefault="000A7567" w:rsidP="00B47EE4">
            <w:pPr>
              <w:spacing w:after="200" w:line="276" w:lineRule="auto"/>
              <w:jc w:val="center"/>
              <w:rPr>
                <w:rFonts w:eastAsia="Calibri"/>
                <w:sz w:val="20"/>
                <w:szCs w:val="22"/>
                <w:lang w:val="sr-Latn-CS" w:eastAsia="en-US"/>
              </w:rPr>
            </w:pPr>
            <w:r>
              <w:rPr>
                <w:rFonts w:eastAsia="Calibri"/>
                <w:sz w:val="20"/>
                <w:szCs w:val="22"/>
                <w:lang w:val="sr-Latn-CS" w:eastAsia="en-US"/>
              </w:rPr>
              <w:t>/</w:t>
            </w:r>
          </w:p>
        </w:tc>
        <w:tc>
          <w:tcPr>
            <w:tcW w:w="709" w:type="dxa"/>
            <w:vAlign w:val="center"/>
          </w:tcPr>
          <w:p w:rsidR="000A7567" w:rsidRPr="00192AC7"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0A7567" w:rsidRPr="00192AC7"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r>
      <w:tr w:rsidR="000A7567" w:rsidRPr="009D4676" w:rsidTr="00B47EE4">
        <w:trPr>
          <w:trHeight w:hRule="exact" w:val="340"/>
          <w:jc w:val="center"/>
        </w:trPr>
        <w:tc>
          <w:tcPr>
            <w:tcW w:w="874" w:type="dxa"/>
          </w:tcPr>
          <w:p w:rsidR="000A7567" w:rsidRPr="00F41DDC" w:rsidRDefault="000A7567" w:rsidP="00B47EE4">
            <w:pPr>
              <w:jc w:val="center"/>
              <w:rPr>
                <w:sz w:val="22"/>
                <w:szCs w:val="22"/>
              </w:rPr>
            </w:pPr>
            <w:r w:rsidRPr="00F41DDC">
              <w:rPr>
                <w:sz w:val="22"/>
                <w:szCs w:val="22"/>
              </w:rPr>
              <w:t>II т1</w:t>
            </w:r>
          </w:p>
        </w:tc>
        <w:tc>
          <w:tcPr>
            <w:tcW w:w="73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12</w:t>
            </w:r>
          </w:p>
        </w:tc>
        <w:tc>
          <w:tcPr>
            <w:tcW w:w="70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21</w:t>
            </w:r>
          </w:p>
        </w:tc>
        <w:tc>
          <w:tcPr>
            <w:tcW w:w="821" w:type="dxa"/>
          </w:tcPr>
          <w:p w:rsidR="000A7567" w:rsidRPr="007B0112" w:rsidRDefault="000A7567" w:rsidP="00B47EE4">
            <w:pPr>
              <w:spacing w:after="200" w:line="276" w:lineRule="auto"/>
              <w:jc w:val="center"/>
              <w:rPr>
                <w:rFonts w:eastAsia="Calibri"/>
                <w:sz w:val="22"/>
                <w:szCs w:val="22"/>
                <w:lang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0A7567" w:rsidRPr="00A468C1" w:rsidRDefault="000A7567" w:rsidP="00B47EE4">
            <w:pPr>
              <w:spacing w:after="200" w:line="276" w:lineRule="auto"/>
              <w:jc w:val="center"/>
              <w:rPr>
                <w:rFonts w:eastAsia="Calibri"/>
                <w:sz w:val="20"/>
                <w:szCs w:val="22"/>
                <w:lang w:eastAsia="en-US"/>
              </w:rPr>
            </w:pPr>
            <w:r>
              <w:rPr>
                <w:rFonts w:eastAsia="Calibri"/>
                <w:sz w:val="20"/>
                <w:szCs w:val="22"/>
                <w:lang w:eastAsia="en-US"/>
              </w:rPr>
              <w:t>14</w:t>
            </w:r>
          </w:p>
        </w:tc>
        <w:tc>
          <w:tcPr>
            <w:tcW w:w="567" w:type="dxa"/>
            <w:tcBorders>
              <w:top w:val="single" w:sz="4" w:space="0" w:color="auto"/>
              <w:bottom w:val="single" w:sz="4" w:space="0" w:color="auto"/>
            </w:tcBorders>
            <w:shd w:val="clear" w:color="auto" w:fill="FFFFFF"/>
            <w:vAlign w:val="center"/>
          </w:tcPr>
          <w:p w:rsidR="000A7567" w:rsidRPr="00A468C1" w:rsidRDefault="000A7567" w:rsidP="00B47EE4">
            <w:pPr>
              <w:spacing w:after="200" w:line="276" w:lineRule="auto"/>
              <w:jc w:val="center"/>
              <w:rPr>
                <w:rFonts w:eastAsia="Calibri"/>
                <w:sz w:val="20"/>
                <w:szCs w:val="22"/>
                <w:lang w:eastAsia="en-US"/>
              </w:rPr>
            </w:pPr>
            <w:r>
              <w:rPr>
                <w:rFonts w:eastAsia="Calibri"/>
                <w:sz w:val="20"/>
                <w:szCs w:val="22"/>
                <w:lang w:eastAsia="en-US"/>
              </w:rPr>
              <w:t>21</w:t>
            </w:r>
          </w:p>
        </w:tc>
        <w:tc>
          <w:tcPr>
            <w:tcW w:w="567" w:type="dxa"/>
            <w:tcBorders>
              <w:top w:val="single" w:sz="4" w:space="0" w:color="auto"/>
              <w:bottom w:val="single" w:sz="4" w:space="0" w:color="auto"/>
            </w:tcBorders>
            <w:shd w:val="clear" w:color="auto" w:fill="FFFFFF"/>
            <w:vAlign w:val="center"/>
          </w:tcPr>
          <w:p w:rsidR="000A7567" w:rsidRPr="00A468C1"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7</w:t>
            </w:r>
          </w:p>
        </w:tc>
        <w:tc>
          <w:tcPr>
            <w:tcW w:w="567"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567"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468"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679"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r>
      <w:tr w:rsidR="000A7567" w:rsidRPr="00C70385" w:rsidTr="00B47EE4">
        <w:trPr>
          <w:trHeight w:hRule="exact" w:val="340"/>
          <w:jc w:val="center"/>
        </w:trPr>
        <w:tc>
          <w:tcPr>
            <w:tcW w:w="874" w:type="dxa"/>
          </w:tcPr>
          <w:p w:rsidR="000A7567" w:rsidRPr="00F41DDC" w:rsidRDefault="000A7567" w:rsidP="00B47EE4">
            <w:pPr>
              <w:jc w:val="center"/>
              <w:rPr>
                <w:sz w:val="22"/>
                <w:szCs w:val="22"/>
              </w:rPr>
            </w:pPr>
            <w:r w:rsidRPr="00F41DDC">
              <w:rPr>
                <w:sz w:val="22"/>
                <w:szCs w:val="22"/>
              </w:rPr>
              <w:t>II т2</w:t>
            </w:r>
          </w:p>
        </w:tc>
        <w:tc>
          <w:tcPr>
            <w:tcW w:w="739" w:type="dxa"/>
            <w:vAlign w:val="center"/>
          </w:tcPr>
          <w:p w:rsidR="000A7567" w:rsidRPr="001B5F3D" w:rsidRDefault="001B5F3D" w:rsidP="00B47EE4">
            <w:pPr>
              <w:spacing w:after="200" w:line="276" w:lineRule="auto"/>
              <w:jc w:val="center"/>
              <w:rPr>
                <w:rFonts w:eastAsia="Calibri"/>
                <w:b/>
                <w:sz w:val="20"/>
                <w:szCs w:val="20"/>
                <w:lang w:val="en-US" w:eastAsia="en-US"/>
              </w:rPr>
            </w:pPr>
            <w:r w:rsidRPr="001B5F3D">
              <w:rPr>
                <w:rFonts w:eastAsia="Calibri"/>
                <w:b/>
                <w:sz w:val="20"/>
                <w:szCs w:val="20"/>
                <w:lang w:val="en-US" w:eastAsia="en-US"/>
              </w:rPr>
              <w:t>5</w:t>
            </w:r>
          </w:p>
        </w:tc>
        <w:tc>
          <w:tcPr>
            <w:tcW w:w="709" w:type="dxa"/>
            <w:vAlign w:val="center"/>
          </w:tcPr>
          <w:p w:rsidR="000A7567" w:rsidRPr="001B5F3D" w:rsidRDefault="001B5F3D" w:rsidP="00B47EE4">
            <w:pPr>
              <w:spacing w:after="200" w:line="276" w:lineRule="auto"/>
              <w:jc w:val="center"/>
              <w:rPr>
                <w:rFonts w:eastAsia="Calibri"/>
                <w:b/>
                <w:sz w:val="20"/>
                <w:szCs w:val="20"/>
                <w:lang w:val="en-US" w:eastAsia="en-US"/>
              </w:rPr>
            </w:pPr>
            <w:r w:rsidRPr="001B5F3D">
              <w:rPr>
                <w:rFonts w:eastAsia="Calibri"/>
                <w:b/>
                <w:sz w:val="20"/>
                <w:szCs w:val="20"/>
                <w:lang w:val="en-US" w:eastAsia="en-US"/>
              </w:rPr>
              <w:t>18</w:t>
            </w:r>
          </w:p>
        </w:tc>
        <w:tc>
          <w:tcPr>
            <w:tcW w:w="821" w:type="dxa"/>
          </w:tcPr>
          <w:p w:rsidR="000A7567" w:rsidRPr="001B5F3D" w:rsidRDefault="000A7567" w:rsidP="00B47EE4">
            <w:pPr>
              <w:spacing w:after="200" w:line="276" w:lineRule="auto"/>
              <w:jc w:val="center"/>
              <w:rPr>
                <w:rFonts w:eastAsia="Calibri"/>
                <w:sz w:val="22"/>
                <w:szCs w:val="22"/>
                <w:lang w:eastAsia="en-US"/>
              </w:rPr>
            </w:pPr>
            <w:r w:rsidRPr="001B5F3D">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15</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15</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4</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1</w:t>
            </w:r>
          </w:p>
        </w:tc>
        <w:tc>
          <w:tcPr>
            <w:tcW w:w="468"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3</w:t>
            </w:r>
          </w:p>
        </w:tc>
        <w:tc>
          <w:tcPr>
            <w:tcW w:w="679"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567" w:type="dxa"/>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709" w:type="dxa"/>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709" w:type="dxa"/>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r>
      <w:tr w:rsidR="000A7567" w:rsidRPr="009D4676" w:rsidTr="00B47EE4">
        <w:trPr>
          <w:trHeight w:hRule="exact" w:val="340"/>
          <w:jc w:val="center"/>
        </w:trPr>
        <w:tc>
          <w:tcPr>
            <w:tcW w:w="874" w:type="dxa"/>
          </w:tcPr>
          <w:p w:rsidR="000A7567" w:rsidRPr="00F41DDC" w:rsidRDefault="000A7567" w:rsidP="00B47EE4">
            <w:pPr>
              <w:jc w:val="center"/>
              <w:rPr>
                <w:sz w:val="22"/>
                <w:szCs w:val="22"/>
              </w:rPr>
            </w:pPr>
            <w:r w:rsidRPr="00F41DDC">
              <w:rPr>
                <w:sz w:val="22"/>
                <w:szCs w:val="22"/>
              </w:rPr>
              <w:t>II у1</w:t>
            </w:r>
          </w:p>
        </w:tc>
        <w:tc>
          <w:tcPr>
            <w:tcW w:w="739" w:type="dxa"/>
            <w:vAlign w:val="center"/>
          </w:tcPr>
          <w:p w:rsidR="000A7567" w:rsidRPr="00B91409" w:rsidRDefault="00B91409" w:rsidP="00B47EE4">
            <w:pPr>
              <w:spacing w:after="200" w:line="276" w:lineRule="auto"/>
              <w:jc w:val="center"/>
              <w:rPr>
                <w:rFonts w:eastAsia="Calibri"/>
                <w:b/>
                <w:sz w:val="20"/>
                <w:szCs w:val="20"/>
                <w:lang w:val="en-US" w:eastAsia="en-US"/>
              </w:rPr>
            </w:pPr>
            <w:r>
              <w:rPr>
                <w:rFonts w:eastAsia="Calibri"/>
                <w:b/>
                <w:sz w:val="20"/>
                <w:szCs w:val="20"/>
                <w:lang w:val="en-US" w:eastAsia="en-US"/>
              </w:rPr>
              <w:t>12</w:t>
            </w:r>
          </w:p>
        </w:tc>
        <w:tc>
          <w:tcPr>
            <w:tcW w:w="709" w:type="dxa"/>
            <w:vAlign w:val="center"/>
          </w:tcPr>
          <w:p w:rsidR="000A7567" w:rsidRPr="00B91409" w:rsidRDefault="00B91409" w:rsidP="00B47EE4">
            <w:pPr>
              <w:spacing w:after="200" w:line="276" w:lineRule="auto"/>
              <w:jc w:val="center"/>
              <w:rPr>
                <w:rFonts w:eastAsia="Calibri"/>
                <w:b/>
                <w:sz w:val="20"/>
                <w:szCs w:val="20"/>
                <w:lang w:val="en-US" w:eastAsia="en-US"/>
              </w:rPr>
            </w:pPr>
            <w:r>
              <w:rPr>
                <w:rFonts w:eastAsia="Calibri"/>
                <w:b/>
                <w:sz w:val="20"/>
                <w:szCs w:val="20"/>
                <w:lang w:val="en-US" w:eastAsia="en-US"/>
              </w:rPr>
              <w:t>7</w:t>
            </w:r>
          </w:p>
        </w:tc>
        <w:tc>
          <w:tcPr>
            <w:tcW w:w="821" w:type="dxa"/>
          </w:tcPr>
          <w:p w:rsidR="000A7567" w:rsidRPr="00C70385" w:rsidRDefault="000A7567" w:rsidP="00B47EE4">
            <w:pPr>
              <w:spacing w:after="200" w:line="276" w:lineRule="auto"/>
              <w:jc w:val="center"/>
              <w:rPr>
                <w:rFonts w:eastAsia="Calibri"/>
                <w:sz w:val="22"/>
                <w:szCs w:val="22"/>
                <w:lang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9</w:t>
            </w:r>
          </w:p>
        </w:tc>
        <w:tc>
          <w:tcPr>
            <w:tcW w:w="567" w:type="dxa"/>
            <w:tcBorders>
              <w:top w:val="single" w:sz="4" w:space="0" w:color="auto"/>
              <w:bottom w:val="single" w:sz="4" w:space="0" w:color="auto"/>
            </w:tcBorders>
            <w:shd w:val="clear" w:color="auto" w:fill="FFFFFF"/>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12</w:t>
            </w:r>
          </w:p>
        </w:tc>
        <w:tc>
          <w:tcPr>
            <w:tcW w:w="567" w:type="dxa"/>
            <w:tcBorders>
              <w:top w:val="single" w:sz="4" w:space="0" w:color="auto"/>
              <w:bottom w:val="single" w:sz="4" w:space="0" w:color="auto"/>
            </w:tcBorders>
            <w:shd w:val="clear" w:color="auto" w:fill="FFFFFF"/>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567" w:type="dxa"/>
            <w:tcBorders>
              <w:top w:val="single" w:sz="4" w:space="0" w:color="auto"/>
              <w:bottom w:val="single" w:sz="4" w:space="0" w:color="auto"/>
            </w:tcBorders>
            <w:shd w:val="clear" w:color="auto" w:fill="FFFFFF"/>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567" w:type="dxa"/>
            <w:tcBorders>
              <w:top w:val="single" w:sz="4" w:space="0" w:color="auto"/>
              <w:bottom w:val="single" w:sz="4" w:space="0" w:color="auto"/>
            </w:tcBorders>
            <w:shd w:val="clear" w:color="auto" w:fill="FFFFFF"/>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567" w:type="dxa"/>
            <w:tcBorders>
              <w:top w:val="single" w:sz="4" w:space="0" w:color="auto"/>
              <w:bottom w:val="single" w:sz="4" w:space="0" w:color="auto"/>
            </w:tcBorders>
            <w:shd w:val="clear" w:color="auto" w:fill="FFFFFF"/>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468" w:type="dxa"/>
            <w:tcBorders>
              <w:top w:val="single" w:sz="4" w:space="0" w:color="auto"/>
              <w:bottom w:val="single" w:sz="4" w:space="0" w:color="auto"/>
            </w:tcBorders>
            <w:shd w:val="clear" w:color="auto" w:fill="FFFFFF"/>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3</w:t>
            </w:r>
          </w:p>
        </w:tc>
        <w:tc>
          <w:tcPr>
            <w:tcW w:w="679" w:type="dxa"/>
            <w:tcBorders>
              <w:top w:val="single" w:sz="4" w:space="0" w:color="auto"/>
              <w:bottom w:val="single" w:sz="4" w:space="0" w:color="auto"/>
            </w:tcBorders>
            <w:shd w:val="clear" w:color="auto" w:fill="FFFFFF"/>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67" w:type="dxa"/>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0A7567" w:rsidRPr="00B91409" w:rsidRDefault="00B9140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r>
      <w:tr w:rsidR="000A7567" w:rsidRPr="00C70385" w:rsidTr="00B47EE4">
        <w:trPr>
          <w:trHeight w:hRule="exact" w:val="340"/>
          <w:jc w:val="center"/>
        </w:trPr>
        <w:tc>
          <w:tcPr>
            <w:tcW w:w="874" w:type="dxa"/>
          </w:tcPr>
          <w:p w:rsidR="000A7567" w:rsidRPr="00F41DDC" w:rsidRDefault="000A7567" w:rsidP="00B47EE4">
            <w:pPr>
              <w:jc w:val="center"/>
              <w:rPr>
                <w:sz w:val="22"/>
                <w:szCs w:val="22"/>
              </w:rPr>
            </w:pPr>
            <w:r w:rsidRPr="00F41DDC">
              <w:rPr>
                <w:sz w:val="22"/>
                <w:szCs w:val="22"/>
              </w:rPr>
              <w:t>II у2</w:t>
            </w:r>
          </w:p>
        </w:tc>
        <w:tc>
          <w:tcPr>
            <w:tcW w:w="73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15</w:t>
            </w:r>
          </w:p>
        </w:tc>
        <w:tc>
          <w:tcPr>
            <w:tcW w:w="70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8</w:t>
            </w:r>
          </w:p>
        </w:tc>
        <w:tc>
          <w:tcPr>
            <w:tcW w:w="821" w:type="dxa"/>
          </w:tcPr>
          <w:p w:rsidR="000A7567" w:rsidRPr="00167A19" w:rsidRDefault="000A7567"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13</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12</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5</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3</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468"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679"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r>
      <w:tr w:rsidR="000A7567" w:rsidRPr="009D4676"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III e</w:t>
            </w:r>
          </w:p>
        </w:tc>
        <w:tc>
          <w:tcPr>
            <w:tcW w:w="739" w:type="dxa"/>
            <w:vAlign w:val="center"/>
          </w:tcPr>
          <w:p w:rsidR="000A7567" w:rsidRPr="00827416" w:rsidRDefault="00827416" w:rsidP="00B47EE4">
            <w:pPr>
              <w:spacing w:after="200" w:line="276" w:lineRule="auto"/>
              <w:jc w:val="center"/>
              <w:rPr>
                <w:rFonts w:eastAsia="Calibri"/>
                <w:b/>
                <w:sz w:val="20"/>
                <w:szCs w:val="20"/>
                <w:lang w:eastAsia="en-US"/>
              </w:rPr>
            </w:pPr>
            <w:r>
              <w:rPr>
                <w:rFonts w:eastAsia="Calibri"/>
                <w:b/>
                <w:sz w:val="20"/>
                <w:szCs w:val="20"/>
                <w:lang w:eastAsia="en-US"/>
              </w:rPr>
              <w:t>6</w:t>
            </w:r>
          </w:p>
        </w:tc>
        <w:tc>
          <w:tcPr>
            <w:tcW w:w="709" w:type="dxa"/>
            <w:vAlign w:val="center"/>
          </w:tcPr>
          <w:p w:rsidR="000A7567" w:rsidRPr="00827416" w:rsidRDefault="000A7567" w:rsidP="00B47EE4">
            <w:pPr>
              <w:spacing w:after="200" w:line="276" w:lineRule="auto"/>
              <w:jc w:val="center"/>
              <w:rPr>
                <w:rFonts w:eastAsia="Calibri"/>
                <w:b/>
                <w:sz w:val="20"/>
                <w:szCs w:val="20"/>
                <w:lang w:eastAsia="en-US"/>
              </w:rPr>
            </w:pPr>
            <w:r>
              <w:rPr>
                <w:rFonts w:eastAsia="Calibri"/>
                <w:b/>
                <w:sz w:val="20"/>
                <w:szCs w:val="20"/>
                <w:lang w:eastAsia="en-US"/>
              </w:rPr>
              <w:t>1</w:t>
            </w:r>
            <w:r w:rsidR="00827416">
              <w:rPr>
                <w:rFonts w:eastAsia="Calibri"/>
                <w:b/>
                <w:sz w:val="20"/>
                <w:szCs w:val="20"/>
                <w:lang w:eastAsia="en-US"/>
              </w:rPr>
              <w:t>7</w:t>
            </w:r>
          </w:p>
        </w:tc>
        <w:tc>
          <w:tcPr>
            <w:tcW w:w="821" w:type="dxa"/>
          </w:tcPr>
          <w:p w:rsidR="000A7567" w:rsidRPr="00903CC1" w:rsidRDefault="000A7567" w:rsidP="00B47EE4">
            <w:pPr>
              <w:spacing w:after="200" w:line="276" w:lineRule="auto"/>
              <w:jc w:val="center"/>
              <w:rPr>
                <w:rFonts w:eastAsia="Calibri"/>
                <w:sz w:val="22"/>
                <w:szCs w:val="22"/>
                <w:lang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eastAsia="en-US"/>
              </w:rPr>
            </w:pPr>
            <w:r>
              <w:rPr>
                <w:rFonts w:eastAsia="Calibri"/>
                <w:sz w:val="20"/>
                <w:szCs w:val="22"/>
                <w:lang w:eastAsia="en-US"/>
              </w:rPr>
              <w:t>11</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15</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567"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468"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2</w:t>
            </w:r>
          </w:p>
        </w:tc>
        <w:tc>
          <w:tcPr>
            <w:tcW w:w="679"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3</w:t>
            </w:r>
          </w:p>
        </w:tc>
        <w:tc>
          <w:tcPr>
            <w:tcW w:w="567"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709" w:type="dxa"/>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r>
      <w:tr w:rsidR="000A7567" w:rsidRPr="00C70385"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III ф</w:t>
            </w:r>
          </w:p>
        </w:tc>
        <w:tc>
          <w:tcPr>
            <w:tcW w:w="739" w:type="dxa"/>
            <w:vAlign w:val="center"/>
          </w:tcPr>
          <w:p w:rsidR="000A7567" w:rsidRPr="001B5F3D" w:rsidRDefault="001B5F3D" w:rsidP="00B47EE4">
            <w:pPr>
              <w:spacing w:after="200" w:line="276" w:lineRule="auto"/>
              <w:jc w:val="center"/>
              <w:rPr>
                <w:rFonts w:eastAsia="Calibri"/>
                <w:b/>
                <w:sz w:val="20"/>
                <w:szCs w:val="20"/>
                <w:lang w:val="en-US" w:eastAsia="en-US"/>
              </w:rPr>
            </w:pPr>
            <w:r w:rsidRPr="001B5F3D">
              <w:rPr>
                <w:rFonts w:eastAsia="Calibri"/>
                <w:b/>
                <w:sz w:val="20"/>
                <w:szCs w:val="20"/>
                <w:lang w:val="en-US" w:eastAsia="en-US"/>
              </w:rPr>
              <w:t>10</w:t>
            </w:r>
          </w:p>
        </w:tc>
        <w:tc>
          <w:tcPr>
            <w:tcW w:w="709" w:type="dxa"/>
            <w:vAlign w:val="center"/>
          </w:tcPr>
          <w:p w:rsidR="000A7567" w:rsidRPr="001B5F3D" w:rsidRDefault="001B5F3D" w:rsidP="00B47EE4">
            <w:pPr>
              <w:spacing w:after="200" w:line="276" w:lineRule="auto"/>
              <w:jc w:val="center"/>
              <w:rPr>
                <w:rFonts w:eastAsia="Calibri"/>
                <w:b/>
                <w:sz w:val="20"/>
                <w:szCs w:val="20"/>
                <w:lang w:val="en-US" w:eastAsia="en-US"/>
              </w:rPr>
            </w:pPr>
            <w:r w:rsidRPr="001B5F3D">
              <w:rPr>
                <w:rFonts w:eastAsia="Calibri"/>
                <w:b/>
                <w:sz w:val="20"/>
                <w:szCs w:val="20"/>
                <w:lang w:val="en-US" w:eastAsia="en-US"/>
              </w:rPr>
              <w:t>16</w:t>
            </w:r>
          </w:p>
        </w:tc>
        <w:tc>
          <w:tcPr>
            <w:tcW w:w="821" w:type="dxa"/>
          </w:tcPr>
          <w:p w:rsidR="000A7567" w:rsidRPr="001B5F3D" w:rsidRDefault="000A7567" w:rsidP="00B47EE4">
            <w:pPr>
              <w:spacing w:after="200" w:line="276" w:lineRule="auto"/>
              <w:jc w:val="center"/>
              <w:rPr>
                <w:rFonts w:eastAsia="Calibri"/>
                <w:sz w:val="22"/>
                <w:szCs w:val="22"/>
                <w:lang w:eastAsia="en-US"/>
              </w:rPr>
            </w:pPr>
            <w:r w:rsidRPr="001B5F3D">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14</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11</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6</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7</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1</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468"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1</w:t>
            </w:r>
          </w:p>
        </w:tc>
        <w:tc>
          <w:tcPr>
            <w:tcW w:w="679"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567" w:type="dxa"/>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709" w:type="dxa"/>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709" w:type="dxa"/>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r>
      <w:tr w:rsidR="000A7567" w:rsidRPr="009D4676"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III к</w:t>
            </w:r>
          </w:p>
        </w:tc>
        <w:tc>
          <w:tcPr>
            <w:tcW w:w="739" w:type="dxa"/>
            <w:vAlign w:val="center"/>
          </w:tcPr>
          <w:p w:rsidR="000A7567" w:rsidRPr="00B257F6" w:rsidRDefault="00B257F6" w:rsidP="00B47EE4">
            <w:pPr>
              <w:spacing w:after="200" w:line="276" w:lineRule="auto"/>
              <w:jc w:val="center"/>
              <w:rPr>
                <w:rFonts w:eastAsia="Calibri"/>
                <w:b/>
                <w:sz w:val="20"/>
                <w:szCs w:val="20"/>
                <w:lang w:val="en-US" w:eastAsia="en-US"/>
              </w:rPr>
            </w:pPr>
            <w:r>
              <w:rPr>
                <w:rFonts w:eastAsia="Calibri"/>
                <w:b/>
                <w:sz w:val="20"/>
                <w:szCs w:val="20"/>
                <w:lang w:val="en-US" w:eastAsia="en-US"/>
              </w:rPr>
              <w:t>10</w:t>
            </w:r>
          </w:p>
        </w:tc>
        <w:tc>
          <w:tcPr>
            <w:tcW w:w="709" w:type="dxa"/>
            <w:vAlign w:val="center"/>
          </w:tcPr>
          <w:p w:rsidR="000A7567" w:rsidRPr="00B257F6" w:rsidRDefault="00B257F6" w:rsidP="00B47EE4">
            <w:pPr>
              <w:spacing w:after="200" w:line="276" w:lineRule="auto"/>
              <w:jc w:val="center"/>
              <w:rPr>
                <w:rFonts w:eastAsia="Calibri"/>
                <w:b/>
                <w:sz w:val="20"/>
                <w:szCs w:val="20"/>
                <w:lang w:val="en-US" w:eastAsia="en-US"/>
              </w:rPr>
            </w:pPr>
            <w:r>
              <w:rPr>
                <w:rFonts w:eastAsia="Calibri"/>
                <w:b/>
                <w:sz w:val="20"/>
                <w:szCs w:val="20"/>
                <w:lang w:val="en-US" w:eastAsia="en-US"/>
              </w:rPr>
              <w:t>20</w:t>
            </w:r>
          </w:p>
        </w:tc>
        <w:tc>
          <w:tcPr>
            <w:tcW w:w="821" w:type="dxa"/>
          </w:tcPr>
          <w:p w:rsidR="000A7567" w:rsidRPr="00903CC1" w:rsidRDefault="000A7567" w:rsidP="00B47EE4">
            <w:pPr>
              <w:spacing w:after="200" w:line="276" w:lineRule="auto"/>
              <w:jc w:val="center"/>
              <w:rPr>
                <w:rFonts w:eastAsia="Calibri"/>
                <w:sz w:val="22"/>
                <w:szCs w:val="22"/>
                <w:lang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16</w:t>
            </w:r>
          </w:p>
        </w:tc>
        <w:tc>
          <w:tcPr>
            <w:tcW w:w="567" w:type="dxa"/>
            <w:tcBorders>
              <w:top w:val="single" w:sz="4" w:space="0" w:color="auto"/>
              <w:bottom w:val="single" w:sz="4" w:space="0" w:color="auto"/>
            </w:tcBorders>
            <w:shd w:val="clear" w:color="auto" w:fill="FFFFFF"/>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20</w:t>
            </w:r>
          </w:p>
        </w:tc>
        <w:tc>
          <w:tcPr>
            <w:tcW w:w="567" w:type="dxa"/>
            <w:tcBorders>
              <w:top w:val="single" w:sz="4" w:space="0" w:color="auto"/>
              <w:bottom w:val="single" w:sz="4" w:space="0" w:color="auto"/>
            </w:tcBorders>
            <w:shd w:val="clear" w:color="auto" w:fill="FFFFFF"/>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567" w:type="dxa"/>
            <w:tcBorders>
              <w:top w:val="single" w:sz="4" w:space="0" w:color="auto"/>
              <w:bottom w:val="single" w:sz="4" w:space="0" w:color="auto"/>
            </w:tcBorders>
            <w:shd w:val="clear" w:color="auto" w:fill="FFFFFF"/>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5</w:t>
            </w:r>
          </w:p>
        </w:tc>
        <w:tc>
          <w:tcPr>
            <w:tcW w:w="567" w:type="dxa"/>
            <w:tcBorders>
              <w:top w:val="single" w:sz="4" w:space="0" w:color="auto"/>
              <w:bottom w:val="single" w:sz="4" w:space="0" w:color="auto"/>
            </w:tcBorders>
            <w:shd w:val="clear" w:color="auto" w:fill="FFFFFF"/>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468" w:type="dxa"/>
            <w:tcBorders>
              <w:top w:val="single" w:sz="4" w:space="0" w:color="auto"/>
              <w:bottom w:val="single" w:sz="4" w:space="0" w:color="auto"/>
            </w:tcBorders>
            <w:shd w:val="clear" w:color="auto" w:fill="FFFFFF"/>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554" w:type="dxa"/>
            <w:tcBorders>
              <w:top w:val="single" w:sz="4" w:space="0" w:color="auto"/>
              <w:bottom w:val="single" w:sz="4" w:space="0" w:color="auto"/>
            </w:tcBorders>
            <w:shd w:val="clear" w:color="auto" w:fill="FFFFFF"/>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679" w:type="dxa"/>
            <w:tcBorders>
              <w:top w:val="single" w:sz="4" w:space="0" w:color="auto"/>
              <w:bottom w:val="single" w:sz="4" w:space="0" w:color="auto"/>
            </w:tcBorders>
            <w:shd w:val="clear" w:color="auto" w:fill="FFFFFF"/>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567" w:type="dxa"/>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0A7567" w:rsidRPr="00B257F6" w:rsidRDefault="00B257F6" w:rsidP="00B47EE4">
            <w:pPr>
              <w:spacing w:after="200" w:line="276" w:lineRule="auto"/>
              <w:jc w:val="center"/>
              <w:rPr>
                <w:rFonts w:eastAsia="Calibri"/>
                <w:sz w:val="20"/>
                <w:szCs w:val="22"/>
                <w:lang w:val="en-US" w:eastAsia="en-US"/>
              </w:rPr>
            </w:pPr>
            <w:r>
              <w:rPr>
                <w:rFonts w:eastAsia="Calibri"/>
                <w:sz w:val="20"/>
                <w:szCs w:val="22"/>
                <w:lang w:val="en-US" w:eastAsia="en-US"/>
              </w:rPr>
              <w:t>/</w:t>
            </w:r>
          </w:p>
        </w:tc>
      </w:tr>
      <w:tr w:rsidR="000A7567" w:rsidRPr="009D4676"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III тт</w:t>
            </w:r>
          </w:p>
        </w:tc>
        <w:tc>
          <w:tcPr>
            <w:tcW w:w="739" w:type="dxa"/>
            <w:vAlign w:val="center"/>
          </w:tcPr>
          <w:p w:rsidR="000A7567" w:rsidRPr="000A7567" w:rsidRDefault="000A7567" w:rsidP="00B47EE4">
            <w:pPr>
              <w:spacing w:after="200" w:line="276" w:lineRule="auto"/>
              <w:jc w:val="center"/>
              <w:rPr>
                <w:rFonts w:eastAsia="Calibri"/>
                <w:b/>
                <w:sz w:val="20"/>
                <w:szCs w:val="20"/>
                <w:lang w:eastAsia="en-US"/>
              </w:rPr>
            </w:pPr>
            <w:r>
              <w:rPr>
                <w:rFonts w:eastAsia="Calibri"/>
                <w:b/>
                <w:sz w:val="20"/>
                <w:szCs w:val="20"/>
                <w:lang w:eastAsia="en-US"/>
              </w:rPr>
              <w:t>7</w:t>
            </w:r>
          </w:p>
        </w:tc>
        <w:tc>
          <w:tcPr>
            <w:tcW w:w="709" w:type="dxa"/>
            <w:vAlign w:val="center"/>
          </w:tcPr>
          <w:p w:rsidR="000A7567" w:rsidRPr="000A7567" w:rsidRDefault="000A7567" w:rsidP="00B47EE4">
            <w:pPr>
              <w:spacing w:after="200" w:line="276" w:lineRule="auto"/>
              <w:jc w:val="center"/>
              <w:rPr>
                <w:rFonts w:eastAsia="Calibri"/>
                <w:b/>
                <w:sz w:val="20"/>
                <w:szCs w:val="20"/>
                <w:lang w:eastAsia="en-US"/>
              </w:rPr>
            </w:pPr>
            <w:r>
              <w:rPr>
                <w:rFonts w:eastAsia="Calibri"/>
                <w:b/>
                <w:sz w:val="20"/>
                <w:szCs w:val="20"/>
                <w:lang w:val="sr-Latn-CS" w:eastAsia="en-US"/>
              </w:rPr>
              <w:t>2</w:t>
            </w:r>
            <w:r>
              <w:rPr>
                <w:rFonts w:eastAsia="Calibri"/>
                <w:b/>
                <w:sz w:val="20"/>
                <w:szCs w:val="20"/>
                <w:lang w:eastAsia="en-US"/>
              </w:rPr>
              <w:t>0</w:t>
            </w:r>
          </w:p>
        </w:tc>
        <w:tc>
          <w:tcPr>
            <w:tcW w:w="821" w:type="dxa"/>
          </w:tcPr>
          <w:p w:rsidR="000A7567" w:rsidRPr="009D4676" w:rsidRDefault="000A7567" w:rsidP="00B47EE4">
            <w:pPr>
              <w:spacing w:after="200" w:line="276" w:lineRule="auto"/>
              <w:jc w:val="center"/>
              <w:rPr>
                <w:rFonts w:eastAsia="Calibri"/>
                <w:sz w:val="22"/>
                <w:szCs w:val="22"/>
                <w:lang w:val="en-US"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val="sr-Latn-CS" w:eastAsia="en-US"/>
              </w:rPr>
              <w:t>1</w:t>
            </w: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eastAsia="en-US"/>
              </w:rPr>
              <w:t>1</w:t>
            </w:r>
            <w:r>
              <w:rPr>
                <w:rFonts w:eastAsia="Calibri"/>
                <w:sz w:val="20"/>
                <w:szCs w:val="22"/>
                <w:lang w:val="sr-Latn-CS" w:eastAsia="en-US"/>
              </w:rPr>
              <w:t>2</w:t>
            </w:r>
          </w:p>
        </w:tc>
        <w:tc>
          <w:tcPr>
            <w:tcW w:w="567" w:type="dxa"/>
            <w:tcBorders>
              <w:top w:val="single" w:sz="4" w:space="0" w:color="auto"/>
              <w:bottom w:val="single" w:sz="4" w:space="0" w:color="auto"/>
            </w:tcBorders>
            <w:shd w:val="clear" w:color="auto" w:fill="FFFFFF"/>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tcBorders>
              <w:top w:val="single" w:sz="4" w:space="0" w:color="auto"/>
              <w:bottom w:val="single" w:sz="4" w:space="0" w:color="auto"/>
            </w:tcBorders>
            <w:shd w:val="clear" w:color="auto" w:fill="FFFFFF"/>
            <w:vAlign w:val="center"/>
          </w:tcPr>
          <w:p w:rsidR="000A7567" w:rsidRPr="000A7567" w:rsidRDefault="000A7567" w:rsidP="000A7567">
            <w:pPr>
              <w:spacing w:after="200" w:line="276" w:lineRule="auto"/>
              <w:rPr>
                <w:rFonts w:eastAsia="Calibri"/>
                <w:sz w:val="20"/>
                <w:szCs w:val="22"/>
                <w:lang w:eastAsia="en-US"/>
              </w:rPr>
            </w:pPr>
            <w:r>
              <w:rPr>
                <w:rFonts w:eastAsia="Calibri"/>
                <w:sz w:val="20"/>
                <w:szCs w:val="22"/>
                <w:lang w:eastAsia="en-US"/>
              </w:rPr>
              <w:t xml:space="preserve">  4</w:t>
            </w:r>
          </w:p>
        </w:tc>
        <w:tc>
          <w:tcPr>
            <w:tcW w:w="567" w:type="dxa"/>
            <w:tcBorders>
              <w:top w:val="single" w:sz="4" w:space="0" w:color="auto"/>
              <w:bottom w:val="single" w:sz="4" w:space="0" w:color="auto"/>
            </w:tcBorders>
            <w:shd w:val="clear" w:color="auto" w:fill="FFFFFF"/>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eastAsia="en-US"/>
              </w:rPr>
              <w:t>3</w:t>
            </w:r>
          </w:p>
        </w:tc>
        <w:tc>
          <w:tcPr>
            <w:tcW w:w="567" w:type="dxa"/>
            <w:tcBorders>
              <w:top w:val="single" w:sz="4" w:space="0" w:color="auto"/>
              <w:bottom w:val="single" w:sz="4" w:space="0" w:color="auto"/>
            </w:tcBorders>
            <w:shd w:val="clear" w:color="auto" w:fill="FFFFFF"/>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468" w:type="dxa"/>
            <w:tcBorders>
              <w:top w:val="single" w:sz="4" w:space="0" w:color="auto"/>
              <w:bottom w:val="single" w:sz="4" w:space="0" w:color="auto"/>
            </w:tcBorders>
            <w:shd w:val="clear" w:color="auto" w:fill="FFFFFF"/>
            <w:vAlign w:val="center"/>
          </w:tcPr>
          <w:p w:rsidR="000A7567" w:rsidRPr="00192AC7"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679" w:type="dxa"/>
            <w:tcBorders>
              <w:top w:val="single" w:sz="4" w:space="0" w:color="auto"/>
              <w:bottom w:val="single" w:sz="4" w:space="0" w:color="auto"/>
            </w:tcBorders>
            <w:shd w:val="clear" w:color="auto" w:fill="FFFFFF"/>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709" w:type="dxa"/>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709" w:type="dxa"/>
            <w:vAlign w:val="center"/>
          </w:tcPr>
          <w:p w:rsidR="000A7567" w:rsidRPr="000A7567"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r>
      <w:tr w:rsidR="000A7567" w:rsidRPr="009D4676"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III т1</w:t>
            </w:r>
          </w:p>
        </w:tc>
        <w:tc>
          <w:tcPr>
            <w:tcW w:w="739" w:type="dxa"/>
            <w:vAlign w:val="center"/>
          </w:tcPr>
          <w:p w:rsidR="000A7567" w:rsidRPr="008A62A5" w:rsidRDefault="008A62A5" w:rsidP="00B47EE4">
            <w:pPr>
              <w:spacing w:after="200" w:line="276" w:lineRule="auto"/>
              <w:jc w:val="center"/>
              <w:rPr>
                <w:rFonts w:eastAsia="Calibri"/>
                <w:b/>
                <w:sz w:val="20"/>
                <w:szCs w:val="20"/>
                <w:lang w:val="en-US" w:eastAsia="en-US"/>
              </w:rPr>
            </w:pPr>
            <w:r>
              <w:rPr>
                <w:rFonts w:eastAsia="Calibri"/>
                <w:b/>
                <w:sz w:val="20"/>
                <w:szCs w:val="20"/>
                <w:lang w:val="en-US" w:eastAsia="en-US"/>
              </w:rPr>
              <w:t>7</w:t>
            </w:r>
          </w:p>
        </w:tc>
        <w:tc>
          <w:tcPr>
            <w:tcW w:w="709" w:type="dxa"/>
            <w:vAlign w:val="center"/>
          </w:tcPr>
          <w:p w:rsidR="000A7567" w:rsidRPr="008A62A5" w:rsidRDefault="008A62A5" w:rsidP="00B47EE4">
            <w:pPr>
              <w:spacing w:after="200" w:line="276" w:lineRule="auto"/>
              <w:jc w:val="center"/>
              <w:rPr>
                <w:rFonts w:eastAsia="Calibri"/>
                <w:b/>
                <w:sz w:val="20"/>
                <w:szCs w:val="20"/>
                <w:lang w:val="en-US" w:eastAsia="en-US"/>
              </w:rPr>
            </w:pPr>
            <w:r>
              <w:rPr>
                <w:rFonts w:eastAsia="Calibri"/>
                <w:b/>
                <w:sz w:val="20"/>
                <w:szCs w:val="20"/>
                <w:lang w:val="en-US" w:eastAsia="en-US"/>
              </w:rPr>
              <w:t>12</w:t>
            </w:r>
          </w:p>
        </w:tc>
        <w:tc>
          <w:tcPr>
            <w:tcW w:w="821" w:type="dxa"/>
          </w:tcPr>
          <w:p w:rsidR="000A7567" w:rsidRPr="0071066B" w:rsidRDefault="000A7567" w:rsidP="00B47EE4">
            <w:pPr>
              <w:spacing w:after="200" w:line="276" w:lineRule="auto"/>
              <w:jc w:val="center"/>
              <w:rPr>
                <w:rFonts w:eastAsia="Calibri"/>
                <w:sz w:val="22"/>
                <w:szCs w:val="22"/>
                <w:lang w:eastAsia="en-US"/>
              </w:rPr>
            </w:pPr>
            <w:r>
              <w:rPr>
                <w:rFonts w:eastAsia="Calibri"/>
                <w:sz w:val="22"/>
                <w:szCs w:val="22"/>
                <w:lang w:eastAsia="en-US"/>
              </w:rPr>
              <w:t>II</w:t>
            </w:r>
          </w:p>
        </w:tc>
        <w:tc>
          <w:tcPr>
            <w:tcW w:w="708" w:type="dxa"/>
            <w:tcBorders>
              <w:top w:val="single" w:sz="4" w:space="0" w:color="auto"/>
              <w:bottom w:val="single" w:sz="4" w:space="0" w:color="auto"/>
            </w:tcBorders>
            <w:shd w:val="clear" w:color="auto" w:fill="FFFFFF"/>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9</w:t>
            </w:r>
          </w:p>
        </w:tc>
        <w:tc>
          <w:tcPr>
            <w:tcW w:w="567" w:type="dxa"/>
            <w:tcBorders>
              <w:top w:val="single" w:sz="4" w:space="0" w:color="auto"/>
              <w:bottom w:val="single" w:sz="4" w:space="0" w:color="auto"/>
            </w:tcBorders>
            <w:shd w:val="clear" w:color="auto" w:fill="FFFFFF"/>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13</w:t>
            </w:r>
          </w:p>
        </w:tc>
        <w:tc>
          <w:tcPr>
            <w:tcW w:w="567" w:type="dxa"/>
            <w:tcBorders>
              <w:top w:val="single" w:sz="4" w:space="0" w:color="auto"/>
              <w:bottom w:val="single" w:sz="4" w:space="0" w:color="auto"/>
            </w:tcBorders>
            <w:shd w:val="clear" w:color="auto" w:fill="FFFFFF"/>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567" w:type="dxa"/>
            <w:tcBorders>
              <w:top w:val="single" w:sz="4" w:space="0" w:color="auto"/>
              <w:bottom w:val="single" w:sz="4" w:space="0" w:color="auto"/>
            </w:tcBorders>
            <w:shd w:val="clear" w:color="auto" w:fill="FFFFFF"/>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3</w:t>
            </w:r>
          </w:p>
        </w:tc>
        <w:tc>
          <w:tcPr>
            <w:tcW w:w="567" w:type="dxa"/>
            <w:tcBorders>
              <w:top w:val="single" w:sz="4" w:space="0" w:color="auto"/>
              <w:bottom w:val="single" w:sz="4" w:space="0" w:color="auto"/>
            </w:tcBorders>
            <w:shd w:val="clear" w:color="auto" w:fill="FFFFFF"/>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468" w:type="dxa"/>
            <w:tcBorders>
              <w:top w:val="single" w:sz="4" w:space="0" w:color="auto"/>
              <w:bottom w:val="single" w:sz="4" w:space="0" w:color="auto"/>
            </w:tcBorders>
            <w:shd w:val="clear" w:color="auto" w:fill="FFFFFF"/>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679" w:type="dxa"/>
            <w:tcBorders>
              <w:top w:val="single" w:sz="4" w:space="0" w:color="auto"/>
              <w:bottom w:val="single" w:sz="4" w:space="0" w:color="auto"/>
            </w:tcBorders>
            <w:shd w:val="clear" w:color="auto" w:fill="FFFFFF"/>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67" w:type="dxa"/>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0A7567" w:rsidRPr="008A62A5" w:rsidRDefault="008A62A5" w:rsidP="00B47EE4">
            <w:pPr>
              <w:spacing w:after="200" w:line="276" w:lineRule="auto"/>
              <w:jc w:val="center"/>
              <w:rPr>
                <w:rFonts w:eastAsia="Calibri"/>
                <w:sz w:val="20"/>
                <w:szCs w:val="22"/>
                <w:lang w:val="en-US" w:eastAsia="en-US"/>
              </w:rPr>
            </w:pPr>
            <w:r>
              <w:rPr>
                <w:rFonts w:eastAsia="Calibri"/>
                <w:sz w:val="20"/>
                <w:szCs w:val="22"/>
                <w:lang w:val="en-US" w:eastAsia="en-US"/>
              </w:rPr>
              <w:t>/</w:t>
            </w:r>
          </w:p>
        </w:tc>
      </w:tr>
      <w:tr w:rsidR="000A7567" w:rsidRPr="009D4676" w:rsidTr="00B47EE4">
        <w:trPr>
          <w:trHeight w:hRule="exact" w:val="340"/>
          <w:jc w:val="center"/>
        </w:trPr>
        <w:tc>
          <w:tcPr>
            <w:tcW w:w="874" w:type="dxa"/>
          </w:tcPr>
          <w:p w:rsidR="000A7567" w:rsidRDefault="000A7567" w:rsidP="00B47EE4">
            <w:pPr>
              <w:jc w:val="center"/>
              <w:rPr>
                <w:sz w:val="22"/>
                <w:szCs w:val="22"/>
              </w:rPr>
            </w:pPr>
            <w:r>
              <w:rPr>
                <w:sz w:val="22"/>
                <w:szCs w:val="22"/>
              </w:rPr>
              <w:t>III т2</w:t>
            </w:r>
          </w:p>
        </w:tc>
        <w:tc>
          <w:tcPr>
            <w:tcW w:w="739" w:type="dxa"/>
            <w:vAlign w:val="center"/>
          </w:tcPr>
          <w:p w:rsidR="000A7567" w:rsidRPr="00F93459" w:rsidRDefault="00F93459" w:rsidP="00B47EE4">
            <w:pPr>
              <w:spacing w:after="200" w:line="276" w:lineRule="auto"/>
              <w:jc w:val="center"/>
              <w:rPr>
                <w:rFonts w:eastAsia="Calibri"/>
                <w:b/>
                <w:sz w:val="20"/>
                <w:szCs w:val="20"/>
                <w:lang w:val="en-US" w:eastAsia="en-US"/>
              </w:rPr>
            </w:pPr>
            <w:r>
              <w:rPr>
                <w:rFonts w:eastAsia="Calibri"/>
                <w:b/>
                <w:sz w:val="20"/>
                <w:szCs w:val="20"/>
                <w:lang w:val="en-US" w:eastAsia="en-US"/>
              </w:rPr>
              <w:t>7</w:t>
            </w:r>
          </w:p>
        </w:tc>
        <w:tc>
          <w:tcPr>
            <w:tcW w:w="709" w:type="dxa"/>
            <w:vAlign w:val="center"/>
          </w:tcPr>
          <w:p w:rsidR="000A7567" w:rsidRPr="00F93459" w:rsidRDefault="00F93459" w:rsidP="00B47EE4">
            <w:pPr>
              <w:spacing w:after="200" w:line="276" w:lineRule="auto"/>
              <w:jc w:val="center"/>
              <w:rPr>
                <w:rFonts w:eastAsia="Calibri"/>
                <w:b/>
                <w:sz w:val="20"/>
                <w:szCs w:val="20"/>
                <w:lang w:val="en-US" w:eastAsia="en-US"/>
              </w:rPr>
            </w:pPr>
            <w:r>
              <w:rPr>
                <w:rFonts w:eastAsia="Calibri"/>
                <w:b/>
                <w:sz w:val="20"/>
                <w:szCs w:val="20"/>
                <w:lang w:val="en-US" w:eastAsia="en-US"/>
              </w:rPr>
              <w:t>13</w:t>
            </w:r>
          </w:p>
        </w:tc>
        <w:tc>
          <w:tcPr>
            <w:tcW w:w="821" w:type="dxa"/>
          </w:tcPr>
          <w:p w:rsidR="000A7567" w:rsidRPr="0071066B" w:rsidRDefault="000A7567"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11</w:t>
            </w:r>
          </w:p>
        </w:tc>
        <w:tc>
          <w:tcPr>
            <w:tcW w:w="567" w:type="dxa"/>
            <w:tcBorders>
              <w:top w:val="single" w:sz="4" w:space="0" w:color="auto"/>
              <w:bottom w:val="single" w:sz="4" w:space="0" w:color="auto"/>
            </w:tcBorders>
            <w:shd w:val="clear" w:color="auto" w:fill="FFFFFF"/>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11</w:t>
            </w:r>
          </w:p>
        </w:tc>
        <w:tc>
          <w:tcPr>
            <w:tcW w:w="567" w:type="dxa"/>
            <w:tcBorders>
              <w:top w:val="single" w:sz="4" w:space="0" w:color="auto"/>
              <w:bottom w:val="single" w:sz="4" w:space="0" w:color="auto"/>
            </w:tcBorders>
            <w:shd w:val="clear" w:color="auto" w:fill="FFFFFF"/>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567" w:type="dxa"/>
            <w:tcBorders>
              <w:top w:val="single" w:sz="4" w:space="0" w:color="auto"/>
              <w:bottom w:val="single" w:sz="4" w:space="0" w:color="auto"/>
            </w:tcBorders>
            <w:shd w:val="clear" w:color="auto" w:fill="FFFFFF"/>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468" w:type="dxa"/>
            <w:tcBorders>
              <w:top w:val="single" w:sz="4" w:space="0" w:color="auto"/>
              <w:bottom w:val="single" w:sz="4" w:space="0" w:color="auto"/>
            </w:tcBorders>
            <w:shd w:val="clear" w:color="auto" w:fill="FFFFFF"/>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4</w:t>
            </w:r>
          </w:p>
        </w:tc>
        <w:tc>
          <w:tcPr>
            <w:tcW w:w="679" w:type="dxa"/>
            <w:tcBorders>
              <w:top w:val="single" w:sz="4" w:space="0" w:color="auto"/>
              <w:bottom w:val="single" w:sz="4" w:space="0" w:color="auto"/>
            </w:tcBorders>
            <w:shd w:val="clear" w:color="auto" w:fill="FFFFFF"/>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567" w:type="dxa"/>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709" w:type="dxa"/>
            <w:vAlign w:val="center"/>
          </w:tcPr>
          <w:p w:rsidR="000A7567" w:rsidRPr="00F93459" w:rsidRDefault="00F93459" w:rsidP="00B47EE4">
            <w:pPr>
              <w:spacing w:after="200" w:line="276" w:lineRule="auto"/>
              <w:jc w:val="center"/>
              <w:rPr>
                <w:rFonts w:eastAsia="Calibri"/>
                <w:sz w:val="20"/>
                <w:szCs w:val="22"/>
                <w:lang w:val="en-US" w:eastAsia="en-US"/>
              </w:rPr>
            </w:pPr>
            <w:r>
              <w:rPr>
                <w:rFonts w:eastAsia="Calibri"/>
                <w:sz w:val="20"/>
                <w:szCs w:val="22"/>
                <w:lang w:val="en-US" w:eastAsia="en-US"/>
              </w:rPr>
              <w:t>/</w:t>
            </w:r>
          </w:p>
        </w:tc>
      </w:tr>
      <w:tr w:rsidR="000A7567" w:rsidRPr="009D4676"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III у1</w:t>
            </w:r>
          </w:p>
        </w:tc>
        <w:tc>
          <w:tcPr>
            <w:tcW w:w="73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12</w:t>
            </w:r>
          </w:p>
        </w:tc>
        <w:tc>
          <w:tcPr>
            <w:tcW w:w="70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6</w:t>
            </w:r>
          </w:p>
        </w:tc>
        <w:tc>
          <w:tcPr>
            <w:tcW w:w="821" w:type="dxa"/>
          </w:tcPr>
          <w:p w:rsidR="000A7567" w:rsidRPr="00167A19" w:rsidRDefault="000A7567" w:rsidP="00B47EE4">
            <w:pPr>
              <w:spacing w:after="200" w:line="276" w:lineRule="auto"/>
              <w:jc w:val="center"/>
              <w:rPr>
                <w:rFonts w:eastAsia="Calibri"/>
                <w:sz w:val="20"/>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9</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10</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4</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468"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554"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679"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r>
      <w:tr w:rsidR="000A7567" w:rsidRPr="009D4676"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III  у2</w:t>
            </w:r>
          </w:p>
        </w:tc>
        <w:tc>
          <w:tcPr>
            <w:tcW w:w="73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19</w:t>
            </w:r>
          </w:p>
        </w:tc>
        <w:tc>
          <w:tcPr>
            <w:tcW w:w="70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6</w:t>
            </w:r>
          </w:p>
        </w:tc>
        <w:tc>
          <w:tcPr>
            <w:tcW w:w="821" w:type="dxa"/>
          </w:tcPr>
          <w:p w:rsidR="000A7567" w:rsidRPr="00167A19" w:rsidRDefault="000A7567"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10</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16</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7</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468"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679"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r>
      <w:tr w:rsidR="000A7567" w:rsidRPr="009D4676" w:rsidTr="00B47EE4">
        <w:trPr>
          <w:trHeight w:hRule="exact" w:val="340"/>
          <w:jc w:val="center"/>
        </w:trPr>
        <w:tc>
          <w:tcPr>
            <w:tcW w:w="874" w:type="dxa"/>
          </w:tcPr>
          <w:p w:rsidR="000A7567" w:rsidRPr="00806CBD" w:rsidRDefault="000A7567" w:rsidP="00B47EE4">
            <w:pPr>
              <w:jc w:val="center"/>
              <w:rPr>
                <w:sz w:val="22"/>
                <w:szCs w:val="22"/>
              </w:rPr>
            </w:pPr>
            <w:r>
              <w:rPr>
                <w:sz w:val="22"/>
                <w:szCs w:val="22"/>
              </w:rPr>
              <w:t>IV е</w:t>
            </w:r>
          </w:p>
        </w:tc>
        <w:tc>
          <w:tcPr>
            <w:tcW w:w="73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9</w:t>
            </w:r>
          </w:p>
        </w:tc>
        <w:tc>
          <w:tcPr>
            <w:tcW w:w="70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20</w:t>
            </w:r>
          </w:p>
        </w:tc>
        <w:tc>
          <w:tcPr>
            <w:tcW w:w="821" w:type="dxa"/>
          </w:tcPr>
          <w:p w:rsidR="000A7567" w:rsidRPr="00167A19" w:rsidRDefault="000A7567"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7</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19</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468"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2</w:t>
            </w:r>
          </w:p>
        </w:tc>
        <w:tc>
          <w:tcPr>
            <w:tcW w:w="679"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2</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r>
      <w:tr w:rsidR="000A7567" w:rsidRPr="009D4676"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IV ф</w:t>
            </w:r>
          </w:p>
        </w:tc>
        <w:tc>
          <w:tcPr>
            <w:tcW w:w="739" w:type="dxa"/>
            <w:vAlign w:val="center"/>
          </w:tcPr>
          <w:p w:rsidR="000A7567" w:rsidRPr="005C58DD" w:rsidRDefault="000A7567" w:rsidP="00B47EE4">
            <w:pPr>
              <w:spacing w:after="200" w:line="276" w:lineRule="auto"/>
              <w:jc w:val="center"/>
              <w:rPr>
                <w:rFonts w:eastAsia="Calibri"/>
                <w:b/>
                <w:sz w:val="20"/>
                <w:szCs w:val="20"/>
                <w:lang w:val="en-US" w:eastAsia="en-US"/>
              </w:rPr>
            </w:pPr>
            <w:r>
              <w:rPr>
                <w:rFonts w:eastAsia="Calibri"/>
                <w:b/>
                <w:sz w:val="20"/>
                <w:szCs w:val="20"/>
                <w:lang w:val="en-US" w:eastAsia="en-US"/>
              </w:rPr>
              <w:t>9</w:t>
            </w:r>
          </w:p>
        </w:tc>
        <w:tc>
          <w:tcPr>
            <w:tcW w:w="709" w:type="dxa"/>
            <w:vAlign w:val="center"/>
          </w:tcPr>
          <w:p w:rsidR="000A7567" w:rsidRPr="005C58DD" w:rsidRDefault="000A7567" w:rsidP="00B47EE4">
            <w:pPr>
              <w:spacing w:after="200" w:line="276" w:lineRule="auto"/>
              <w:jc w:val="center"/>
              <w:rPr>
                <w:rFonts w:eastAsia="Calibri"/>
                <w:b/>
                <w:sz w:val="20"/>
                <w:szCs w:val="20"/>
                <w:lang w:val="en-US" w:eastAsia="en-US"/>
              </w:rPr>
            </w:pPr>
            <w:r>
              <w:rPr>
                <w:rFonts w:eastAsia="Calibri"/>
                <w:b/>
                <w:sz w:val="20"/>
                <w:szCs w:val="20"/>
                <w:lang w:val="en-US" w:eastAsia="en-US"/>
              </w:rPr>
              <w:t>22</w:t>
            </w:r>
          </w:p>
        </w:tc>
        <w:tc>
          <w:tcPr>
            <w:tcW w:w="821" w:type="dxa"/>
          </w:tcPr>
          <w:p w:rsidR="000A7567" w:rsidRPr="00F313DB" w:rsidRDefault="000A7567"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11</w:t>
            </w:r>
          </w:p>
        </w:tc>
        <w:tc>
          <w:tcPr>
            <w:tcW w:w="567" w:type="dxa"/>
            <w:tcBorders>
              <w:top w:val="single" w:sz="4" w:space="0" w:color="auto"/>
              <w:bottom w:val="single" w:sz="4" w:space="0" w:color="auto"/>
            </w:tcBorders>
            <w:shd w:val="clear" w:color="auto" w:fill="FFFFFF"/>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18</w:t>
            </w:r>
          </w:p>
        </w:tc>
        <w:tc>
          <w:tcPr>
            <w:tcW w:w="567" w:type="dxa"/>
            <w:tcBorders>
              <w:top w:val="single" w:sz="4" w:space="0" w:color="auto"/>
              <w:bottom w:val="single" w:sz="4" w:space="0" w:color="auto"/>
            </w:tcBorders>
            <w:shd w:val="clear" w:color="auto" w:fill="FFFFFF"/>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567" w:type="dxa"/>
            <w:tcBorders>
              <w:top w:val="single" w:sz="4" w:space="0" w:color="auto"/>
              <w:bottom w:val="single" w:sz="4" w:space="0" w:color="auto"/>
            </w:tcBorders>
            <w:shd w:val="clear" w:color="auto" w:fill="FFFFFF"/>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3</w:t>
            </w:r>
          </w:p>
        </w:tc>
        <w:tc>
          <w:tcPr>
            <w:tcW w:w="567" w:type="dxa"/>
            <w:tcBorders>
              <w:top w:val="single" w:sz="4" w:space="0" w:color="auto"/>
              <w:bottom w:val="single" w:sz="4" w:space="0" w:color="auto"/>
            </w:tcBorders>
            <w:shd w:val="clear" w:color="auto" w:fill="FFFFFF"/>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1</w:t>
            </w:r>
          </w:p>
        </w:tc>
        <w:tc>
          <w:tcPr>
            <w:tcW w:w="468" w:type="dxa"/>
            <w:tcBorders>
              <w:top w:val="single" w:sz="4" w:space="0" w:color="auto"/>
              <w:bottom w:val="single" w:sz="4" w:space="0" w:color="auto"/>
            </w:tcBorders>
            <w:shd w:val="clear" w:color="auto" w:fill="FFFFFF"/>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w:t>
            </w:r>
          </w:p>
        </w:tc>
        <w:tc>
          <w:tcPr>
            <w:tcW w:w="679" w:type="dxa"/>
            <w:tcBorders>
              <w:top w:val="single" w:sz="4" w:space="0" w:color="auto"/>
              <w:bottom w:val="single" w:sz="4" w:space="0" w:color="auto"/>
            </w:tcBorders>
            <w:shd w:val="clear" w:color="auto" w:fill="FFFFFF"/>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3</w:t>
            </w:r>
          </w:p>
        </w:tc>
        <w:tc>
          <w:tcPr>
            <w:tcW w:w="567" w:type="dxa"/>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3</w:t>
            </w:r>
          </w:p>
        </w:tc>
        <w:tc>
          <w:tcPr>
            <w:tcW w:w="709" w:type="dxa"/>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2</w:t>
            </w:r>
          </w:p>
        </w:tc>
        <w:tc>
          <w:tcPr>
            <w:tcW w:w="709" w:type="dxa"/>
            <w:vAlign w:val="center"/>
          </w:tcPr>
          <w:p w:rsidR="000A7567" w:rsidRPr="005C58DD" w:rsidRDefault="000A7567" w:rsidP="00B47EE4">
            <w:pPr>
              <w:spacing w:after="200" w:line="276" w:lineRule="auto"/>
              <w:jc w:val="center"/>
              <w:rPr>
                <w:rFonts w:eastAsia="Calibri"/>
                <w:sz w:val="20"/>
                <w:szCs w:val="22"/>
                <w:lang w:val="en-US" w:eastAsia="en-US"/>
              </w:rPr>
            </w:pPr>
            <w:r>
              <w:rPr>
                <w:rFonts w:eastAsia="Calibri"/>
                <w:sz w:val="20"/>
                <w:szCs w:val="22"/>
                <w:lang w:val="en-US" w:eastAsia="en-US"/>
              </w:rPr>
              <w:t>/</w:t>
            </w:r>
          </w:p>
        </w:tc>
      </w:tr>
      <w:tr w:rsidR="000A7567" w:rsidRPr="00C70385"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 xml:space="preserve">IV к </w:t>
            </w:r>
          </w:p>
        </w:tc>
        <w:tc>
          <w:tcPr>
            <w:tcW w:w="739" w:type="dxa"/>
            <w:vAlign w:val="center"/>
          </w:tcPr>
          <w:p w:rsidR="000A7567" w:rsidRPr="001B5F3D" w:rsidRDefault="001B5F3D" w:rsidP="00B47EE4">
            <w:pPr>
              <w:spacing w:after="200" w:line="276" w:lineRule="auto"/>
              <w:jc w:val="center"/>
              <w:rPr>
                <w:rFonts w:eastAsia="Calibri"/>
                <w:b/>
                <w:sz w:val="20"/>
                <w:szCs w:val="20"/>
                <w:lang w:val="en-US" w:eastAsia="en-US"/>
              </w:rPr>
            </w:pPr>
            <w:r w:rsidRPr="001B5F3D">
              <w:rPr>
                <w:rFonts w:eastAsia="Calibri"/>
                <w:b/>
                <w:sz w:val="20"/>
                <w:szCs w:val="20"/>
                <w:lang w:val="en-US" w:eastAsia="en-US"/>
              </w:rPr>
              <w:t>8</w:t>
            </w:r>
          </w:p>
        </w:tc>
        <w:tc>
          <w:tcPr>
            <w:tcW w:w="709" w:type="dxa"/>
            <w:vAlign w:val="center"/>
          </w:tcPr>
          <w:p w:rsidR="000A7567" w:rsidRPr="001B5F3D" w:rsidRDefault="001B5F3D" w:rsidP="00B47EE4">
            <w:pPr>
              <w:spacing w:after="200" w:line="276" w:lineRule="auto"/>
              <w:jc w:val="center"/>
              <w:rPr>
                <w:rFonts w:eastAsia="Calibri"/>
                <w:b/>
                <w:sz w:val="20"/>
                <w:szCs w:val="20"/>
                <w:lang w:val="en-US" w:eastAsia="en-US"/>
              </w:rPr>
            </w:pPr>
            <w:r w:rsidRPr="001B5F3D">
              <w:rPr>
                <w:rFonts w:eastAsia="Calibri"/>
                <w:b/>
                <w:sz w:val="20"/>
                <w:szCs w:val="20"/>
                <w:lang w:val="en-US" w:eastAsia="en-US"/>
              </w:rPr>
              <w:t>17</w:t>
            </w:r>
          </w:p>
        </w:tc>
        <w:tc>
          <w:tcPr>
            <w:tcW w:w="821" w:type="dxa"/>
          </w:tcPr>
          <w:p w:rsidR="000A7567" w:rsidRPr="001B5F3D" w:rsidRDefault="000A7567" w:rsidP="00B47EE4">
            <w:pPr>
              <w:spacing w:after="200" w:line="276" w:lineRule="auto"/>
              <w:jc w:val="center"/>
              <w:rPr>
                <w:rFonts w:eastAsia="Calibri"/>
                <w:sz w:val="22"/>
                <w:szCs w:val="22"/>
                <w:lang w:val="en-US" w:eastAsia="en-US"/>
              </w:rPr>
            </w:pPr>
            <w:r w:rsidRPr="001B5F3D">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15</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15</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2</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6</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567"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468"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554"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679" w:type="dxa"/>
            <w:tcBorders>
              <w:top w:val="single" w:sz="4" w:space="0" w:color="auto"/>
              <w:bottom w:val="single" w:sz="4" w:space="0" w:color="auto"/>
            </w:tcBorders>
            <w:shd w:val="clear" w:color="auto" w:fill="FFFFFF"/>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2</w:t>
            </w:r>
          </w:p>
        </w:tc>
        <w:tc>
          <w:tcPr>
            <w:tcW w:w="567" w:type="dxa"/>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709" w:type="dxa"/>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c>
          <w:tcPr>
            <w:tcW w:w="709" w:type="dxa"/>
            <w:vAlign w:val="center"/>
          </w:tcPr>
          <w:p w:rsidR="000A7567" w:rsidRPr="001B5F3D" w:rsidRDefault="001B5F3D" w:rsidP="00B47EE4">
            <w:pPr>
              <w:spacing w:after="200" w:line="276" w:lineRule="auto"/>
              <w:jc w:val="center"/>
              <w:rPr>
                <w:rFonts w:eastAsia="Calibri"/>
                <w:sz w:val="20"/>
                <w:szCs w:val="22"/>
                <w:lang w:val="en-US" w:eastAsia="en-US"/>
              </w:rPr>
            </w:pPr>
            <w:r w:rsidRPr="001B5F3D">
              <w:rPr>
                <w:rFonts w:eastAsia="Calibri"/>
                <w:sz w:val="20"/>
                <w:szCs w:val="22"/>
                <w:lang w:val="en-US" w:eastAsia="en-US"/>
              </w:rPr>
              <w:t>/</w:t>
            </w:r>
          </w:p>
        </w:tc>
      </w:tr>
      <w:tr w:rsidR="000A7567" w:rsidRPr="009D4676" w:rsidTr="00B47EE4">
        <w:trPr>
          <w:trHeight w:hRule="exact" w:val="340"/>
          <w:jc w:val="center"/>
        </w:trPr>
        <w:tc>
          <w:tcPr>
            <w:tcW w:w="874" w:type="dxa"/>
          </w:tcPr>
          <w:p w:rsidR="000A7567" w:rsidRPr="003C4FB6" w:rsidRDefault="000A7567" w:rsidP="00B47EE4">
            <w:pPr>
              <w:jc w:val="center"/>
              <w:rPr>
                <w:sz w:val="22"/>
                <w:szCs w:val="22"/>
              </w:rPr>
            </w:pPr>
            <w:r>
              <w:rPr>
                <w:sz w:val="22"/>
                <w:szCs w:val="22"/>
              </w:rPr>
              <w:t xml:space="preserve">IV тт </w:t>
            </w:r>
          </w:p>
        </w:tc>
        <w:tc>
          <w:tcPr>
            <w:tcW w:w="739" w:type="dxa"/>
            <w:vAlign w:val="center"/>
          </w:tcPr>
          <w:p w:rsidR="000A7567" w:rsidRPr="00827416" w:rsidRDefault="00827416" w:rsidP="00B47EE4">
            <w:pPr>
              <w:spacing w:after="200" w:line="276" w:lineRule="auto"/>
              <w:jc w:val="center"/>
              <w:rPr>
                <w:rFonts w:eastAsia="Calibri"/>
                <w:b/>
                <w:sz w:val="20"/>
                <w:szCs w:val="20"/>
                <w:lang w:eastAsia="en-US"/>
              </w:rPr>
            </w:pPr>
            <w:r>
              <w:rPr>
                <w:rFonts w:eastAsia="Calibri"/>
                <w:b/>
                <w:sz w:val="20"/>
                <w:szCs w:val="20"/>
                <w:lang w:eastAsia="en-US"/>
              </w:rPr>
              <w:t>7</w:t>
            </w:r>
          </w:p>
        </w:tc>
        <w:tc>
          <w:tcPr>
            <w:tcW w:w="709" w:type="dxa"/>
            <w:vAlign w:val="center"/>
          </w:tcPr>
          <w:p w:rsidR="000A7567" w:rsidRPr="00827416" w:rsidRDefault="00827416" w:rsidP="00B47EE4">
            <w:pPr>
              <w:spacing w:after="200" w:line="276" w:lineRule="auto"/>
              <w:jc w:val="center"/>
              <w:rPr>
                <w:rFonts w:eastAsia="Calibri"/>
                <w:b/>
                <w:sz w:val="20"/>
                <w:szCs w:val="20"/>
                <w:lang w:eastAsia="en-US"/>
              </w:rPr>
            </w:pPr>
            <w:r>
              <w:rPr>
                <w:rFonts w:eastAsia="Calibri"/>
                <w:b/>
                <w:sz w:val="20"/>
                <w:szCs w:val="20"/>
                <w:lang w:eastAsia="en-US"/>
              </w:rPr>
              <w:t>24</w:t>
            </w:r>
          </w:p>
        </w:tc>
        <w:tc>
          <w:tcPr>
            <w:tcW w:w="821" w:type="dxa"/>
          </w:tcPr>
          <w:p w:rsidR="000A7567" w:rsidRPr="0085103A" w:rsidRDefault="000A7567"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0A7567" w:rsidRPr="00827416" w:rsidRDefault="00827416" w:rsidP="00B47EE4">
            <w:pPr>
              <w:spacing w:after="200" w:line="276" w:lineRule="auto"/>
              <w:jc w:val="center"/>
              <w:rPr>
                <w:rFonts w:eastAsia="Calibri"/>
                <w:sz w:val="20"/>
                <w:szCs w:val="22"/>
                <w:lang w:eastAsia="en-US"/>
              </w:rPr>
            </w:pPr>
            <w:r>
              <w:rPr>
                <w:rFonts w:eastAsia="Calibri"/>
                <w:sz w:val="20"/>
                <w:szCs w:val="22"/>
                <w:lang w:eastAsia="en-US"/>
              </w:rPr>
              <w:t>12</w:t>
            </w:r>
          </w:p>
        </w:tc>
        <w:tc>
          <w:tcPr>
            <w:tcW w:w="567" w:type="dxa"/>
            <w:tcBorders>
              <w:top w:val="single" w:sz="4" w:space="0" w:color="auto"/>
              <w:bottom w:val="single" w:sz="4" w:space="0" w:color="auto"/>
            </w:tcBorders>
            <w:shd w:val="clear" w:color="auto" w:fill="FFFFFF"/>
            <w:vAlign w:val="center"/>
          </w:tcPr>
          <w:p w:rsidR="000A7567" w:rsidRPr="00827416" w:rsidRDefault="00827416" w:rsidP="00B47EE4">
            <w:pPr>
              <w:spacing w:after="200" w:line="276" w:lineRule="auto"/>
              <w:jc w:val="center"/>
              <w:rPr>
                <w:rFonts w:eastAsia="Calibri"/>
                <w:sz w:val="20"/>
                <w:szCs w:val="22"/>
                <w:lang w:eastAsia="en-US"/>
              </w:rPr>
            </w:pPr>
            <w:r>
              <w:rPr>
                <w:rFonts w:eastAsia="Calibri"/>
                <w:sz w:val="20"/>
                <w:szCs w:val="22"/>
                <w:lang w:eastAsia="en-US"/>
              </w:rPr>
              <w:t>24</w:t>
            </w:r>
          </w:p>
        </w:tc>
        <w:tc>
          <w:tcPr>
            <w:tcW w:w="567" w:type="dxa"/>
            <w:tcBorders>
              <w:top w:val="single" w:sz="4" w:space="0" w:color="auto"/>
              <w:bottom w:val="single" w:sz="4" w:space="0" w:color="auto"/>
            </w:tcBorders>
            <w:shd w:val="clear" w:color="auto" w:fill="FFFFFF"/>
            <w:vAlign w:val="center"/>
          </w:tcPr>
          <w:p w:rsidR="000A7567" w:rsidRPr="00827416" w:rsidRDefault="00827416"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0A7567" w:rsidRPr="00827416" w:rsidRDefault="00827416" w:rsidP="00B47EE4">
            <w:pPr>
              <w:spacing w:after="200" w:line="276" w:lineRule="auto"/>
              <w:jc w:val="center"/>
              <w:rPr>
                <w:rFonts w:eastAsia="Calibri"/>
                <w:sz w:val="20"/>
                <w:szCs w:val="22"/>
                <w:lang w:eastAsia="en-US"/>
              </w:rPr>
            </w:pPr>
            <w:r>
              <w:rPr>
                <w:rFonts w:eastAsia="Calibri"/>
                <w:sz w:val="20"/>
                <w:szCs w:val="22"/>
                <w:lang w:eastAsia="en-US"/>
              </w:rPr>
              <w:t>1</w:t>
            </w:r>
          </w:p>
        </w:tc>
        <w:tc>
          <w:tcPr>
            <w:tcW w:w="567" w:type="dxa"/>
            <w:tcBorders>
              <w:top w:val="single" w:sz="4" w:space="0" w:color="auto"/>
              <w:bottom w:val="single" w:sz="4" w:space="0" w:color="auto"/>
            </w:tcBorders>
            <w:shd w:val="clear" w:color="auto" w:fill="FFFFFF"/>
            <w:vAlign w:val="center"/>
          </w:tcPr>
          <w:p w:rsidR="000A7567" w:rsidRPr="009D4676" w:rsidRDefault="00827416"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567" w:type="dxa"/>
            <w:tcBorders>
              <w:top w:val="single" w:sz="4" w:space="0" w:color="auto"/>
              <w:bottom w:val="single" w:sz="4" w:space="0" w:color="auto"/>
            </w:tcBorders>
            <w:shd w:val="clear" w:color="auto" w:fill="FFFFFF"/>
            <w:vAlign w:val="center"/>
          </w:tcPr>
          <w:p w:rsidR="000A7567" w:rsidRPr="00827416" w:rsidRDefault="00827416" w:rsidP="00B47EE4">
            <w:pPr>
              <w:spacing w:after="200" w:line="276" w:lineRule="auto"/>
              <w:jc w:val="center"/>
              <w:rPr>
                <w:rFonts w:eastAsia="Calibri"/>
                <w:sz w:val="20"/>
                <w:szCs w:val="22"/>
                <w:lang w:eastAsia="en-US"/>
              </w:rPr>
            </w:pPr>
            <w:r>
              <w:rPr>
                <w:rFonts w:eastAsia="Calibri"/>
                <w:sz w:val="20"/>
                <w:szCs w:val="22"/>
                <w:lang w:eastAsia="en-US"/>
              </w:rPr>
              <w:t>/</w:t>
            </w:r>
          </w:p>
        </w:tc>
        <w:tc>
          <w:tcPr>
            <w:tcW w:w="468" w:type="dxa"/>
            <w:tcBorders>
              <w:top w:val="single" w:sz="4" w:space="0" w:color="auto"/>
              <w:bottom w:val="single" w:sz="4" w:space="0" w:color="auto"/>
            </w:tcBorders>
            <w:shd w:val="clear" w:color="auto" w:fill="FFFFFF"/>
            <w:vAlign w:val="center"/>
          </w:tcPr>
          <w:p w:rsidR="000A7567" w:rsidRPr="009D4676" w:rsidRDefault="00827416"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0A7567" w:rsidRPr="009D4676" w:rsidRDefault="00827416"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679" w:type="dxa"/>
            <w:tcBorders>
              <w:top w:val="single" w:sz="4" w:space="0" w:color="auto"/>
              <w:bottom w:val="single" w:sz="4" w:space="0" w:color="auto"/>
            </w:tcBorders>
            <w:shd w:val="clear" w:color="auto" w:fill="FFFFFF"/>
            <w:vAlign w:val="center"/>
          </w:tcPr>
          <w:p w:rsidR="000A7567" w:rsidRPr="009D4676" w:rsidRDefault="00827416"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67" w:type="dxa"/>
            <w:vAlign w:val="center"/>
          </w:tcPr>
          <w:p w:rsidR="000A7567" w:rsidRPr="009D4676" w:rsidRDefault="00827416"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709" w:type="dxa"/>
            <w:vAlign w:val="center"/>
          </w:tcPr>
          <w:p w:rsidR="000A7567" w:rsidRPr="009D4676" w:rsidRDefault="00827416"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709" w:type="dxa"/>
            <w:vAlign w:val="center"/>
          </w:tcPr>
          <w:p w:rsidR="000A7567" w:rsidRPr="009D4676" w:rsidRDefault="00827416" w:rsidP="00B47EE4">
            <w:pPr>
              <w:spacing w:after="200" w:line="276" w:lineRule="auto"/>
              <w:jc w:val="center"/>
              <w:rPr>
                <w:rFonts w:eastAsia="Calibri"/>
                <w:sz w:val="20"/>
                <w:szCs w:val="22"/>
                <w:lang w:val="ru-RU" w:eastAsia="en-US"/>
              </w:rPr>
            </w:pPr>
            <w:r>
              <w:rPr>
                <w:rFonts w:eastAsia="Calibri"/>
                <w:sz w:val="20"/>
                <w:szCs w:val="22"/>
                <w:lang w:val="ru-RU" w:eastAsia="en-US"/>
              </w:rPr>
              <w:t>2</w:t>
            </w:r>
          </w:p>
        </w:tc>
      </w:tr>
      <w:tr w:rsidR="000A7567" w:rsidRPr="009D4676" w:rsidTr="00B47EE4">
        <w:trPr>
          <w:trHeight w:hRule="exact" w:val="340"/>
          <w:jc w:val="center"/>
        </w:trPr>
        <w:tc>
          <w:tcPr>
            <w:tcW w:w="874" w:type="dxa"/>
            <w:vAlign w:val="center"/>
          </w:tcPr>
          <w:p w:rsidR="000A7567" w:rsidRPr="009D4676" w:rsidRDefault="000A7567" w:rsidP="00B47EE4">
            <w:pPr>
              <w:spacing w:after="200" w:line="276" w:lineRule="auto"/>
              <w:jc w:val="center"/>
              <w:rPr>
                <w:rFonts w:eastAsia="Calibri"/>
                <w:b/>
                <w:sz w:val="20"/>
                <w:szCs w:val="22"/>
                <w:lang w:val="en-US" w:eastAsia="en-US"/>
              </w:rPr>
            </w:pPr>
            <w:r>
              <w:rPr>
                <w:sz w:val="22"/>
                <w:szCs w:val="22"/>
              </w:rPr>
              <w:t xml:space="preserve">IV т </w:t>
            </w:r>
          </w:p>
        </w:tc>
        <w:tc>
          <w:tcPr>
            <w:tcW w:w="73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7</w:t>
            </w:r>
          </w:p>
        </w:tc>
        <w:tc>
          <w:tcPr>
            <w:tcW w:w="709" w:type="dxa"/>
            <w:vAlign w:val="center"/>
          </w:tcPr>
          <w:p w:rsidR="000A7567" w:rsidRPr="009D4676" w:rsidRDefault="000A7567" w:rsidP="00B47EE4">
            <w:pPr>
              <w:spacing w:after="200" w:line="276" w:lineRule="auto"/>
              <w:jc w:val="center"/>
              <w:rPr>
                <w:rFonts w:eastAsia="Calibri"/>
                <w:b/>
                <w:sz w:val="20"/>
                <w:szCs w:val="20"/>
                <w:lang w:eastAsia="en-US"/>
              </w:rPr>
            </w:pPr>
            <w:r>
              <w:rPr>
                <w:rFonts w:eastAsia="Calibri"/>
                <w:b/>
                <w:sz w:val="20"/>
                <w:szCs w:val="20"/>
                <w:lang w:eastAsia="en-US"/>
              </w:rPr>
              <w:t>21</w:t>
            </w:r>
          </w:p>
        </w:tc>
        <w:tc>
          <w:tcPr>
            <w:tcW w:w="821" w:type="dxa"/>
          </w:tcPr>
          <w:p w:rsidR="000A7567" w:rsidRPr="00F313DB" w:rsidRDefault="000A7567" w:rsidP="00B47EE4">
            <w:pPr>
              <w:spacing w:after="200" w:line="276" w:lineRule="auto"/>
              <w:jc w:val="center"/>
              <w:rPr>
                <w:rFonts w:eastAsia="Calibri"/>
                <w:sz w:val="22"/>
                <w:szCs w:val="22"/>
                <w:lang w:eastAsia="en-US"/>
              </w:rPr>
            </w:pPr>
            <w:r>
              <w:rPr>
                <w:rFonts w:eastAsia="Calibri"/>
                <w:sz w:val="22"/>
                <w:szCs w:val="22"/>
                <w:lang w:eastAsia="en-US"/>
              </w:rPr>
              <w:t>I</w:t>
            </w:r>
          </w:p>
        </w:tc>
        <w:tc>
          <w:tcPr>
            <w:tcW w:w="708"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10</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23</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2</w:t>
            </w:r>
          </w:p>
        </w:tc>
        <w:tc>
          <w:tcPr>
            <w:tcW w:w="567"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67"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468" w:type="dxa"/>
            <w:tcBorders>
              <w:top w:val="single" w:sz="4" w:space="0" w:color="auto"/>
              <w:bottom w:val="single" w:sz="4" w:space="0" w:color="auto"/>
            </w:tcBorders>
            <w:shd w:val="clear" w:color="auto" w:fill="FFFFFF"/>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w:t>
            </w:r>
          </w:p>
        </w:tc>
        <w:tc>
          <w:tcPr>
            <w:tcW w:w="554"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679" w:type="dxa"/>
            <w:tcBorders>
              <w:top w:val="single" w:sz="4" w:space="0" w:color="auto"/>
              <w:bottom w:val="single" w:sz="4" w:space="0" w:color="auto"/>
            </w:tcBorders>
            <w:shd w:val="clear" w:color="auto" w:fill="FFFFFF"/>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c>
          <w:tcPr>
            <w:tcW w:w="567" w:type="dxa"/>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1</w:t>
            </w:r>
          </w:p>
        </w:tc>
        <w:tc>
          <w:tcPr>
            <w:tcW w:w="709" w:type="dxa"/>
            <w:vAlign w:val="center"/>
          </w:tcPr>
          <w:p w:rsidR="000A7567" w:rsidRPr="009D4676" w:rsidRDefault="000A7567" w:rsidP="00B47EE4">
            <w:pPr>
              <w:spacing w:after="200" w:line="276" w:lineRule="auto"/>
              <w:jc w:val="center"/>
              <w:rPr>
                <w:rFonts w:eastAsia="Calibri"/>
                <w:sz w:val="20"/>
                <w:szCs w:val="22"/>
                <w:lang w:val="ru-RU" w:eastAsia="en-US"/>
              </w:rPr>
            </w:pPr>
            <w:r>
              <w:rPr>
                <w:rFonts w:eastAsia="Calibri"/>
                <w:sz w:val="20"/>
                <w:szCs w:val="22"/>
                <w:lang w:val="ru-RU" w:eastAsia="en-US"/>
              </w:rPr>
              <w:t>1</w:t>
            </w:r>
          </w:p>
        </w:tc>
        <w:tc>
          <w:tcPr>
            <w:tcW w:w="709" w:type="dxa"/>
            <w:vAlign w:val="center"/>
          </w:tcPr>
          <w:p w:rsidR="000A7567" w:rsidRPr="00806CBD" w:rsidRDefault="000A7567" w:rsidP="00B47EE4">
            <w:pPr>
              <w:spacing w:after="200" w:line="276" w:lineRule="auto"/>
              <w:jc w:val="center"/>
              <w:rPr>
                <w:rFonts w:eastAsia="Calibri"/>
                <w:sz w:val="20"/>
                <w:szCs w:val="22"/>
                <w:lang w:eastAsia="en-US"/>
              </w:rPr>
            </w:pPr>
            <w:r>
              <w:rPr>
                <w:rFonts w:eastAsia="Calibri"/>
                <w:sz w:val="20"/>
                <w:szCs w:val="22"/>
                <w:lang w:eastAsia="en-US"/>
              </w:rPr>
              <w:t>/</w:t>
            </w:r>
          </w:p>
        </w:tc>
      </w:tr>
      <w:tr w:rsidR="000A7567" w:rsidRPr="009D4676" w:rsidTr="00B47EE4">
        <w:trPr>
          <w:trHeight w:hRule="exact" w:val="340"/>
          <w:jc w:val="center"/>
        </w:trPr>
        <w:tc>
          <w:tcPr>
            <w:tcW w:w="874" w:type="dxa"/>
            <w:tcBorders>
              <w:bottom w:val="single" w:sz="4" w:space="0" w:color="auto"/>
            </w:tcBorders>
            <w:vAlign w:val="center"/>
          </w:tcPr>
          <w:p w:rsidR="000A7567" w:rsidRDefault="000A7567" w:rsidP="00B47EE4">
            <w:pPr>
              <w:spacing w:after="200" w:line="276" w:lineRule="auto"/>
              <w:jc w:val="center"/>
              <w:rPr>
                <w:sz w:val="22"/>
                <w:szCs w:val="22"/>
              </w:rPr>
            </w:pPr>
          </w:p>
        </w:tc>
        <w:tc>
          <w:tcPr>
            <w:tcW w:w="739" w:type="dxa"/>
            <w:tcBorders>
              <w:bottom w:val="single" w:sz="4" w:space="0" w:color="auto"/>
            </w:tcBorders>
            <w:vAlign w:val="center"/>
          </w:tcPr>
          <w:p w:rsidR="000A7567" w:rsidRDefault="000A7567" w:rsidP="00B47EE4">
            <w:pPr>
              <w:spacing w:after="200" w:line="276" w:lineRule="auto"/>
              <w:jc w:val="center"/>
              <w:rPr>
                <w:rFonts w:eastAsia="Calibri"/>
                <w:b/>
                <w:sz w:val="20"/>
                <w:szCs w:val="20"/>
                <w:lang w:eastAsia="en-US"/>
              </w:rPr>
            </w:pPr>
          </w:p>
        </w:tc>
        <w:tc>
          <w:tcPr>
            <w:tcW w:w="709" w:type="dxa"/>
            <w:tcBorders>
              <w:bottom w:val="single" w:sz="4" w:space="0" w:color="auto"/>
            </w:tcBorders>
            <w:vAlign w:val="center"/>
          </w:tcPr>
          <w:p w:rsidR="000A7567" w:rsidRDefault="000A7567" w:rsidP="00B47EE4">
            <w:pPr>
              <w:spacing w:after="200" w:line="276" w:lineRule="auto"/>
              <w:jc w:val="center"/>
              <w:rPr>
                <w:rFonts w:eastAsia="Calibri"/>
                <w:b/>
                <w:sz w:val="20"/>
                <w:szCs w:val="20"/>
                <w:lang w:eastAsia="en-US"/>
              </w:rPr>
            </w:pPr>
          </w:p>
        </w:tc>
        <w:tc>
          <w:tcPr>
            <w:tcW w:w="821" w:type="dxa"/>
            <w:tcBorders>
              <w:bottom w:val="single" w:sz="4" w:space="0" w:color="auto"/>
            </w:tcBorders>
          </w:tcPr>
          <w:p w:rsidR="000A7567" w:rsidRDefault="000A7567" w:rsidP="00B47EE4">
            <w:pPr>
              <w:spacing w:after="200" w:line="276" w:lineRule="auto"/>
              <w:jc w:val="center"/>
              <w:rPr>
                <w:rFonts w:eastAsia="Calibri"/>
                <w:sz w:val="22"/>
                <w:szCs w:val="22"/>
                <w:lang w:eastAsia="en-US"/>
              </w:rPr>
            </w:pPr>
          </w:p>
        </w:tc>
        <w:tc>
          <w:tcPr>
            <w:tcW w:w="708" w:type="dxa"/>
            <w:tcBorders>
              <w:top w:val="single" w:sz="4" w:space="0" w:color="auto"/>
              <w:bottom w:val="single" w:sz="4" w:space="0" w:color="auto"/>
            </w:tcBorders>
            <w:shd w:val="clear" w:color="auto" w:fill="FFFFFF"/>
            <w:vAlign w:val="center"/>
          </w:tcPr>
          <w:p w:rsidR="000A7567" w:rsidRDefault="000A7567" w:rsidP="00B47EE4">
            <w:pPr>
              <w:spacing w:after="200" w:line="276" w:lineRule="auto"/>
              <w:jc w:val="center"/>
              <w:rPr>
                <w:rFonts w:eastAsia="Calibri"/>
                <w:sz w:val="20"/>
                <w:szCs w:val="22"/>
                <w:lang w:eastAsia="en-US"/>
              </w:rPr>
            </w:pPr>
          </w:p>
        </w:tc>
        <w:tc>
          <w:tcPr>
            <w:tcW w:w="567" w:type="dxa"/>
            <w:tcBorders>
              <w:top w:val="single" w:sz="4" w:space="0" w:color="auto"/>
              <w:bottom w:val="single" w:sz="4" w:space="0" w:color="auto"/>
            </w:tcBorders>
            <w:shd w:val="clear" w:color="auto" w:fill="FFFFFF"/>
            <w:vAlign w:val="center"/>
          </w:tcPr>
          <w:p w:rsidR="000A7567" w:rsidRDefault="000A7567" w:rsidP="00B47EE4">
            <w:pPr>
              <w:spacing w:after="200" w:line="276" w:lineRule="auto"/>
              <w:jc w:val="center"/>
              <w:rPr>
                <w:rFonts w:eastAsia="Calibri"/>
                <w:sz w:val="20"/>
                <w:szCs w:val="22"/>
                <w:lang w:eastAsia="en-US"/>
              </w:rPr>
            </w:pPr>
          </w:p>
        </w:tc>
        <w:tc>
          <w:tcPr>
            <w:tcW w:w="567" w:type="dxa"/>
            <w:tcBorders>
              <w:top w:val="single" w:sz="4" w:space="0" w:color="auto"/>
              <w:bottom w:val="single" w:sz="4" w:space="0" w:color="auto"/>
            </w:tcBorders>
            <w:shd w:val="clear" w:color="auto" w:fill="FFFFFF"/>
            <w:vAlign w:val="center"/>
          </w:tcPr>
          <w:p w:rsidR="000A7567" w:rsidRDefault="000A7567" w:rsidP="00B47EE4">
            <w:pPr>
              <w:spacing w:after="200" w:line="276" w:lineRule="auto"/>
              <w:jc w:val="center"/>
              <w:rPr>
                <w:rFonts w:eastAsia="Calibri"/>
                <w:sz w:val="20"/>
                <w:szCs w:val="22"/>
                <w:lang w:eastAsia="en-US"/>
              </w:rPr>
            </w:pPr>
          </w:p>
        </w:tc>
        <w:tc>
          <w:tcPr>
            <w:tcW w:w="567" w:type="dxa"/>
            <w:tcBorders>
              <w:top w:val="single" w:sz="4" w:space="0" w:color="auto"/>
              <w:bottom w:val="single" w:sz="4" w:space="0" w:color="auto"/>
            </w:tcBorders>
            <w:shd w:val="clear" w:color="auto" w:fill="FFFFFF"/>
            <w:vAlign w:val="center"/>
          </w:tcPr>
          <w:p w:rsidR="000A7567" w:rsidRDefault="000A7567" w:rsidP="00B47EE4">
            <w:pPr>
              <w:spacing w:after="200" w:line="276" w:lineRule="auto"/>
              <w:jc w:val="center"/>
              <w:rPr>
                <w:rFonts w:eastAsia="Calibri"/>
                <w:sz w:val="20"/>
                <w:szCs w:val="22"/>
                <w:lang w:eastAsia="en-US"/>
              </w:rPr>
            </w:pPr>
          </w:p>
        </w:tc>
        <w:tc>
          <w:tcPr>
            <w:tcW w:w="567" w:type="dxa"/>
            <w:tcBorders>
              <w:top w:val="single" w:sz="4" w:space="0" w:color="auto"/>
              <w:bottom w:val="single" w:sz="4" w:space="0" w:color="auto"/>
            </w:tcBorders>
            <w:shd w:val="clear" w:color="auto" w:fill="FFFFFF"/>
            <w:vAlign w:val="center"/>
          </w:tcPr>
          <w:p w:rsidR="000A7567" w:rsidRDefault="000A7567" w:rsidP="00B47EE4">
            <w:pPr>
              <w:spacing w:after="200" w:line="276" w:lineRule="auto"/>
              <w:jc w:val="center"/>
              <w:rPr>
                <w:rFonts w:eastAsia="Calibri"/>
                <w:sz w:val="20"/>
                <w:szCs w:val="22"/>
                <w:lang w:val="ru-RU" w:eastAsia="en-US"/>
              </w:rPr>
            </w:pPr>
          </w:p>
        </w:tc>
        <w:tc>
          <w:tcPr>
            <w:tcW w:w="567" w:type="dxa"/>
            <w:tcBorders>
              <w:top w:val="single" w:sz="4" w:space="0" w:color="auto"/>
              <w:bottom w:val="single" w:sz="4" w:space="0" w:color="auto"/>
            </w:tcBorders>
            <w:shd w:val="clear" w:color="auto" w:fill="FFFFFF"/>
            <w:vAlign w:val="center"/>
          </w:tcPr>
          <w:p w:rsidR="000A7567" w:rsidRDefault="000A7567" w:rsidP="00B47EE4">
            <w:pPr>
              <w:spacing w:after="200" w:line="276" w:lineRule="auto"/>
              <w:jc w:val="center"/>
              <w:rPr>
                <w:rFonts w:eastAsia="Calibri"/>
                <w:sz w:val="20"/>
                <w:szCs w:val="22"/>
                <w:lang w:eastAsia="en-US"/>
              </w:rPr>
            </w:pPr>
          </w:p>
        </w:tc>
        <w:tc>
          <w:tcPr>
            <w:tcW w:w="468" w:type="dxa"/>
            <w:tcBorders>
              <w:top w:val="single" w:sz="4" w:space="0" w:color="auto"/>
              <w:bottom w:val="single" w:sz="4" w:space="0" w:color="auto"/>
            </w:tcBorders>
            <w:shd w:val="clear" w:color="auto" w:fill="FFFFFF"/>
            <w:vAlign w:val="center"/>
          </w:tcPr>
          <w:p w:rsidR="000A7567" w:rsidRDefault="000A7567" w:rsidP="00B47EE4">
            <w:pPr>
              <w:spacing w:after="200" w:line="276" w:lineRule="auto"/>
              <w:jc w:val="center"/>
              <w:rPr>
                <w:rFonts w:eastAsia="Calibri"/>
                <w:sz w:val="20"/>
                <w:szCs w:val="22"/>
                <w:lang w:val="ru-RU" w:eastAsia="en-US"/>
              </w:rPr>
            </w:pPr>
          </w:p>
        </w:tc>
        <w:tc>
          <w:tcPr>
            <w:tcW w:w="554" w:type="dxa"/>
            <w:tcBorders>
              <w:top w:val="single" w:sz="4" w:space="0" w:color="auto"/>
              <w:bottom w:val="single" w:sz="4" w:space="0" w:color="auto"/>
            </w:tcBorders>
            <w:shd w:val="clear" w:color="auto" w:fill="FFFFFF"/>
            <w:vAlign w:val="center"/>
          </w:tcPr>
          <w:p w:rsidR="000A7567" w:rsidRDefault="000A7567" w:rsidP="00B47EE4">
            <w:pPr>
              <w:spacing w:after="200" w:line="276" w:lineRule="auto"/>
              <w:jc w:val="center"/>
              <w:rPr>
                <w:rFonts w:eastAsia="Calibri"/>
                <w:sz w:val="20"/>
                <w:szCs w:val="22"/>
                <w:lang w:eastAsia="en-US"/>
              </w:rPr>
            </w:pPr>
          </w:p>
        </w:tc>
        <w:tc>
          <w:tcPr>
            <w:tcW w:w="679" w:type="dxa"/>
            <w:tcBorders>
              <w:top w:val="single" w:sz="4" w:space="0" w:color="auto"/>
              <w:bottom w:val="single" w:sz="4" w:space="0" w:color="auto"/>
            </w:tcBorders>
            <w:shd w:val="clear" w:color="auto" w:fill="FFFFFF"/>
            <w:vAlign w:val="center"/>
          </w:tcPr>
          <w:p w:rsidR="000A7567" w:rsidRDefault="000A7567" w:rsidP="00B47EE4">
            <w:pPr>
              <w:spacing w:after="200" w:line="276" w:lineRule="auto"/>
              <w:jc w:val="center"/>
              <w:rPr>
                <w:rFonts w:eastAsia="Calibri"/>
                <w:sz w:val="20"/>
                <w:szCs w:val="22"/>
                <w:lang w:eastAsia="en-US"/>
              </w:rPr>
            </w:pPr>
          </w:p>
        </w:tc>
        <w:tc>
          <w:tcPr>
            <w:tcW w:w="567" w:type="dxa"/>
            <w:tcBorders>
              <w:bottom w:val="single" w:sz="4" w:space="0" w:color="auto"/>
            </w:tcBorders>
            <w:vAlign w:val="center"/>
          </w:tcPr>
          <w:p w:rsidR="000A7567" w:rsidRDefault="000A7567" w:rsidP="00B47EE4">
            <w:pPr>
              <w:spacing w:after="200" w:line="276" w:lineRule="auto"/>
              <w:jc w:val="center"/>
              <w:rPr>
                <w:rFonts w:eastAsia="Calibri"/>
                <w:sz w:val="20"/>
                <w:szCs w:val="22"/>
                <w:lang w:eastAsia="en-US"/>
              </w:rPr>
            </w:pPr>
          </w:p>
        </w:tc>
        <w:tc>
          <w:tcPr>
            <w:tcW w:w="709" w:type="dxa"/>
            <w:tcBorders>
              <w:bottom w:val="single" w:sz="4" w:space="0" w:color="auto"/>
            </w:tcBorders>
            <w:vAlign w:val="center"/>
          </w:tcPr>
          <w:p w:rsidR="000A7567" w:rsidRDefault="000A7567" w:rsidP="00B47EE4">
            <w:pPr>
              <w:spacing w:after="200" w:line="276" w:lineRule="auto"/>
              <w:jc w:val="center"/>
              <w:rPr>
                <w:rFonts w:eastAsia="Calibri"/>
                <w:sz w:val="20"/>
                <w:szCs w:val="22"/>
                <w:lang w:val="ru-RU" w:eastAsia="en-US"/>
              </w:rPr>
            </w:pPr>
          </w:p>
        </w:tc>
        <w:tc>
          <w:tcPr>
            <w:tcW w:w="709" w:type="dxa"/>
            <w:tcBorders>
              <w:bottom w:val="single" w:sz="4" w:space="0" w:color="auto"/>
            </w:tcBorders>
            <w:vAlign w:val="center"/>
          </w:tcPr>
          <w:p w:rsidR="000A7567" w:rsidRDefault="000A7567" w:rsidP="00B47EE4">
            <w:pPr>
              <w:spacing w:after="200" w:line="276" w:lineRule="auto"/>
              <w:jc w:val="center"/>
              <w:rPr>
                <w:rFonts w:eastAsia="Calibri"/>
                <w:sz w:val="20"/>
                <w:szCs w:val="22"/>
                <w:lang w:eastAsia="en-US"/>
              </w:rPr>
            </w:pPr>
          </w:p>
        </w:tc>
      </w:tr>
    </w:tbl>
    <w:p w:rsidR="000155F0" w:rsidRDefault="000155F0" w:rsidP="00E50A6F">
      <w:pPr>
        <w:pStyle w:val="BodyText2"/>
        <w:rPr>
          <w:color w:val="FF0000"/>
          <w:sz w:val="24"/>
          <w:szCs w:val="24"/>
        </w:rPr>
      </w:pPr>
    </w:p>
    <w:p w:rsidR="000155F0" w:rsidRDefault="000155F0" w:rsidP="0037342C">
      <w:pPr>
        <w:pStyle w:val="BodyText2"/>
        <w:ind w:left="-540"/>
        <w:rPr>
          <w:color w:val="FF0000"/>
          <w:sz w:val="24"/>
          <w:szCs w:val="24"/>
        </w:rPr>
      </w:pPr>
    </w:p>
    <w:p w:rsidR="0037342C" w:rsidRPr="006A14F7" w:rsidRDefault="0037342C" w:rsidP="0037342C">
      <w:pPr>
        <w:pStyle w:val="BodyText2"/>
        <w:rPr>
          <w:sz w:val="24"/>
          <w:szCs w:val="24"/>
        </w:rPr>
      </w:pPr>
    </w:p>
    <w:p w:rsidR="0037342C" w:rsidRPr="006A14F7" w:rsidRDefault="0037342C" w:rsidP="0037342C">
      <w:pPr>
        <w:pStyle w:val="BodyText2"/>
        <w:rPr>
          <w:sz w:val="24"/>
          <w:szCs w:val="24"/>
        </w:rPr>
      </w:pPr>
      <w:r>
        <w:rPr>
          <w:sz w:val="24"/>
          <w:szCs w:val="24"/>
        </w:rPr>
        <w:t xml:space="preserve">  </w:t>
      </w:r>
      <w:r w:rsidRPr="006A14F7">
        <w:rPr>
          <w:sz w:val="24"/>
          <w:szCs w:val="24"/>
        </w:rPr>
        <w:t>г) Образовни ниво родитеља (мајке) – по одељењима</w:t>
      </w:r>
    </w:p>
    <w:p w:rsidR="0037342C" w:rsidRPr="006A14F7" w:rsidRDefault="0037342C" w:rsidP="0037342C">
      <w:pPr>
        <w:pStyle w:val="BodyText2"/>
        <w:rPr>
          <w:sz w:val="24"/>
          <w:szCs w:val="24"/>
        </w:rPr>
      </w:pPr>
    </w:p>
    <w:tbl>
      <w:tblPr>
        <w:tblW w:w="9781" w:type="dxa"/>
        <w:tblInd w:w="25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1272"/>
        <w:gridCol w:w="1253"/>
        <w:gridCol w:w="3712"/>
        <w:gridCol w:w="851"/>
        <w:gridCol w:w="850"/>
        <w:gridCol w:w="650"/>
        <w:gridCol w:w="540"/>
        <w:gridCol w:w="653"/>
      </w:tblGrid>
      <w:tr w:rsidR="009C5B83" w:rsidRPr="00F41DDC" w:rsidTr="00B47EE4">
        <w:trPr>
          <w:cantSplit/>
          <w:trHeight w:val="1692"/>
        </w:trPr>
        <w:tc>
          <w:tcPr>
            <w:tcW w:w="1272" w:type="dxa"/>
          </w:tcPr>
          <w:p w:rsidR="009C5B83" w:rsidRPr="00F41DDC" w:rsidRDefault="009C5B83" w:rsidP="00B47EE4">
            <w:pPr>
              <w:jc w:val="center"/>
              <w:rPr>
                <w:sz w:val="22"/>
                <w:szCs w:val="22"/>
              </w:rPr>
            </w:pPr>
          </w:p>
          <w:p w:rsidR="009C5B83" w:rsidRPr="00F41DDC" w:rsidRDefault="009C5B83" w:rsidP="00B47EE4">
            <w:pPr>
              <w:jc w:val="center"/>
              <w:rPr>
                <w:sz w:val="22"/>
                <w:szCs w:val="22"/>
              </w:rPr>
            </w:pPr>
          </w:p>
          <w:p w:rsidR="009C5B83" w:rsidRPr="00F41DDC" w:rsidRDefault="009C5B83" w:rsidP="00B47EE4">
            <w:pPr>
              <w:jc w:val="center"/>
              <w:rPr>
                <w:sz w:val="22"/>
                <w:szCs w:val="22"/>
              </w:rPr>
            </w:pPr>
            <w:r w:rsidRPr="00F41DDC">
              <w:rPr>
                <w:sz w:val="22"/>
                <w:szCs w:val="22"/>
              </w:rPr>
              <w:t>Разред</w:t>
            </w:r>
          </w:p>
          <w:p w:rsidR="009C5B83" w:rsidRPr="00F41DDC" w:rsidRDefault="009C5B83" w:rsidP="00B47EE4">
            <w:pPr>
              <w:jc w:val="center"/>
              <w:rPr>
                <w:sz w:val="22"/>
                <w:szCs w:val="22"/>
              </w:rPr>
            </w:pPr>
            <w:r w:rsidRPr="00F41DDC">
              <w:rPr>
                <w:sz w:val="22"/>
                <w:szCs w:val="22"/>
              </w:rPr>
              <w:t>и</w:t>
            </w:r>
          </w:p>
          <w:p w:rsidR="009C5B83" w:rsidRPr="00F41DDC" w:rsidRDefault="009C5B83" w:rsidP="00B47EE4">
            <w:pPr>
              <w:jc w:val="center"/>
              <w:rPr>
                <w:sz w:val="22"/>
                <w:szCs w:val="22"/>
              </w:rPr>
            </w:pPr>
            <w:r w:rsidRPr="00F41DDC">
              <w:rPr>
                <w:sz w:val="22"/>
                <w:szCs w:val="22"/>
              </w:rPr>
              <w:t>одељење</w:t>
            </w:r>
          </w:p>
        </w:tc>
        <w:tc>
          <w:tcPr>
            <w:tcW w:w="1253" w:type="dxa"/>
          </w:tcPr>
          <w:p w:rsidR="009C5B83" w:rsidRPr="00F41DDC" w:rsidRDefault="009C5B83" w:rsidP="00B47EE4">
            <w:pPr>
              <w:jc w:val="center"/>
              <w:rPr>
                <w:sz w:val="22"/>
                <w:szCs w:val="22"/>
              </w:rPr>
            </w:pPr>
          </w:p>
          <w:p w:rsidR="009C5B83" w:rsidRPr="00F41DDC" w:rsidRDefault="009C5B83" w:rsidP="00B47EE4">
            <w:pPr>
              <w:jc w:val="center"/>
              <w:rPr>
                <w:sz w:val="22"/>
                <w:szCs w:val="22"/>
              </w:rPr>
            </w:pPr>
          </w:p>
          <w:p w:rsidR="009C5B83" w:rsidRPr="00F41DDC" w:rsidRDefault="009C5B83" w:rsidP="00B47EE4">
            <w:pPr>
              <w:jc w:val="center"/>
              <w:rPr>
                <w:sz w:val="22"/>
                <w:szCs w:val="22"/>
              </w:rPr>
            </w:pPr>
            <w:r w:rsidRPr="00F41DDC">
              <w:rPr>
                <w:sz w:val="22"/>
                <w:szCs w:val="22"/>
              </w:rPr>
              <w:t>Број</w:t>
            </w:r>
          </w:p>
          <w:p w:rsidR="009C5B83" w:rsidRPr="00F41DDC" w:rsidRDefault="009C5B83" w:rsidP="00B47EE4">
            <w:pPr>
              <w:jc w:val="center"/>
              <w:rPr>
                <w:sz w:val="22"/>
                <w:szCs w:val="22"/>
              </w:rPr>
            </w:pPr>
            <w:r w:rsidRPr="00F41DDC">
              <w:rPr>
                <w:sz w:val="22"/>
                <w:szCs w:val="22"/>
              </w:rPr>
              <w:t xml:space="preserve"> ученика</w:t>
            </w:r>
          </w:p>
        </w:tc>
        <w:tc>
          <w:tcPr>
            <w:tcW w:w="3712" w:type="dxa"/>
          </w:tcPr>
          <w:p w:rsidR="009C5B83" w:rsidRPr="00F41DDC" w:rsidRDefault="009C5B83" w:rsidP="00B47EE4">
            <w:pPr>
              <w:jc w:val="center"/>
              <w:rPr>
                <w:sz w:val="22"/>
                <w:szCs w:val="22"/>
              </w:rPr>
            </w:pPr>
          </w:p>
          <w:p w:rsidR="009C5B83" w:rsidRPr="00F41DDC" w:rsidRDefault="009C5B83" w:rsidP="00B47EE4">
            <w:pPr>
              <w:jc w:val="center"/>
              <w:rPr>
                <w:sz w:val="22"/>
                <w:szCs w:val="22"/>
              </w:rPr>
            </w:pPr>
          </w:p>
          <w:p w:rsidR="009C5B83" w:rsidRPr="00F41DDC" w:rsidRDefault="009C5B83" w:rsidP="00B47EE4">
            <w:pPr>
              <w:jc w:val="center"/>
              <w:rPr>
                <w:sz w:val="22"/>
                <w:szCs w:val="22"/>
              </w:rPr>
            </w:pPr>
            <w:r w:rsidRPr="00F41DDC">
              <w:rPr>
                <w:sz w:val="22"/>
                <w:szCs w:val="22"/>
              </w:rPr>
              <w:t>Образовни профил</w:t>
            </w:r>
          </w:p>
        </w:tc>
        <w:tc>
          <w:tcPr>
            <w:tcW w:w="851" w:type="dxa"/>
            <w:shd w:val="clear" w:color="auto" w:fill="auto"/>
            <w:textDirection w:val="btLr"/>
          </w:tcPr>
          <w:p w:rsidR="009C5B83" w:rsidRPr="00F41DDC" w:rsidRDefault="009C5B83" w:rsidP="00B47EE4">
            <w:pPr>
              <w:ind w:left="113" w:right="113"/>
              <w:jc w:val="center"/>
              <w:rPr>
                <w:sz w:val="22"/>
                <w:szCs w:val="22"/>
              </w:rPr>
            </w:pPr>
            <w:r w:rsidRPr="00F41DDC">
              <w:rPr>
                <w:sz w:val="22"/>
                <w:szCs w:val="22"/>
              </w:rPr>
              <w:t>Основна</w:t>
            </w:r>
          </w:p>
          <w:p w:rsidR="009C5B83" w:rsidRPr="00F41DDC" w:rsidRDefault="009C5B83" w:rsidP="00B47EE4">
            <w:pPr>
              <w:ind w:left="113" w:right="113"/>
              <w:jc w:val="center"/>
              <w:rPr>
                <w:sz w:val="22"/>
                <w:szCs w:val="22"/>
              </w:rPr>
            </w:pPr>
            <w:r w:rsidRPr="00F41DDC">
              <w:rPr>
                <w:sz w:val="22"/>
                <w:szCs w:val="22"/>
              </w:rPr>
              <w:t xml:space="preserve"> школа</w:t>
            </w:r>
          </w:p>
        </w:tc>
        <w:tc>
          <w:tcPr>
            <w:tcW w:w="850" w:type="dxa"/>
            <w:shd w:val="clear" w:color="auto" w:fill="auto"/>
            <w:textDirection w:val="btLr"/>
          </w:tcPr>
          <w:p w:rsidR="009C5B83" w:rsidRPr="00F41DDC" w:rsidRDefault="009C5B83" w:rsidP="00B47EE4">
            <w:pPr>
              <w:ind w:left="113" w:right="113"/>
              <w:jc w:val="center"/>
              <w:rPr>
                <w:sz w:val="22"/>
                <w:szCs w:val="22"/>
              </w:rPr>
            </w:pPr>
            <w:r w:rsidRPr="00F41DDC">
              <w:rPr>
                <w:sz w:val="22"/>
                <w:szCs w:val="22"/>
              </w:rPr>
              <w:t xml:space="preserve">Средња </w:t>
            </w:r>
          </w:p>
          <w:p w:rsidR="009C5B83" w:rsidRPr="00F41DDC" w:rsidRDefault="009C5B83" w:rsidP="00B47EE4">
            <w:pPr>
              <w:ind w:left="113" w:right="113"/>
              <w:jc w:val="center"/>
              <w:rPr>
                <w:sz w:val="22"/>
                <w:szCs w:val="22"/>
              </w:rPr>
            </w:pPr>
            <w:r w:rsidRPr="00F41DDC">
              <w:rPr>
                <w:sz w:val="22"/>
                <w:szCs w:val="22"/>
              </w:rPr>
              <w:t>школа</w:t>
            </w:r>
          </w:p>
        </w:tc>
        <w:tc>
          <w:tcPr>
            <w:tcW w:w="650" w:type="dxa"/>
            <w:shd w:val="clear" w:color="auto" w:fill="auto"/>
            <w:textDirection w:val="btLr"/>
          </w:tcPr>
          <w:p w:rsidR="009C5B83" w:rsidRPr="00F41DDC" w:rsidRDefault="009C5B83" w:rsidP="00B47EE4">
            <w:pPr>
              <w:ind w:left="113" w:right="113"/>
              <w:jc w:val="center"/>
              <w:rPr>
                <w:sz w:val="22"/>
                <w:szCs w:val="22"/>
              </w:rPr>
            </w:pPr>
            <w:r w:rsidRPr="00F41DDC">
              <w:rPr>
                <w:sz w:val="22"/>
                <w:szCs w:val="22"/>
              </w:rPr>
              <w:t>Виша школа</w:t>
            </w:r>
          </w:p>
        </w:tc>
        <w:tc>
          <w:tcPr>
            <w:tcW w:w="540" w:type="dxa"/>
            <w:shd w:val="clear" w:color="auto" w:fill="auto"/>
            <w:textDirection w:val="btLr"/>
          </w:tcPr>
          <w:p w:rsidR="009C5B83" w:rsidRPr="00F41DDC" w:rsidRDefault="009C5B83" w:rsidP="00B47EE4">
            <w:pPr>
              <w:ind w:left="113" w:right="113"/>
              <w:jc w:val="center"/>
              <w:rPr>
                <w:sz w:val="22"/>
                <w:szCs w:val="22"/>
              </w:rPr>
            </w:pPr>
            <w:r w:rsidRPr="00F41DDC">
              <w:rPr>
                <w:sz w:val="22"/>
                <w:szCs w:val="22"/>
              </w:rPr>
              <w:t>Висока школа</w:t>
            </w:r>
          </w:p>
        </w:tc>
        <w:tc>
          <w:tcPr>
            <w:tcW w:w="653" w:type="dxa"/>
            <w:textDirection w:val="btLr"/>
          </w:tcPr>
          <w:p w:rsidR="009C5B83" w:rsidRPr="00F41DDC" w:rsidRDefault="009C5B83" w:rsidP="00B47EE4">
            <w:pPr>
              <w:ind w:left="113" w:right="113"/>
              <w:jc w:val="center"/>
              <w:rPr>
                <w:sz w:val="22"/>
                <w:szCs w:val="22"/>
              </w:rPr>
            </w:pPr>
            <w:r w:rsidRPr="00F41DDC">
              <w:rPr>
                <w:sz w:val="22"/>
                <w:szCs w:val="22"/>
              </w:rPr>
              <w:t>Нема података</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Ie</w:t>
            </w:r>
          </w:p>
        </w:tc>
        <w:tc>
          <w:tcPr>
            <w:tcW w:w="1253" w:type="dxa"/>
          </w:tcPr>
          <w:p w:rsidR="009C5B83" w:rsidRPr="00F6177C" w:rsidRDefault="009C5B83" w:rsidP="00403F0F">
            <w:pPr>
              <w:spacing w:before="100" w:beforeAutospacing="1" w:after="100" w:afterAutospacing="1"/>
              <w:jc w:val="center"/>
              <w:rPr>
                <w:sz w:val="22"/>
                <w:szCs w:val="22"/>
              </w:rPr>
            </w:pPr>
            <w:r w:rsidRPr="00F6177C">
              <w:rPr>
                <w:sz w:val="22"/>
                <w:szCs w:val="22"/>
              </w:rPr>
              <w:t>30</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val="en-US" w:eastAsia="en-US"/>
              </w:rPr>
              <w:t>економски техничар</w:t>
            </w:r>
          </w:p>
        </w:tc>
        <w:tc>
          <w:tcPr>
            <w:tcW w:w="851"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5</w:t>
            </w:r>
          </w:p>
        </w:tc>
        <w:tc>
          <w:tcPr>
            <w:tcW w:w="8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22</w:t>
            </w:r>
          </w:p>
        </w:tc>
        <w:tc>
          <w:tcPr>
            <w:tcW w:w="6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w:t>
            </w:r>
          </w:p>
        </w:tc>
        <w:tc>
          <w:tcPr>
            <w:tcW w:w="54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w:t>
            </w:r>
          </w:p>
        </w:tc>
        <w:tc>
          <w:tcPr>
            <w:tcW w:w="653" w:type="dxa"/>
          </w:tcPr>
          <w:p w:rsidR="009C5B83" w:rsidRPr="00F6177C" w:rsidRDefault="009C5B83" w:rsidP="00403F0F">
            <w:pPr>
              <w:spacing w:before="100" w:beforeAutospacing="1" w:after="100" w:afterAutospacing="1"/>
              <w:jc w:val="center"/>
              <w:rPr>
                <w:sz w:val="22"/>
                <w:szCs w:val="22"/>
              </w:rPr>
            </w:pPr>
            <w:r w:rsidRPr="00F6177C">
              <w:rPr>
                <w:sz w:val="22"/>
                <w:szCs w:val="22"/>
              </w:rPr>
              <w:t>1</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 фа</w:t>
            </w:r>
          </w:p>
        </w:tc>
        <w:tc>
          <w:tcPr>
            <w:tcW w:w="1253" w:type="dxa"/>
          </w:tcPr>
          <w:p w:rsidR="009C5B83" w:rsidRPr="00F6177C" w:rsidRDefault="009C5B83" w:rsidP="00403F0F">
            <w:pPr>
              <w:spacing w:before="100" w:beforeAutospacing="1" w:after="100" w:afterAutospacing="1"/>
              <w:jc w:val="center"/>
              <w:rPr>
                <w:sz w:val="22"/>
                <w:szCs w:val="22"/>
              </w:rPr>
            </w:pPr>
            <w:r w:rsidRPr="00F6177C">
              <w:rPr>
                <w:sz w:val="22"/>
                <w:szCs w:val="22"/>
              </w:rPr>
              <w:t>29</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финансијски администратор</w:t>
            </w:r>
          </w:p>
        </w:tc>
        <w:tc>
          <w:tcPr>
            <w:tcW w:w="851"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5</w:t>
            </w:r>
          </w:p>
        </w:tc>
        <w:tc>
          <w:tcPr>
            <w:tcW w:w="8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17</w:t>
            </w:r>
          </w:p>
        </w:tc>
        <w:tc>
          <w:tcPr>
            <w:tcW w:w="6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5</w:t>
            </w:r>
          </w:p>
        </w:tc>
        <w:tc>
          <w:tcPr>
            <w:tcW w:w="54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w:t>
            </w:r>
          </w:p>
        </w:tc>
        <w:tc>
          <w:tcPr>
            <w:tcW w:w="653" w:type="dxa"/>
          </w:tcPr>
          <w:p w:rsidR="009C5B83" w:rsidRPr="00F6177C" w:rsidRDefault="009C5B83" w:rsidP="00403F0F">
            <w:pPr>
              <w:spacing w:before="100" w:beforeAutospacing="1" w:after="100" w:afterAutospacing="1"/>
              <w:jc w:val="center"/>
              <w:rPr>
                <w:sz w:val="22"/>
                <w:szCs w:val="22"/>
              </w:rPr>
            </w:pPr>
            <w:r w:rsidRPr="00F6177C">
              <w:rPr>
                <w:sz w:val="22"/>
                <w:szCs w:val="22"/>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Iк</w:t>
            </w:r>
          </w:p>
        </w:tc>
        <w:tc>
          <w:tcPr>
            <w:tcW w:w="1253" w:type="dxa"/>
          </w:tcPr>
          <w:p w:rsidR="009C5B83" w:rsidRPr="008A62A5" w:rsidRDefault="008A62A5" w:rsidP="00403F0F">
            <w:pPr>
              <w:spacing w:before="100" w:beforeAutospacing="1" w:after="100" w:afterAutospacing="1"/>
              <w:jc w:val="center"/>
              <w:rPr>
                <w:sz w:val="22"/>
                <w:szCs w:val="22"/>
                <w:lang w:val="en-US"/>
              </w:rPr>
            </w:pPr>
            <w:r>
              <w:rPr>
                <w:sz w:val="22"/>
                <w:szCs w:val="22"/>
                <w:lang w:val="en-US"/>
              </w:rPr>
              <w:t>27</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комерцијалиста</w:t>
            </w:r>
          </w:p>
        </w:tc>
        <w:tc>
          <w:tcPr>
            <w:tcW w:w="851" w:type="dxa"/>
            <w:shd w:val="clear" w:color="auto" w:fill="auto"/>
          </w:tcPr>
          <w:p w:rsidR="009C5B83" w:rsidRPr="008A62A5" w:rsidRDefault="008A62A5" w:rsidP="00403F0F">
            <w:pPr>
              <w:spacing w:before="100" w:beforeAutospacing="1" w:after="100" w:afterAutospacing="1"/>
              <w:jc w:val="center"/>
              <w:rPr>
                <w:sz w:val="22"/>
                <w:szCs w:val="22"/>
                <w:lang w:val="en-US"/>
              </w:rPr>
            </w:pPr>
            <w:r>
              <w:rPr>
                <w:sz w:val="22"/>
                <w:szCs w:val="22"/>
                <w:lang w:val="en-US"/>
              </w:rPr>
              <w:t>6</w:t>
            </w:r>
          </w:p>
        </w:tc>
        <w:tc>
          <w:tcPr>
            <w:tcW w:w="850" w:type="dxa"/>
            <w:shd w:val="clear" w:color="auto" w:fill="auto"/>
          </w:tcPr>
          <w:p w:rsidR="009C5B83" w:rsidRPr="008A62A5" w:rsidRDefault="008A62A5" w:rsidP="00403F0F">
            <w:pPr>
              <w:spacing w:before="100" w:beforeAutospacing="1" w:after="100" w:afterAutospacing="1"/>
              <w:jc w:val="center"/>
              <w:rPr>
                <w:sz w:val="22"/>
                <w:szCs w:val="22"/>
                <w:lang w:val="en-US"/>
              </w:rPr>
            </w:pPr>
            <w:r>
              <w:rPr>
                <w:sz w:val="22"/>
                <w:szCs w:val="22"/>
                <w:lang w:val="en-US"/>
              </w:rPr>
              <w:t>16</w:t>
            </w:r>
          </w:p>
        </w:tc>
        <w:tc>
          <w:tcPr>
            <w:tcW w:w="650" w:type="dxa"/>
            <w:shd w:val="clear" w:color="auto" w:fill="auto"/>
          </w:tcPr>
          <w:p w:rsidR="009C5B83" w:rsidRPr="008A62A5" w:rsidRDefault="008A62A5" w:rsidP="00403F0F">
            <w:pPr>
              <w:spacing w:before="100" w:beforeAutospacing="1" w:after="100" w:afterAutospacing="1"/>
              <w:jc w:val="center"/>
              <w:rPr>
                <w:sz w:val="22"/>
                <w:szCs w:val="22"/>
                <w:lang w:val="en-US"/>
              </w:rPr>
            </w:pPr>
            <w:r>
              <w:rPr>
                <w:sz w:val="22"/>
                <w:szCs w:val="22"/>
                <w:lang w:val="en-US"/>
              </w:rPr>
              <w:t>2</w:t>
            </w:r>
          </w:p>
        </w:tc>
        <w:tc>
          <w:tcPr>
            <w:tcW w:w="540" w:type="dxa"/>
            <w:shd w:val="clear" w:color="auto" w:fill="auto"/>
          </w:tcPr>
          <w:p w:rsidR="009C5B83" w:rsidRPr="008A62A5" w:rsidRDefault="008A62A5" w:rsidP="00403F0F">
            <w:pPr>
              <w:spacing w:before="100" w:beforeAutospacing="1" w:after="100" w:afterAutospacing="1"/>
              <w:jc w:val="center"/>
              <w:rPr>
                <w:sz w:val="22"/>
                <w:szCs w:val="22"/>
                <w:lang w:val="en-US"/>
              </w:rPr>
            </w:pPr>
            <w:r>
              <w:rPr>
                <w:sz w:val="22"/>
                <w:szCs w:val="22"/>
                <w:lang w:val="en-US"/>
              </w:rPr>
              <w:t>1</w:t>
            </w:r>
          </w:p>
        </w:tc>
        <w:tc>
          <w:tcPr>
            <w:tcW w:w="653" w:type="dxa"/>
          </w:tcPr>
          <w:p w:rsidR="009C5B83" w:rsidRPr="008A62A5" w:rsidRDefault="008A62A5" w:rsidP="00403F0F">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Iтхт</w:t>
            </w:r>
          </w:p>
        </w:tc>
        <w:tc>
          <w:tcPr>
            <w:tcW w:w="1253" w:type="dxa"/>
          </w:tcPr>
          <w:p w:rsidR="009C5B83" w:rsidRPr="00F6177C" w:rsidRDefault="009C5B83" w:rsidP="00403F0F">
            <w:pPr>
              <w:spacing w:before="100" w:beforeAutospacing="1" w:after="100" w:afterAutospacing="1"/>
              <w:jc w:val="center"/>
              <w:rPr>
                <w:sz w:val="22"/>
                <w:szCs w:val="22"/>
              </w:rPr>
            </w:pPr>
            <w:r w:rsidRPr="00F6177C">
              <w:rPr>
                <w:sz w:val="22"/>
                <w:szCs w:val="22"/>
              </w:rPr>
              <w:t>30</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туристичко-хотелијерски техничар</w:t>
            </w:r>
          </w:p>
        </w:tc>
        <w:tc>
          <w:tcPr>
            <w:tcW w:w="851"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5</w:t>
            </w:r>
          </w:p>
        </w:tc>
        <w:tc>
          <w:tcPr>
            <w:tcW w:w="8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16</w:t>
            </w:r>
          </w:p>
        </w:tc>
        <w:tc>
          <w:tcPr>
            <w:tcW w:w="6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8</w:t>
            </w:r>
          </w:p>
        </w:tc>
        <w:tc>
          <w:tcPr>
            <w:tcW w:w="54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w:t>
            </w:r>
          </w:p>
        </w:tc>
        <w:tc>
          <w:tcPr>
            <w:tcW w:w="653" w:type="dxa"/>
          </w:tcPr>
          <w:p w:rsidR="009C5B83" w:rsidRPr="00F6177C" w:rsidRDefault="009C5B83" w:rsidP="00403F0F">
            <w:pPr>
              <w:spacing w:before="100" w:beforeAutospacing="1" w:after="100" w:afterAutospacing="1"/>
              <w:jc w:val="center"/>
              <w:rPr>
                <w:sz w:val="22"/>
                <w:szCs w:val="22"/>
              </w:rPr>
            </w:pPr>
            <w:r w:rsidRPr="00F6177C">
              <w:rPr>
                <w:sz w:val="22"/>
                <w:szCs w:val="22"/>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Iт1</w:t>
            </w:r>
          </w:p>
        </w:tc>
        <w:tc>
          <w:tcPr>
            <w:tcW w:w="1253" w:type="dxa"/>
          </w:tcPr>
          <w:p w:rsidR="009C5B83" w:rsidRPr="00F6177C" w:rsidRDefault="009C5B83" w:rsidP="00403F0F">
            <w:pPr>
              <w:spacing w:before="100" w:beforeAutospacing="1" w:after="100" w:afterAutospacing="1"/>
              <w:jc w:val="center"/>
              <w:rPr>
                <w:sz w:val="22"/>
                <w:szCs w:val="22"/>
              </w:rPr>
            </w:pPr>
            <w:r w:rsidRPr="00F6177C">
              <w:rPr>
                <w:sz w:val="22"/>
                <w:szCs w:val="22"/>
              </w:rPr>
              <w:t>31</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851"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8</w:t>
            </w:r>
          </w:p>
        </w:tc>
        <w:tc>
          <w:tcPr>
            <w:tcW w:w="8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21</w:t>
            </w:r>
          </w:p>
        </w:tc>
        <w:tc>
          <w:tcPr>
            <w:tcW w:w="6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w:t>
            </w:r>
          </w:p>
        </w:tc>
        <w:tc>
          <w:tcPr>
            <w:tcW w:w="54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w:t>
            </w:r>
          </w:p>
        </w:tc>
        <w:tc>
          <w:tcPr>
            <w:tcW w:w="653" w:type="dxa"/>
          </w:tcPr>
          <w:p w:rsidR="009C5B83" w:rsidRPr="00F6177C" w:rsidRDefault="009C5B83" w:rsidP="00403F0F">
            <w:pPr>
              <w:spacing w:before="100" w:beforeAutospacing="1" w:after="100" w:afterAutospacing="1"/>
              <w:jc w:val="center"/>
              <w:rPr>
                <w:sz w:val="22"/>
                <w:szCs w:val="22"/>
              </w:rPr>
            </w:pPr>
            <w:r w:rsidRPr="00F6177C">
              <w:rPr>
                <w:sz w:val="22"/>
                <w:szCs w:val="22"/>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 т2</w:t>
            </w:r>
          </w:p>
        </w:tc>
        <w:tc>
          <w:tcPr>
            <w:tcW w:w="1253" w:type="dxa"/>
          </w:tcPr>
          <w:p w:rsidR="009C5B83" w:rsidRPr="00816E5F" w:rsidRDefault="009C5B83" w:rsidP="00403F0F">
            <w:pPr>
              <w:spacing w:before="100" w:beforeAutospacing="1" w:after="100" w:afterAutospacing="1"/>
              <w:jc w:val="center"/>
              <w:rPr>
                <w:sz w:val="22"/>
                <w:szCs w:val="22"/>
              </w:rPr>
            </w:pPr>
            <w:r w:rsidRPr="00F6177C">
              <w:rPr>
                <w:sz w:val="22"/>
                <w:szCs w:val="22"/>
              </w:rPr>
              <w:t>3</w:t>
            </w:r>
            <w:r w:rsidR="00816E5F">
              <w:rPr>
                <w:sz w:val="22"/>
                <w:szCs w:val="22"/>
              </w:rPr>
              <w:t>2</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трговац</w:t>
            </w:r>
          </w:p>
        </w:tc>
        <w:tc>
          <w:tcPr>
            <w:tcW w:w="851" w:type="dxa"/>
            <w:shd w:val="clear" w:color="auto" w:fill="auto"/>
          </w:tcPr>
          <w:p w:rsidR="009C5B83" w:rsidRPr="00816E5F" w:rsidRDefault="00816E5F" w:rsidP="00403F0F">
            <w:pPr>
              <w:spacing w:before="100" w:beforeAutospacing="1" w:after="100" w:afterAutospacing="1"/>
              <w:jc w:val="center"/>
              <w:rPr>
                <w:sz w:val="22"/>
                <w:szCs w:val="22"/>
              </w:rPr>
            </w:pPr>
            <w:r>
              <w:rPr>
                <w:sz w:val="22"/>
                <w:szCs w:val="22"/>
              </w:rPr>
              <w:t>12</w:t>
            </w:r>
          </w:p>
        </w:tc>
        <w:tc>
          <w:tcPr>
            <w:tcW w:w="850" w:type="dxa"/>
            <w:shd w:val="clear" w:color="auto" w:fill="auto"/>
          </w:tcPr>
          <w:p w:rsidR="009C5B83" w:rsidRPr="00816E5F" w:rsidRDefault="00816E5F" w:rsidP="00403F0F">
            <w:pPr>
              <w:spacing w:before="100" w:beforeAutospacing="1" w:after="100" w:afterAutospacing="1"/>
              <w:jc w:val="center"/>
              <w:rPr>
                <w:sz w:val="22"/>
                <w:szCs w:val="22"/>
              </w:rPr>
            </w:pPr>
            <w:r>
              <w:rPr>
                <w:sz w:val="22"/>
                <w:szCs w:val="22"/>
              </w:rPr>
              <w:t>16</w:t>
            </w:r>
          </w:p>
        </w:tc>
        <w:tc>
          <w:tcPr>
            <w:tcW w:w="650" w:type="dxa"/>
            <w:shd w:val="clear" w:color="auto" w:fill="auto"/>
          </w:tcPr>
          <w:p w:rsidR="009C5B83" w:rsidRPr="00816E5F" w:rsidRDefault="00816E5F" w:rsidP="00403F0F">
            <w:pPr>
              <w:spacing w:before="100" w:beforeAutospacing="1" w:after="100" w:afterAutospacing="1"/>
              <w:jc w:val="center"/>
              <w:rPr>
                <w:sz w:val="22"/>
                <w:szCs w:val="22"/>
              </w:rPr>
            </w:pPr>
            <w:r>
              <w:rPr>
                <w:sz w:val="22"/>
                <w:szCs w:val="22"/>
              </w:rPr>
              <w:t>2</w:t>
            </w:r>
          </w:p>
        </w:tc>
        <w:tc>
          <w:tcPr>
            <w:tcW w:w="540" w:type="dxa"/>
            <w:shd w:val="clear" w:color="auto" w:fill="auto"/>
          </w:tcPr>
          <w:p w:rsidR="009C5B83" w:rsidRPr="00816E5F" w:rsidRDefault="00816E5F" w:rsidP="00403F0F">
            <w:pPr>
              <w:spacing w:before="100" w:beforeAutospacing="1" w:after="100" w:afterAutospacing="1"/>
              <w:jc w:val="center"/>
              <w:rPr>
                <w:sz w:val="22"/>
                <w:szCs w:val="22"/>
              </w:rPr>
            </w:pPr>
            <w:r>
              <w:rPr>
                <w:sz w:val="22"/>
                <w:szCs w:val="22"/>
              </w:rPr>
              <w:t>/</w:t>
            </w:r>
          </w:p>
        </w:tc>
        <w:tc>
          <w:tcPr>
            <w:tcW w:w="653" w:type="dxa"/>
          </w:tcPr>
          <w:p w:rsidR="009C5B83" w:rsidRPr="00816E5F" w:rsidRDefault="00816E5F" w:rsidP="00403F0F">
            <w:pPr>
              <w:spacing w:before="100" w:beforeAutospacing="1" w:after="100" w:afterAutospacing="1"/>
              <w:jc w:val="center"/>
              <w:rPr>
                <w:sz w:val="22"/>
                <w:szCs w:val="22"/>
              </w:rPr>
            </w:pPr>
            <w:r>
              <w:rPr>
                <w:sz w:val="22"/>
                <w:szCs w:val="22"/>
              </w:rPr>
              <w:t>2</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Iу1</w:t>
            </w:r>
          </w:p>
        </w:tc>
        <w:tc>
          <w:tcPr>
            <w:tcW w:w="1253" w:type="dxa"/>
          </w:tcPr>
          <w:p w:rsidR="009C5B83" w:rsidRPr="00E64340" w:rsidRDefault="009C5B83" w:rsidP="00403F0F">
            <w:pPr>
              <w:spacing w:before="100" w:beforeAutospacing="1" w:after="100" w:afterAutospacing="1"/>
              <w:jc w:val="center"/>
              <w:rPr>
                <w:sz w:val="22"/>
                <w:szCs w:val="22"/>
              </w:rPr>
            </w:pPr>
            <w:r w:rsidRPr="00F6177C">
              <w:rPr>
                <w:sz w:val="22"/>
                <w:szCs w:val="22"/>
              </w:rPr>
              <w:t>2</w:t>
            </w:r>
            <w:r w:rsidR="00E64340">
              <w:rPr>
                <w:sz w:val="22"/>
                <w:szCs w:val="22"/>
              </w:rPr>
              <w:t>2</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конобар</w:t>
            </w:r>
          </w:p>
        </w:tc>
        <w:tc>
          <w:tcPr>
            <w:tcW w:w="851" w:type="dxa"/>
            <w:shd w:val="clear" w:color="auto" w:fill="auto"/>
          </w:tcPr>
          <w:p w:rsidR="009C5B83" w:rsidRPr="00E64340" w:rsidRDefault="00E64340" w:rsidP="00403F0F">
            <w:pPr>
              <w:spacing w:before="100" w:beforeAutospacing="1" w:after="100" w:afterAutospacing="1"/>
              <w:jc w:val="center"/>
              <w:rPr>
                <w:sz w:val="22"/>
                <w:szCs w:val="22"/>
              </w:rPr>
            </w:pPr>
            <w:r>
              <w:rPr>
                <w:sz w:val="22"/>
                <w:szCs w:val="22"/>
              </w:rPr>
              <w:t>9</w:t>
            </w:r>
          </w:p>
        </w:tc>
        <w:tc>
          <w:tcPr>
            <w:tcW w:w="850" w:type="dxa"/>
            <w:shd w:val="clear" w:color="auto" w:fill="auto"/>
          </w:tcPr>
          <w:p w:rsidR="009C5B83" w:rsidRPr="00E64340" w:rsidRDefault="00E64340" w:rsidP="00403F0F">
            <w:pPr>
              <w:spacing w:before="100" w:beforeAutospacing="1" w:after="100" w:afterAutospacing="1"/>
              <w:jc w:val="center"/>
              <w:rPr>
                <w:sz w:val="22"/>
                <w:szCs w:val="22"/>
              </w:rPr>
            </w:pPr>
            <w:r>
              <w:rPr>
                <w:sz w:val="22"/>
                <w:szCs w:val="22"/>
              </w:rPr>
              <w:t>12</w:t>
            </w:r>
          </w:p>
        </w:tc>
        <w:tc>
          <w:tcPr>
            <w:tcW w:w="650" w:type="dxa"/>
            <w:shd w:val="clear" w:color="auto" w:fill="auto"/>
          </w:tcPr>
          <w:p w:rsidR="009C5B83" w:rsidRPr="00E64340" w:rsidRDefault="00E64340" w:rsidP="00403F0F">
            <w:pPr>
              <w:spacing w:before="100" w:beforeAutospacing="1" w:after="100" w:afterAutospacing="1"/>
              <w:jc w:val="center"/>
              <w:rPr>
                <w:sz w:val="22"/>
                <w:szCs w:val="22"/>
              </w:rPr>
            </w:pPr>
            <w:r>
              <w:rPr>
                <w:sz w:val="22"/>
                <w:szCs w:val="22"/>
              </w:rPr>
              <w:t>1</w:t>
            </w:r>
          </w:p>
        </w:tc>
        <w:tc>
          <w:tcPr>
            <w:tcW w:w="540" w:type="dxa"/>
            <w:shd w:val="clear" w:color="auto" w:fill="auto"/>
          </w:tcPr>
          <w:p w:rsidR="009C5B83" w:rsidRPr="00E64340" w:rsidRDefault="00E64340" w:rsidP="00403F0F">
            <w:pPr>
              <w:spacing w:before="100" w:beforeAutospacing="1" w:after="100" w:afterAutospacing="1"/>
              <w:jc w:val="center"/>
              <w:rPr>
                <w:sz w:val="22"/>
                <w:szCs w:val="22"/>
              </w:rPr>
            </w:pPr>
            <w:r>
              <w:rPr>
                <w:sz w:val="22"/>
                <w:szCs w:val="22"/>
              </w:rPr>
              <w:t>/</w:t>
            </w:r>
          </w:p>
        </w:tc>
        <w:tc>
          <w:tcPr>
            <w:tcW w:w="653" w:type="dxa"/>
          </w:tcPr>
          <w:p w:rsidR="009C5B83" w:rsidRPr="00E64340" w:rsidRDefault="00E64340" w:rsidP="00403F0F">
            <w:pPr>
              <w:spacing w:before="100" w:beforeAutospacing="1" w:after="100" w:afterAutospacing="1"/>
              <w:jc w:val="center"/>
              <w:rPr>
                <w:sz w:val="22"/>
                <w:szCs w:val="22"/>
              </w:rPr>
            </w:pPr>
            <w:r>
              <w:rPr>
                <w:sz w:val="22"/>
                <w:szCs w:val="22"/>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Iу2</w:t>
            </w:r>
          </w:p>
        </w:tc>
        <w:tc>
          <w:tcPr>
            <w:tcW w:w="1253" w:type="dxa"/>
          </w:tcPr>
          <w:p w:rsidR="009C5B83" w:rsidRPr="00F6177C" w:rsidRDefault="009C5B83" w:rsidP="00403F0F">
            <w:pPr>
              <w:spacing w:before="100" w:beforeAutospacing="1" w:after="100" w:afterAutospacing="1"/>
              <w:jc w:val="center"/>
              <w:rPr>
                <w:sz w:val="22"/>
                <w:szCs w:val="22"/>
              </w:rPr>
            </w:pPr>
            <w:r w:rsidRPr="00F6177C">
              <w:rPr>
                <w:sz w:val="22"/>
                <w:szCs w:val="22"/>
              </w:rPr>
              <w:t>29</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кувар</w:t>
            </w:r>
          </w:p>
        </w:tc>
        <w:tc>
          <w:tcPr>
            <w:tcW w:w="851"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14</w:t>
            </w:r>
          </w:p>
        </w:tc>
        <w:tc>
          <w:tcPr>
            <w:tcW w:w="8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13</w:t>
            </w:r>
          </w:p>
        </w:tc>
        <w:tc>
          <w:tcPr>
            <w:tcW w:w="6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w:t>
            </w:r>
          </w:p>
        </w:tc>
        <w:tc>
          <w:tcPr>
            <w:tcW w:w="54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w:t>
            </w:r>
          </w:p>
        </w:tc>
        <w:tc>
          <w:tcPr>
            <w:tcW w:w="653" w:type="dxa"/>
          </w:tcPr>
          <w:p w:rsidR="009C5B83" w:rsidRPr="00F6177C" w:rsidRDefault="009C5B83" w:rsidP="00403F0F">
            <w:pPr>
              <w:spacing w:before="100" w:beforeAutospacing="1" w:after="100" w:afterAutospacing="1"/>
              <w:jc w:val="center"/>
              <w:rPr>
                <w:sz w:val="22"/>
                <w:szCs w:val="22"/>
              </w:rPr>
            </w:pPr>
            <w:r w:rsidRPr="00F6177C">
              <w:rPr>
                <w:sz w:val="22"/>
                <w:szCs w:val="22"/>
              </w:rPr>
              <w:t>1</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 e</w:t>
            </w:r>
          </w:p>
        </w:tc>
        <w:tc>
          <w:tcPr>
            <w:tcW w:w="1253" w:type="dxa"/>
          </w:tcPr>
          <w:p w:rsidR="009C5B83" w:rsidRPr="00F6177C" w:rsidRDefault="009C5B83" w:rsidP="00403F0F">
            <w:pPr>
              <w:spacing w:before="100" w:beforeAutospacing="1" w:after="100" w:afterAutospacing="1"/>
              <w:jc w:val="center"/>
              <w:rPr>
                <w:sz w:val="22"/>
                <w:szCs w:val="22"/>
              </w:rPr>
            </w:pPr>
            <w:r w:rsidRPr="00F6177C">
              <w:rPr>
                <w:sz w:val="22"/>
                <w:szCs w:val="22"/>
              </w:rPr>
              <w:t>30</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val="en-US" w:eastAsia="en-US"/>
              </w:rPr>
              <w:t>економски техничар</w:t>
            </w:r>
          </w:p>
        </w:tc>
        <w:tc>
          <w:tcPr>
            <w:tcW w:w="851" w:type="dxa"/>
            <w:shd w:val="clear" w:color="auto" w:fill="auto"/>
            <w:vAlign w:val="center"/>
          </w:tcPr>
          <w:p w:rsidR="009C5B83" w:rsidRPr="00192AC7" w:rsidRDefault="009C5B83" w:rsidP="00403F0F">
            <w:pPr>
              <w:spacing w:before="100" w:beforeAutospacing="1" w:after="100" w:afterAutospacing="1"/>
              <w:jc w:val="center"/>
              <w:rPr>
                <w:sz w:val="22"/>
                <w:szCs w:val="22"/>
                <w:lang w:val="en-US"/>
              </w:rPr>
            </w:pPr>
            <w:r>
              <w:rPr>
                <w:sz w:val="22"/>
                <w:szCs w:val="22"/>
                <w:lang w:val="en-US"/>
              </w:rPr>
              <w:t>7</w:t>
            </w:r>
          </w:p>
        </w:tc>
        <w:tc>
          <w:tcPr>
            <w:tcW w:w="850" w:type="dxa"/>
            <w:shd w:val="clear" w:color="auto" w:fill="auto"/>
            <w:vAlign w:val="center"/>
          </w:tcPr>
          <w:p w:rsidR="009C5B83" w:rsidRPr="00192AC7" w:rsidRDefault="009C5B83" w:rsidP="00403F0F">
            <w:pPr>
              <w:spacing w:before="100" w:beforeAutospacing="1" w:after="100" w:afterAutospacing="1"/>
              <w:jc w:val="center"/>
              <w:rPr>
                <w:sz w:val="22"/>
                <w:szCs w:val="22"/>
                <w:lang w:val="en-US"/>
              </w:rPr>
            </w:pPr>
            <w:r>
              <w:rPr>
                <w:sz w:val="22"/>
                <w:szCs w:val="22"/>
                <w:lang w:val="en-US"/>
              </w:rPr>
              <w:t>20</w:t>
            </w:r>
          </w:p>
        </w:tc>
        <w:tc>
          <w:tcPr>
            <w:tcW w:w="650" w:type="dxa"/>
            <w:shd w:val="clear" w:color="auto" w:fill="auto"/>
            <w:vAlign w:val="center"/>
          </w:tcPr>
          <w:p w:rsidR="009C5B83" w:rsidRPr="00192AC7" w:rsidRDefault="009C5B83" w:rsidP="00403F0F">
            <w:pPr>
              <w:spacing w:before="100" w:beforeAutospacing="1" w:after="100" w:afterAutospacing="1"/>
              <w:jc w:val="center"/>
              <w:rPr>
                <w:sz w:val="22"/>
                <w:szCs w:val="22"/>
                <w:lang w:val="en-US"/>
              </w:rPr>
            </w:pPr>
            <w:r>
              <w:rPr>
                <w:sz w:val="22"/>
                <w:szCs w:val="22"/>
                <w:lang w:val="en-US"/>
              </w:rPr>
              <w:t>/</w:t>
            </w:r>
          </w:p>
        </w:tc>
        <w:tc>
          <w:tcPr>
            <w:tcW w:w="540" w:type="dxa"/>
            <w:shd w:val="clear" w:color="auto" w:fill="auto"/>
            <w:vAlign w:val="center"/>
          </w:tcPr>
          <w:p w:rsidR="009C5B83" w:rsidRPr="00192AC7" w:rsidRDefault="009C5B83" w:rsidP="00403F0F">
            <w:pPr>
              <w:spacing w:before="100" w:beforeAutospacing="1" w:after="100" w:afterAutospacing="1"/>
              <w:jc w:val="center"/>
              <w:rPr>
                <w:sz w:val="22"/>
                <w:szCs w:val="22"/>
                <w:lang w:val="en-US"/>
              </w:rPr>
            </w:pPr>
            <w:r>
              <w:rPr>
                <w:sz w:val="22"/>
                <w:szCs w:val="22"/>
                <w:lang w:val="en-US"/>
              </w:rPr>
              <w:t>1</w:t>
            </w:r>
          </w:p>
        </w:tc>
        <w:tc>
          <w:tcPr>
            <w:tcW w:w="653" w:type="dxa"/>
          </w:tcPr>
          <w:p w:rsidR="009C5B83" w:rsidRPr="00192AC7" w:rsidRDefault="009C5B83" w:rsidP="00403F0F">
            <w:pPr>
              <w:spacing w:before="100" w:beforeAutospacing="1" w:after="100" w:afterAutospacing="1"/>
              <w:jc w:val="center"/>
              <w:rPr>
                <w:sz w:val="22"/>
                <w:szCs w:val="22"/>
                <w:lang w:val="en-US"/>
              </w:rPr>
            </w:pPr>
            <w:r>
              <w:rPr>
                <w:sz w:val="22"/>
                <w:szCs w:val="22"/>
                <w:lang w:val="en-US"/>
              </w:rPr>
              <w:t>2</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 фа</w:t>
            </w:r>
          </w:p>
        </w:tc>
        <w:tc>
          <w:tcPr>
            <w:tcW w:w="1253" w:type="dxa"/>
          </w:tcPr>
          <w:p w:rsidR="009C5B83" w:rsidRPr="00F6177C" w:rsidRDefault="009C5B83" w:rsidP="00403F0F">
            <w:pPr>
              <w:spacing w:before="100" w:beforeAutospacing="1" w:after="100" w:afterAutospacing="1"/>
              <w:jc w:val="center"/>
              <w:rPr>
                <w:sz w:val="22"/>
                <w:szCs w:val="22"/>
              </w:rPr>
            </w:pPr>
            <w:r w:rsidRPr="00F6177C">
              <w:rPr>
                <w:sz w:val="22"/>
                <w:szCs w:val="22"/>
              </w:rPr>
              <w:t>30</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финансијски администратор</w:t>
            </w:r>
          </w:p>
        </w:tc>
        <w:tc>
          <w:tcPr>
            <w:tcW w:w="851"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9</w:t>
            </w:r>
          </w:p>
        </w:tc>
        <w:tc>
          <w:tcPr>
            <w:tcW w:w="8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17</w:t>
            </w:r>
          </w:p>
        </w:tc>
        <w:tc>
          <w:tcPr>
            <w:tcW w:w="65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2</w:t>
            </w:r>
          </w:p>
        </w:tc>
        <w:tc>
          <w:tcPr>
            <w:tcW w:w="540" w:type="dxa"/>
            <w:shd w:val="clear" w:color="auto" w:fill="auto"/>
          </w:tcPr>
          <w:p w:rsidR="009C5B83" w:rsidRPr="00F6177C" w:rsidRDefault="009C5B83" w:rsidP="00403F0F">
            <w:pPr>
              <w:spacing w:before="100" w:beforeAutospacing="1" w:after="100" w:afterAutospacing="1"/>
              <w:jc w:val="center"/>
              <w:rPr>
                <w:sz w:val="22"/>
                <w:szCs w:val="22"/>
              </w:rPr>
            </w:pPr>
            <w:r w:rsidRPr="00F6177C">
              <w:rPr>
                <w:sz w:val="22"/>
                <w:szCs w:val="22"/>
              </w:rPr>
              <w:t>2</w:t>
            </w:r>
          </w:p>
        </w:tc>
        <w:tc>
          <w:tcPr>
            <w:tcW w:w="653" w:type="dxa"/>
          </w:tcPr>
          <w:p w:rsidR="009C5B83" w:rsidRPr="00F6177C" w:rsidRDefault="009C5B83" w:rsidP="00403F0F">
            <w:pPr>
              <w:spacing w:before="100" w:beforeAutospacing="1" w:after="100" w:afterAutospacing="1"/>
              <w:jc w:val="center"/>
              <w:rPr>
                <w:sz w:val="22"/>
                <w:szCs w:val="22"/>
              </w:rPr>
            </w:pPr>
            <w:r w:rsidRPr="00F6177C">
              <w:rPr>
                <w:sz w:val="22"/>
                <w:szCs w:val="22"/>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IIк</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30</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 xml:space="preserve">комерцијалиста </w:t>
            </w:r>
          </w:p>
        </w:tc>
        <w:tc>
          <w:tcPr>
            <w:tcW w:w="851"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7</w:t>
            </w:r>
          </w:p>
        </w:tc>
        <w:tc>
          <w:tcPr>
            <w:tcW w:w="8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20</w:t>
            </w:r>
          </w:p>
        </w:tc>
        <w:tc>
          <w:tcPr>
            <w:tcW w:w="6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w:t>
            </w:r>
          </w:p>
        </w:tc>
        <w:tc>
          <w:tcPr>
            <w:tcW w:w="54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w:t>
            </w:r>
          </w:p>
        </w:tc>
        <w:tc>
          <w:tcPr>
            <w:tcW w:w="653" w:type="dxa"/>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IIтт</w:t>
            </w:r>
          </w:p>
        </w:tc>
        <w:tc>
          <w:tcPr>
            <w:tcW w:w="1253" w:type="dxa"/>
            <w:vAlign w:val="center"/>
          </w:tcPr>
          <w:p w:rsidR="009C5B83" w:rsidRPr="00192AC7"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eastAsia="en-US"/>
              </w:rPr>
              <w:t>3</w:t>
            </w:r>
            <w:r>
              <w:rPr>
                <w:rFonts w:eastAsia="Calibri"/>
                <w:sz w:val="22"/>
                <w:szCs w:val="22"/>
                <w:lang w:val="en-US" w:eastAsia="en-US"/>
              </w:rPr>
              <w:t>1</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туристички теничар</w:t>
            </w:r>
          </w:p>
        </w:tc>
        <w:tc>
          <w:tcPr>
            <w:tcW w:w="851" w:type="dxa"/>
            <w:shd w:val="clear" w:color="auto" w:fill="auto"/>
            <w:vAlign w:val="center"/>
          </w:tcPr>
          <w:p w:rsidR="009C5B83" w:rsidRPr="00192AC7"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4</w:t>
            </w:r>
          </w:p>
        </w:tc>
        <w:tc>
          <w:tcPr>
            <w:tcW w:w="850" w:type="dxa"/>
            <w:shd w:val="clear" w:color="auto" w:fill="auto"/>
            <w:vAlign w:val="center"/>
          </w:tcPr>
          <w:p w:rsidR="009C5B83" w:rsidRPr="00192AC7"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21</w:t>
            </w:r>
          </w:p>
        </w:tc>
        <w:tc>
          <w:tcPr>
            <w:tcW w:w="650" w:type="dxa"/>
            <w:shd w:val="clear" w:color="auto" w:fill="auto"/>
            <w:vAlign w:val="center"/>
          </w:tcPr>
          <w:p w:rsidR="009C5B83" w:rsidRPr="00192AC7"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2</w:t>
            </w:r>
          </w:p>
        </w:tc>
        <w:tc>
          <w:tcPr>
            <w:tcW w:w="540" w:type="dxa"/>
            <w:shd w:val="clear" w:color="auto" w:fill="auto"/>
            <w:vAlign w:val="center"/>
          </w:tcPr>
          <w:p w:rsidR="009C5B83" w:rsidRPr="00192AC7"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4</w:t>
            </w:r>
          </w:p>
        </w:tc>
        <w:tc>
          <w:tcPr>
            <w:tcW w:w="653" w:type="dxa"/>
          </w:tcPr>
          <w:p w:rsidR="009C5B83" w:rsidRPr="00192AC7"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 т1</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33</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851"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10</w:t>
            </w:r>
          </w:p>
        </w:tc>
        <w:tc>
          <w:tcPr>
            <w:tcW w:w="8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21</w:t>
            </w:r>
          </w:p>
        </w:tc>
        <w:tc>
          <w:tcPr>
            <w:tcW w:w="6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c>
          <w:tcPr>
            <w:tcW w:w="540" w:type="dxa"/>
            <w:shd w:val="clear" w:color="auto" w:fill="auto"/>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 xml:space="preserve">  2</w:t>
            </w:r>
          </w:p>
        </w:tc>
        <w:tc>
          <w:tcPr>
            <w:tcW w:w="653" w:type="dxa"/>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 т2</w:t>
            </w:r>
          </w:p>
        </w:tc>
        <w:tc>
          <w:tcPr>
            <w:tcW w:w="1253" w:type="dxa"/>
            <w:vAlign w:val="center"/>
          </w:tcPr>
          <w:p w:rsidR="009C5B83" w:rsidRPr="00B91409" w:rsidRDefault="009C5B83" w:rsidP="00403F0F">
            <w:pPr>
              <w:spacing w:before="100" w:beforeAutospacing="1" w:after="100" w:afterAutospacing="1" w:line="276" w:lineRule="auto"/>
              <w:jc w:val="center"/>
              <w:rPr>
                <w:rFonts w:eastAsia="Calibri"/>
                <w:sz w:val="22"/>
                <w:szCs w:val="22"/>
                <w:lang w:val="en-US" w:eastAsia="en-US"/>
              </w:rPr>
            </w:pPr>
            <w:r w:rsidRPr="00F6177C">
              <w:rPr>
                <w:rFonts w:eastAsia="Calibri"/>
                <w:sz w:val="22"/>
                <w:szCs w:val="22"/>
                <w:lang w:eastAsia="en-US"/>
              </w:rPr>
              <w:t>2</w:t>
            </w:r>
            <w:r w:rsidR="00B91409">
              <w:rPr>
                <w:rFonts w:eastAsia="Calibri"/>
                <w:sz w:val="22"/>
                <w:szCs w:val="22"/>
                <w:lang w:val="en-US" w:eastAsia="en-US"/>
              </w:rPr>
              <w:t>3</w:t>
            </w:r>
          </w:p>
        </w:tc>
        <w:tc>
          <w:tcPr>
            <w:tcW w:w="3712" w:type="dxa"/>
          </w:tcPr>
          <w:p w:rsidR="009C5B83" w:rsidRPr="00F6177C" w:rsidRDefault="009C5B83" w:rsidP="00403F0F">
            <w:pPr>
              <w:spacing w:before="100" w:beforeAutospacing="1" w:after="100" w:afterAutospacing="1"/>
              <w:rPr>
                <w:sz w:val="22"/>
                <w:szCs w:val="22"/>
              </w:rPr>
            </w:pPr>
            <w:r w:rsidRPr="00F6177C">
              <w:rPr>
                <w:sz w:val="22"/>
                <w:szCs w:val="22"/>
              </w:rPr>
              <w:t>трговац</w:t>
            </w:r>
          </w:p>
        </w:tc>
        <w:tc>
          <w:tcPr>
            <w:tcW w:w="851" w:type="dxa"/>
            <w:shd w:val="clear" w:color="auto" w:fill="auto"/>
            <w:vAlign w:val="center"/>
          </w:tcPr>
          <w:p w:rsidR="009C5B83" w:rsidRPr="00F6177C"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11</w:t>
            </w:r>
          </w:p>
        </w:tc>
        <w:tc>
          <w:tcPr>
            <w:tcW w:w="850" w:type="dxa"/>
            <w:shd w:val="clear" w:color="auto" w:fill="auto"/>
            <w:vAlign w:val="center"/>
          </w:tcPr>
          <w:p w:rsidR="009C5B83" w:rsidRPr="00F6177C"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10</w:t>
            </w:r>
          </w:p>
        </w:tc>
        <w:tc>
          <w:tcPr>
            <w:tcW w:w="650" w:type="dxa"/>
            <w:shd w:val="clear" w:color="auto" w:fill="auto"/>
            <w:vAlign w:val="center"/>
          </w:tcPr>
          <w:p w:rsidR="009C5B83" w:rsidRPr="00F6177C"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w:t>
            </w:r>
          </w:p>
        </w:tc>
        <w:tc>
          <w:tcPr>
            <w:tcW w:w="540" w:type="dxa"/>
            <w:shd w:val="clear" w:color="auto" w:fill="auto"/>
            <w:vAlign w:val="center"/>
          </w:tcPr>
          <w:p w:rsidR="009C5B83" w:rsidRPr="00F6177C"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w:t>
            </w:r>
          </w:p>
        </w:tc>
        <w:tc>
          <w:tcPr>
            <w:tcW w:w="653" w:type="dxa"/>
          </w:tcPr>
          <w:p w:rsidR="009C5B83" w:rsidRPr="00F6177C"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 у1</w:t>
            </w:r>
          </w:p>
        </w:tc>
        <w:tc>
          <w:tcPr>
            <w:tcW w:w="1253" w:type="dxa"/>
            <w:vAlign w:val="center"/>
          </w:tcPr>
          <w:p w:rsidR="009C5B83" w:rsidRPr="00B91409" w:rsidRDefault="009C5B83" w:rsidP="00403F0F">
            <w:pPr>
              <w:spacing w:before="100" w:beforeAutospacing="1" w:after="100" w:afterAutospacing="1" w:line="276" w:lineRule="auto"/>
              <w:jc w:val="center"/>
              <w:rPr>
                <w:rFonts w:eastAsia="Calibri"/>
                <w:sz w:val="22"/>
                <w:szCs w:val="22"/>
                <w:lang w:val="en-US" w:eastAsia="en-US"/>
              </w:rPr>
            </w:pPr>
            <w:r w:rsidRPr="00F6177C">
              <w:rPr>
                <w:rFonts w:eastAsia="Calibri"/>
                <w:sz w:val="22"/>
                <w:szCs w:val="22"/>
                <w:lang w:eastAsia="en-US"/>
              </w:rPr>
              <w:t>1</w:t>
            </w:r>
            <w:r w:rsidR="00B91409">
              <w:rPr>
                <w:rFonts w:eastAsia="Calibri"/>
                <w:sz w:val="22"/>
                <w:szCs w:val="22"/>
                <w:lang w:val="en-US" w:eastAsia="en-US"/>
              </w:rPr>
              <w:t>9</w:t>
            </w:r>
          </w:p>
        </w:tc>
        <w:tc>
          <w:tcPr>
            <w:tcW w:w="3712" w:type="dxa"/>
          </w:tcPr>
          <w:p w:rsidR="009C5B83" w:rsidRPr="00F6177C" w:rsidRDefault="009C5B83" w:rsidP="00403F0F">
            <w:pPr>
              <w:spacing w:before="100" w:beforeAutospacing="1" w:after="100" w:afterAutospacing="1"/>
              <w:rPr>
                <w:sz w:val="22"/>
                <w:szCs w:val="22"/>
              </w:rPr>
            </w:pPr>
            <w:r w:rsidRPr="00F6177C">
              <w:rPr>
                <w:sz w:val="22"/>
                <w:szCs w:val="22"/>
              </w:rPr>
              <w:t>конобар</w:t>
            </w:r>
          </w:p>
        </w:tc>
        <w:tc>
          <w:tcPr>
            <w:tcW w:w="851" w:type="dxa"/>
            <w:shd w:val="clear" w:color="auto" w:fill="auto"/>
            <w:vAlign w:val="center"/>
          </w:tcPr>
          <w:p w:rsidR="009C5B83" w:rsidRPr="00B91409" w:rsidRDefault="00B9140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7</w:t>
            </w:r>
          </w:p>
        </w:tc>
        <w:tc>
          <w:tcPr>
            <w:tcW w:w="850" w:type="dxa"/>
            <w:shd w:val="clear" w:color="auto" w:fill="auto"/>
            <w:vAlign w:val="center"/>
          </w:tcPr>
          <w:p w:rsidR="009C5B83" w:rsidRPr="00B91409" w:rsidRDefault="00B9140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9</w:t>
            </w:r>
          </w:p>
        </w:tc>
        <w:tc>
          <w:tcPr>
            <w:tcW w:w="650" w:type="dxa"/>
            <w:shd w:val="clear" w:color="auto" w:fill="auto"/>
            <w:vAlign w:val="center"/>
          </w:tcPr>
          <w:p w:rsidR="009C5B83" w:rsidRPr="00B91409" w:rsidRDefault="00B9140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w:t>
            </w:r>
          </w:p>
        </w:tc>
        <w:tc>
          <w:tcPr>
            <w:tcW w:w="540" w:type="dxa"/>
            <w:shd w:val="clear" w:color="auto" w:fill="auto"/>
            <w:vAlign w:val="center"/>
          </w:tcPr>
          <w:p w:rsidR="009C5B83" w:rsidRPr="00B91409" w:rsidRDefault="00B9140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c>
          <w:tcPr>
            <w:tcW w:w="653" w:type="dxa"/>
          </w:tcPr>
          <w:p w:rsidR="009C5B83" w:rsidRPr="00B91409" w:rsidRDefault="00B9140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2</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 у2</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24</w:t>
            </w:r>
          </w:p>
        </w:tc>
        <w:tc>
          <w:tcPr>
            <w:tcW w:w="3712" w:type="dxa"/>
          </w:tcPr>
          <w:p w:rsidR="009C5B83" w:rsidRPr="00F6177C" w:rsidRDefault="009C5B83" w:rsidP="00403F0F">
            <w:pPr>
              <w:spacing w:before="100" w:beforeAutospacing="1" w:after="100" w:afterAutospacing="1"/>
              <w:rPr>
                <w:sz w:val="22"/>
                <w:szCs w:val="22"/>
              </w:rPr>
            </w:pPr>
            <w:r w:rsidRPr="00F6177C">
              <w:rPr>
                <w:sz w:val="22"/>
                <w:szCs w:val="22"/>
              </w:rPr>
              <w:t>кувар</w:t>
            </w:r>
          </w:p>
        </w:tc>
        <w:tc>
          <w:tcPr>
            <w:tcW w:w="851"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8</w:t>
            </w:r>
          </w:p>
        </w:tc>
        <w:tc>
          <w:tcPr>
            <w:tcW w:w="8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13</w:t>
            </w:r>
          </w:p>
        </w:tc>
        <w:tc>
          <w:tcPr>
            <w:tcW w:w="6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w:t>
            </w:r>
          </w:p>
        </w:tc>
        <w:tc>
          <w:tcPr>
            <w:tcW w:w="54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w:t>
            </w:r>
          </w:p>
        </w:tc>
        <w:tc>
          <w:tcPr>
            <w:tcW w:w="653" w:type="dxa"/>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III e</w:t>
            </w:r>
          </w:p>
        </w:tc>
        <w:tc>
          <w:tcPr>
            <w:tcW w:w="1253" w:type="dxa"/>
            <w:vAlign w:val="center"/>
          </w:tcPr>
          <w:p w:rsidR="009C5B83" w:rsidRPr="00F6177C" w:rsidRDefault="00F45201"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23</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val="en-US" w:eastAsia="en-US"/>
              </w:rPr>
              <w:t>економски техничар</w:t>
            </w:r>
          </w:p>
        </w:tc>
        <w:tc>
          <w:tcPr>
            <w:tcW w:w="851"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7</w:t>
            </w:r>
          </w:p>
        </w:tc>
        <w:tc>
          <w:tcPr>
            <w:tcW w:w="8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13</w:t>
            </w:r>
          </w:p>
        </w:tc>
        <w:tc>
          <w:tcPr>
            <w:tcW w:w="6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c>
          <w:tcPr>
            <w:tcW w:w="54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w:t>
            </w:r>
          </w:p>
        </w:tc>
        <w:tc>
          <w:tcPr>
            <w:tcW w:w="653" w:type="dxa"/>
          </w:tcPr>
          <w:p w:rsidR="009C5B83" w:rsidRPr="00F6177C" w:rsidRDefault="00F45201"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1</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III ф</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26</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финансијски техничар</w:t>
            </w:r>
          </w:p>
        </w:tc>
        <w:tc>
          <w:tcPr>
            <w:tcW w:w="851" w:type="dxa"/>
            <w:shd w:val="clear" w:color="auto" w:fill="auto"/>
            <w:vAlign w:val="center"/>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3</w:t>
            </w:r>
          </w:p>
        </w:tc>
        <w:tc>
          <w:tcPr>
            <w:tcW w:w="850" w:type="dxa"/>
            <w:shd w:val="clear" w:color="auto" w:fill="auto"/>
            <w:vAlign w:val="center"/>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19</w:t>
            </w:r>
          </w:p>
        </w:tc>
        <w:tc>
          <w:tcPr>
            <w:tcW w:w="650" w:type="dxa"/>
            <w:shd w:val="clear" w:color="auto" w:fill="auto"/>
            <w:vAlign w:val="center"/>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2</w:t>
            </w:r>
          </w:p>
        </w:tc>
        <w:tc>
          <w:tcPr>
            <w:tcW w:w="540" w:type="dxa"/>
            <w:shd w:val="clear" w:color="auto" w:fill="auto"/>
            <w:vAlign w:val="center"/>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2</w:t>
            </w:r>
          </w:p>
        </w:tc>
        <w:tc>
          <w:tcPr>
            <w:tcW w:w="653" w:type="dxa"/>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III к</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30</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 xml:space="preserve">комерцијалиста </w:t>
            </w:r>
          </w:p>
        </w:tc>
        <w:tc>
          <w:tcPr>
            <w:tcW w:w="851" w:type="dxa"/>
            <w:shd w:val="clear" w:color="auto" w:fill="auto"/>
            <w:vAlign w:val="center"/>
          </w:tcPr>
          <w:p w:rsidR="009C5B83" w:rsidRPr="00B257F6" w:rsidRDefault="00B257F6"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6</w:t>
            </w:r>
          </w:p>
        </w:tc>
        <w:tc>
          <w:tcPr>
            <w:tcW w:w="850" w:type="dxa"/>
            <w:shd w:val="clear" w:color="auto" w:fill="auto"/>
            <w:vAlign w:val="center"/>
          </w:tcPr>
          <w:p w:rsidR="009C5B83" w:rsidRPr="00B257F6" w:rsidRDefault="00B257F6"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19</w:t>
            </w:r>
          </w:p>
        </w:tc>
        <w:tc>
          <w:tcPr>
            <w:tcW w:w="650" w:type="dxa"/>
            <w:shd w:val="clear" w:color="auto" w:fill="auto"/>
            <w:vAlign w:val="center"/>
          </w:tcPr>
          <w:p w:rsidR="009C5B83" w:rsidRPr="00B257F6" w:rsidRDefault="00B257F6"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5</w:t>
            </w:r>
          </w:p>
        </w:tc>
        <w:tc>
          <w:tcPr>
            <w:tcW w:w="540" w:type="dxa"/>
            <w:shd w:val="clear" w:color="auto" w:fill="auto"/>
            <w:vAlign w:val="center"/>
          </w:tcPr>
          <w:p w:rsidR="009C5B83" w:rsidRPr="00B257F6" w:rsidRDefault="00B257F6"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c>
          <w:tcPr>
            <w:tcW w:w="653" w:type="dxa"/>
          </w:tcPr>
          <w:p w:rsidR="009C5B83" w:rsidRPr="00B257F6" w:rsidRDefault="00B257F6"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III тт</w:t>
            </w:r>
          </w:p>
        </w:tc>
        <w:tc>
          <w:tcPr>
            <w:tcW w:w="1253" w:type="dxa"/>
          </w:tcPr>
          <w:p w:rsidR="009C5B83" w:rsidRPr="00F6177C" w:rsidRDefault="009C5B83" w:rsidP="00403F0F">
            <w:pPr>
              <w:spacing w:before="100" w:beforeAutospacing="1" w:after="100" w:afterAutospacing="1"/>
              <w:jc w:val="center"/>
              <w:rPr>
                <w:sz w:val="22"/>
                <w:szCs w:val="22"/>
              </w:rPr>
            </w:pPr>
            <w:r w:rsidRPr="00F6177C">
              <w:rPr>
                <w:sz w:val="22"/>
                <w:szCs w:val="22"/>
              </w:rPr>
              <w:t>27</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туристички теничар</w:t>
            </w:r>
          </w:p>
        </w:tc>
        <w:tc>
          <w:tcPr>
            <w:tcW w:w="851" w:type="dxa"/>
            <w:shd w:val="clear" w:color="auto" w:fill="auto"/>
            <w:vAlign w:val="center"/>
          </w:tcPr>
          <w:p w:rsidR="009C5B83" w:rsidRPr="000A7567" w:rsidRDefault="000A7567"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4</w:t>
            </w:r>
          </w:p>
        </w:tc>
        <w:tc>
          <w:tcPr>
            <w:tcW w:w="850" w:type="dxa"/>
            <w:shd w:val="clear" w:color="auto" w:fill="auto"/>
            <w:vAlign w:val="center"/>
          </w:tcPr>
          <w:p w:rsidR="009C5B83" w:rsidRPr="000A7567" w:rsidRDefault="000A7567"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21</w:t>
            </w:r>
          </w:p>
        </w:tc>
        <w:tc>
          <w:tcPr>
            <w:tcW w:w="650" w:type="dxa"/>
            <w:shd w:val="clear" w:color="auto" w:fill="auto"/>
            <w:vAlign w:val="center"/>
          </w:tcPr>
          <w:p w:rsidR="009C5B83" w:rsidRPr="000A7567" w:rsidRDefault="000A7567"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w:t>
            </w:r>
          </w:p>
        </w:tc>
        <w:tc>
          <w:tcPr>
            <w:tcW w:w="540" w:type="dxa"/>
            <w:shd w:val="clear" w:color="auto" w:fill="auto"/>
            <w:vAlign w:val="center"/>
          </w:tcPr>
          <w:p w:rsidR="009C5B83" w:rsidRPr="000A7567" w:rsidRDefault="000A7567"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2</w:t>
            </w:r>
          </w:p>
        </w:tc>
        <w:tc>
          <w:tcPr>
            <w:tcW w:w="653" w:type="dxa"/>
          </w:tcPr>
          <w:p w:rsidR="009C5B83" w:rsidRPr="000A7567" w:rsidRDefault="000A7567"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III т1</w:t>
            </w:r>
          </w:p>
        </w:tc>
        <w:tc>
          <w:tcPr>
            <w:tcW w:w="1253" w:type="dxa"/>
            <w:vAlign w:val="center"/>
          </w:tcPr>
          <w:p w:rsidR="009C5B83" w:rsidRPr="004C7BD0" w:rsidRDefault="004C7BD0" w:rsidP="004C7BD0">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18</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851" w:type="dxa"/>
            <w:shd w:val="clear" w:color="auto" w:fill="auto"/>
            <w:vAlign w:val="center"/>
          </w:tcPr>
          <w:p w:rsidR="009C5B83" w:rsidRPr="008A62A5" w:rsidRDefault="008A62A5"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w:t>
            </w:r>
          </w:p>
        </w:tc>
        <w:tc>
          <w:tcPr>
            <w:tcW w:w="850" w:type="dxa"/>
            <w:shd w:val="clear" w:color="auto" w:fill="auto"/>
            <w:vAlign w:val="center"/>
          </w:tcPr>
          <w:p w:rsidR="009C5B83" w:rsidRPr="008A62A5" w:rsidRDefault="008A62A5"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16</w:t>
            </w:r>
          </w:p>
        </w:tc>
        <w:tc>
          <w:tcPr>
            <w:tcW w:w="650" w:type="dxa"/>
            <w:shd w:val="clear" w:color="auto" w:fill="auto"/>
            <w:vAlign w:val="center"/>
          </w:tcPr>
          <w:p w:rsidR="009C5B83" w:rsidRPr="008A62A5" w:rsidRDefault="008A62A5"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c>
          <w:tcPr>
            <w:tcW w:w="540" w:type="dxa"/>
            <w:shd w:val="clear" w:color="auto" w:fill="auto"/>
            <w:vAlign w:val="center"/>
          </w:tcPr>
          <w:p w:rsidR="009C5B83" w:rsidRPr="008A62A5" w:rsidRDefault="008A62A5"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2</w:t>
            </w:r>
          </w:p>
        </w:tc>
        <w:tc>
          <w:tcPr>
            <w:tcW w:w="653" w:type="dxa"/>
          </w:tcPr>
          <w:p w:rsidR="009C5B83" w:rsidRPr="00F93459" w:rsidRDefault="00F9345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III т2</w:t>
            </w:r>
          </w:p>
        </w:tc>
        <w:tc>
          <w:tcPr>
            <w:tcW w:w="1253" w:type="dxa"/>
            <w:vAlign w:val="center"/>
          </w:tcPr>
          <w:p w:rsidR="009C5B83" w:rsidRPr="00F93459" w:rsidRDefault="009C5B83" w:rsidP="00403F0F">
            <w:pPr>
              <w:spacing w:before="100" w:beforeAutospacing="1" w:after="100" w:afterAutospacing="1" w:line="276" w:lineRule="auto"/>
              <w:jc w:val="center"/>
              <w:rPr>
                <w:rFonts w:eastAsia="Calibri"/>
                <w:sz w:val="22"/>
                <w:szCs w:val="22"/>
                <w:lang w:val="en-US" w:eastAsia="en-US"/>
              </w:rPr>
            </w:pPr>
            <w:r w:rsidRPr="00F6177C">
              <w:rPr>
                <w:rFonts w:eastAsia="Calibri"/>
                <w:sz w:val="22"/>
                <w:szCs w:val="22"/>
                <w:lang w:eastAsia="en-US"/>
              </w:rPr>
              <w:t>2</w:t>
            </w:r>
            <w:r w:rsidR="00F93459">
              <w:rPr>
                <w:rFonts w:eastAsia="Calibri"/>
                <w:sz w:val="22"/>
                <w:szCs w:val="22"/>
                <w:lang w:val="en-US" w:eastAsia="en-US"/>
              </w:rPr>
              <w:t>0</w:t>
            </w:r>
          </w:p>
        </w:tc>
        <w:tc>
          <w:tcPr>
            <w:tcW w:w="3712" w:type="dxa"/>
          </w:tcPr>
          <w:p w:rsidR="009C5B83" w:rsidRPr="00F6177C" w:rsidRDefault="009C5B83" w:rsidP="00403F0F">
            <w:pPr>
              <w:spacing w:before="100" w:beforeAutospacing="1" w:after="100" w:afterAutospacing="1"/>
              <w:rPr>
                <w:sz w:val="22"/>
                <w:szCs w:val="22"/>
              </w:rPr>
            </w:pPr>
            <w:r w:rsidRPr="00F6177C">
              <w:rPr>
                <w:sz w:val="22"/>
                <w:szCs w:val="22"/>
              </w:rPr>
              <w:t>трговац</w:t>
            </w:r>
          </w:p>
        </w:tc>
        <w:tc>
          <w:tcPr>
            <w:tcW w:w="851" w:type="dxa"/>
            <w:shd w:val="clear" w:color="auto" w:fill="auto"/>
            <w:vAlign w:val="center"/>
          </w:tcPr>
          <w:p w:rsidR="009C5B83" w:rsidRPr="00F93459" w:rsidRDefault="00F9345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9</w:t>
            </w:r>
          </w:p>
        </w:tc>
        <w:tc>
          <w:tcPr>
            <w:tcW w:w="850" w:type="dxa"/>
            <w:shd w:val="clear" w:color="auto" w:fill="auto"/>
            <w:vAlign w:val="center"/>
          </w:tcPr>
          <w:p w:rsidR="009C5B83" w:rsidRPr="00F93459" w:rsidRDefault="00F9345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11</w:t>
            </w:r>
          </w:p>
        </w:tc>
        <w:tc>
          <w:tcPr>
            <w:tcW w:w="650" w:type="dxa"/>
            <w:shd w:val="clear" w:color="auto" w:fill="auto"/>
            <w:vAlign w:val="center"/>
          </w:tcPr>
          <w:p w:rsidR="009C5B83" w:rsidRPr="00F93459" w:rsidRDefault="00F9345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c>
          <w:tcPr>
            <w:tcW w:w="540" w:type="dxa"/>
            <w:shd w:val="clear" w:color="auto" w:fill="auto"/>
            <w:vAlign w:val="center"/>
          </w:tcPr>
          <w:p w:rsidR="009C5B83" w:rsidRPr="00F93459" w:rsidRDefault="00F9345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c>
          <w:tcPr>
            <w:tcW w:w="653" w:type="dxa"/>
          </w:tcPr>
          <w:p w:rsidR="009C5B83" w:rsidRPr="00F93459" w:rsidRDefault="00F93459"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III у1</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18</w:t>
            </w:r>
          </w:p>
        </w:tc>
        <w:tc>
          <w:tcPr>
            <w:tcW w:w="3712" w:type="dxa"/>
          </w:tcPr>
          <w:p w:rsidR="009C5B83" w:rsidRPr="00F6177C" w:rsidRDefault="009C5B83" w:rsidP="00403F0F">
            <w:pPr>
              <w:spacing w:before="100" w:beforeAutospacing="1" w:after="100" w:afterAutospacing="1"/>
              <w:rPr>
                <w:sz w:val="22"/>
                <w:szCs w:val="22"/>
              </w:rPr>
            </w:pPr>
            <w:r w:rsidRPr="00F6177C">
              <w:rPr>
                <w:sz w:val="22"/>
                <w:szCs w:val="22"/>
              </w:rPr>
              <w:t xml:space="preserve">конобар </w:t>
            </w:r>
          </w:p>
        </w:tc>
        <w:tc>
          <w:tcPr>
            <w:tcW w:w="851"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6</w:t>
            </w:r>
          </w:p>
        </w:tc>
        <w:tc>
          <w:tcPr>
            <w:tcW w:w="8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11</w:t>
            </w:r>
          </w:p>
        </w:tc>
        <w:tc>
          <w:tcPr>
            <w:tcW w:w="6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c>
          <w:tcPr>
            <w:tcW w:w="54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c>
          <w:tcPr>
            <w:tcW w:w="653" w:type="dxa"/>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III  у2</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25</w:t>
            </w:r>
          </w:p>
        </w:tc>
        <w:tc>
          <w:tcPr>
            <w:tcW w:w="3712" w:type="dxa"/>
          </w:tcPr>
          <w:p w:rsidR="009C5B83" w:rsidRPr="00F6177C" w:rsidRDefault="009C5B83" w:rsidP="00403F0F">
            <w:pPr>
              <w:spacing w:before="100" w:beforeAutospacing="1" w:after="100" w:afterAutospacing="1"/>
              <w:rPr>
                <w:sz w:val="22"/>
                <w:szCs w:val="22"/>
              </w:rPr>
            </w:pPr>
            <w:r w:rsidRPr="00F6177C">
              <w:rPr>
                <w:sz w:val="22"/>
                <w:szCs w:val="22"/>
              </w:rPr>
              <w:t>кувар</w:t>
            </w:r>
          </w:p>
        </w:tc>
        <w:tc>
          <w:tcPr>
            <w:tcW w:w="851"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w:t>
            </w:r>
          </w:p>
        </w:tc>
        <w:tc>
          <w:tcPr>
            <w:tcW w:w="8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21</w:t>
            </w:r>
          </w:p>
        </w:tc>
        <w:tc>
          <w:tcPr>
            <w:tcW w:w="6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c>
          <w:tcPr>
            <w:tcW w:w="54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w:t>
            </w:r>
          </w:p>
        </w:tc>
        <w:tc>
          <w:tcPr>
            <w:tcW w:w="653" w:type="dxa"/>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IV е</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29</w:t>
            </w:r>
          </w:p>
        </w:tc>
        <w:tc>
          <w:tcPr>
            <w:tcW w:w="3712" w:type="dxa"/>
          </w:tcPr>
          <w:p w:rsidR="009C5B83" w:rsidRPr="00F6177C" w:rsidRDefault="009C5B83" w:rsidP="00403F0F">
            <w:pPr>
              <w:spacing w:before="100" w:beforeAutospacing="1" w:after="100" w:afterAutospacing="1"/>
              <w:rPr>
                <w:sz w:val="22"/>
                <w:szCs w:val="22"/>
              </w:rPr>
            </w:pPr>
            <w:r w:rsidRPr="00F6177C">
              <w:rPr>
                <w:sz w:val="22"/>
                <w:szCs w:val="22"/>
              </w:rPr>
              <w:t>економски техничар</w:t>
            </w:r>
          </w:p>
        </w:tc>
        <w:tc>
          <w:tcPr>
            <w:tcW w:w="851"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6</w:t>
            </w:r>
          </w:p>
        </w:tc>
        <w:tc>
          <w:tcPr>
            <w:tcW w:w="8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14</w:t>
            </w:r>
          </w:p>
        </w:tc>
        <w:tc>
          <w:tcPr>
            <w:tcW w:w="6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7</w:t>
            </w:r>
          </w:p>
        </w:tc>
        <w:tc>
          <w:tcPr>
            <w:tcW w:w="54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w:t>
            </w:r>
          </w:p>
        </w:tc>
        <w:tc>
          <w:tcPr>
            <w:tcW w:w="653" w:type="dxa"/>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IV ф</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31</w:t>
            </w:r>
          </w:p>
        </w:tc>
        <w:tc>
          <w:tcPr>
            <w:tcW w:w="3712" w:type="dxa"/>
          </w:tcPr>
          <w:p w:rsidR="009C5B83" w:rsidRPr="00F6177C" w:rsidRDefault="009C5B83" w:rsidP="00403F0F">
            <w:pPr>
              <w:spacing w:before="100" w:beforeAutospacing="1" w:after="100" w:afterAutospacing="1"/>
              <w:rPr>
                <w:sz w:val="22"/>
                <w:szCs w:val="22"/>
              </w:rPr>
            </w:pPr>
            <w:r w:rsidRPr="00F6177C">
              <w:rPr>
                <w:sz w:val="22"/>
                <w:szCs w:val="22"/>
              </w:rPr>
              <w:t>финансијски техничар</w:t>
            </w:r>
          </w:p>
        </w:tc>
        <w:tc>
          <w:tcPr>
            <w:tcW w:w="851" w:type="dxa"/>
            <w:shd w:val="clear" w:color="auto" w:fill="auto"/>
            <w:vAlign w:val="center"/>
          </w:tcPr>
          <w:p w:rsidR="009C5B83" w:rsidRPr="005C58DD"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3</w:t>
            </w:r>
          </w:p>
        </w:tc>
        <w:tc>
          <w:tcPr>
            <w:tcW w:w="850" w:type="dxa"/>
            <w:shd w:val="clear" w:color="auto" w:fill="auto"/>
            <w:vAlign w:val="center"/>
          </w:tcPr>
          <w:p w:rsidR="009C5B83" w:rsidRPr="005C58DD"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21</w:t>
            </w:r>
          </w:p>
        </w:tc>
        <w:tc>
          <w:tcPr>
            <w:tcW w:w="650" w:type="dxa"/>
            <w:shd w:val="clear" w:color="auto" w:fill="auto"/>
            <w:vAlign w:val="center"/>
          </w:tcPr>
          <w:p w:rsidR="009C5B83" w:rsidRPr="005C58DD"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c>
          <w:tcPr>
            <w:tcW w:w="540" w:type="dxa"/>
            <w:shd w:val="clear" w:color="auto" w:fill="auto"/>
            <w:vAlign w:val="center"/>
          </w:tcPr>
          <w:p w:rsidR="009C5B83" w:rsidRPr="005C58DD"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7</w:t>
            </w:r>
          </w:p>
        </w:tc>
        <w:tc>
          <w:tcPr>
            <w:tcW w:w="653" w:type="dxa"/>
          </w:tcPr>
          <w:p w:rsidR="009C5B83" w:rsidRPr="005C58DD" w:rsidRDefault="009C5B83"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 xml:space="preserve">IV к </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25</w:t>
            </w:r>
          </w:p>
        </w:tc>
        <w:tc>
          <w:tcPr>
            <w:tcW w:w="3712" w:type="dxa"/>
          </w:tcPr>
          <w:p w:rsidR="009C5B83" w:rsidRPr="00F6177C" w:rsidRDefault="009C5B83" w:rsidP="00403F0F">
            <w:pPr>
              <w:spacing w:before="100" w:beforeAutospacing="1" w:after="100" w:afterAutospacing="1"/>
              <w:rPr>
                <w:sz w:val="22"/>
                <w:szCs w:val="22"/>
              </w:rPr>
            </w:pPr>
            <w:r w:rsidRPr="00113278">
              <w:rPr>
                <w:sz w:val="22"/>
                <w:szCs w:val="22"/>
              </w:rPr>
              <w:t>комерцијалиста – оглед</w:t>
            </w:r>
          </w:p>
        </w:tc>
        <w:tc>
          <w:tcPr>
            <w:tcW w:w="851" w:type="dxa"/>
            <w:shd w:val="clear" w:color="auto" w:fill="auto"/>
            <w:vAlign w:val="center"/>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3</w:t>
            </w:r>
          </w:p>
        </w:tc>
        <w:tc>
          <w:tcPr>
            <w:tcW w:w="850" w:type="dxa"/>
            <w:shd w:val="clear" w:color="auto" w:fill="auto"/>
            <w:vAlign w:val="center"/>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17</w:t>
            </w:r>
          </w:p>
        </w:tc>
        <w:tc>
          <w:tcPr>
            <w:tcW w:w="650" w:type="dxa"/>
            <w:shd w:val="clear" w:color="auto" w:fill="auto"/>
            <w:vAlign w:val="center"/>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3</w:t>
            </w:r>
          </w:p>
        </w:tc>
        <w:tc>
          <w:tcPr>
            <w:tcW w:w="540" w:type="dxa"/>
            <w:shd w:val="clear" w:color="auto" w:fill="auto"/>
            <w:vAlign w:val="center"/>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2</w:t>
            </w:r>
          </w:p>
        </w:tc>
        <w:tc>
          <w:tcPr>
            <w:tcW w:w="653" w:type="dxa"/>
          </w:tcPr>
          <w:p w:rsidR="009C5B83" w:rsidRPr="001B5F3D" w:rsidRDefault="001B5F3D" w:rsidP="00403F0F">
            <w:pPr>
              <w:spacing w:before="100" w:beforeAutospacing="1" w:after="100" w:afterAutospacing="1" w:line="276" w:lineRule="auto"/>
              <w:jc w:val="center"/>
              <w:rPr>
                <w:rFonts w:eastAsia="Calibri"/>
                <w:sz w:val="22"/>
                <w:szCs w:val="22"/>
                <w:lang w:val="en-US" w:eastAsia="en-US"/>
              </w:rPr>
            </w:pPr>
            <w:r>
              <w:rPr>
                <w:rFonts w:eastAsia="Calibri"/>
                <w:sz w:val="22"/>
                <w:szCs w:val="22"/>
                <w:lang w:val="en-US"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 xml:space="preserve">IV тт </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31</w:t>
            </w:r>
          </w:p>
        </w:tc>
        <w:tc>
          <w:tcPr>
            <w:tcW w:w="3712" w:type="dxa"/>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туристички техничар</w:t>
            </w:r>
          </w:p>
        </w:tc>
        <w:tc>
          <w:tcPr>
            <w:tcW w:w="851" w:type="dxa"/>
            <w:shd w:val="clear" w:color="auto" w:fill="auto"/>
            <w:vAlign w:val="center"/>
          </w:tcPr>
          <w:p w:rsidR="009C5B83" w:rsidRPr="00827416" w:rsidRDefault="00827416"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6</w:t>
            </w:r>
          </w:p>
        </w:tc>
        <w:tc>
          <w:tcPr>
            <w:tcW w:w="850" w:type="dxa"/>
            <w:shd w:val="clear" w:color="auto" w:fill="auto"/>
            <w:vAlign w:val="center"/>
          </w:tcPr>
          <w:p w:rsidR="009C5B83" w:rsidRPr="00827416" w:rsidRDefault="00827416"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20</w:t>
            </w:r>
          </w:p>
        </w:tc>
        <w:tc>
          <w:tcPr>
            <w:tcW w:w="650" w:type="dxa"/>
            <w:shd w:val="clear" w:color="auto" w:fill="auto"/>
            <w:vAlign w:val="center"/>
          </w:tcPr>
          <w:p w:rsidR="009C5B83" w:rsidRPr="00827416" w:rsidRDefault="00827416"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2</w:t>
            </w:r>
          </w:p>
        </w:tc>
        <w:tc>
          <w:tcPr>
            <w:tcW w:w="540" w:type="dxa"/>
            <w:shd w:val="clear" w:color="auto" w:fill="auto"/>
            <w:vAlign w:val="center"/>
          </w:tcPr>
          <w:p w:rsidR="009C5B83" w:rsidRPr="00827416" w:rsidRDefault="00827416"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3</w:t>
            </w:r>
          </w:p>
        </w:tc>
        <w:tc>
          <w:tcPr>
            <w:tcW w:w="653" w:type="dxa"/>
          </w:tcPr>
          <w:p w:rsidR="009C5B83" w:rsidRPr="00827416" w:rsidRDefault="00827416" w:rsidP="00403F0F">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w:t>
            </w:r>
          </w:p>
        </w:tc>
      </w:tr>
      <w:tr w:rsidR="009C5B83" w:rsidRPr="00F6177C" w:rsidTr="00B47EE4">
        <w:tc>
          <w:tcPr>
            <w:tcW w:w="1272" w:type="dxa"/>
          </w:tcPr>
          <w:p w:rsidR="009C5B83" w:rsidRPr="00F6177C" w:rsidRDefault="009C5B83" w:rsidP="00403F0F">
            <w:pPr>
              <w:spacing w:before="100" w:beforeAutospacing="1" w:after="100" w:afterAutospacing="1"/>
              <w:jc w:val="center"/>
              <w:rPr>
                <w:sz w:val="22"/>
                <w:szCs w:val="22"/>
              </w:rPr>
            </w:pPr>
            <w:r w:rsidRPr="00F6177C">
              <w:rPr>
                <w:sz w:val="22"/>
                <w:szCs w:val="22"/>
              </w:rPr>
              <w:t>IV т</w:t>
            </w:r>
          </w:p>
        </w:tc>
        <w:tc>
          <w:tcPr>
            <w:tcW w:w="1253" w:type="dxa"/>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28</w:t>
            </w:r>
          </w:p>
        </w:tc>
        <w:tc>
          <w:tcPr>
            <w:tcW w:w="3712" w:type="dxa"/>
            <w:vAlign w:val="center"/>
          </w:tcPr>
          <w:p w:rsidR="009C5B83" w:rsidRPr="00F6177C" w:rsidRDefault="009C5B83" w:rsidP="00403F0F">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851"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6</w:t>
            </w:r>
          </w:p>
        </w:tc>
        <w:tc>
          <w:tcPr>
            <w:tcW w:w="8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17</w:t>
            </w:r>
          </w:p>
        </w:tc>
        <w:tc>
          <w:tcPr>
            <w:tcW w:w="65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5</w:t>
            </w:r>
          </w:p>
        </w:tc>
        <w:tc>
          <w:tcPr>
            <w:tcW w:w="540" w:type="dxa"/>
            <w:shd w:val="clear" w:color="auto" w:fill="auto"/>
            <w:vAlign w:val="center"/>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c>
          <w:tcPr>
            <w:tcW w:w="653" w:type="dxa"/>
          </w:tcPr>
          <w:p w:rsidR="009C5B83" w:rsidRPr="00F6177C" w:rsidRDefault="009C5B83" w:rsidP="00403F0F">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w:t>
            </w:r>
          </w:p>
        </w:tc>
      </w:tr>
    </w:tbl>
    <w:p w:rsidR="0037342C" w:rsidRDefault="0037342C" w:rsidP="0037342C">
      <w:pPr>
        <w:pStyle w:val="BodyText2"/>
        <w:rPr>
          <w:sz w:val="24"/>
          <w:szCs w:val="24"/>
        </w:rPr>
      </w:pPr>
    </w:p>
    <w:p w:rsidR="000155F0" w:rsidRDefault="000155F0" w:rsidP="0037342C">
      <w:pPr>
        <w:pStyle w:val="BodyText2"/>
        <w:rPr>
          <w:sz w:val="24"/>
          <w:szCs w:val="24"/>
        </w:rPr>
      </w:pPr>
    </w:p>
    <w:p w:rsidR="000155F0" w:rsidRPr="000155F0" w:rsidRDefault="000155F0" w:rsidP="0037342C">
      <w:pPr>
        <w:pStyle w:val="BodyText2"/>
        <w:rPr>
          <w:sz w:val="24"/>
          <w:szCs w:val="24"/>
        </w:rPr>
      </w:pPr>
    </w:p>
    <w:p w:rsidR="0037342C" w:rsidRPr="006A14F7" w:rsidRDefault="0037342C" w:rsidP="0037342C">
      <w:pPr>
        <w:pStyle w:val="BodyText2"/>
        <w:rPr>
          <w:sz w:val="24"/>
          <w:szCs w:val="24"/>
        </w:rPr>
      </w:pPr>
      <w:r w:rsidRPr="006A14F7">
        <w:rPr>
          <w:sz w:val="24"/>
          <w:szCs w:val="24"/>
        </w:rPr>
        <w:t>д) Образовни ниво родитеља (оца) – по одељењима</w:t>
      </w:r>
    </w:p>
    <w:p w:rsidR="0037342C" w:rsidRPr="006A14F7" w:rsidRDefault="0037342C" w:rsidP="0037342C">
      <w:pPr>
        <w:pStyle w:val="BodyText2"/>
        <w:rPr>
          <w:sz w:val="24"/>
          <w:szCs w:val="24"/>
        </w:rPr>
      </w:pPr>
    </w:p>
    <w:tbl>
      <w:tblPr>
        <w:tblW w:w="9570" w:type="dxa"/>
        <w:tblInd w:w="46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1234"/>
        <w:gridCol w:w="1253"/>
        <w:gridCol w:w="3532"/>
        <w:gridCol w:w="709"/>
        <w:gridCol w:w="708"/>
        <w:gridCol w:w="716"/>
        <w:gridCol w:w="709"/>
        <w:gridCol w:w="709"/>
      </w:tblGrid>
      <w:tr w:rsidR="009C5B83" w:rsidRPr="00A33212" w:rsidTr="00B47EE4">
        <w:trPr>
          <w:cantSplit/>
          <w:trHeight w:val="1629"/>
        </w:trPr>
        <w:tc>
          <w:tcPr>
            <w:tcW w:w="1234" w:type="dxa"/>
          </w:tcPr>
          <w:p w:rsidR="009C5B83" w:rsidRPr="00A33212" w:rsidRDefault="009C5B83" w:rsidP="00B47EE4">
            <w:pPr>
              <w:jc w:val="center"/>
              <w:rPr>
                <w:b/>
                <w:sz w:val="22"/>
                <w:szCs w:val="22"/>
              </w:rPr>
            </w:pPr>
          </w:p>
          <w:p w:rsidR="009C5B83" w:rsidRPr="00A33212" w:rsidRDefault="009C5B83" w:rsidP="00B47EE4">
            <w:pPr>
              <w:jc w:val="center"/>
              <w:rPr>
                <w:b/>
                <w:sz w:val="22"/>
                <w:szCs w:val="22"/>
              </w:rPr>
            </w:pPr>
          </w:p>
          <w:p w:rsidR="009C5B83" w:rsidRPr="00A33212" w:rsidRDefault="009C5B83" w:rsidP="00B47EE4">
            <w:pPr>
              <w:jc w:val="center"/>
              <w:rPr>
                <w:b/>
                <w:sz w:val="22"/>
                <w:szCs w:val="22"/>
              </w:rPr>
            </w:pPr>
            <w:r w:rsidRPr="00A33212">
              <w:rPr>
                <w:b/>
                <w:sz w:val="22"/>
                <w:szCs w:val="22"/>
              </w:rPr>
              <w:t>Разред</w:t>
            </w:r>
          </w:p>
          <w:p w:rsidR="009C5B83" w:rsidRPr="00A33212" w:rsidRDefault="009C5B83" w:rsidP="00B47EE4">
            <w:pPr>
              <w:jc w:val="center"/>
              <w:rPr>
                <w:b/>
                <w:sz w:val="22"/>
                <w:szCs w:val="22"/>
              </w:rPr>
            </w:pPr>
            <w:r w:rsidRPr="00A33212">
              <w:rPr>
                <w:b/>
                <w:sz w:val="22"/>
                <w:szCs w:val="22"/>
              </w:rPr>
              <w:t>и</w:t>
            </w:r>
          </w:p>
          <w:p w:rsidR="009C5B83" w:rsidRPr="00A33212" w:rsidRDefault="009C5B83" w:rsidP="00B47EE4">
            <w:pPr>
              <w:jc w:val="center"/>
              <w:rPr>
                <w:b/>
                <w:sz w:val="22"/>
                <w:szCs w:val="22"/>
              </w:rPr>
            </w:pPr>
            <w:r w:rsidRPr="00A33212">
              <w:rPr>
                <w:b/>
                <w:sz w:val="22"/>
                <w:szCs w:val="22"/>
              </w:rPr>
              <w:t>одељење</w:t>
            </w:r>
          </w:p>
        </w:tc>
        <w:tc>
          <w:tcPr>
            <w:tcW w:w="1253" w:type="dxa"/>
          </w:tcPr>
          <w:p w:rsidR="009C5B83" w:rsidRPr="00A33212" w:rsidRDefault="009C5B83" w:rsidP="00B47EE4">
            <w:pPr>
              <w:jc w:val="center"/>
              <w:rPr>
                <w:b/>
                <w:sz w:val="22"/>
                <w:szCs w:val="22"/>
              </w:rPr>
            </w:pPr>
          </w:p>
          <w:p w:rsidR="009C5B83" w:rsidRPr="00A33212" w:rsidRDefault="009C5B83" w:rsidP="00B47EE4">
            <w:pPr>
              <w:jc w:val="center"/>
              <w:rPr>
                <w:b/>
                <w:sz w:val="22"/>
                <w:szCs w:val="22"/>
              </w:rPr>
            </w:pPr>
          </w:p>
          <w:p w:rsidR="009C5B83" w:rsidRPr="00A33212" w:rsidRDefault="009C5B83" w:rsidP="00B47EE4">
            <w:pPr>
              <w:jc w:val="center"/>
              <w:rPr>
                <w:b/>
                <w:sz w:val="22"/>
                <w:szCs w:val="22"/>
              </w:rPr>
            </w:pPr>
            <w:r w:rsidRPr="00A33212">
              <w:rPr>
                <w:b/>
                <w:sz w:val="22"/>
                <w:szCs w:val="22"/>
              </w:rPr>
              <w:t>Број</w:t>
            </w:r>
          </w:p>
          <w:p w:rsidR="009C5B83" w:rsidRPr="00A33212" w:rsidRDefault="009C5B83" w:rsidP="00B47EE4">
            <w:pPr>
              <w:jc w:val="center"/>
              <w:rPr>
                <w:b/>
                <w:sz w:val="22"/>
                <w:szCs w:val="22"/>
              </w:rPr>
            </w:pPr>
            <w:r w:rsidRPr="00A33212">
              <w:rPr>
                <w:b/>
                <w:sz w:val="22"/>
                <w:szCs w:val="22"/>
              </w:rPr>
              <w:t xml:space="preserve"> ученика</w:t>
            </w:r>
          </w:p>
        </w:tc>
        <w:tc>
          <w:tcPr>
            <w:tcW w:w="3532" w:type="dxa"/>
          </w:tcPr>
          <w:p w:rsidR="009C5B83" w:rsidRPr="00A33212" w:rsidRDefault="009C5B83" w:rsidP="00B47EE4">
            <w:pPr>
              <w:jc w:val="center"/>
              <w:rPr>
                <w:b/>
                <w:sz w:val="22"/>
                <w:szCs w:val="22"/>
              </w:rPr>
            </w:pPr>
          </w:p>
          <w:p w:rsidR="009C5B83" w:rsidRPr="00A33212" w:rsidRDefault="009C5B83" w:rsidP="00B47EE4">
            <w:pPr>
              <w:jc w:val="center"/>
              <w:rPr>
                <w:b/>
                <w:sz w:val="22"/>
                <w:szCs w:val="22"/>
              </w:rPr>
            </w:pPr>
          </w:p>
          <w:p w:rsidR="009C5B83" w:rsidRPr="00A33212" w:rsidRDefault="009C5B83" w:rsidP="00B47EE4">
            <w:pPr>
              <w:jc w:val="center"/>
              <w:rPr>
                <w:b/>
                <w:sz w:val="22"/>
                <w:szCs w:val="22"/>
              </w:rPr>
            </w:pPr>
            <w:r w:rsidRPr="00A33212">
              <w:rPr>
                <w:b/>
                <w:sz w:val="22"/>
                <w:szCs w:val="22"/>
              </w:rPr>
              <w:t>Образовни профил</w:t>
            </w:r>
          </w:p>
        </w:tc>
        <w:tc>
          <w:tcPr>
            <w:tcW w:w="709" w:type="dxa"/>
            <w:shd w:val="clear" w:color="auto" w:fill="auto"/>
            <w:textDirection w:val="btLr"/>
          </w:tcPr>
          <w:p w:rsidR="009C5B83" w:rsidRPr="00A33212" w:rsidRDefault="009C5B83" w:rsidP="00B47EE4">
            <w:pPr>
              <w:ind w:left="113" w:right="113"/>
              <w:jc w:val="center"/>
              <w:rPr>
                <w:b/>
                <w:sz w:val="22"/>
                <w:szCs w:val="22"/>
              </w:rPr>
            </w:pPr>
            <w:r w:rsidRPr="00A33212">
              <w:rPr>
                <w:b/>
                <w:sz w:val="22"/>
                <w:szCs w:val="22"/>
              </w:rPr>
              <w:t>Основна</w:t>
            </w:r>
          </w:p>
          <w:p w:rsidR="009C5B83" w:rsidRPr="00A33212" w:rsidRDefault="009C5B83" w:rsidP="00B47EE4">
            <w:pPr>
              <w:ind w:left="113" w:right="113"/>
              <w:jc w:val="center"/>
              <w:rPr>
                <w:b/>
                <w:sz w:val="22"/>
                <w:szCs w:val="22"/>
              </w:rPr>
            </w:pPr>
            <w:r w:rsidRPr="00A33212">
              <w:rPr>
                <w:b/>
                <w:sz w:val="22"/>
                <w:szCs w:val="22"/>
              </w:rPr>
              <w:t xml:space="preserve"> школа</w:t>
            </w:r>
          </w:p>
        </w:tc>
        <w:tc>
          <w:tcPr>
            <w:tcW w:w="708" w:type="dxa"/>
            <w:shd w:val="clear" w:color="auto" w:fill="auto"/>
            <w:textDirection w:val="btLr"/>
          </w:tcPr>
          <w:p w:rsidR="009C5B83" w:rsidRPr="00A33212" w:rsidRDefault="009C5B83" w:rsidP="00B47EE4">
            <w:pPr>
              <w:ind w:left="113" w:right="113"/>
              <w:jc w:val="center"/>
              <w:rPr>
                <w:b/>
                <w:sz w:val="22"/>
                <w:szCs w:val="22"/>
              </w:rPr>
            </w:pPr>
            <w:r w:rsidRPr="00A33212">
              <w:rPr>
                <w:b/>
                <w:sz w:val="22"/>
                <w:szCs w:val="22"/>
              </w:rPr>
              <w:t xml:space="preserve">Средња </w:t>
            </w:r>
          </w:p>
          <w:p w:rsidR="009C5B83" w:rsidRPr="00A33212" w:rsidRDefault="009C5B83" w:rsidP="00B47EE4">
            <w:pPr>
              <w:ind w:left="113" w:right="113"/>
              <w:jc w:val="center"/>
              <w:rPr>
                <w:b/>
                <w:sz w:val="22"/>
                <w:szCs w:val="22"/>
              </w:rPr>
            </w:pPr>
            <w:r w:rsidRPr="00A33212">
              <w:rPr>
                <w:b/>
                <w:sz w:val="22"/>
                <w:szCs w:val="22"/>
              </w:rPr>
              <w:t>школа</w:t>
            </w:r>
          </w:p>
        </w:tc>
        <w:tc>
          <w:tcPr>
            <w:tcW w:w="716" w:type="dxa"/>
            <w:shd w:val="clear" w:color="auto" w:fill="auto"/>
            <w:textDirection w:val="btLr"/>
          </w:tcPr>
          <w:p w:rsidR="009C5B83" w:rsidRPr="00A33212" w:rsidRDefault="009C5B83" w:rsidP="00B47EE4">
            <w:pPr>
              <w:ind w:left="113" w:right="113"/>
              <w:jc w:val="center"/>
              <w:rPr>
                <w:b/>
                <w:sz w:val="22"/>
                <w:szCs w:val="22"/>
              </w:rPr>
            </w:pPr>
            <w:r w:rsidRPr="00A33212">
              <w:rPr>
                <w:b/>
                <w:sz w:val="22"/>
                <w:szCs w:val="22"/>
              </w:rPr>
              <w:t>Виша школа</w:t>
            </w:r>
          </w:p>
        </w:tc>
        <w:tc>
          <w:tcPr>
            <w:tcW w:w="709" w:type="dxa"/>
            <w:shd w:val="clear" w:color="auto" w:fill="auto"/>
            <w:textDirection w:val="btLr"/>
          </w:tcPr>
          <w:p w:rsidR="009C5B83" w:rsidRPr="00A33212" w:rsidRDefault="009C5B83" w:rsidP="00B47EE4">
            <w:pPr>
              <w:ind w:left="113" w:right="113"/>
              <w:jc w:val="center"/>
              <w:rPr>
                <w:b/>
                <w:sz w:val="22"/>
                <w:szCs w:val="22"/>
              </w:rPr>
            </w:pPr>
            <w:r w:rsidRPr="00A33212">
              <w:rPr>
                <w:b/>
                <w:sz w:val="22"/>
                <w:szCs w:val="22"/>
              </w:rPr>
              <w:t>Висока школа</w:t>
            </w:r>
          </w:p>
        </w:tc>
        <w:tc>
          <w:tcPr>
            <w:tcW w:w="709" w:type="dxa"/>
            <w:textDirection w:val="btLr"/>
          </w:tcPr>
          <w:p w:rsidR="009C5B83" w:rsidRPr="00A33212" w:rsidRDefault="009C5B83" w:rsidP="00B47EE4">
            <w:pPr>
              <w:ind w:left="113" w:right="113"/>
              <w:jc w:val="center"/>
              <w:rPr>
                <w:b/>
                <w:sz w:val="22"/>
                <w:szCs w:val="22"/>
              </w:rPr>
            </w:pPr>
            <w:r w:rsidRPr="00A33212">
              <w:rPr>
                <w:b/>
                <w:sz w:val="22"/>
                <w:szCs w:val="22"/>
              </w:rPr>
              <w:t>Нема података</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Ie</w:t>
            </w:r>
          </w:p>
        </w:tc>
        <w:tc>
          <w:tcPr>
            <w:tcW w:w="1253" w:type="dxa"/>
          </w:tcPr>
          <w:p w:rsidR="009C5B83" w:rsidRPr="00F6177C" w:rsidRDefault="009C5B83" w:rsidP="00A33212">
            <w:pPr>
              <w:spacing w:before="100" w:beforeAutospacing="1" w:after="100" w:afterAutospacing="1"/>
              <w:jc w:val="center"/>
              <w:rPr>
                <w:sz w:val="22"/>
                <w:szCs w:val="22"/>
              </w:rPr>
            </w:pPr>
            <w:r w:rsidRPr="00F6177C">
              <w:rPr>
                <w:sz w:val="22"/>
                <w:szCs w:val="22"/>
              </w:rPr>
              <w:t>30</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val="en-US" w:eastAsia="en-US"/>
              </w:rPr>
              <w:t>економски техничар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7</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19</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 фа</w:t>
            </w:r>
          </w:p>
        </w:tc>
        <w:tc>
          <w:tcPr>
            <w:tcW w:w="1253" w:type="dxa"/>
          </w:tcPr>
          <w:p w:rsidR="009C5B83" w:rsidRPr="00F6177C" w:rsidRDefault="009C5B83" w:rsidP="00A33212">
            <w:pPr>
              <w:spacing w:before="100" w:beforeAutospacing="1" w:after="100" w:afterAutospacing="1"/>
              <w:jc w:val="center"/>
              <w:rPr>
                <w:sz w:val="22"/>
                <w:szCs w:val="22"/>
              </w:rPr>
            </w:pPr>
            <w:r w:rsidRPr="00F6177C">
              <w:rPr>
                <w:sz w:val="22"/>
                <w:szCs w:val="22"/>
              </w:rPr>
              <w:t>29</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финансијски администратор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7</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20</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Iк</w:t>
            </w:r>
          </w:p>
        </w:tc>
        <w:tc>
          <w:tcPr>
            <w:tcW w:w="1253" w:type="dxa"/>
          </w:tcPr>
          <w:p w:rsidR="009C5B83" w:rsidRPr="008A62A5" w:rsidRDefault="008A62A5" w:rsidP="00A33212">
            <w:pPr>
              <w:spacing w:before="100" w:beforeAutospacing="1" w:after="100" w:afterAutospacing="1"/>
              <w:jc w:val="center"/>
              <w:rPr>
                <w:sz w:val="22"/>
                <w:szCs w:val="22"/>
                <w:lang w:val="en-US"/>
              </w:rPr>
            </w:pPr>
            <w:r>
              <w:rPr>
                <w:sz w:val="22"/>
                <w:szCs w:val="22"/>
                <w:lang w:val="en-US"/>
              </w:rPr>
              <w:t>27</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комерцијалиста</w:t>
            </w:r>
          </w:p>
        </w:tc>
        <w:tc>
          <w:tcPr>
            <w:tcW w:w="709" w:type="dxa"/>
            <w:shd w:val="clear" w:color="auto" w:fill="auto"/>
          </w:tcPr>
          <w:p w:rsidR="009C5B83" w:rsidRPr="008A62A5" w:rsidRDefault="008A62A5" w:rsidP="00A33212">
            <w:pPr>
              <w:spacing w:before="100" w:beforeAutospacing="1" w:after="100" w:afterAutospacing="1"/>
              <w:jc w:val="center"/>
              <w:rPr>
                <w:sz w:val="22"/>
                <w:szCs w:val="22"/>
                <w:lang w:val="en-US"/>
              </w:rPr>
            </w:pPr>
            <w:r>
              <w:rPr>
                <w:sz w:val="22"/>
                <w:szCs w:val="22"/>
                <w:lang w:val="en-US"/>
              </w:rPr>
              <w:t>6</w:t>
            </w:r>
          </w:p>
        </w:tc>
        <w:tc>
          <w:tcPr>
            <w:tcW w:w="708" w:type="dxa"/>
            <w:shd w:val="clear" w:color="auto" w:fill="auto"/>
          </w:tcPr>
          <w:p w:rsidR="009C5B83" w:rsidRPr="008A62A5" w:rsidRDefault="008A62A5" w:rsidP="00A33212">
            <w:pPr>
              <w:spacing w:before="100" w:beforeAutospacing="1" w:after="100" w:afterAutospacing="1"/>
              <w:jc w:val="center"/>
              <w:rPr>
                <w:sz w:val="22"/>
                <w:szCs w:val="22"/>
                <w:lang w:val="en-US"/>
              </w:rPr>
            </w:pPr>
            <w:r>
              <w:rPr>
                <w:sz w:val="22"/>
                <w:szCs w:val="22"/>
                <w:lang w:val="en-US"/>
              </w:rPr>
              <w:t>20</w:t>
            </w:r>
          </w:p>
        </w:tc>
        <w:tc>
          <w:tcPr>
            <w:tcW w:w="716" w:type="dxa"/>
            <w:shd w:val="clear" w:color="auto" w:fill="auto"/>
          </w:tcPr>
          <w:p w:rsidR="009C5B83" w:rsidRPr="008A62A5" w:rsidRDefault="008A62A5" w:rsidP="00A33212">
            <w:pPr>
              <w:spacing w:before="100" w:beforeAutospacing="1" w:after="100" w:afterAutospacing="1"/>
              <w:jc w:val="center"/>
              <w:rPr>
                <w:sz w:val="22"/>
                <w:szCs w:val="22"/>
                <w:lang w:val="en-US"/>
              </w:rPr>
            </w:pPr>
            <w:r>
              <w:rPr>
                <w:sz w:val="22"/>
                <w:szCs w:val="22"/>
                <w:lang w:val="en-US"/>
              </w:rPr>
              <w:t>/</w:t>
            </w:r>
          </w:p>
        </w:tc>
        <w:tc>
          <w:tcPr>
            <w:tcW w:w="709" w:type="dxa"/>
            <w:shd w:val="clear" w:color="auto" w:fill="auto"/>
          </w:tcPr>
          <w:p w:rsidR="009C5B83" w:rsidRPr="008A62A5" w:rsidRDefault="008A62A5" w:rsidP="00A33212">
            <w:pPr>
              <w:spacing w:before="100" w:beforeAutospacing="1" w:after="100" w:afterAutospacing="1"/>
              <w:jc w:val="center"/>
              <w:rPr>
                <w:sz w:val="22"/>
                <w:szCs w:val="22"/>
                <w:lang w:val="en-US"/>
              </w:rPr>
            </w:pPr>
            <w:r>
              <w:rPr>
                <w:sz w:val="22"/>
                <w:szCs w:val="22"/>
                <w:lang w:val="en-US"/>
              </w:rPr>
              <w:t>/</w:t>
            </w:r>
          </w:p>
        </w:tc>
        <w:tc>
          <w:tcPr>
            <w:tcW w:w="709" w:type="dxa"/>
          </w:tcPr>
          <w:p w:rsidR="009C5B83" w:rsidRPr="008A62A5" w:rsidRDefault="008A62A5"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Iтхт</w:t>
            </w:r>
          </w:p>
        </w:tc>
        <w:tc>
          <w:tcPr>
            <w:tcW w:w="1253" w:type="dxa"/>
          </w:tcPr>
          <w:p w:rsidR="009C5B83" w:rsidRPr="00F6177C" w:rsidRDefault="009C5B83" w:rsidP="00A33212">
            <w:pPr>
              <w:spacing w:before="100" w:beforeAutospacing="1" w:after="100" w:afterAutospacing="1"/>
              <w:jc w:val="center"/>
              <w:rPr>
                <w:sz w:val="22"/>
                <w:szCs w:val="22"/>
              </w:rPr>
            </w:pPr>
            <w:r w:rsidRPr="00F6177C">
              <w:rPr>
                <w:sz w:val="22"/>
                <w:szCs w:val="22"/>
              </w:rPr>
              <w:t>30</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туристичко-хотелијерски техничар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19</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4</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4</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1</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Iт1</w:t>
            </w:r>
          </w:p>
        </w:tc>
        <w:tc>
          <w:tcPr>
            <w:tcW w:w="1253" w:type="dxa"/>
          </w:tcPr>
          <w:p w:rsidR="009C5B83" w:rsidRPr="00F6177C" w:rsidRDefault="009C5B83" w:rsidP="00A33212">
            <w:pPr>
              <w:spacing w:before="100" w:beforeAutospacing="1" w:after="100" w:afterAutospacing="1"/>
              <w:jc w:val="center"/>
              <w:rPr>
                <w:sz w:val="22"/>
                <w:szCs w:val="22"/>
              </w:rPr>
            </w:pPr>
            <w:r w:rsidRPr="00F6177C">
              <w:rPr>
                <w:sz w:val="22"/>
                <w:szCs w:val="22"/>
              </w:rPr>
              <w:t>31</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6</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20</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A33212">
        <w:trPr>
          <w:trHeight w:val="329"/>
        </w:trPr>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 т2</w:t>
            </w:r>
          </w:p>
        </w:tc>
        <w:tc>
          <w:tcPr>
            <w:tcW w:w="1253" w:type="dxa"/>
          </w:tcPr>
          <w:p w:rsidR="00816E5F" w:rsidRPr="00A33212" w:rsidRDefault="009C5B83" w:rsidP="00A33212">
            <w:pPr>
              <w:spacing w:before="100" w:beforeAutospacing="1" w:after="100" w:afterAutospacing="1"/>
              <w:jc w:val="center"/>
              <w:rPr>
                <w:sz w:val="22"/>
                <w:szCs w:val="22"/>
                <w:lang w:val="en-US"/>
              </w:rPr>
            </w:pPr>
            <w:r w:rsidRPr="00F6177C">
              <w:rPr>
                <w:sz w:val="22"/>
                <w:szCs w:val="22"/>
              </w:rPr>
              <w:t>3</w:t>
            </w:r>
            <w:r w:rsidR="00816E5F">
              <w:rPr>
                <w:sz w:val="22"/>
                <w:szCs w:val="22"/>
              </w:rPr>
              <w:t>2</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трговац</w:t>
            </w:r>
          </w:p>
        </w:tc>
        <w:tc>
          <w:tcPr>
            <w:tcW w:w="709" w:type="dxa"/>
            <w:shd w:val="clear" w:color="auto" w:fill="auto"/>
          </w:tcPr>
          <w:p w:rsidR="009C5B83" w:rsidRPr="00816E5F" w:rsidRDefault="00816E5F" w:rsidP="00A33212">
            <w:pPr>
              <w:spacing w:before="100" w:beforeAutospacing="1" w:after="100" w:afterAutospacing="1"/>
              <w:jc w:val="center"/>
              <w:rPr>
                <w:sz w:val="22"/>
                <w:szCs w:val="22"/>
              </w:rPr>
            </w:pPr>
            <w:r>
              <w:rPr>
                <w:sz w:val="22"/>
                <w:szCs w:val="22"/>
              </w:rPr>
              <w:t>6</w:t>
            </w:r>
          </w:p>
        </w:tc>
        <w:tc>
          <w:tcPr>
            <w:tcW w:w="708" w:type="dxa"/>
            <w:shd w:val="clear" w:color="auto" w:fill="auto"/>
          </w:tcPr>
          <w:p w:rsidR="009C5B83" w:rsidRPr="00816E5F" w:rsidRDefault="00816E5F" w:rsidP="00A33212">
            <w:pPr>
              <w:spacing w:before="100" w:beforeAutospacing="1" w:after="100" w:afterAutospacing="1"/>
              <w:jc w:val="center"/>
              <w:rPr>
                <w:sz w:val="22"/>
                <w:szCs w:val="22"/>
              </w:rPr>
            </w:pPr>
            <w:r>
              <w:rPr>
                <w:sz w:val="22"/>
                <w:szCs w:val="22"/>
              </w:rPr>
              <w:t>21</w:t>
            </w:r>
          </w:p>
        </w:tc>
        <w:tc>
          <w:tcPr>
            <w:tcW w:w="716" w:type="dxa"/>
            <w:shd w:val="clear" w:color="auto" w:fill="auto"/>
          </w:tcPr>
          <w:p w:rsidR="009C5B83" w:rsidRPr="00816E5F" w:rsidRDefault="00816E5F" w:rsidP="00A33212">
            <w:pPr>
              <w:spacing w:before="100" w:beforeAutospacing="1" w:after="100" w:afterAutospacing="1"/>
              <w:jc w:val="center"/>
              <w:rPr>
                <w:sz w:val="22"/>
                <w:szCs w:val="22"/>
              </w:rPr>
            </w:pPr>
            <w:r>
              <w:rPr>
                <w:sz w:val="22"/>
                <w:szCs w:val="22"/>
              </w:rPr>
              <w:t>2</w:t>
            </w:r>
          </w:p>
        </w:tc>
        <w:tc>
          <w:tcPr>
            <w:tcW w:w="709" w:type="dxa"/>
            <w:shd w:val="clear" w:color="auto" w:fill="auto"/>
          </w:tcPr>
          <w:p w:rsidR="009C5B83" w:rsidRPr="00816E5F" w:rsidRDefault="00816E5F" w:rsidP="00A33212">
            <w:pPr>
              <w:spacing w:before="100" w:beforeAutospacing="1" w:after="100" w:afterAutospacing="1"/>
              <w:jc w:val="center"/>
              <w:rPr>
                <w:sz w:val="22"/>
                <w:szCs w:val="22"/>
              </w:rPr>
            </w:pPr>
            <w:r>
              <w:rPr>
                <w:sz w:val="22"/>
                <w:szCs w:val="22"/>
              </w:rPr>
              <w:t>1</w:t>
            </w:r>
          </w:p>
        </w:tc>
        <w:tc>
          <w:tcPr>
            <w:tcW w:w="709" w:type="dxa"/>
          </w:tcPr>
          <w:p w:rsidR="009C5B83" w:rsidRPr="00816E5F" w:rsidRDefault="00816E5F" w:rsidP="00A33212">
            <w:pPr>
              <w:spacing w:before="100" w:beforeAutospacing="1" w:after="100" w:afterAutospacing="1"/>
              <w:jc w:val="center"/>
              <w:rPr>
                <w:sz w:val="22"/>
                <w:szCs w:val="22"/>
              </w:rPr>
            </w:pPr>
            <w:r>
              <w:rPr>
                <w:sz w:val="22"/>
                <w:szCs w:val="22"/>
              </w:rPr>
              <w:t>2</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Iу1</w:t>
            </w:r>
          </w:p>
        </w:tc>
        <w:tc>
          <w:tcPr>
            <w:tcW w:w="1253" w:type="dxa"/>
          </w:tcPr>
          <w:p w:rsidR="009C5B83" w:rsidRPr="00F6177C" w:rsidRDefault="009C5B83" w:rsidP="00A33212">
            <w:pPr>
              <w:spacing w:before="100" w:beforeAutospacing="1" w:after="100" w:afterAutospacing="1"/>
              <w:jc w:val="center"/>
              <w:rPr>
                <w:sz w:val="22"/>
                <w:szCs w:val="22"/>
              </w:rPr>
            </w:pPr>
            <w:r w:rsidRPr="00F6177C">
              <w:rPr>
                <w:sz w:val="22"/>
                <w:szCs w:val="22"/>
              </w:rPr>
              <w:t>20</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конобар</w:t>
            </w:r>
          </w:p>
        </w:tc>
        <w:tc>
          <w:tcPr>
            <w:tcW w:w="709" w:type="dxa"/>
            <w:shd w:val="clear" w:color="auto" w:fill="auto"/>
          </w:tcPr>
          <w:p w:rsidR="009C5B83" w:rsidRPr="00E64340" w:rsidRDefault="00E64340" w:rsidP="00A33212">
            <w:pPr>
              <w:spacing w:before="100" w:beforeAutospacing="1" w:after="100" w:afterAutospacing="1"/>
              <w:jc w:val="center"/>
              <w:rPr>
                <w:sz w:val="22"/>
                <w:szCs w:val="22"/>
              </w:rPr>
            </w:pPr>
            <w:r>
              <w:rPr>
                <w:sz w:val="22"/>
                <w:szCs w:val="22"/>
              </w:rPr>
              <w:t>6</w:t>
            </w:r>
          </w:p>
        </w:tc>
        <w:tc>
          <w:tcPr>
            <w:tcW w:w="708" w:type="dxa"/>
            <w:shd w:val="clear" w:color="auto" w:fill="auto"/>
          </w:tcPr>
          <w:p w:rsidR="009C5B83" w:rsidRPr="00E64340" w:rsidRDefault="00E64340" w:rsidP="00A33212">
            <w:pPr>
              <w:spacing w:before="100" w:beforeAutospacing="1" w:after="100" w:afterAutospacing="1"/>
              <w:jc w:val="center"/>
              <w:rPr>
                <w:sz w:val="22"/>
                <w:szCs w:val="22"/>
              </w:rPr>
            </w:pPr>
            <w:r>
              <w:rPr>
                <w:sz w:val="22"/>
                <w:szCs w:val="22"/>
              </w:rPr>
              <w:t>16</w:t>
            </w:r>
          </w:p>
        </w:tc>
        <w:tc>
          <w:tcPr>
            <w:tcW w:w="716" w:type="dxa"/>
            <w:shd w:val="clear" w:color="auto" w:fill="auto"/>
          </w:tcPr>
          <w:p w:rsidR="009C5B83" w:rsidRPr="00E64340" w:rsidRDefault="00E64340" w:rsidP="00A33212">
            <w:pPr>
              <w:spacing w:before="100" w:beforeAutospacing="1" w:after="100" w:afterAutospacing="1"/>
              <w:jc w:val="center"/>
              <w:rPr>
                <w:sz w:val="22"/>
                <w:szCs w:val="22"/>
              </w:rPr>
            </w:pPr>
            <w:r>
              <w:rPr>
                <w:sz w:val="22"/>
                <w:szCs w:val="22"/>
              </w:rPr>
              <w:t>/</w:t>
            </w:r>
          </w:p>
        </w:tc>
        <w:tc>
          <w:tcPr>
            <w:tcW w:w="709" w:type="dxa"/>
            <w:shd w:val="clear" w:color="auto" w:fill="auto"/>
          </w:tcPr>
          <w:p w:rsidR="009C5B83" w:rsidRPr="00E64340" w:rsidRDefault="00E64340" w:rsidP="00A33212">
            <w:pPr>
              <w:spacing w:before="100" w:beforeAutospacing="1" w:after="100" w:afterAutospacing="1"/>
              <w:jc w:val="center"/>
              <w:rPr>
                <w:sz w:val="22"/>
                <w:szCs w:val="22"/>
              </w:rPr>
            </w:pPr>
            <w:r>
              <w:rPr>
                <w:sz w:val="22"/>
                <w:szCs w:val="22"/>
              </w:rPr>
              <w:t>/</w:t>
            </w:r>
          </w:p>
        </w:tc>
        <w:tc>
          <w:tcPr>
            <w:tcW w:w="709" w:type="dxa"/>
          </w:tcPr>
          <w:p w:rsidR="009C5B83" w:rsidRPr="00E64340" w:rsidRDefault="00E64340" w:rsidP="00A33212">
            <w:pPr>
              <w:spacing w:before="100" w:beforeAutospacing="1" w:after="100" w:afterAutospacing="1"/>
              <w:jc w:val="center"/>
              <w:rPr>
                <w:sz w:val="22"/>
                <w:szCs w:val="22"/>
              </w:rPr>
            </w:pPr>
            <w:r>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Iу2</w:t>
            </w:r>
          </w:p>
        </w:tc>
        <w:tc>
          <w:tcPr>
            <w:tcW w:w="1253" w:type="dxa"/>
          </w:tcPr>
          <w:p w:rsidR="009C5B83" w:rsidRPr="00F6177C" w:rsidRDefault="009C5B83" w:rsidP="00A33212">
            <w:pPr>
              <w:spacing w:before="100" w:beforeAutospacing="1" w:after="100" w:afterAutospacing="1"/>
              <w:jc w:val="center"/>
              <w:rPr>
                <w:sz w:val="22"/>
                <w:szCs w:val="22"/>
              </w:rPr>
            </w:pPr>
            <w:r w:rsidRPr="00F6177C">
              <w:rPr>
                <w:sz w:val="22"/>
                <w:szCs w:val="22"/>
              </w:rPr>
              <w:t>29</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кувар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11</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12</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 e</w:t>
            </w:r>
          </w:p>
        </w:tc>
        <w:tc>
          <w:tcPr>
            <w:tcW w:w="1253" w:type="dxa"/>
          </w:tcPr>
          <w:p w:rsidR="009C5B83" w:rsidRPr="00F6177C" w:rsidRDefault="009C5B83" w:rsidP="00A33212">
            <w:pPr>
              <w:spacing w:before="100" w:beforeAutospacing="1" w:after="100" w:afterAutospacing="1"/>
              <w:jc w:val="center"/>
              <w:rPr>
                <w:sz w:val="22"/>
                <w:szCs w:val="22"/>
              </w:rPr>
            </w:pPr>
            <w:r w:rsidRPr="00F6177C">
              <w:rPr>
                <w:sz w:val="22"/>
                <w:szCs w:val="22"/>
              </w:rPr>
              <w:t>30</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val="en-US" w:eastAsia="en-US"/>
              </w:rPr>
              <w:t>економски техничар</w:t>
            </w:r>
          </w:p>
        </w:tc>
        <w:tc>
          <w:tcPr>
            <w:tcW w:w="709" w:type="dxa"/>
            <w:shd w:val="clear" w:color="auto" w:fill="auto"/>
            <w:vAlign w:val="center"/>
          </w:tcPr>
          <w:p w:rsidR="009C5B83" w:rsidRPr="00192AC7" w:rsidRDefault="009C5B83" w:rsidP="00A33212">
            <w:pPr>
              <w:spacing w:before="100" w:beforeAutospacing="1" w:after="100" w:afterAutospacing="1"/>
              <w:jc w:val="center"/>
              <w:rPr>
                <w:sz w:val="22"/>
                <w:szCs w:val="22"/>
                <w:lang w:val="en-US"/>
              </w:rPr>
            </w:pPr>
            <w:r>
              <w:rPr>
                <w:sz w:val="22"/>
                <w:szCs w:val="22"/>
                <w:lang w:val="en-US"/>
              </w:rPr>
              <w:t>7</w:t>
            </w:r>
          </w:p>
        </w:tc>
        <w:tc>
          <w:tcPr>
            <w:tcW w:w="708" w:type="dxa"/>
            <w:shd w:val="clear" w:color="auto" w:fill="auto"/>
            <w:vAlign w:val="center"/>
          </w:tcPr>
          <w:p w:rsidR="009C5B83" w:rsidRPr="00192AC7" w:rsidRDefault="009C5B83" w:rsidP="00A33212">
            <w:pPr>
              <w:spacing w:before="100" w:beforeAutospacing="1" w:after="100" w:afterAutospacing="1"/>
              <w:jc w:val="center"/>
              <w:rPr>
                <w:sz w:val="22"/>
                <w:szCs w:val="22"/>
                <w:lang w:val="en-US"/>
              </w:rPr>
            </w:pPr>
            <w:r>
              <w:rPr>
                <w:sz w:val="22"/>
                <w:szCs w:val="22"/>
                <w:lang w:val="en-US"/>
              </w:rPr>
              <w:t>22</w:t>
            </w:r>
          </w:p>
        </w:tc>
        <w:tc>
          <w:tcPr>
            <w:tcW w:w="716" w:type="dxa"/>
            <w:shd w:val="clear" w:color="auto" w:fill="auto"/>
            <w:vAlign w:val="center"/>
          </w:tcPr>
          <w:p w:rsidR="009C5B83" w:rsidRPr="00192AC7" w:rsidRDefault="009C5B83" w:rsidP="00A33212">
            <w:pPr>
              <w:spacing w:before="100" w:beforeAutospacing="1" w:after="100" w:afterAutospacing="1"/>
              <w:jc w:val="center"/>
              <w:rPr>
                <w:sz w:val="22"/>
                <w:szCs w:val="22"/>
                <w:lang w:val="en-US"/>
              </w:rPr>
            </w:pPr>
            <w:r>
              <w:rPr>
                <w:sz w:val="22"/>
                <w:szCs w:val="22"/>
                <w:lang w:val="en-US"/>
              </w:rPr>
              <w:t>/</w:t>
            </w:r>
          </w:p>
        </w:tc>
        <w:tc>
          <w:tcPr>
            <w:tcW w:w="709" w:type="dxa"/>
            <w:shd w:val="clear" w:color="auto" w:fill="auto"/>
            <w:vAlign w:val="center"/>
          </w:tcPr>
          <w:p w:rsidR="009C5B83" w:rsidRPr="00192AC7" w:rsidRDefault="009C5B83" w:rsidP="00A33212">
            <w:pPr>
              <w:spacing w:before="100" w:beforeAutospacing="1" w:after="100" w:afterAutospacing="1"/>
              <w:jc w:val="center"/>
              <w:rPr>
                <w:sz w:val="22"/>
                <w:szCs w:val="22"/>
                <w:lang w:val="en-US"/>
              </w:rPr>
            </w:pPr>
            <w:r>
              <w:rPr>
                <w:sz w:val="22"/>
                <w:szCs w:val="22"/>
                <w:lang w:val="en-US"/>
              </w:rPr>
              <w:t>1</w:t>
            </w:r>
          </w:p>
        </w:tc>
        <w:tc>
          <w:tcPr>
            <w:tcW w:w="709" w:type="dxa"/>
          </w:tcPr>
          <w:p w:rsidR="009C5B83" w:rsidRPr="00192AC7" w:rsidRDefault="009C5B83"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 фа</w:t>
            </w:r>
          </w:p>
        </w:tc>
        <w:tc>
          <w:tcPr>
            <w:tcW w:w="1253" w:type="dxa"/>
          </w:tcPr>
          <w:p w:rsidR="009C5B83" w:rsidRPr="00F6177C" w:rsidRDefault="009C5B83" w:rsidP="00A33212">
            <w:pPr>
              <w:spacing w:before="100" w:beforeAutospacing="1" w:after="100" w:afterAutospacing="1"/>
              <w:jc w:val="center"/>
              <w:rPr>
                <w:sz w:val="22"/>
                <w:szCs w:val="22"/>
              </w:rPr>
            </w:pPr>
            <w:r w:rsidRPr="00F6177C">
              <w:rPr>
                <w:sz w:val="22"/>
                <w:szCs w:val="22"/>
              </w:rPr>
              <w:t>30</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финансијски администратор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7</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17</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4</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IIк</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30</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 xml:space="preserve">комерцијалиста </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4</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26</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IIтт</w:t>
            </w:r>
          </w:p>
        </w:tc>
        <w:tc>
          <w:tcPr>
            <w:tcW w:w="1253" w:type="dxa"/>
            <w:vAlign w:val="center"/>
          </w:tcPr>
          <w:p w:rsidR="009C5B83" w:rsidRPr="00192AC7" w:rsidRDefault="009C5B83" w:rsidP="00A33212">
            <w:pPr>
              <w:spacing w:before="100" w:beforeAutospacing="1" w:after="100" w:afterAutospacing="1" w:line="276" w:lineRule="auto"/>
              <w:jc w:val="center"/>
              <w:rPr>
                <w:rFonts w:eastAsia="Calibri"/>
                <w:sz w:val="22"/>
                <w:szCs w:val="22"/>
                <w:lang w:val="en-US" w:eastAsia="en-US"/>
              </w:rPr>
            </w:pPr>
            <w:r>
              <w:rPr>
                <w:rFonts w:eastAsia="Calibri"/>
                <w:sz w:val="22"/>
                <w:szCs w:val="22"/>
                <w:lang w:eastAsia="en-US"/>
              </w:rPr>
              <w:t>3</w:t>
            </w:r>
            <w:r>
              <w:rPr>
                <w:rFonts w:eastAsia="Calibri"/>
                <w:sz w:val="22"/>
                <w:szCs w:val="22"/>
                <w:lang w:val="en-US" w:eastAsia="en-US"/>
              </w:rPr>
              <w:t>1</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туристички теничар</w:t>
            </w:r>
          </w:p>
        </w:tc>
        <w:tc>
          <w:tcPr>
            <w:tcW w:w="709" w:type="dxa"/>
            <w:shd w:val="clear" w:color="auto" w:fill="auto"/>
          </w:tcPr>
          <w:p w:rsidR="009C5B83" w:rsidRPr="00192AC7" w:rsidRDefault="009C5B83" w:rsidP="00A33212">
            <w:pPr>
              <w:spacing w:before="100" w:beforeAutospacing="1" w:after="100" w:afterAutospacing="1"/>
              <w:jc w:val="center"/>
              <w:rPr>
                <w:sz w:val="22"/>
                <w:szCs w:val="22"/>
                <w:lang w:val="en-US"/>
              </w:rPr>
            </w:pPr>
            <w:r>
              <w:rPr>
                <w:sz w:val="22"/>
                <w:szCs w:val="22"/>
                <w:lang w:val="en-US"/>
              </w:rPr>
              <w:t>3</w:t>
            </w:r>
          </w:p>
        </w:tc>
        <w:tc>
          <w:tcPr>
            <w:tcW w:w="708" w:type="dxa"/>
            <w:shd w:val="clear" w:color="auto" w:fill="auto"/>
          </w:tcPr>
          <w:p w:rsidR="009C5B83" w:rsidRPr="00192AC7" w:rsidRDefault="009C5B83" w:rsidP="00A33212">
            <w:pPr>
              <w:spacing w:before="100" w:beforeAutospacing="1" w:after="100" w:afterAutospacing="1"/>
              <w:jc w:val="center"/>
              <w:rPr>
                <w:sz w:val="22"/>
                <w:szCs w:val="22"/>
                <w:lang w:val="en-US"/>
              </w:rPr>
            </w:pPr>
            <w:r>
              <w:rPr>
                <w:sz w:val="22"/>
                <w:szCs w:val="22"/>
                <w:lang w:val="en-US"/>
              </w:rPr>
              <w:t>26</w:t>
            </w:r>
          </w:p>
        </w:tc>
        <w:tc>
          <w:tcPr>
            <w:tcW w:w="716" w:type="dxa"/>
            <w:shd w:val="clear" w:color="auto" w:fill="auto"/>
          </w:tcPr>
          <w:p w:rsidR="009C5B83" w:rsidRPr="00192AC7" w:rsidRDefault="009C5B83" w:rsidP="00A33212">
            <w:pPr>
              <w:spacing w:before="100" w:beforeAutospacing="1" w:after="100" w:afterAutospacing="1"/>
              <w:jc w:val="center"/>
              <w:rPr>
                <w:sz w:val="22"/>
                <w:szCs w:val="22"/>
                <w:lang w:val="en-US"/>
              </w:rPr>
            </w:pPr>
            <w:r>
              <w:rPr>
                <w:sz w:val="22"/>
                <w:szCs w:val="22"/>
                <w:lang w:val="en-US"/>
              </w:rPr>
              <w:t>/</w:t>
            </w:r>
          </w:p>
        </w:tc>
        <w:tc>
          <w:tcPr>
            <w:tcW w:w="709" w:type="dxa"/>
            <w:shd w:val="clear" w:color="auto" w:fill="auto"/>
          </w:tcPr>
          <w:p w:rsidR="009C5B83" w:rsidRPr="00192AC7" w:rsidRDefault="009C5B83" w:rsidP="00A33212">
            <w:pPr>
              <w:spacing w:before="100" w:beforeAutospacing="1" w:after="100" w:afterAutospacing="1"/>
              <w:jc w:val="center"/>
              <w:rPr>
                <w:sz w:val="22"/>
                <w:szCs w:val="22"/>
                <w:lang w:val="en-US"/>
              </w:rPr>
            </w:pPr>
            <w:r>
              <w:rPr>
                <w:sz w:val="22"/>
                <w:szCs w:val="22"/>
                <w:lang w:val="en-US"/>
              </w:rPr>
              <w:t>2</w:t>
            </w:r>
          </w:p>
        </w:tc>
        <w:tc>
          <w:tcPr>
            <w:tcW w:w="709" w:type="dxa"/>
          </w:tcPr>
          <w:p w:rsidR="009C5B83" w:rsidRPr="00192AC7" w:rsidRDefault="009C5B83"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 т1</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33</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10</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20</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 т2</w:t>
            </w:r>
          </w:p>
        </w:tc>
        <w:tc>
          <w:tcPr>
            <w:tcW w:w="1253" w:type="dxa"/>
            <w:vAlign w:val="center"/>
          </w:tcPr>
          <w:p w:rsidR="009C5B83" w:rsidRPr="00B91409" w:rsidRDefault="009C5B83" w:rsidP="00A33212">
            <w:pPr>
              <w:spacing w:before="100" w:beforeAutospacing="1" w:after="100" w:afterAutospacing="1" w:line="276" w:lineRule="auto"/>
              <w:jc w:val="center"/>
              <w:rPr>
                <w:rFonts w:eastAsia="Calibri"/>
                <w:sz w:val="22"/>
                <w:szCs w:val="22"/>
                <w:lang w:val="en-US" w:eastAsia="en-US"/>
              </w:rPr>
            </w:pPr>
            <w:r w:rsidRPr="00F6177C">
              <w:rPr>
                <w:rFonts w:eastAsia="Calibri"/>
                <w:sz w:val="22"/>
                <w:szCs w:val="22"/>
                <w:lang w:eastAsia="en-US"/>
              </w:rPr>
              <w:t>2</w:t>
            </w:r>
            <w:r w:rsidR="00B91409">
              <w:rPr>
                <w:rFonts w:eastAsia="Calibri"/>
                <w:sz w:val="22"/>
                <w:szCs w:val="22"/>
                <w:lang w:val="en-US" w:eastAsia="en-US"/>
              </w:rPr>
              <w:t>3</w:t>
            </w:r>
          </w:p>
        </w:tc>
        <w:tc>
          <w:tcPr>
            <w:tcW w:w="3532" w:type="dxa"/>
          </w:tcPr>
          <w:p w:rsidR="009C5B83" w:rsidRPr="00F6177C" w:rsidRDefault="009C5B83" w:rsidP="00A33212">
            <w:pPr>
              <w:spacing w:before="100" w:beforeAutospacing="1" w:after="100" w:afterAutospacing="1"/>
              <w:rPr>
                <w:sz w:val="22"/>
                <w:szCs w:val="22"/>
              </w:rPr>
            </w:pPr>
            <w:r w:rsidRPr="00F6177C">
              <w:rPr>
                <w:sz w:val="22"/>
                <w:szCs w:val="22"/>
              </w:rPr>
              <w:t>трговац</w:t>
            </w:r>
          </w:p>
        </w:tc>
        <w:tc>
          <w:tcPr>
            <w:tcW w:w="709" w:type="dxa"/>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7</w:t>
            </w:r>
          </w:p>
        </w:tc>
        <w:tc>
          <w:tcPr>
            <w:tcW w:w="708" w:type="dxa"/>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15</w:t>
            </w:r>
          </w:p>
        </w:tc>
        <w:tc>
          <w:tcPr>
            <w:tcW w:w="716" w:type="dxa"/>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w:t>
            </w:r>
          </w:p>
        </w:tc>
        <w:tc>
          <w:tcPr>
            <w:tcW w:w="709" w:type="dxa"/>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1</w:t>
            </w:r>
          </w:p>
        </w:tc>
        <w:tc>
          <w:tcPr>
            <w:tcW w:w="709" w:type="dxa"/>
          </w:tcPr>
          <w:p w:rsidR="009C5B83" w:rsidRPr="001B5F3D" w:rsidRDefault="001B5F3D"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 у1</w:t>
            </w:r>
          </w:p>
        </w:tc>
        <w:tc>
          <w:tcPr>
            <w:tcW w:w="1253" w:type="dxa"/>
            <w:vAlign w:val="center"/>
          </w:tcPr>
          <w:p w:rsidR="009C5B83" w:rsidRPr="00B91409" w:rsidRDefault="009C5B83" w:rsidP="00A33212">
            <w:pPr>
              <w:spacing w:before="100" w:beforeAutospacing="1" w:after="100" w:afterAutospacing="1" w:line="276" w:lineRule="auto"/>
              <w:jc w:val="center"/>
              <w:rPr>
                <w:rFonts w:eastAsia="Calibri"/>
                <w:sz w:val="22"/>
                <w:szCs w:val="22"/>
                <w:lang w:val="en-US" w:eastAsia="en-US"/>
              </w:rPr>
            </w:pPr>
            <w:r w:rsidRPr="00F6177C">
              <w:rPr>
                <w:rFonts w:eastAsia="Calibri"/>
                <w:sz w:val="22"/>
                <w:szCs w:val="22"/>
                <w:lang w:eastAsia="en-US"/>
              </w:rPr>
              <w:t>1</w:t>
            </w:r>
            <w:r w:rsidR="00B91409">
              <w:rPr>
                <w:rFonts w:eastAsia="Calibri"/>
                <w:sz w:val="22"/>
                <w:szCs w:val="22"/>
                <w:lang w:val="en-US" w:eastAsia="en-US"/>
              </w:rPr>
              <w:t>9</w:t>
            </w:r>
          </w:p>
        </w:tc>
        <w:tc>
          <w:tcPr>
            <w:tcW w:w="3532" w:type="dxa"/>
          </w:tcPr>
          <w:p w:rsidR="009C5B83" w:rsidRPr="00F6177C" w:rsidRDefault="009C5B83" w:rsidP="00A33212">
            <w:pPr>
              <w:spacing w:before="100" w:beforeAutospacing="1" w:after="100" w:afterAutospacing="1"/>
              <w:rPr>
                <w:sz w:val="22"/>
                <w:szCs w:val="22"/>
              </w:rPr>
            </w:pPr>
            <w:r w:rsidRPr="00F6177C">
              <w:rPr>
                <w:sz w:val="22"/>
                <w:szCs w:val="22"/>
              </w:rPr>
              <w:t>конобар</w:t>
            </w:r>
          </w:p>
        </w:tc>
        <w:tc>
          <w:tcPr>
            <w:tcW w:w="709" w:type="dxa"/>
            <w:shd w:val="clear" w:color="auto" w:fill="auto"/>
          </w:tcPr>
          <w:p w:rsidR="009C5B83" w:rsidRPr="00B91409" w:rsidRDefault="00B91409" w:rsidP="00A33212">
            <w:pPr>
              <w:spacing w:before="100" w:beforeAutospacing="1" w:after="100" w:afterAutospacing="1"/>
              <w:jc w:val="center"/>
              <w:rPr>
                <w:sz w:val="22"/>
                <w:szCs w:val="22"/>
                <w:lang w:val="en-US"/>
              </w:rPr>
            </w:pPr>
            <w:r>
              <w:rPr>
                <w:sz w:val="22"/>
                <w:szCs w:val="22"/>
                <w:lang w:val="en-US"/>
              </w:rPr>
              <w:t>3</w:t>
            </w:r>
          </w:p>
        </w:tc>
        <w:tc>
          <w:tcPr>
            <w:tcW w:w="708" w:type="dxa"/>
            <w:shd w:val="clear" w:color="auto" w:fill="auto"/>
          </w:tcPr>
          <w:p w:rsidR="009C5B83" w:rsidRPr="00B91409" w:rsidRDefault="00B91409" w:rsidP="00A33212">
            <w:pPr>
              <w:spacing w:before="100" w:beforeAutospacing="1" w:after="100" w:afterAutospacing="1"/>
              <w:jc w:val="center"/>
              <w:rPr>
                <w:sz w:val="22"/>
                <w:szCs w:val="22"/>
                <w:lang w:val="en-US"/>
              </w:rPr>
            </w:pPr>
            <w:r>
              <w:rPr>
                <w:sz w:val="22"/>
                <w:szCs w:val="22"/>
                <w:lang w:val="en-US"/>
              </w:rPr>
              <w:t>12</w:t>
            </w:r>
          </w:p>
        </w:tc>
        <w:tc>
          <w:tcPr>
            <w:tcW w:w="716" w:type="dxa"/>
            <w:shd w:val="clear" w:color="auto" w:fill="auto"/>
          </w:tcPr>
          <w:p w:rsidR="009C5B83" w:rsidRPr="00B91409" w:rsidRDefault="00B91409" w:rsidP="00A33212">
            <w:pPr>
              <w:spacing w:before="100" w:beforeAutospacing="1" w:after="100" w:afterAutospacing="1"/>
              <w:jc w:val="center"/>
              <w:rPr>
                <w:sz w:val="22"/>
                <w:szCs w:val="22"/>
                <w:lang w:val="en-US"/>
              </w:rPr>
            </w:pPr>
            <w:r>
              <w:rPr>
                <w:sz w:val="22"/>
                <w:szCs w:val="22"/>
                <w:lang w:val="en-US"/>
              </w:rPr>
              <w:t>/</w:t>
            </w:r>
          </w:p>
        </w:tc>
        <w:tc>
          <w:tcPr>
            <w:tcW w:w="709" w:type="dxa"/>
            <w:shd w:val="clear" w:color="auto" w:fill="auto"/>
          </w:tcPr>
          <w:p w:rsidR="009C5B83" w:rsidRPr="00B91409" w:rsidRDefault="00B91409" w:rsidP="00A33212">
            <w:pPr>
              <w:spacing w:before="100" w:beforeAutospacing="1" w:after="100" w:afterAutospacing="1"/>
              <w:jc w:val="center"/>
              <w:rPr>
                <w:sz w:val="22"/>
                <w:szCs w:val="22"/>
                <w:lang w:val="en-US"/>
              </w:rPr>
            </w:pPr>
            <w:r>
              <w:rPr>
                <w:sz w:val="22"/>
                <w:szCs w:val="22"/>
                <w:lang w:val="en-US"/>
              </w:rPr>
              <w:t>/</w:t>
            </w:r>
          </w:p>
        </w:tc>
        <w:tc>
          <w:tcPr>
            <w:tcW w:w="709" w:type="dxa"/>
          </w:tcPr>
          <w:p w:rsidR="009C5B83" w:rsidRPr="00B91409" w:rsidRDefault="00B91409" w:rsidP="00A33212">
            <w:pPr>
              <w:spacing w:before="100" w:beforeAutospacing="1" w:after="100" w:afterAutospacing="1"/>
              <w:jc w:val="center"/>
              <w:rPr>
                <w:sz w:val="22"/>
                <w:szCs w:val="22"/>
                <w:lang w:val="en-US"/>
              </w:rPr>
            </w:pPr>
            <w:r>
              <w:rPr>
                <w:sz w:val="22"/>
                <w:szCs w:val="22"/>
                <w:lang w:val="en-US"/>
              </w:rPr>
              <w:t>4</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 у2</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24</w:t>
            </w:r>
          </w:p>
        </w:tc>
        <w:tc>
          <w:tcPr>
            <w:tcW w:w="3532" w:type="dxa"/>
          </w:tcPr>
          <w:p w:rsidR="009C5B83" w:rsidRPr="00F6177C" w:rsidRDefault="009C5B83" w:rsidP="00A33212">
            <w:pPr>
              <w:spacing w:before="100" w:beforeAutospacing="1" w:after="100" w:afterAutospacing="1"/>
              <w:rPr>
                <w:sz w:val="22"/>
                <w:szCs w:val="22"/>
              </w:rPr>
            </w:pPr>
            <w:r w:rsidRPr="00F6177C">
              <w:rPr>
                <w:sz w:val="22"/>
                <w:szCs w:val="22"/>
              </w:rPr>
              <w:t>кувар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8</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15</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1</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III e</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w:t>
            </w:r>
            <w:r w:rsidR="00F45201">
              <w:rPr>
                <w:rFonts w:eastAsia="Calibri"/>
                <w:sz w:val="22"/>
                <w:szCs w:val="22"/>
                <w:lang w:eastAsia="en-US"/>
              </w:rPr>
              <w:t>3</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val="en-US" w:eastAsia="en-US"/>
              </w:rPr>
              <w:t>економски техничар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7</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14</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709" w:type="dxa"/>
          </w:tcPr>
          <w:p w:rsidR="009C5B83" w:rsidRPr="00F6177C" w:rsidRDefault="00F45201" w:rsidP="00A33212">
            <w:pPr>
              <w:spacing w:before="100" w:beforeAutospacing="1" w:after="100" w:afterAutospacing="1"/>
              <w:jc w:val="center"/>
              <w:rPr>
                <w:sz w:val="22"/>
                <w:szCs w:val="22"/>
              </w:rPr>
            </w:pPr>
            <w:r>
              <w:rPr>
                <w:sz w:val="22"/>
                <w:szCs w:val="22"/>
              </w:rPr>
              <w:t>1</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III ф</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26</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финансијски техничар</w:t>
            </w:r>
          </w:p>
        </w:tc>
        <w:tc>
          <w:tcPr>
            <w:tcW w:w="709" w:type="dxa"/>
            <w:shd w:val="clear" w:color="auto" w:fill="auto"/>
            <w:vAlign w:val="center"/>
          </w:tcPr>
          <w:p w:rsidR="009C5B83" w:rsidRPr="001B5F3D" w:rsidRDefault="001B5F3D" w:rsidP="00A33212">
            <w:pPr>
              <w:spacing w:before="100" w:beforeAutospacing="1" w:after="100" w:afterAutospacing="1"/>
              <w:jc w:val="center"/>
              <w:rPr>
                <w:sz w:val="22"/>
                <w:szCs w:val="22"/>
                <w:lang w:val="en-US"/>
              </w:rPr>
            </w:pPr>
            <w:r>
              <w:rPr>
                <w:sz w:val="22"/>
                <w:szCs w:val="22"/>
                <w:lang w:val="en-US"/>
              </w:rPr>
              <w:t>7</w:t>
            </w:r>
          </w:p>
        </w:tc>
        <w:tc>
          <w:tcPr>
            <w:tcW w:w="708" w:type="dxa"/>
            <w:shd w:val="clear" w:color="auto" w:fill="auto"/>
            <w:vAlign w:val="center"/>
          </w:tcPr>
          <w:p w:rsidR="009C5B83" w:rsidRPr="001B5F3D" w:rsidRDefault="001B5F3D" w:rsidP="00A33212">
            <w:pPr>
              <w:spacing w:before="100" w:beforeAutospacing="1" w:after="100" w:afterAutospacing="1"/>
              <w:jc w:val="center"/>
              <w:rPr>
                <w:sz w:val="22"/>
                <w:szCs w:val="22"/>
                <w:lang w:val="en-US"/>
              </w:rPr>
            </w:pPr>
            <w:r>
              <w:rPr>
                <w:sz w:val="22"/>
                <w:szCs w:val="22"/>
                <w:lang w:val="en-US"/>
              </w:rPr>
              <w:t>15</w:t>
            </w:r>
          </w:p>
        </w:tc>
        <w:tc>
          <w:tcPr>
            <w:tcW w:w="716" w:type="dxa"/>
            <w:shd w:val="clear" w:color="auto" w:fill="auto"/>
            <w:vAlign w:val="center"/>
          </w:tcPr>
          <w:p w:rsidR="009C5B83" w:rsidRPr="001B5F3D" w:rsidRDefault="001B5F3D" w:rsidP="00A33212">
            <w:pPr>
              <w:spacing w:before="100" w:beforeAutospacing="1" w:after="100" w:afterAutospacing="1"/>
              <w:jc w:val="center"/>
              <w:rPr>
                <w:sz w:val="22"/>
                <w:szCs w:val="22"/>
                <w:lang w:val="en-US"/>
              </w:rPr>
            </w:pPr>
            <w:r>
              <w:rPr>
                <w:sz w:val="22"/>
                <w:szCs w:val="22"/>
                <w:lang w:val="en-US"/>
              </w:rPr>
              <w:t>2</w:t>
            </w:r>
          </w:p>
        </w:tc>
        <w:tc>
          <w:tcPr>
            <w:tcW w:w="709" w:type="dxa"/>
            <w:shd w:val="clear" w:color="auto" w:fill="auto"/>
            <w:vAlign w:val="center"/>
          </w:tcPr>
          <w:p w:rsidR="009C5B83" w:rsidRPr="001B5F3D" w:rsidRDefault="001B5F3D" w:rsidP="00A33212">
            <w:pPr>
              <w:spacing w:before="100" w:beforeAutospacing="1" w:after="100" w:afterAutospacing="1"/>
              <w:jc w:val="center"/>
              <w:rPr>
                <w:sz w:val="22"/>
                <w:szCs w:val="22"/>
                <w:lang w:val="en-US"/>
              </w:rPr>
            </w:pPr>
            <w:r>
              <w:rPr>
                <w:sz w:val="22"/>
                <w:szCs w:val="22"/>
                <w:lang w:val="en-US"/>
              </w:rPr>
              <w:t>2</w:t>
            </w:r>
          </w:p>
        </w:tc>
        <w:tc>
          <w:tcPr>
            <w:tcW w:w="709" w:type="dxa"/>
          </w:tcPr>
          <w:p w:rsidR="009C5B83" w:rsidRPr="001B5F3D" w:rsidRDefault="001B5F3D"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III к</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30</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 xml:space="preserve">комерцијалиста </w:t>
            </w:r>
          </w:p>
        </w:tc>
        <w:tc>
          <w:tcPr>
            <w:tcW w:w="709" w:type="dxa"/>
            <w:shd w:val="clear" w:color="auto" w:fill="auto"/>
          </w:tcPr>
          <w:p w:rsidR="009C5B83" w:rsidRPr="00B257F6" w:rsidRDefault="00B257F6" w:rsidP="00A33212">
            <w:pPr>
              <w:spacing w:before="100" w:beforeAutospacing="1" w:after="100" w:afterAutospacing="1"/>
              <w:jc w:val="center"/>
              <w:rPr>
                <w:sz w:val="22"/>
                <w:szCs w:val="22"/>
                <w:lang w:val="en-US"/>
              </w:rPr>
            </w:pPr>
            <w:r>
              <w:rPr>
                <w:sz w:val="22"/>
                <w:szCs w:val="22"/>
                <w:lang w:val="en-US"/>
              </w:rPr>
              <w:t>4</w:t>
            </w:r>
          </w:p>
        </w:tc>
        <w:tc>
          <w:tcPr>
            <w:tcW w:w="708" w:type="dxa"/>
            <w:shd w:val="clear" w:color="auto" w:fill="auto"/>
          </w:tcPr>
          <w:p w:rsidR="009C5B83" w:rsidRPr="00B257F6" w:rsidRDefault="00B257F6" w:rsidP="00A33212">
            <w:pPr>
              <w:spacing w:before="100" w:beforeAutospacing="1" w:after="100" w:afterAutospacing="1"/>
              <w:jc w:val="center"/>
              <w:rPr>
                <w:sz w:val="22"/>
                <w:szCs w:val="22"/>
                <w:lang w:val="en-US"/>
              </w:rPr>
            </w:pPr>
            <w:r>
              <w:rPr>
                <w:sz w:val="22"/>
                <w:szCs w:val="22"/>
                <w:lang w:val="en-US"/>
              </w:rPr>
              <w:t>22</w:t>
            </w:r>
          </w:p>
        </w:tc>
        <w:tc>
          <w:tcPr>
            <w:tcW w:w="716" w:type="dxa"/>
            <w:shd w:val="clear" w:color="auto" w:fill="auto"/>
          </w:tcPr>
          <w:p w:rsidR="009C5B83" w:rsidRPr="00B257F6" w:rsidRDefault="00B257F6" w:rsidP="00A33212">
            <w:pPr>
              <w:spacing w:before="100" w:beforeAutospacing="1" w:after="100" w:afterAutospacing="1"/>
              <w:jc w:val="center"/>
              <w:rPr>
                <w:sz w:val="22"/>
                <w:szCs w:val="22"/>
                <w:lang w:val="en-US"/>
              </w:rPr>
            </w:pPr>
            <w:r>
              <w:rPr>
                <w:sz w:val="22"/>
                <w:szCs w:val="22"/>
                <w:lang w:val="en-US"/>
              </w:rPr>
              <w:t>3</w:t>
            </w:r>
          </w:p>
        </w:tc>
        <w:tc>
          <w:tcPr>
            <w:tcW w:w="709" w:type="dxa"/>
            <w:shd w:val="clear" w:color="auto" w:fill="auto"/>
          </w:tcPr>
          <w:p w:rsidR="009C5B83" w:rsidRPr="00B257F6" w:rsidRDefault="00B257F6" w:rsidP="00A33212">
            <w:pPr>
              <w:spacing w:before="100" w:beforeAutospacing="1" w:after="100" w:afterAutospacing="1"/>
              <w:jc w:val="center"/>
              <w:rPr>
                <w:sz w:val="22"/>
                <w:szCs w:val="22"/>
                <w:lang w:val="en-US"/>
              </w:rPr>
            </w:pPr>
            <w:r>
              <w:rPr>
                <w:sz w:val="22"/>
                <w:szCs w:val="22"/>
                <w:lang w:val="en-US"/>
              </w:rPr>
              <w:t>1</w:t>
            </w:r>
          </w:p>
        </w:tc>
        <w:tc>
          <w:tcPr>
            <w:tcW w:w="709" w:type="dxa"/>
          </w:tcPr>
          <w:p w:rsidR="009C5B83" w:rsidRPr="00B257F6" w:rsidRDefault="00B257F6"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III тт</w:t>
            </w:r>
          </w:p>
        </w:tc>
        <w:tc>
          <w:tcPr>
            <w:tcW w:w="1253" w:type="dxa"/>
          </w:tcPr>
          <w:p w:rsidR="009C5B83" w:rsidRPr="00F6177C" w:rsidRDefault="009C5B83" w:rsidP="00A33212">
            <w:pPr>
              <w:spacing w:before="100" w:beforeAutospacing="1" w:after="100" w:afterAutospacing="1"/>
              <w:jc w:val="center"/>
              <w:rPr>
                <w:sz w:val="22"/>
                <w:szCs w:val="22"/>
              </w:rPr>
            </w:pPr>
            <w:r w:rsidRPr="00F6177C">
              <w:rPr>
                <w:sz w:val="22"/>
                <w:szCs w:val="22"/>
              </w:rPr>
              <w:t>27</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туристички теничар</w:t>
            </w:r>
          </w:p>
        </w:tc>
        <w:tc>
          <w:tcPr>
            <w:tcW w:w="709" w:type="dxa"/>
            <w:shd w:val="clear" w:color="auto" w:fill="auto"/>
          </w:tcPr>
          <w:p w:rsidR="009C5B83" w:rsidRPr="000A7567" w:rsidRDefault="000A7567" w:rsidP="00A33212">
            <w:pPr>
              <w:spacing w:before="100" w:beforeAutospacing="1" w:after="100" w:afterAutospacing="1"/>
              <w:jc w:val="center"/>
              <w:rPr>
                <w:sz w:val="22"/>
                <w:szCs w:val="22"/>
              </w:rPr>
            </w:pPr>
            <w:r>
              <w:rPr>
                <w:sz w:val="22"/>
                <w:szCs w:val="22"/>
              </w:rPr>
              <w:t>4</w:t>
            </w:r>
          </w:p>
        </w:tc>
        <w:tc>
          <w:tcPr>
            <w:tcW w:w="708" w:type="dxa"/>
            <w:shd w:val="clear" w:color="auto" w:fill="auto"/>
          </w:tcPr>
          <w:p w:rsidR="009C5B83" w:rsidRPr="000A7567" w:rsidRDefault="000A7567" w:rsidP="00A33212">
            <w:pPr>
              <w:spacing w:before="100" w:beforeAutospacing="1" w:after="100" w:afterAutospacing="1"/>
              <w:jc w:val="center"/>
              <w:rPr>
                <w:sz w:val="22"/>
                <w:szCs w:val="22"/>
              </w:rPr>
            </w:pPr>
            <w:r>
              <w:rPr>
                <w:sz w:val="22"/>
                <w:szCs w:val="22"/>
              </w:rPr>
              <w:t>21</w:t>
            </w:r>
          </w:p>
        </w:tc>
        <w:tc>
          <w:tcPr>
            <w:tcW w:w="716" w:type="dxa"/>
            <w:shd w:val="clear" w:color="auto" w:fill="auto"/>
          </w:tcPr>
          <w:p w:rsidR="009C5B83" w:rsidRPr="000A7567" w:rsidRDefault="000A7567" w:rsidP="00A33212">
            <w:pPr>
              <w:spacing w:before="100" w:beforeAutospacing="1" w:after="100" w:afterAutospacing="1"/>
              <w:jc w:val="center"/>
              <w:rPr>
                <w:sz w:val="22"/>
                <w:szCs w:val="22"/>
              </w:rPr>
            </w:pPr>
            <w:r>
              <w:rPr>
                <w:sz w:val="22"/>
                <w:szCs w:val="22"/>
              </w:rPr>
              <w:t>1</w:t>
            </w:r>
          </w:p>
        </w:tc>
        <w:tc>
          <w:tcPr>
            <w:tcW w:w="709" w:type="dxa"/>
            <w:shd w:val="clear" w:color="auto" w:fill="auto"/>
          </w:tcPr>
          <w:p w:rsidR="009C5B83" w:rsidRPr="000A7567" w:rsidRDefault="000A7567" w:rsidP="00A33212">
            <w:pPr>
              <w:spacing w:before="100" w:beforeAutospacing="1" w:after="100" w:afterAutospacing="1"/>
              <w:jc w:val="center"/>
              <w:rPr>
                <w:sz w:val="22"/>
                <w:szCs w:val="22"/>
              </w:rPr>
            </w:pPr>
            <w:r>
              <w:rPr>
                <w:sz w:val="22"/>
                <w:szCs w:val="22"/>
              </w:rPr>
              <w:t>1</w:t>
            </w:r>
          </w:p>
        </w:tc>
        <w:tc>
          <w:tcPr>
            <w:tcW w:w="709" w:type="dxa"/>
          </w:tcPr>
          <w:p w:rsidR="009C5B83" w:rsidRPr="000A7567" w:rsidRDefault="000A7567" w:rsidP="00A33212">
            <w:pPr>
              <w:spacing w:before="100" w:beforeAutospacing="1" w:after="100" w:afterAutospacing="1"/>
              <w:jc w:val="center"/>
              <w:rPr>
                <w:sz w:val="22"/>
                <w:szCs w:val="22"/>
              </w:rPr>
            </w:pPr>
            <w:r>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III т1</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20</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709" w:type="dxa"/>
            <w:shd w:val="clear" w:color="auto" w:fill="auto"/>
          </w:tcPr>
          <w:p w:rsidR="009C5B83" w:rsidRPr="008A62A5" w:rsidRDefault="008A62A5" w:rsidP="00A33212">
            <w:pPr>
              <w:spacing w:before="100" w:beforeAutospacing="1" w:after="100" w:afterAutospacing="1"/>
              <w:jc w:val="center"/>
              <w:rPr>
                <w:sz w:val="22"/>
                <w:szCs w:val="22"/>
                <w:lang w:val="en-US"/>
              </w:rPr>
            </w:pPr>
            <w:r>
              <w:rPr>
                <w:sz w:val="22"/>
                <w:szCs w:val="22"/>
                <w:lang w:val="en-US"/>
              </w:rPr>
              <w:t>1</w:t>
            </w:r>
          </w:p>
        </w:tc>
        <w:tc>
          <w:tcPr>
            <w:tcW w:w="708" w:type="dxa"/>
            <w:shd w:val="clear" w:color="auto" w:fill="auto"/>
          </w:tcPr>
          <w:p w:rsidR="009C5B83" w:rsidRPr="008A62A5" w:rsidRDefault="008A62A5" w:rsidP="00A33212">
            <w:pPr>
              <w:spacing w:before="100" w:beforeAutospacing="1" w:after="100" w:afterAutospacing="1"/>
              <w:jc w:val="center"/>
              <w:rPr>
                <w:sz w:val="22"/>
                <w:szCs w:val="22"/>
                <w:lang w:val="en-US"/>
              </w:rPr>
            </w:pPr>
            <w:r>
              <w:rPr>
                <w:sz w:val="22"/>
                <w:szCs w:val="22"/>
                <w:lang w:val="en-US"/>
              </w:rPr>
              <w:t>18</w:t>
            </w:r>
          </w:p>
        </w:tc>
        <w:tc>
          <w:tcPr>
            <w:tcW w:w="716" w:type="dxa"/>
            <w:shd w:val="clear" w:color="auto" w:fill="auto"/>
          </w:tcPr>
          <w:p w:rsidR="009C5B83" w:rsidRPr="008A62A5" w:rsidRDefault="008A62A5" w:rsidP="00A33212">
            <w:pPr>
              <w:spacing w:before="100" w:beforeAutospacing="1" w:after="100" w:afterAutospacing="1"/>
              <w:jc w:val="center"/>
              <w:rPr>
                <w:sz w:val="22"/>
                <w:szCs w:val="22"/>
                <w:lang w:val="en-US"/>
              </w:rPr>
            </w:pPr>
            <w:r>
              <w:rPr>
                <w:sz w:val="22"/>
                <w:szCs w:val="22"/>
                <w:lang w:val="en-US"/>
              </w:rPr>
              <w:t>/</w:t>
            </w:r>
          </w:p>
        </w:tc>
        <w:tc>
          <w:tcPr>
            <w:tcW w:w="709" w:type="dxa"/>
            <w:shd w:val="clear" w:color="auto" w:fill="auto"/>
          </w:tcPr>
          <w:p w:rsidR="009C5B83" w:rsidRPr="008A62A5" w:rsidRDefault="008A62A5" w:rsidP="00A33212">
            <w:pPr>
              <w:spacing w:before="100" w:beforeAutospacing="1" w:after="100" w:afterAutospacing="1"/>
              <w:jc w:val="center"/>
              <w:rPr>
                <w:sz w:val="22"/>
                <w:szCs w:val="22"/>
                <w:lang w:val="en-US"/>
              </w:rPr>
            </w:pPr>
            <w:r>
              <w:rPr>
                <w:sz w:val="22"/>
                <w:szCs w:val="22"/>
                <w:lang w:val="en-US"/>
              </w:rPr>
              <w:t>/</w:t>
            </w:r>
          </w:p>
        </w:tc>
        <w:tc>
          <w:tcPr>
            <w:tcW w:w="709" w:type="dxa"/>
          </w:tcPr>
          <w:p w:rsidR="009C5B83" w:rsidRPr="008A62A5" w:rsidRDefault="008A62A5"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III т2</w:t>
            </w:r>
          </w:p>
        </w:tc>
        <w:tc>
          <w:tcPr>
            <w:tcW w:w="1253" w:type="dxa"/>
            <w:vAlign w:val="center"/>
          </w:tcPr>
          <w:p w:rsidR="009C5B83" w:rsidRPr="00F93459" w:rsidRDefault="009C5B83" w:rsidP="00A33212">
            <w:pPr>
              <w:spacing w:before="100" w:beforeAutospacing="1" w:after="100" w:afterAutospacing="1" w:line="276" w:lineRule="auto"/>
              <w:jc w:val="center"/>
              <w:rPr>
                <w:rFonts w:eastAsia="Calibri"/>
                <w:sz w:val="22"/>
                <w:szCs w:val="22"/>
                <w:lang w:val="en-US" w:eastAsia="en-US"/>
              </w:rPr>
            </w:pPr>
            <w:r w:rsidRPr="00F6177C">
              <w:rPr>
                <w:rFonts w:eastAsia="Calibri"/>
                <w:sz w:val="22"/>
                <w:szCs w:val="22"/>
                <w:lang w:eastAsia="en-US"/>
              </w:rPr>
              <w:t>2</w:t>
            </w:r>
            <w:r w:rsidR="00F93459">
              <w:rPr>
                <w:rFonts w:eastAsia="Calibri"/>
                <w:sz w:val="22"/>
                <w:szCs w:val="22"/>
                <w:lang w:val="en-US" w:eastAsia="en-US"/>
              </w:rPr>
              <w:t>0</w:t>
            </w:r>
          </w:p>
        </w:tc>
        <w:tc>
          <w:tcPr>
            <w:tcW w:w="3532" w:type="dxa"/>
          </w:tcPr>
          <w:p w:rsidR="009C5B83" w:rsidRPr="00F6177C" w:rsidRDefault="009C5B83" w:rsidP="00A33212">
            <w:pPr>
              <w:spacing w:before="100" w:beforeAutospacing="1" w:after="100" w:afterAutospacing="1"/>
              <w:rPr>
                <w:sz w:val="22"/>
                <w:szCs w:val="22"/>
              </w:rPr>
            </w:pPr>
            <w:r w:rsidRPr="00F6177C">
              <w:rPr>
                <w:sz w:val="22"/>
                <w:szCs w:val="22"/>
              </w:rPr>
              <w:t>трговац</w:t>
            </w:r>
          </w:p>
        </w:tc>
        <w:tc>
          <w:tcPr>
            <w:tcW w:w="709" w:type="dxa"/>
            <w:shd w:val="clear" w:color="auto" w:fill="auto"/>
          </w:tcPr>
          <w:p w:rsidR="009C5B83" w:rsidRPr="00F93459" w:rsidRDefault="00F93459" w:rsidP="00A33212">
            <w:pPr>
              <w:spacing w:before="100" w:beforeAutospacing="1" w:after="100" w:afterAutospacing="1"/>
              <w:jc w:val="center"/>
              <w:rPr>
                <w:sz w:val="22"/>
                <w:szCs w:val="22"/>
                <w:lang w:val="en-US"/>
              </w:rPr>
            </w:pPr>
            <w:r>
              <w:rPr>
                <w:sz w:val="22"/>
                <w:szCs w:val="22"/>
                <w:lang w:val="en-US"/>
              </w:rPr>
              <w:t>7</w:t>
            </w:r>
          </w:p>
        </w:tc>
        <w:tc>
          <w:tcPr>
            <w:tcW w:w="708" w:type="dxa"/>
            <w:shd w:val="clear" w:color="auto" w:fill="auto"/>
          </w:tcPr>
          <w:p w:rsidR="009C5B83" w:rsidRPr="00F93459" w:rsidRDefault="00F93459" w:rsidP="00A33212">
            <w:pPr>
              <w:spacing w:before="100" w:beforeAutospacing="1" w:after="100" w:afterAutospacing="1"/>
              <w:jc w:val="center"/>
              <w:rPr>
                <w:sz w:val="22"/>
                <w:szCs w:val="22"/>
                <w:lang w:val="en-US"/>
              </w:rPr>
            </w:pPr>
            <w:r>
              <w:rPr>
                <w:sz w:val="22"/>
                <w:szCs w:val="22"/>
                <w:lang w:val="en-US"/>
              </w:rPr>
              <w:t>13</w:t>
            </w:r>
          </w:p>
        </w:tc>
        <w:tc>
          <w:tcPr>
            <w:tcW w:w="716" w:type="dxa"/>
            <w:shd w:val="clear" w:color="auto" w:fill="auto"/>
          </w:tcPr>
          <w:p w:rsidR="009C5B83" w:rsidRPr="00F93459" w:rsidRDefault="00F93459" w:rsidP="00A33212">
            <w:pPr>
              <w:spacing w:before="100" w:beforeAutospacing="1" w:after="100" w:afterAutospacing="1"/>
              <w:jc w:val="center"/>
              <w:rPr>
                <w:sz w:val="22"/>
                <w:szCs w:val="22"/>
                <w:lang w:val="en-US"/>
              </w:rPr>
            </w:pPr>
            <w:r>
              <w:rPr>
                <w:sz w:val="22"/>
                <w:szCs w:val="22"/>
                <w:lang w:val="en-US"/>
              </w:rPr>
              <w:t>/</w:t>
            </w:r>
          </w:p>
        </w:tc>
        <w:tc>
          <w:tcPr>
            <w:tcW w:w="709" w:type="dxa"/>
            <w:shd w:val="clear" w:color="auto" w:fill="auto"/>
          </w:tcPr>
          <w:p w:rsidR="009C5B83" w:rsidRPr="00F93459" w:rsidRDefault="00F93459" w:rsidP="00A33212">
            <w:pPr>
              <w:spacing w:before="100" w:beforeAutospacing="1" w:after="100" w:afterAutospacing="1"/>
              <w:jc w:val="center"/>
              <w:rPr>
                <w:sz w:val="22"/>
                <w:szCs w:val="22"/>
                <w:lang w:val="en-US"/>
              </w:rPr>
            </w:pPr>
            <w:r>
              <w:rPr>
                <w:sz w:val="22"/>
                <w:szCs w:val="22"/>
                <w:lang w:val="en-US"/>
              </w:rPr>
              <w:t>/</w:t>
            </w:r>
          </w:p>
        </w:tc>
        <w:tc>
          <w:tcPr>
            <w:tcW w:w="709" w:type="dxa"/>
          </w:tcPr>
          <w:p w:rsidR="009C5B83" w:rsidRPr="00F93459" w:rsidRDefault="00F93459"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III у1</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18</w:t>
            </w:r>
          </w:p>
        </w:tc>
        <w:tc>
          <w:tcPr>
            <w:tcW w:w="3532" w:type="dxa"/>
          </w:tcPr>
          <w:p w:rsidR="009C5B83" w:rsidRPr="00F6177C" w:rsidRDefault="009C5B83" w:rsidP="00A33212">
            <w:pPr>
              <w:spacing w:before="100" w:beforeAutospacing="1" w:after="100" w:afterAutospacing="1"/>
              <w:rPr>
                <w:sz w:val="22"/>
                <w:szCs w:val="22"/>
              </w:rPr>
            </w:pPr>
            <w:r w:rsidRPr="00F6177C">
              <w:rPr>
                <w:sz w:val="22"/>
                <w:szCs w:val="22"/>
              </w:rPr>
              <w:t xml:space="preserve">конобар </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3</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12</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3</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III  у2</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25</w:t>
            </w:r>
          </w:p>
        </w:tc>
        <w:tc>
          <w:tcPr>
            <w:tcW w:w="3532" w:type="dxa"/>
          </w:tcPr>
          <w:p w:rsidR="009C5B83" w:rsidRPr="00F6177C" w:rsidRDefault="009C5B83" w:rsidP="00A33212">
            <w:pPr>
              <w:spacing w:before="100" w:beforeAutospacing="1" w:after="100" w:afterAutospacing="1"/>
              <w:rPr>
                <w:sz w:val="22"/>
                <w:szCs w:val="22"/>
              </w:rPr>
            </w:pPr>
            <w:r w:rsidRPr="00F6177C">
              <w:rPr>
                <w:sz w:val="22"/>
                <w:szCs w:val="22"/>
              </w:rPr>
              <w:t>кувар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4</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19</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1</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IV е</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29</w:t>
            </w:r>
          </w:p>
        </w:tc>
        <w:tc>
          <w:tcPr>
            <w:tcW w:w="3532" w:type="dxa"/>
          </w:tcPr>
          <w:p w:rsidR="009C5B83" w:rsidRPr="00F6177C" w:rsidRDefault="009C5B83" w:rsidP="00A33212">
            <w:pPr>
              <w:spacing w:before="100" w:beforeAutospacing="1" w:after="100" w:afterAutospacing="1"/>
              <w:rPr>
                <w:sz w:val="22"/>
                <w:szCs w:val="22"/>
              </w:rPr>
            </w:pPr>
            <w:r w:rsidRPr="00F6177C">
              <w:rPr>
                <w:sz w:val="22"/>
                <w:szCs w:val="22"/>
              </w:rPr>
              <w:t>економски техничар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21</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3</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IV ф</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31</w:t>
            </w:r>
          </w:p>
        </w:tc>
        <w:tc>
          <w:tcPr>
            <w:tcW w:w="3532" w:type="dxa"/>
          </w:tcPr>
          <w:p w:rsidR="009C5B83" w:rsidRPr="00F6177C" w:rsidRDefault="009C5B83" w:rsidP="00A33212">
            <w:pPr>
              <w:spacing w:before="100" w:beforeAutospacing="1" w:after="100" w:afterAutospacing="1"/>
              <w:rPr>
                <w:sz w:val="22"/>
                <w:szCs w:val="22"/>
              </w:rPr>
            </w:pPr>
            <w:r w:rsidRPr="00F6177C">
              <w:rPr>
                <w:sz w:val="22"/>
                <w:szCs w:val="22"/>
              </w:rPr>
              <w:t>финансијски техничар</w:t>
            </w:r>
          </w:p>
        </w:tc>
        <w:tc>
          <w:tcPr>
            <w:tcW w:w="709" w:type="dxa"/>
            <w:shd w:val="clear" w:color="auto" w:fill="auto"/>
            <w:vAlign w:val="center"/>
          </w:tcPr>
          <w:p w:rsidR="009C5B83" w:rsidRPr="005C58DD" w:rsidRDefault="009C5B83" w:rsidP="00A33212">
            <w:pPr>
              <w:spacing w:before="100" w:beforeAutospacing="1" w:after="100" w:afterAutospacing="1"/>
              <w:jc w:val="center"/>
              <w:rPr>
                <w:sz w:val="22"/>
                <w:szCs w:val="22"/>
                <w:lang w:val="en-US"/>
              </w:rPr>
            </w:pPr>
            <w:r>
              <w:rPr>
                <w:sz w:val="22"/>
                <w:szCs w:val="22"/>
                <w:lang w:val="en-US"/>
              </w:rPr>
              <w:t>3</w:t>
            </w:r>
          </w:p>
        </w:tc>
        <w:tc>
          <w:tcPr>
            <w:tcW w:w="708" w:type="dxa"/>
            <w:shd w:val="clear" w:color="auto" w:fill="auto"/>
            <w:vAlign w:val="center"/>
          </w:tcPr>
          <w:p w:rsidR="009C5B83" w:rsidRPr="005C58DD" w:rsidRDefault="009C5B83" w:rsidP="00A33212">
            <w:pPr>
              <w:spacing w:before="100" w:beforeAutospacing="1" w:after="100" w:afterAutospacing="1"/>
              <w:jc w:val="center"/>
              <w:rPr>
                <w:sz w:val="22"/>
                <w:szCs w:val="22"/>
                <w:lang w:val="en-US"/>
              </w:rPr>
            </w:pPr>
            <w:r>
              <w:rPr>
                <w:sz w:val="22"/>
                <w:szCs w:val="22"/>
                <w:lang w:val="en-US"/>
              </w:rPr>
              <w:t>23</w:t>
            </w:r>
          </w:p>
        </w:tc>
        <w:tc>
          <w:tcPr>
            <w:tcW w:w="716" w:type="dxa"/>
            <w:shd w:val="clear" w:color="auto" w:fill="auto"/>
            <w:vAlign w:val="center"/>
          </w:tcPr>
          <w:p w:rsidR="009C5B83" w:rsidRPr="005C58DD" w:rsidRDefault="009C5B83" w:rsidP="00A33212">
            <w:pPr>
              <w:spacing w:before="100" w:beforeAutospacing="1" w:after="100" w:afterAutospacing="1"/>
              <w:jc w:val="center"/>
              <w:rPr>
                <w:sz w:val="22"/>
                <w:szCs w:val="22"/>
                <w:lang w:val="en-US"/>
              </w:rPr>
            </w:pPr>
            <w:r>
              <w:rPr>
                <w:sz w:val="22"/>
                <w:szCs w:val="22"/>
                <w:lang w:val="en-US"/>
              </w:rPr>
              <w:t>1</w:t>
            </w:r>
          </w:p>
        </w:tc>
        <w:tc>
          <w:tcPr>
            <w:tcW w:w="709" w:type="dxa"/>
            <w:shd w:val="clear" w:color="auto" w:fill="auto"/>
            <w:vAlign w:val="center"/>
          </w:tcPr>
          <w:p w:rsidR="009C5B83" w:rsidRPr="005C58DD" w:rsidRDefault="009C5B83" w:rsidP="00A33212">
            <w:pPr>
              <w:spacing w:before="100" w:beforeAutospacing="1" w:after="100" w:afterAutospacing="1"/>
              <w:jc w:val="center"/>
              <w:rPr>
                <w:sz w:val="22"/>
                <w:szCs w:val="22"/>
                <w:lang w:val="en-US"/>
              </w:rPr>
            </w:pPr>
            <w:r>
              <w:rPr>
                <w:sz w:val="22"/>
                <w:szCs w:val="22"/>
                <w:lang w:val="en-US"/>
              </w:rPr>
              <w:t>4</w:t>
            </w:r>
          </w:p>
        </w:tc>
        <w:tc>
          <w:tcPr>
            <w:tcW w:w="709" w:type="dxa"/>
          </w:tcPr>
          <w:p w:rsidR="009C5B83" w:rsidRPr="005C58DD" w:rsidRDefault="009C5B83"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 xml:space="preserve">IV к </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25</w:t>
            </w:r>
          </w:p>
        </w:tc>
        <w:tc>
          <w:tcPr>
            <w:tcW w:w="3532" w:type="dxa"/>
          </w:tcPr>
          <w:p w:rsidR="009C5B83" w:rsidRPr="00F6177C" w:rsidRDefault="009C5B83" w:rsidP="00A33212">
            <w:pPr>
              <w:spacing w:before="100" w:beforeAutospacing="1" w:after="100" w:afterAutospacing="1"/>
              <w:rPr>
                <w:sz w:val="22"/>
                <w:szCs w:val="22"/>
              </w:rPr>
            </w:pPr>
            <w:r w:rsidRPr="00113278">
              <w:rPr>
                <w:sz w:val="22"/>
                <w:szCs w:val="22"/>
              </w:rPr>
              <w:t>комерцијалиста – оглед</w:t>
            </w:r>
          </w:p>
        </w:tc>
        <w:tc>
          <w:tcPr>
            <w:tcW w:w="709" w:type="dxa"/>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4</w:t>
            </w:r>
          </w:p>
        </w:tc>
        <w:tc>
          <w:tcPr>
            <w:tcW w:w="708" w:type="dxa"/>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17</w:t>
            </w:r>
          </w:p>
        </w:tc>
        <w:tc>
          <w:tcPr>
            <w:tcW w:w="716" w:type="dxa"/>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1</w:t>
            </w:r>
          </w:p>
        </w:tc>
        <w:tc>
          <w:tcPr>
            <w:tcW w:w="709" w:type="dxa"/>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3</w:t>
            </w:r>
          </w:p>
        </w:tc>
        <w:tc>
          <w:tcPr>
            <w:tcW w:w="709" w:type="dxa"/>
          </w:tcPr>
          <w:p w:rsidR="009C5B83" w:rsidRPr="001B5F3D" w:rsidRDefault="001B5F3D" w:rsidP="00A33212">
            <w:pPr>
              <w:spacing w:before="100" w:beforeAutospacing="1" w:after="100" w:afterAutospacing="1"/>
              <w:jc w:val="center"/>
              <w:rPr>
                <w:sz w:val="22"/>
                <w:szCs w:val="22"/>
                <w:lang w:val="en-US"/>
              </w:rPr>
            </w:pPr>
            <w:r>
              <w:rPr>
                <w:sz w:val="22"/>
                <w:szCs w:val="22"/>
                <w:lang w:val="en-US"/>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 xml:space="preserve">IV тт </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31</w:t>
            </w:r>
          </w:p>
        </w:tc>
        <w:tc>
          <w:tcPr>
            <w:tcW w:w="3532" w:type="dxa"/>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туристички техничар</w:t>
            </w:r>
          </w:p>
        </w:tc>
        <w:tc>
          <w:tcPr>
            <w:tcW w:w="709" w:type="dxa"/>
            <w:shd w:val="clear" w:color="auto" w:fill="auto"/>
          </w:tcPr>
          <w:p w:rsidR="009C5B83" w:rsidRPr="00827416" w:rsidRDefault="00827416" w:rsidP="00A33212">
            <w:pPr>
              <w:spacing w:before="100" w:beforeAutospacing="1" w:after="100" w:afterAutospacing="1"/>
              <w:jc w:val="center"/>
              <w:rPr>
                <w:sz w:val="22"/>
                <w:szCs w:val="22"/>
              </w:rPr>
            </w:pPr>
            <w:r>
              <w:rPr>
                <w:sz w:val="22"/>
                <w:szCs w:val="22"/>
              </w:rPr>
              <w:t>4</w:t>
            </w:r>
          </w:p>
        </w:tc>
        <w:tc>
          <w:tcPr>
            <w:tcW w:w="708" w:type="dxa"/>
            <w:shd w:val="clear" w:color="auto" w:fill="auto"/>
          </w:tcPr>
          <w:p w:rsidR="009C5B83" w:rsidRPr="00827416" w:rsidRDefault="00827416" w:rsidP="00A33212">
            <w:pPr>
              <w:spacing w:before="100" w:beforeAutospacing="1" w:after="100" w:afterAutospacing="1"/>
              <w:jc w:val="center"/>
              <w:rPr>
                <w:sz w:val="22"/>
                <w:szCs w:val="22"/>
              </w:rPr>
            </w:pPr>
            <w:r>
              <w:rPr>
                <w:sz w:val="22"/>
                <w:szCs w:val="22"/>
              </w:rPr>
              <w:t>23</w:t>
            </w:r>
          </w:p>
        </w:tc>
        <w:tc>
          <w:tcPr>
            <w:tcW w:w="716" w:type="dxa"/>
            <w:shd w:val="clear" w:color="auto" w:fill="auto"/>
          </w:tcPr>
          <w:p w:rsidR="009C5B83" w:rsidRPr="00827416" w:rsidRDefault="00827416" w:rsidP="00A33212">
            <w:pPr>
              <w:spacing w:before="100" w:beforeAutospacing="1" w:after="100" w:afterAutospacing="1"/>
              <w:jc w:val="center"/>
              <w:rPr>
                <w:sz w:val="22"/>
                <w:szCs w:val="22"/>
              </w:rPr>
            </w:pPr>
            <w:r>
              <w:rPr>
                <w:sz w:val="22"/>
                <w:szCs w:val="22"/>
              </w:rPr>
              <w:t>2</w:t>
            </w:r>
          </w:p>
        </w:tc>
        <w:tc>
          <w:tcPr>
            <w:tcW w:w="709" w:type="dxa"/>
            <w:shd w:val="clear" w:color="auto" w:fill="auto"/>
          </w:tcPr>
          <w:p w:rsidR="009C5B83" w:rsidRPr="00827416" w:rsidRDefault="00827416" w:rsidP="00A33212">
            <w:pPr>
              <w:spacing w:before="100" w:beforeAutospacing="1" w:after="100" w:afterAutospacing="1"/>
              <w:jc w:val="center"/>
              <w:rPr>
                <w:sz w:val="22"/>
                <w:szCs w:val="22"/>
              </w:rPr>
            </w:pPr>
            <w:r>
              <w:rPr>
                <w:sz w:val="22"/>
                <w:szCs w:val="22"/>
              </w:rPr>
              <w:t>2</w:t>
            </w:r>
          </w:p>
        </w:tc>
        <w:tc>
          <w:tcPr>
            <w:tcW w:w="709" w:type="dxa"/>
          </w:tcPr>
          <w:p w:rsidR="009C5B83" w:rsidRPr="00827416" w:rsidRDefault="00827416" w:rsidP="00A33212">
            <w:pPr>
              <w:spacing w:before="100" w:beforeAutospacing="1" w:after="100" w:afterAutospacing="1"/>
              <w:jc w:val="center"/>
              <w:rPr>
                <w:sz w:val="22"/>
                <w:szCs w:val="22"/>
              </w:rPr>
            </w:pPr>
            <w:r>
              <w:rPr>
                <w:sz w:val="22"/>
                <w:szCs w:val="22"/>
              </w:rPr>
              <w:t>/</w:t>
            </w:r>
          </w:p>
        </w:tc>
      </w:tr>
      <w:tr w:rsidR="009C5B83" w:rsidRPr="00F6177C" w:rsidTr="00B47EE4">
        <w:tc>
          <w:tcPr>
            <w:tcW w:w="1234" w:type="dxa"/>
          </w:tcPr>
          <w:p w:rsidR="009C5B83" w:rsidRPr="00F6177C" w:rsidRDefault="009C5B83" w:rsidP="00A33212">
            <w:pPr>
              <w:spacing w:before="100" w:beforeAutospacing="1" w:after="100" w:afterAutospacing="1"/>
              <w:jc w:val="center"/>
              <w:rPr>
                <w:sz w:val="22"/>
                <w:szCs w:val="22"/>
              </w:rPr>
            </w:pPr>
            <w:r w:rsidRPr="00F6177C">
              <w:rPr>
                <w:sz w:val="22"/>
                <w:szCs w:val="22"/>
              </w:rPr>
              <w:t>IV т</w:t>
            </w:r>
          </w:p>
        </w:tc>
        <w:tc>
          <w:tcPr>
            <w:tcW w:w="1253" w:type="dxa"/>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28</w:t>
            </w:r>
          </w:p>
        </w:tc>
        <w:tc>
          <w:tcPr>
            <w:tcW w:w="3532" w:type="dxa"/>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708"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18</w:t>
            </w:r>
          </w:p>
        </w:tc>
        <w:tc>
          <w:tcPr>
            <w:tcW w:w="716"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709" w:type="dxa"/>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7</w:t>
            </w:r>
          </w:p>
        </w:tc>
        <w:tc>
          <w:tcPr>
            <w:tcW w:w="709" w:type="dxa"/>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bl>
    <w:p w:rsidR="0037342C" w:rsidRDefault="0037342C" w:rsidP="0037342C">
      <w:pPr>
        <w:pStyle w:val="BodyText2"/>
        <w:rPr>
          <w:sz w:val="24"/>
          <w:szCs w:val="24"/>
        </w:rPr>
      </w:pPr>
    </w:p>
    <w:p w:rsidR="000155F0" w:rsidRDefault="000155F0" w:rsidP="0037342C">
      <w:pPr>
        <w:pStyle w:val="BodyText2"/>
        <w:rPr>
          <w:sz w:val="24"/>
          <w:szCs w:val="24"/>
        </w:rPr>
      </w:pPr>
    </w:p>
    <w:p w:rsidR="0037342C" w:rsidRPr="006A14F7" w:rsidRDefault="0037342C" w:rsidP="0037342C">
      <w:pPr>
        <w:pStyle w:val="BodyText2"/>
        <w:rPr>
          <w:sz w:val="24"/>
          <w:szCs w:val="24"/>
        </w:rPr>
      </w:pPr>
    </w:p>
    <w:p w:rsidR="0037342C" w:rsidRPr="00A33212" w:rsidRDefault="0037342C" w:rsidP="0037342C">
      <w:pPr>
        <w:pStyle w:val="BodyText2"/>
        <w:rPr>
          <w:sz w:val="24"/>
          <w:szCs w:val="24"/>
          <w:lang w:val="en-US"/>
        </w:rPr>
      </w:pPr>
      <w:r w:rsidRPr="006A14F7">
        <w:rPr>
          <w:sz w:val="24"/>
          <w:szCs w:val="24"/>
        </w:rPr>
        <w:t>ђ) Дефицитарност породица – по одељењима</w:t>
      </w:r>
    </w:p>
    <w:p w:rsidR="009C5B83" w:rsidRPr="009C5B83" w:rsidRDefault="009C5B83" w:rsidP="0037342C">
      <w:pPr>
        <w:pStyle w:val="BodyText2"/>
        <w:rPr>
          <w:sz w:val="24"/>
          <w:szCs w:val="24"/>
          <w:lang w:val="en-US"/>
        </w:rPr>
      </w:pPr>
    </w:p>
    <w:tbl>
      <w:tblPr>
        <w:tblW w:w="11213" w:type="dxa"/>
        <w:tblInd w:w="-65"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115" w:type="dxa"/>
          <w:right w:w="115" w:type="dxa"/>
        </w:tblCellMar>
        <w:tblLook w:val="01E0"/>
      </w:tblPr>
      <w:tblGrid>
        <w:gridCol w:w="773"/>
        <w:gridCol w:w="935"/>
        <w:gridCol w:w="773"/>
        <w:gridCol w:w="306"/>
        <w:gridCol w:w="773"/>
        <w:gridCol w:w="1926"/>
        <w:gridCol w:w="773"/>
        <w:gridCol w:w="15"/>
        <w:gridCol w:w="202"/>
        <w:gridCol w:w="773"/>
        <w:gridCol w:w="298"/>
        <w:gridCol w:w="773"/>
        <w:gridCol w:w="9"/>
        <w:gridCol w:w="211"/>
        <w:gridCol w:w="773"/>
        <w:gridCol w:w="6"/>
        <w:gridCol w:w="217"/>
        <w:gridCol w:w="773"/>
        <w:gridCol w:w="131"/>
        <w:gridCol w:w="773"/>
      </w:tblGrid>
      <w:tr w:rsidR="009C5B83" w:rsidRPr="00F6177C" w:rsidTr="00F334E4">
        <w:trPr>
          <w:gridBefore w:val="1"/>
          <w:wBefore w:w="773" w:type="dxa"/>
          <w:trHeight w:val="1290"/>
        </w:trPr>
        <w:tc>
          <w:tcPr>
            <w:tcW w:w="1708" w:type="dxa"/>
            <w:gridSpan w:val="2"/>
            <w:vAlign w:val="center"/>
          </w:tcPr>
          <w:p w:rsidR="009C5B83" w:rsidRPr="00F6177C" w:rsidRDefault="009C5B83" w:rsidP="00A33212">
            <w:pPr>
              <w:jc w:val="center"/>
              <w:rPr>
                <w:sz w:val="22"/>
                <w:szCs w:val="22"/>
              </w:rPr>
            </w:pPr>
          </w:p>
          <w:p w:rsidR="009C5B83" w:rsidRPr="00F6177C" w:rsidRDefault="009C5B83" w:rsidP="00A33212">
            <w:pPr>
              <w:jc w:val="center"/>
              <w:rPr>
                <w:sz w:val="22"/>
                <w:szCs w:val="22"/>
              </w:rPr>
            </w:pPr>
          </w:p>
          <w:p w:rsidR="009C5B83" w:rsidRPr="00F6177C" w:rsidRDefault="009C5B83" w:rsidP="00A33212">
            <w:pPr>
              <w:jc w:val="center"/>
              <w:rPr>
                <w:sz w:val="22"/>
                <w:szCs w:val="22"/>
              </w:rPr>
            </w:pPr>
            <w:r w:rsidRPr="00F6177C">
              <w:rPr>
                <w:sz w:val="22"/>
                <w:szCs w:val="22"/>
              </w:rPr>
              <w:t>Разред</w:t>
            </w:r>
          </w:p>
          <w:p w:rsidR="009C5B83" w:rsidRPr="00F6177C" w:rsidRDefault="009C5B83" w:rsidP="00A33212">
            <w:pPr>
              <w:jc w:val="center"/>
              <w:rPr>
                <w:sz w:val="22"/>
                <w:szCs w:val="22"/>
              </w:rPr>
            </w:pPr>
            <w:r w:rsidRPr="00F6177C">
              <w:rPr>
                <w:sz w:val="22"/>
                <w:szCs w:val="22"/>
              </w:rPr>
              <w:t>и</w:t>
            </w:r>
          </w:p>
          <w:p w:rsidR="009C5B83" w:rsidRPr="00F6177C" w:rsidRDefault="009C5B83" w:rsidP="00A33212">
            <w:pPr>
              <w:jc w:val="center"/>
              <w:rPr>
                <w:sz w:val="22"/>
                <w:szCs w:val="22"/>
              </w:rPr>
            </w:pPr>
            <w:r w:rsidRPr="00F6177C">
              <w:rPr>
                <w:sz w:val="22"/>
                <w:szCs w:val="22"/>
              </w:rPr>
              <w:t>одељење</w:t>
            </w:r>
          </w:p>
        </w:tc>
        <w:tc>
          <w:tcPr>
            <w:tcW w:w="1079" w:type="dxa"/>
            <w:gridSpan w:val="2"/>
            <w:vAlign w:val="center"/>
          </w:tcPr>
          <w:p w:rsidR="009C5B83" w:rsidRPr="00F6177C" w:rsidRDefault="009C5B83" w:rsidP="00A33212">
            <w:pPr>
              <w:jc w:val="center"/>
              <w:rPr>
                <w:sz w:val="22"/>
                <w:szCs w:val="22"/>
              </w:rPr>
            </w:pPr>
          </w:p>
          <w:p w:rsidR="009C5B83" w:rsidRPr="00F6177C" w:rsidRDefault="009C5B83" w:rsidP="00A33212">
            <w:pPr>
              <w:jc w:val="center"/>
              <w:rPr>
                <w:sz w:val="22"/>
                <w:szCs w:val="22"/>
              </w:rPr>
            </w:pPr>
          </w:p>
          <w:p w:rsidR="009C5B83" w:rsidRPr="00F6177C" w:rsidRDefault="009C5B83" w:rsidP="00A33212">
            <w:pPr>
              <w:jc w:val="center"/>
              <w:rPr>
                <w:sz w:val="22"/>
                <w:szCs w:val="22"/>
              </w:rPr>
            </w:pPr>
            <w:r w:rsidRPr="00F6177C">
              <w:rPr>
                <w:sz w:val="22"/>
                <w:szCs w:val="22"/>
              </w:rPr>
              <w:t>Број</w:t>
            </w:r>
          </w:p>
          <w:p w:rsidR="009C5B83" w:rsidRPr="00F6177C" w:rsidRDefault="009C5B83" w:rsidP="00A33212">
            <w:pPr>
              <w:jc w:val="center"/>
              <w:rPr>
                <w:sz w:val="22"/>
                <w:szCs w:val="22"/>
              </w:rPr>
            </w:pPr>
            <w:r w:rsidRPr="00F6177C">
              <w:rPr>
                <w:sz w:val="22"/>
                <w:szCs w:val="22"/>
              </w:rPr>
              <w:t>ученика</w:t>
            </w:r>
          </w:p>
        </w:tc>
        <w:tc>
          <w:tcPr>
            <w:tcW w:w="2714" w:type="dxa"/>
            <w:gridSpan w:val="3"/>
            <w:vAlign w:val="center"/>
          </w:tcPr>
          <w:p w:rsidR="009C5B83" w:rsidRPr="00F6177C" w:rsidRDefault="009C5B83" w:rsidP="00A33212">
            <w:pPr>
              <w:jc w:val="center"/>
              <w:rPr>
                <w:sz w:val="22"/>
                <w:szCs w:val="22"/>
              </w:rPr>
            </w:pPr>
          </w:p>
          <w:p w:rsidR="009C5B83" w:rsidRPr="00F6177C" w:rsidRDefault="009C5B83" w:rsidP="00A33212">
            <w:pPr>
              <w:jc w:val="center"/>
              <w:rPr>
                <w:sz w:val="22"/>
                <w:szCs w:val="22"/>
              </w:rPr>
            </w:pPr>
          </w:p>
          <w:p w:rsidR="009C5B83" w:rsidRPr="00F6177C" w:rsidRDefault="009C5B83" w:rsidP="00A33212">
            <w:pPr>
              <w:jc w:val="center"/>
              <w:rPr>
                <w:sz w:val="22"/>
                <w:szCs w:val="22"/>
              </w:rPr>
            </w:pPr>
            <w:r w:rsidRPr="00F6177C">
              <w:rPr>
                <w:sz w:val="22"/>
                <w:szCs w:val="22"/>
              </w:rPr>
              <w:t>Образовни профил</w:t>
            </w:r>
          </w:p>
        </w:tc>
        <w:tc>
          <w:tcPr>
            <w:tcW w:w="975" w:type="dxa"/>
            <w:gridSpan w:val="2"/>
            <w:shd w:val="clear" w:color="auto" w:fill="auto"/>
            <w:vAlign w:val="center"/>
          </w:tcPr>
          <w:p w:rsidR="009C5B83" w:rsidRPr="00F6177C" w:rsidRDefault="009C5B83" w:rsidP="00A33212">
            <w:pPr>
              <w:jc w:val="center"/>
              <w:rPr>
                <w:rFonts w:eastAsia="Calibri"/>
                <w:sz w:val="22"/>
                <w:szCs w:val="22"/>
                <w:lang w:val="en-US" w:eastAsia="en-US"/>
              </w:rPr>
            </w:pPr>
            <w:r w:rsidRPr="00F6177C">
              <w:rPr>
                <w:rFonts w:eastAsia="Calibri"/>
                <w:sz w:val="22"/>
                <w:szCs w:val="22"/>
                <w:lang w:val="en-US" w:eastAsia="en-US"/>
              </w:rPr>
              <w:t>Ученик</w:t>
            </w:r>
          </w:p>
          <w:p w:rsidR="009C5B83" w:rsidRPr="00F6177C" w:rsidRDefault="009C5B83" w:rsidP="00A33212">
            <w:pPr>
              <w:jc w:val="center"/>
              <w:rPr>
                <w:rFonts w:eastAsia="Calibri"/>
                <w:sz w:val="22"/>
                <w:szCs w:val="22"/>
                <w:lang w:val="en-US" w:eastAsia="en-US"/>
              </w:rPr>
            </w:pPr>
            <w:r w:rsidRPr="00F6177C">
              <w:rPr>
                <w:rFonts w:eastAsia="Calibri"/>
                <w:sz w:val="22"/>
                <w:szCs w:val="22"/>
                <w:lang w:val="en-US" w:eastAsia="en-US"/>
              </w:rPr>
              <w:t>живи са</w:t>
            </w:r>
          </w:p>
          <w:p w:rsidR="009C5B83" w:rsidRPr="00F6177C" w:rsidRDefault="009C5B83" w:rsidP="00A33212">
            <w:pPr>
              <w:jc w:val="center"/>
              <w:rPr>
                <w:rFonts w:eastAsia="Calibri"/>
                <w:sz w:val="22"/>
                <w:szCs w:val="22"/>
                <w:lang w:val="en-US" w:eastAsia="en-US"/>
              </w:rPr>
            </w:pPr>
            <w:r w:rsidRPr="00F6177C">
              <w:rPr>
                <w:rFonts w:eastAsia="Calibri"/>
                <w:sz w:val="22"/>
                <w:szCs w:val="22"/>
                <w:lang w:val="en-US" w:eastAsia="en-US"/>
              </w:rPr>
              <w:t>оба родитеља</w:t>
            </w:r>
          </w:p>
        </w:tc>
        <w:tc>
          <w:tcPr>
            <w:tcW w:w="1080" w:type="dxa"/>
            <w:gridSpan w:val="3"/>
            <w:shd w:val="clear" w:color="auto" w:fill="auto"/>
            <w:vAlign w:val="center"/>
          </w:tcPr>
          <w:p w:rsidR="009C5B83" w:rsidRPr="00F6177C" w:rsidRDefault="009C5B83" w:rsidP="00A33212">
            <w:pPr>
              <w:jc w:val="center"/>
              <w:rPr>
                <w:rFonts w:eastAsia="Calibri"/>
                <w:sz w:val="22"/>
                <w:szCs w:val="22"/>
                <w:lang w:val="en-US" w:eastAsia="en-US"/>
              </w:rPr>
            </w:pPr>
            <w:r w:rsidRPr="00F6177C">
              <w:rPr>
                <w:rFonts w:eastAsia="Calibri"/>
                <w:sz w:val="22"/>
                <w:szCs w:val="22"/>
                <w:lang w:val="en-US" w:eastAsia="en-US"/>
              </w:rPr>
              <w:t>Ученик живи само са мајком</w:t>
            </w:r>
          </w:p>
        </w:tc>
        <w:tc>
          <w:tcPr>
            <w:tcW w:w="990" w:type="dxa"/>
            <w:gridSpan w:val="3"/>
            <w:shd w:val="clear" w:color="auto" w:fill="auto"/>
            <w:vAlign w:val="center"/>
          </w:tcPr>
          <w:p w:rsidR="009C5B83" w:rsidRPr="00F6177C" w:rsidRDefault="009C5B83" w:rsidP="00A33212">
            <w:pPr>
              <w:jc w:val="center"/>
              <w:rPr>
                <w:rFonts w:eastAsia="Calibri"/>
                <w:sz w:val="22"/>
                <w:szCs w:val="22"/>
                <w:lang w:val="en-US" w:eastAsia="en-US"/>
              </w:rPr>
            </w:pPr>
            <w:r w:rsidRPr="00F6177C">
              <w:rPr>
                <w:rFonts w:eastAsia="Calibri"/>
                <w:sz w:val="22"/>
                <w:szCs w:val="22"/>
                <w:lang w:val="en-US" w:eastAsia="en-US"/>
              </w:rPr>
              <w:t>Ученик живи само са оцем</w:t>
            </w:r>
          </w:p>
        </w:tc>
        <w:tc>
          <w:tcPr>
            <w:tcW w:w="990" w:type="dxa"/>
            <w:gridSpan w:val="2"/>
            <w:shd w:val="clear" w:color="auto" w:fill="auto"/>
            <w:vAlign w:val="center"/>
          </w:tcPr>
          <w:p w:rsidR="009C5B83" w:rsidRPr="00F6177C" w:rsidRDefault="009C5B83" w:rsidP="00A33212">
            <w:pPr>
              <w:jc w:val="center"/>
              <w:rPr>
                <w:rFonts w:eastAsia="Calibri"/>
                <w:sz w:val="22"/>
                <w:szCs w:val="22"/>
                <w:lang w:val="en-US" w:eastAsia="en-US"/>
              </w:rPr>
            </w:pPr>
            <w:r w:rsidRPr="00F6177C">
              <w:rPr>
                <w:rFonts w:eastAsia="Calibri"/>
                <w:sz w:val="22"/>
                <w:szCs w:val="22"/>
                <w:lang w:val="en-US" w:eastAsia="en-US"/>
              </w:rPr>
              <w:t>Родитељи ученика су разведени</w:t>
            </w:r>
          </w:p>
        </w:tc>
        <w:tc>
          <w:tcPr>
            <w:tcW w:w="904" w:type="dxa"/>
            <w:gridSpan w:val="2"/>
            <w:vAlign w:val="center"/>
          </w:tcPr>
          <w:p w:rsidR="009C5B83" w:rsidRPr="00F6177C" w:rsidRDefault="009C5B83" w:rsidP="00A33212">
            <w:pPr>
              <w:jc w:val="center"/>
              <w:rPr>
                <w:rFonts w:eastAsia="Calibri"/>
                <w:sz w:val="22"/>
                <w:szCs w:val="22"/>
                <w:lang w:eastAsia="en-US"/>
              </w:rPr>
            </w:pPr>
            <w:r w:rsidRPr="00F6177C">
              <w:rPr>
                <w:rFonts w:eastAsia="Calibri"/>
                <w:sz w:val="22"/>
                <w:szCs w:val="22"/>
                <w:lang w:eastAsia="en-US"/>
              </w:rPr>
              <w:t>Нема података</w:t>
            </w:r>
          </w:p>
        </w:tc>
      </w:tr>
      <w:tr w:rsidR="009C5B83" w:rsidRPr="00F6177C" w:rsidTr="00F334E4">
        <w:trPr>
          <w:gridBefore w:val="1"/>
          <w:wBefore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Ie</w:t>
            </w:r>
          </w:p>
        </w:tc>
        <w:tc>
          <w:tcPr>
            <w:tcW w:w="1079"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30</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val="en-US" w:eastAsia="en-US"/>
              </w:rPr>
              <w:t>економски техничар</w:t>
            </w:r>
          </w:p>
        </w:tc>
        <w:tc>
          <w:tcPr>
            <w:tcW w:w="990"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24</w:t>
            </w:r>
          </w:p>
        </w:tc>
        <w:tc>
          <w:tcPr>
            <w:tcW w:w="1071" w:type="dxa"/>
            <w:gridSpan w:val="2"/>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4</w:t>
            </w:r>
          </w:p>
        </w:tc>
        <w:tc>
          <w:tcPr>
            <w:tcW w:w="993"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996"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5</w:t>
            </w:r>
          </w:p>
        </w:tc>
        <w:tc>
          <w:tcPr>
            <w:tcW w:w="904" w:type="dxa"/>
            <w:gridSpan w:val="2"/>
          </w:tcPr>
          <w:p w:rsidR="009C5B83" w:rsidRPr="00F6177C" w:rsidRDefault="009C5B83" w:rsidP="00A33212">
            <w:pPr>
              <w:spacing w:before="100" w:beforeAutospacing="1" w:after="100" w:afterAutospacing="1"/>
              <w:rPr>
                <w:sz w:val="22"/>
                <w:szCs w:val="22"/>
              </w:rPr>
            </w:pPr>
            <w:r w:rsidRPr="00F6177C">
              <w:rPr>
                <w:sz w:val="22"/>
                <w:szCs w:val="22"/>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lastRenderedPageBreak/>
              <w:t>I фа</w:t>
            </w:r>
          </w:p>
        </w:tc>
        <w:tc>
          <w:tcPr>
            <w:tcW w:w="1079"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29</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финансијски администратор</w:t>
            </w:r>
          </w:p>
        </w:tc>
        <w:tc>
          <w:tcPr>
            <w:tcW w:w="990"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21</w:t>
            </w:r>
          </w:p>
        </w:tc>
        <w:tc>
          <w:tcPr>
            <w:tcW w:w="1071" w:type="dxa"/>
            <w:gridSpan w:val="2"/>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5</w:t>
            </w:r>
          </w:p>
        </w:tc>
        <w:tc>
          <w:tcPr>
            <w:tcW w:w="993"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3</w:t>
            </w:r>
          </w:p>
        </w:tc>
        <w:tc>
          <w:tcPr>
            <w:tcW w:w="996"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6</w:t>
            </w:r>
          </w:p>
        </w:tc>
        <w:tc>
          <w:tcPr>
            <w:tcW w:w="904" w:type="dxa"/>
            <w:gridSpan w:val="2"/>
          </w:tcPr>
          <w:p w:rsidR="009C5B83" w:rsidRPr="00F6177C" w:rsidRDefault="009C5B83" w:rsidP="00A33212">
            <w:pPr>
              <w:spacing w:before="100" w:beforeAutospacing="1" w:after="100" w:afterAutospacing="1"/>
              <w:rPr>
                <w:sz w:val="22"/>
                <w:szCs w:val="22"/>
              </w:rPr>
            </w:pPr>
            <w:r>
              <w:rPr>
                <w:sz w:val="22"/>
                <w:szCs w:val="22"/>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Iк</w:t>
            </w:r>
          </w:p>
        </w:tc>
        <w:tc>
          <w:tcPr>
            <w:tcW w:w="1079" w:type="dxa"/>
            <w:gridSpan w:val="2"/>
          </w:tcPr>
          <w:p w:rsidR="009C5B83" w:rsidRPr="008A62A5" w:rsidRDefault="008A62A5" w:rsidP="00A33212">
            <w:pPr>
              <w:spacing w:before="100" w:beforeAutospacing="1" w:after="100" w:afterAutospacing="1"/>
              <w:jc w:val="center"/>
              <w:rPr>
                <w:sz w:val="22"/>
                <w:szCs w:val="22"/>
                <w:lang w:val="en-US"/>
              </w:rPr>
            </w:pPr>
            <w:r>
              <w:rPr>
                <w:sz w:val="22"/>
                <w:szCs w:val="22"/>
                <w:lang w:val="en-US"/>
              </w:rPr>
              <w:t>27</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комерцијалиста</w:t>
            </w:r>
          </w:p>
        </w:tc>
        <w:tc>
          <w:tcPr>
            <w:tcW w:w="990" w:type="dxa"/>
            <w:gridSpan w:val="3"/>
            <w:shd w:val="clear" w:color="auto" w:fill="auto"/>
          </w:tcPr>
          <w:p w:rsidR="009C5B83" w:rsidRPr="008F0AE8" w:rsidRDefault="008F0AE8" w:rsidP="00A33212">
            <w:pPr>
              <w:spacing w:before="100" w:beforeAutospacing="1" w:after="100" w:afterAutospacing="1"/>
              <w:jc w:val="center"/>
              <w:rPr>
                <w:sz w:val="22"/>
                <w:szCs w:val="22"/>
                <w:lang w:val="en-US"/>
              </w:rPr>
            </w:pPr>
            <w:r>
              <w:rPr>
                <w:sz w:val="22"/>
                <w:szCs w:val="22"/>
                <w:lang w:val="en-US"/>
              </w:rPr>
              <w:t>23</w:t>
            </w:r>
          </w:p>
        </w:tc>
        <w:tc>
          <w:tcPr>
            <w:tcW w:w="1071" w:type="dxa"/>
            <w:gridSpan w:val="2"/>
            <w:shd w:val="clear" w:color="auto" w:fill="auto"/>
          </w:tcPr>
          <w:p w:rsidR="009C5B83" w:rsidRPr="008F0AE8" w:rsidRDefault="008F0AE8" w:rsidP="00A33212">
            <w:pPr>
              <w:spacing w:before="100" w:beforeAutospacing="1" w:after="100" w:afterAutospacing="1"/>
              <w:jc w:val="center"/>
              <w:rPr>
                <w:sz w:val="22"/>
                <w:szCs w:val="22"/>
                <w:lang w:val="en-US"/>
              </w:rPr>
            </w:pPr>
            <w:r>
              <w:rPr>
                <w:sz w:val="22"/>
                <w:szCs w:val="22"/>
                <w:lang w:val="en-US"/>
              </w:rPr>
              <w:t>2</w:t>
            </w:r>
          </w:p>
        </w:tc>
        <w:tc>
          <w:tcPr>
            <w:tcW w:w="993" w:type="dxa"/>
            <w:gridSpan w:val="3"/>
            <w:shd w:val="clear" w:color="auto" w:fill="auto"/>
          </w:tcPr>
          <w:p w:rsidR="009C5B83" w:rsidRPr="008F0AE8" w:rsidRDefault="008F0AE8" w:rsidP="00A33212">
            <w:pPr>
              <w:spacing w:before="100" w:beforeAutospacing="1" w:after="100" w:afterAutospacing="1"/>
              <w:jc w:val="center"/>
              <w:rPr>
                <w:sz w:val="22"/>
                <w:szCs w:val="22"/>
                <w:lang w:val="en-US"/>
              </w:rPr>
            </w:pPr>
            <w:r>
              <w:rPr>
                <w:sz w:val="22"/>
                <w:szCs w:val="22"/>
                <w:lang w:val="en-US"/>
              </w:rPr>
              <w:t>2</w:t>
            </w:r>
          </w:p>
        </w:tc>
        <w:tc>
          <w:tcPr>
            <w:tcW w:w="996" w:type="dxa"/>
            <w:gridSpan w:val="3"/>
            <w:shd w:val="clear" w:color="auto" w:fill="auto"/>
          </w:tcPr>
          <w:p w:rsidR="009C5B83" w:rsidRPr="008F0AE8" w:rsidRDefault="008F0AE8" w:rsidP="00A33212">
            <w:pPr>
              <w:spacing w:before="100" w:beforeAutospacing="1" w:after="100" w:afterAutospacing="1"/>
              <w:jc w:val="center"/>
              <w:rPr>
                <w:sz w:val="22"/>
                <w:szCs w:val="22"/>
                <w:lang w:val="en-US"/>
              </w:rPr>
            </w:pPr>
            <w:r>
              <w:rPr>
                <w:sz w:val="22"/>
                <w:szCs w:val="22"/>
                <w:lang w:val="en-US"/>
              </w:rPr>
              <w:t>5</w:t>
            </w:r>
          </w:p>
        </w:tc>
        <w:tc>
          <w:tcPr>
            <w:tcW w:w="904" w:type="dxa"/>
            <w:gridSpan w:val="2"/>
          </w:tcPr>
          <w:p w:rsidR="009C5B83" w:rsidRPr="008F0AE8" w:rsidRDefault="008F0AE8" w:rsidP="00A33212">
            <w:pPr>
              <w:spacing w:before="100" w:beforeAutospacing="1" w:after="100" w:afterAutospacing="1"/>
              <w:jc w:val="center"/>
              <w:rPr>
                <w:sz w:val="22"/>
                <w:szCs w:val="22"/>
                <w:lang w:val="en-US"/>
              </w:rPr>
            </w:pPr>
            <w:r>
              <w:rPr>
                <w:sz w:val="22"/>
                <w:szCs w:val="22"/>
                <w:lang w:val="en-US"/>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Iтхт</w:t>
            </w:r>
          </w:p>
        </w:tc>
        <w:tc>
          <w:tcPr>
            <w:tcW w:w="1079"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30</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туристичко-хотелијерски техничар</w:t>
            </w:r>
          </w:p>
        </w:tc>
        <w:tc>
          <w:tcPr>
            <w:tcW w:w="990"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18</w:t>
            </w:r>
          </w:p>
        </w:tc>
        <w:tc>
          <w:tcPr>
            <w:tcW w:w="1071" w:type="dxa"/>
            <w:gridSpan w:val="2"/>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10</w:t>
            </w:r>
          </w:p>
        </w:tc>
        <w:tc>
          <w:tcPr>
            <w:tcW w:w="993"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996"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8</w:t>
            </w:r>
          </w:p>
        </w:tc>
        <w:tc>
          <w:tcPr>
            <w:tcW w:w="904"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Iт1</w:t>
            </w:r>
          </w:p>
        </w:tc>
        <w:tc>
          <w:tcPr>
            <w:tcW w:w="1079"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31</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990"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21</w:t>
            </w:r>
          </w:p>
        </w:tc>
        <w:tc>
          <w:tcPr>
            <w:tcW w:w="1071" w:type="dxa"/>
            <w:gridSpan w:val="2"/>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8</w:t>
            </w:r>
          </w:p>
        </w:tc>
        <w:tc>
          <w:tcPr>
            <w:tcW w:w="993"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996"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8</w:t>
            </w:r>
          </w:p>
        </w:tc>
        <w:tc>
          <w:tcPr>
            <w:tcW w:w="904"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 т2</w:t>
            </w:r>
          </w:p>
        </w:tc>
        <w:tc>
          <w:tcPr>
            <w:tcW w:w="1079"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30</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трговац</w:t>
            </w:r>
          </w:p>
        </w:tc>
        <w:tc>
          <w:tcPr>
            <w:tcW w:w="990" w:type="dxa"/>
            <w:gridSpan w:val="3"/>
            <w:shd w:val="clear" w:color="auto" w:fill="auto"/>
          </w:tcPr>
          <w:p w:rsidR="009C5B83" w:rsidRPr="00816E5F" w:rsidRDefault="00816E5F" w:rsidP="00A33212">
            <w:pPr>
              <w:spacing w:before="100" w:beforeAutospacing="1" w:after="100" w:afterAutospacing="1"/>
              <w:jc w:val="center"/>
              <w:rPr>
                <w:sz w:val="22"/>
                <w:szCs w:val="22"/>
              </w:rPr>
            </w:pPr>
            <w:r>
              <w:rPr>
                <w:sz w:val="22"/>
                <w:szCs w:val="22"/>
              </w:rPr>
              <w:t>19</w:t>
            </w:r>
          </w:p>
        </w:tc>
        <w:tc>
          <w:tcPr>
            <w:tcW w:w="1071" w:type="dxa"/>
            <w:gridSpan w:val="2"/>
            <w:shd w:val="clear" w:color="auto" w:fill="auto"/>
          </w:tcPr>
          <w:p w:rsidR="009C5B83" w:rsidRPr="00816E5F" w:rsidRDefault="00816E5F" w:rsidP="00A33212">
            <w:pPr>
              <w:spacing w:before="100" w:beforeAutospacing="1" w:after="100" w:afterAutospacing="1"/>
              <w:jc w:val="center"/>
              <w:rPr>
                <w:sz w:val="22"/>
                <w:szCs w:val="22"/>
              </w:rPr>
            </w:pPr>
            <w:r>
              <w:rPr>
                <w:sz w:val="22"/>
                <w:szCs w:val="22"/>
              </w:rPr>
              <w:t>7</w:t>
            </w:r>
          </w:p>
        </w:tc>
        <w:tc>
          <w:tcPr>
            <w:tcW w:w="993" w:type="dxa"/>
            <w:gridSpan w:val="3"/>
            <w:shd w:val="clear" w:color="auto" w:fill="auto"/>
          </w:tcPr>
          <w:p w:rsidR="009C5B83" w:rsidRPr="00816E5F" w:rsidRDefault="00816E5F" w:rsidP="00A33212">
            <w:pPr>
              <w:spacing w:before="100" w:beforeAutospacing="1" w:after="100" w:afterAutospacing="1"/>
              <w:jc w:val="center"/>
              <w:rPr>
                <w:sz w:val="22"/>
                <w:szCs w:val="22"/>
              </w:rPr>
            </w:pPr>
            <w:r>
              <w:rPr>
                <w:sz w:val="22"/>
                <w:szCs w:val="22"/>
              </w:rPr>
              <w:t>3</w:t>
            </w:r>
          </w:p>
        </w:tc>
        <w:tc>
          <w:tcPr>
            <w:tcW w:w="996" w:type="dxa"/>
            <w:gridSpan w:val="3"/>
            <w:shd w:val="clear" w:color="auto" w:fill="auto"/>
          </w:tcPr>
          <w:p w:rsidR="009C5B83" w:rsidRPr="00816E5F" w:rsidRDefault="00816E5F" w:rsidP="00A33212">
            <w:pPr>
              <w:spacing w:before="100" w:beforeAutospacing="1" w:after="100" w:afterAutospacing="1"/>
              <w:jc w:val="center"/>
              <w:rPr>
                <w:sz w:val="22"/>
                <w:szCs w:val="22"/>
              </w:rPr>
            </w:pPr>
            <w:r>
              <w:rPr>
                <w:sz w:val="22"/>
                <w:szCs w:val="22"/>
              </w:rPr>
              <w:t>8</w:t>
            </w:r>
          </w:p>
        </w:tc>
        <w:tc>
          <w:tcPr>
            <w:tcW w:w="904" w:type="dxa"/>
            <w:gridSpan w:val="2"/>
          </w:tcPr>
          <w:p w:rsidR="009C5B83" w:rsidRPr="00816E5F" w:rsidRDefault="00816E5F" w:rsidP="00A33212">
            <w:pPr>
              <w:spacing w:before="100" w:beforeAutospacing="1" w:after="100" w:afterAutospacing="1"/>
              <w:jc w:val="center"/>
              <w:rPr>
                <w:sz w:val="22"/>
                <w:szCs w:val="22"/>
              </w:rPr>
            </w:pPr>
            <w:r>
              <w:rPr>
                <w:sz w:val="22"/>
                <w:szCs w:val="22"/>
              </w:rPr>
              <w:t>2 + 1с</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Iу1</w:t>
            </w:r>
          </w:p>
        </w:tc>
        <w:tc>
          <w:tcPr>
            <w:tcW w:w="1079" w:type="dxa"/>
            <w:gridSpan w:val="2"/>
          </w:tcPr>
          <w:p w:rsidR="009C5B83" w:rsidRPr="00B257F6" w:rsidRDefault="00B257F6" w:rsidP="00A33212">
            <w:pPr>
              <w:spacing w:before="100" w:beforeAutospacing="1" w:after="100" w:afterAutospacing="1"/>
              <w:jc w:val="center"/>
              <w:rPr>
                <w:sz w:val="22"/>
                <w:szCs w:val="22"/>
                <w:lang w:val="en-US"/>
              </w:rPr>
            </w:pPr>
            <w:r>
              <w:rPr>
                <w:sz w:val="22"/>
                <w:szCs w:val="22"/>
                <w:lang w:val="en-US"/>
              </w:rPr>
              <w:t>19</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конобар</w:t>
            </w:r>
          </w:p>
        </w:tc>
        <w:tc>
          <w:tcPr>
            <w:tcW w:w="990" w:type="dxa"/>
            <w:gridSpan w:val="3"/>
            <w:shd w:val="clear" w:color="auto" w:fill="auto"/>
          </w:tcPr>
          <w:p w:rsidR="009C5B83" w:rsidRPr="00E64340" w:rsidRDefault="00E64340" w:rsidP="00A33212">
            <w:pPr>
              <w:spacing w:before="100" w:beforeAutospacing="1" w:after="100" w:afterAutospacing="1"/>
              <w:jc w:val="center"/>
              <w:rPr>
                <w:sz w:val="22"/>
                <w:szCs w:val="22"/>
              </w:rPr>
            </w:pPr>
            <w:r>
              <w:rPr>
                <w:sz w:val="22"/>
                <w:szCs w:val="22"/>
                <w:lang w:val="en-US"/>
              </w:rPr>
              <w:t>1</w:t>
            </w:r>
            <w:r>
              <w:rPr>
                <w:sz w:val="22"/>
                <w:szCs w:val="22"/>
              </w:rPr>
              <w:t>7</w:t>
            </w:r>
          </w:p>
        </w:tc>
        <w:tc>
          <w:tcPr>
            <w:tcW w:w="1071" w:type="dxa"/>
            <w:gridSpan w:val="2"/>
            <w:shd w:val="clear" w:color="auto" w:fill="auto"/>
          </w:tcPr>
          <w:p w:rsidR="009C5B83" w:rsidRPr="00E64340" w:rsidRDefault="00E64340" w:rsidP="00A33212">
            <w:pPr>
              <w:spacing w:before="100" w:beforeAutospacing="1" w:after="100" w:afterAutospacing="1"/>
              <w:jc w:val="center"/>
              <w:rPr>
                <w:sz w:val="22"/>
                <w:szCs w:val="22"/>
              </w:rPr>
            </w:pPr>
            <w:r>
              <w:rPr>
                <w:sz w:val="22"/>
                <w:szCs w:val="22"/>
              </w:rPr>
              <w:t>3</w:t>
            </w:r>
          </w:p>
        </w:tc>
        <w:tc>
          <w:tcPr>
            <w:tcW w:w="993" w:type="dxa"/>
            <w:gridSpan w:val="3"/>
            <w:shd w:val="clear" w:color="auto" w:fill="auto"/>
          </w:tcPr>
          <w:p w:rsidR="009C5B83" w:rsidRPr="00B257F6" w:rsidRDefault="00B257F6" w:rsidP="00A33212">
            <w:pPr>
              <w:spacing w:before="100" w:beforeAutospacing="1" w:after="100" w:afterAutospacing="1"/>
              <w:jc w:val="center"/>
              <w:rPr>
                <w:sz w:val="22"/>
                <w:szCs w:val="22"/>
                <w:lang w:val="en-US"/>
              </w:rPr>
            </w:pPr>
            <w:r>
              <w:rPr>
                <w:sz w:val="22"/>
                <w:szCs w:val="22"/>
                <w:lang w:val="en-US"/>
              </w:rPr>
              <w:t>2</w:t>
            </w:r>
          </w:p>
        </w:tc>
        <w:tc>
          <w:tcPr>
            <w:tcW w:w="996" w:type="dxa"/>
            <w:gridSpan w:val="3"/>
            <w:shd w:val="clear" w:color="auto" w:fill="auto"/>
          </w:tcPr>
          <w:p w:rsidR="009C5B83" w:rsidRPr="00E64340" w:rsidRDefault="00E64340" w:rsidP="00A33212">
            <w:pPr>
              <w:spacing w:before="100" w:beforeAutospacing="1" w:after="100" w:afterAutospacing="1"/>
              <w:jc w:val="center"/>
              <w:rPr>
                <w:sz w:val="22"/>
                <w:szCs w:val="22"/>
              </w:rPr>
            </w:pPr>
            <w:r>
              <w:rPr>
                <w:sz w:val="22"/>
                <w:szCs w:val="22"/>
              </w:rPr>
              <w:t>5</w:t>
            </w:r>
          </w:p>
        </w:tc>
        <w:tc>
          <w:tcPr>
            <w:tcW w:w="904" w:type="dxa"/>
            <w:gridSpan w:val="2"/>
          </w:tcPr>
          <w:p w:rsidR="009C5B83" w:rsidRPr="00B257F6" w:rsidRDefault="00B257F6" w:rsidP="00A33212">
            <w:pPr>
              <w:spacing w:before="100" w:beforeAutospacing="1" w:after="100" w:afterAutospacing="1"/>
              <w:jc w:val="center"/>
              <w:rPr>
                <w:sz w:val="22"/>
                <w:szCs w:val="22"/>
                <w:lang w:val="en-US"/>
              </w:rPr>
            </w:pPr>
            <w:r>
              <w:rPr>
                <w:sz w:val="22"/>
                <w:szCs w:val="22"/>
                <w:lang w:val="en-US"/>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Iу2</w:t>
            </w:r>
          </w:p>
        </w:tc>
        <w:tc>
          <w:tcPr>
            <w:tcW w:w="1079"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29</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кувар</w:t>
            </w:r>
          </w:p>
        </w:tc>
        <w:tc>
          <w:tcPr>
            <w:tcW w:w="990"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20</w:t>
            </w:r>
          </w:p>
        </w:tc>
        <w:tc>
          <w:tcPr>
            <w:tcW w:w="1071" w:type="dxa"/>
            <w:gridSpan w:val="2"/>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3</w:t>
            </w:r>
          </w:p>
        </w:tc>
        <w:tc>
          <w:tcPr>
            <w:tcW w:w="993"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996"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904" w:type="dxa"/>
            <w:gridSpan w:val="2"/>
          </w:tcPr>
          <w:p w:rsidR="009C5B83" w:rsidRPr="00F6177C" w:rsidRDefault="009C5B83" w:rsidP="00A33212">
            <w:pPr>
              <w:spacing w:before="100" w:beforeAutospacing="1" w:after="100" w:afterAutospacing="1"/>
              <w:jc w:val="center"/>
              <w:rPr>
                <w:sz w:val="22"/>
                <w:szCs w:val="22"/>
              </w:rPr>
            </w:pPr>
            <w:r>
              <w:rPr>
                <w:sz w:val="22"/>
                <w:szCs w:val="22"/>
              </w:rPr>
              <w:t>4</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II e</w:t>
            </w:r>
          </w:p>
        </w:tc>
        <w:tc>
          <w:tcPr>
            <w:tcW w:w="1079"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30</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val="en-US" w:eastAsia="en-US"/>
              </w:rPr>
              <w:t>економски техничар</w:t>
            </w:r>
          </w:p>
        </w:tc>
        <w:tc>
          <w:tcPr>
            <w:tcW w:w="990" w:type="dxa"/>
            <w:gridSpan w:val="3"/>
            <w:shd w:val="clear" w:color="auto" w:fill="auto"/>
            <w:vAlign w:val="center"/>
          </w:tcPr>
          <w:p w:rsidR="009C5B83" w:rsidRPr="00192AC7" w:rsidRDefault="009C5B83" w:rsidP="00A33212">
            <w:pPr>
              <w:spacing w:before="100" w:beforeAutospacing="1" w:after="100" w:afterAutospacing="1"/>
              <w:jc w:val="center"/>
              <w:rPr>
                <w:sz w:val="22"/>
                <w:szCs w:val="22"/>
                <w:lang w:val="en-US"/>
              </w:rPr>
            </w:pPr>
            <w:r>
              <w:rPr>
                <w:sz w:val="22"/>
                <w:szCs w:val="22"/>
                <w:lang w:val="en-US"/>
              </w:rPr>
              <w:t>22</w:t>
            </w:r>
          </w:p>
        </w:tc>
        <w:tc>
          <w:tcPr>
            <w:tcW w:w="1071" w:type="dxa"/>
            <w:gridSpan w:val="2"/>
            <w:shd w:val="clear" w:color="auto" w:fill="auto"/>
            <w:vAlign w:val="center"/>
          </w:tcPr>
          <w:p w:rsidR="009C5B83" w:rsidRPr="00192AC7" w:rsidRDefault="009C5B83" w:rsidP="00A33212">
            <w:pPr>
              <w:spacing w:before="100" w:beforeAutospacing="1" w:after="100" w:afterAutospacing="1"/>
              <w:jc w:val="center"/>
              <w:rPr>
                <w:sz w:val="22"/>
                <w:szCs w:val="22"/>
                <w:lang w:val="en-US"/>
              </w:rPr>
            </w:pPr>
            <w:r>
              <w:rPr>
                <w:sz w:val="22"/>
                <w:szCs w:val="22"/>
                <w:lang w:val="en-US"/>
              </w:rPr>
              <w:t>6</w:t>
            </w:r>
          </w:p>
        </w:tc>
        <w:tc>
          <w:tcPr>
            <w:tcW w:w="993" w:type="dxa"/>
            <w:gridSpan w:val="3"/>
            <w:shd w:val="clear" w:color="auto" w:fill="auto"/>
            <w:vAlign w:val="center"/>
          </w:tcPr>
          <w:p w:rsidR="009C5B83" w:rsidRPr="00192AC7" w:rsidRDefault="009C5B83" w:rsidP="00A33212">
            <w:pPr>
              <w:spacing w:before="100" w:beforeAutospacing="1" w:after="100" w:afterAutospacing="1"/>
              <w:jc w:val="center"/>
              <w:rPr>
                <w:sz w:val="22"/>
                <w:szCs w:val="22"/>
                <w:lang w:val="en-US"/>
              </w:rPr>
            </w:pPr>
            <w:r>
              <w:rPr>
                <w:sz w:val="22"/>
                <w:szCs w:val="22"/>
                <w:lang w:val="en-US"/>
              </w:rPr>
              <w:t>2</w:t>
            </w:r>
          </w:p>
        </w:tc>
        <w:tc>
          <w:tcPr>
            <w:tcW w:w="996" w:type="dxa"/>
            <w:gridSpan w:val="3"/>
            <w:shd w:val="clear" w:color="auto" w:fill="auto"/>
            <w:vAlign w:val="center"/>
          </w:tcPr>
          <w:p w:rsidR="009C5B83" w:rsidRPr="00192AC7" w:rsidRDefault="009C5B83" w:rsidP="00A33212">
            <w:pPr>
              <w:spacing w:before="100" w:beforeAutospacing="1" w:after="100" w:afterAutospacing="1"/>
              <w:jc w:val="center"/>
              <w:rPr>
                <w:sz w:val="22"/>
                <w:szCs w:val="22"/>
                <w:lang w:val="en-US"/>
              </w:rPr>
            </w:pPr>
            <w:r>
              <w:rPr>
                <w:sz w:val="22"/>
                <w:szCs w:val="22"/>
                <w:lang w:val="en-US"/>
              </w:rPr>
              <w:t>6</w:t>
            </w:r>
          </w:p>
        </w:tc>
        <w:tc>
          <w:tcPr>
            <w:tcW w:w="904" w:type="dxa"/>
            <w:gridSpan w:val="2"/>
          </w:tcPr>
          <w:p w:rsidR="009C5B83" w:rsidRPr="00192AC7" w:rsidRDefault="009C5B83" w:rsidP="00A33212">
            <w:pPr>
              <w:spacing w:before="100" w:beforeAutospacing="1" w:after="100" w:afterAutospacing="1"/>
              <w:jc w:val="center"/>
              <w:rPr>
                <w:sz w:val="22"/>
                <w:szCs w:val="22"/>
                <w:lang w:val="en-US"/>
              </w:rPr>
            </w:pPr>
            <w:r>
              <w:rPr>
                <w:sz w:val="22"/>
                <w:szCs w:val="22"/>
                <w:lang w:val="en-US"/>
              </w:rPr>
              <w:t>/</w:t>
            </w:r>
          </w:p>
        </w:tc>
      </w:tr>
      <w:tr w:rsidR="009C5B83" w:rsidRPr="00F6177C" w:rsidTr="00F334E4">
        <w:trPr>
          <w:gridAfter w:val="1"/>
          <w:wAfter w:w="773" w:type="dxa"/>
          <w:trHeight w:val="338"/>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II фа</w:t>
            </w:r>
          </w:p>
        </w:tc>
        <w:tc>
          <w:tcPr>
            <w:tcW w:w="1079"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30</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финансијски администратор</w:t>
            </w:r>
          </w:p>
        </w:tc>
        <w:tc>
          <w:tcPr>
            <w:tcW w:w="990"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27</w:t>
            </w:r>
          </w:p>
        </w:tc>
        <w:tc>
          <w:tcPr>
            <w:tcW w:w="1071" w:type="dxa"/>
            <w:gridSpan w:val="2"/>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993"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1</w:t>
            </w:r>
          </w:p>
        </w:tc>
        <w:tc>
          <w:tcPr>
            <w:tcW w:w="996"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3</w:t>
            </w:r>
          </w:p>
        </w:tc>
        <w:tc>
          <w:tcPr>
            <w:tcW w:w="904"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IIк</w:t>
            </w:r>
          </w:p>
        </w:tc>
        <w:tc>
          <w:tcPr>
            <w:tcW w:w="1079" w:type="dxa"/>
            <w:gridSpan w:val="2"/>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30</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 xml:space="preserve">комерцијалиста </w:t>
            </w:r>
          </w:p>
        </w:tc>
        <w:tc>
          <w:tcPr>
            <w:tcW w:w="990"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24</w:t>
            </w:r>
          </w:p>
        </w:tc>
        <w:tc>
          <w:tcPr>
            <w:tcW w:w="1071" w:type="dxa"/>
            <w:gridSpan w:val="2"/>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993"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4</w:t>
            </w:r>
          </w:p>
        </w:tc>
        <w:tc>
          <w:tcPr>
            <w:tcW w:w="996"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w:t>
            </w:r>
          </w:p>
        </w:tc>
        <w:tc>
          <w:tcPr>
            <w:tcW w:w="904"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IIтт</w:t>
            </w:r>
          </w:p>
        </w:tc>
        <w:tc>
          <w:tcPr>
            <w:tcW w:w="1079" w:type="dxa"/>
            <w:gridSpan w:val="2"/>
            <w:vAlign w:val="center"/>
          </w:tcPr>
          <w:p w:rsidR="009C5B83" w:rsidRPr="00192AC7" w:rsidRDefault="009C5B83" w:rsidP="00A33212">
            <w:pPr>
              <w:spacing w:before="100" w:beforeAutospacing="1" w:after="100" w:afterAutospacing="1" w:line="276" w:lineRule="auto"/>
              <w:jc w:val="center"/>
              <w:rPr>
                <w:rFonts w:eastAsia="Calibri"/>
                <w:sz w:val="22"/>
                <w:szCs w:val="22"/>
                <w:lang w:val="en-US" w:eastAsia="en-US"/>
              </w:rPr>
            </w:pPr>
            <w:r>
              <w:rPr>
                <w:rFonts w:eastAsia="Calibri"/>
                <w:sz w:val="22"/>
                <w:szCs w:val="22"/>
                <w:lang w:eastAsia="en-US"/>
              </w:rPr>
              <w:t>3</w:t>
            </w:r>
            <w:r>
              <w:rPr>
                <w:rFonts w:eastAsia="Calibri"/>
                <w:sz w:val="22"/>
                <w:szCs w:val="22"/>
                <w:lang w:val="en-US" w:eastAsia="en-US"/>
              </w:rPr>
              <w:t>1</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туристички теничар</w:t>
            </w:r>
          </w:p>
        </w:tc>
        <w:tc>
          <w:tcPr>
            <w:tcW w:w="990" w:type="dxa"/>
            <w:gridSpan w:val="3"/>
            <w:shd w:val="clear" w:color="auto" w:fill="auto"/>
          </w:tcPr>
          <w:p w:rsidR="009C5B83" w:rsidRPr="00192AC7" w:rsidRDefault="009C5B83" w:rsidP="00A33212">
            <w:pPr>
              <w:spacing w:before="100" w:beforeAutospacing="1" w:after="100" w:afterAutospacing="1"/>
              <w:jc w:val="center"/>
              <w:rPr>
                <w:sz w:val="22"/>
                <w:szCs w:val="22"/>
                <w:lang w:val="en-US"/>
              </w:rPr>
            </w:pPr>
            <w:r>
              <w:rPr>
                <w:sz w:val="22"/>
                <w:szCs w:val="22"/>
                <w:lang w:val="en-US"/>
              </w:rPr>
              <w:t>25</w:t>
            </w:r>
          </w:p>
        </w:tc>
        <w:tc>
          <w:tcPr>
            <w:tcW w:w="1071" w:type="dxa"/>
            <w:gridSpan w:val="2"/>
            <w:shd w:val="clear" w:color="auto" w:fill="auto"/>
          </w:tcPr>
          <w:p w:rsidR="009C5B83" w:rsidRPr="00192AC7" w:rsidRDefault="009C5B83" w:rsidP="00A33212">
            <w:pPr>
              <w:spacing w:before="100" w:beforeAutospacing="1" w:after="100" w:afterAutospacing="1"/>
              <w:jc w:val="center"/>
              <w:rPr>
                <w:sz w:val="22"/>
                <w:szCs w:val="22"/>
                <w:lang w:val="en-US"/>
              </w:rPr>
            </w:pPr>
            <w:r>
              <w:rPr>
                <w:sz w:val="22"/>
                <w:szCs w:val="22"/>
                <w:lang w:val="en-US"/>
              </w:rPr>
              <w:t>4</w:t>
            </w:r>
          </w:p>
        </w:tc>
        <w:tc>
          <w:tcPr>
            <w:tcW w:w="993" w:type="dxa"/>
            <w:gridSpan w:val="3"/>
            <w:shd w:val="clear" w:color="auto" w:fill="auto"/>
          </w:tcPr>
          <w:p w:rsidR="009C5B83" w:rsidRPr="00192AC7" w:rsidRDefault="009C5B83" w:rsidP="00A33212">
            <w:pPr>
              <w:spacing w:before="100" w:beforeAutospacing="1" w:after="100" w:afterAutospacing="1"/>
              <w:jc w:val="center"/>
              <w:rPr>
                <w:sz w:val="22"/>
                <w:szCs w:val="22"/>
                <w:lang w:val="en-US"/>
              </w:rPr>
            </w:pPr>
            <w:r>
              <w:rPr>
                <w:sz w:val="22"/>
                <w:szCs w:val="22"/>
                <w:lang w:val="en-US"/>
              </w:rPr>
              <w:t>2</w:t>
            </w:r>
          </w:p>
        </w:tc>
        <w:tc>
          <w:tcPr>
            <w:tcW w:w="996" w:type="dxa"/>
            <w:gridSpan w:val="3"/>
            <w:shd w:val="clear" w:color="auto" w:fill="auto"/>
          </w:tcPr>
          <w:p w:rsidR="009C5B83" w:rsidRPr="00192AC7" w:rsidRDefault="009C5B83" w:rsidP="00A33212">
            <w:pPr>
              <w:spacing w:before="100" w:beforeAutospacing="1" w:after="100" w:afterAutospacing="1"/>
              <w:jc w:val="center"/>
              <w:rPr>
                <w:sz w:val="22"/>
                <w:szCs w:val="22"/>
                <w:lang w:val="en-US"/>
              </w:rPr>
            </w:pPr>
            <w:r>
              <w:rPr>
                <w:sz w:val="22"/>
                <w:szCs w:val="22"/>
                <w:lang w:val="en-US"/>
              </w:rPr>
              <w:t>6</w:t>
            </w:r>
          </w:p>
        </w:tc>
        <w:tc>
          <w:tcPr>
            <w:tcW w:w="904" w:type="dxa"/>
            <w:gridSpan w:val="2"/>
          </w:tcPr>
          <w:p w:rsidR="009C5B83" w:rsidRPr="00192AC7" w:rsidRDefault="009C5B83" w:rsidP="00A33212">
            <w:pPr>
              <w:spacing w:before="100" w:beforeAutospacing="1" w:after="100" w:afterAutospacing="1"/>
              <w:jc w:val="center"/>
              <w:rPr>
                <w:sz w:val="22"/>
                <w:szCs w:val="22"/>
                <w:lang w:val="en-US"/>
              </w:rPr>
            </w:pPr>
            <w:r>
              <w:rPr>
                <w:sz w:val="22"/>
                <w:szCs w:val="22"/>
                <w:lang w:val="en-US"/>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II т1</w:t>
            </w:r>
          </w:p>
        </w:tc>
        <w:tc>
          <w:tcPr>
            <w:tcW w:w="1079" w:type="dxa"/>
            <w:gridSpan w:val="2"/>
            <w:vAlign w:val="center"/>
          </w:tcPr>
          <w:p w:rsidR="009C5B83" w:rsidRPr="00F6177C" w:rsidRDefault="009C5B83"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33</w:t>
            </w:r>
          </w:p>
        </w:tc>
        <w:tc>
          <w:tcPr>
            <w:tcW w:w="2699" w:type="dxa"/>
            <w:gridSpan w:val="2"/>
            <w:vAlign w:val="center"/>
          </w:tcPr>
          <w:p w:rsidR="009C5B83" w:rsidRPr="00F6177C" w:rsidRDefault="009C5B83"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990"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22</w:t>
            </w:r>
          </w:p>
        </w:tc>
        <w:tc>
          <w:tcPr>
            <w:tcW w:w="1071" w:type="dxa"/>
            <w:gridSpan w:val="2"/>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9</w:t>
            </w:r>
          </w:p>
        </w:tc>
        <w:tc>
          <w:tcPr>
            <w:tcW w:w="993"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2</w:t>
            </w:r>
          </w:p>
        </w:tc>
        <w:tc>
          <w:tcPr>
            <w:tcW w:w="996" w:type="dxa"/>
            <w:gridSpan w:val="3"/>
            <w:shd w:val="clear" w:color="auto" w:fill="auto"/>
          </w:tcPr>
          <w:p w:rsidR="009C5B83" w:rsidRPr="00F6177C" w:rsidRDefault="009C5B83" w:rsidP="00A33212">
            <w:pPr>
              <w:spacing w:before="100" w:beforeAutospacing="1" w:after="100" w:afterAutospacing="1"/>
              <w:jc w:val="center"/>
              <w:rPr>
                <w:sz w:val="22"/>
                <w:szCs w:val="22"/>
              </w:rPr>
            </w:pPr>
            <w:r w:rsidRPr="00F6177C">
              <w:rPr>
                <w:sz w:val="22"/>
                <w:szCs w:val="22"/>
              </w:rPr>
              <w:t>9</w:t>
            </w:r>
          </w:p>
        </w:tc>
        <w:tc>
          <w:tcPr>
            <w:tcW w:w="904"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w:t>
            </w:r>
          </w:p>
        </w:tc>
      </w:tr>
      <w:tr w:rsidR="009C5B83" w:rsidRPr="00F6177C" w:rsidTr="00F334E4">
        <w:trPr>
          <w:gridAfter w:val="1"/>
          <w:wAfter w:w="773" w:type="dxa"/>
        </w:trPr>
        <w:tc>
          <w:tcPr>
            <w:tcW w:w="1708" w:type="dxa"/>
            <w:gridSpan w:val="2"/>
          </w:tcPr>
          <w:p w:rsidR="009C5B83" w:rsidRPr="00F6177C" w:rsidRDefault="009C5B83" w:rsidP="00A33212">
            <w:pPr>
              <w:spacing w:before="100" w:beforeAutospacing="1" w:after="100" w:afterAutospacing="1"/>
              <w:jc w:val="center"/>
              <w:rPr>
                <w:sz w:val="22"/>
                <w:szCs w:val="22"/>
              </w:rPr>
            </w:pPr>
            <w:r w:rsidRPr="00F6177C">
              <w:rPr>
                <w:sz w:val="22"/>
                <w:szCs w:val="22"/>
              </w:rPr>
              <w:t>II т2</w:t>
            </w:r>
          </w:p>
        </w:tc>
        <w:tc>
          <w:tcPr>
            <w:tcW w:w="1079" w:type="dxa"/>
            <w:gridSpan w:val="2"/>
            <w:vAlign w:val="center"/>
          </w:tcPr>
          <w:p w:rsidR="009C5B83" w:rsidRPr="00B91409" w:rsidRDefault="009C5B83" w:rsidP="00A33212">
            <w:pPr>
              <w:spacing w:before="100" w:beforeAutospacing="1" w:after="100" w:afterAutospacing="1" w:line="276" w:lineRule="auto"/>
              <w:jc w:val="center"/>
              <w:rPr>
                <w:rFonts w:eastAsia="Calibri"/>
                <w:sz w:val="22"/>
                <w:szCs w:val="22"/>
                <w:lang w:val="en-US" w:eastAsia="en-US"/>
              </w:rPr>
            </w:pPr>
            <w:r w:rsidRPr="00F6177C">
              <w:rPr>
                <w:rFonts w:eastAsia="Calibri"/>
                <w:sz w:val="22"/>
                <w:szCs w:val="22"/>
                <w:lang w:eastAsia="en-US"/>
              </w:rPr>
              <w:t>2</w:t>
            </w:r>
            <w:r w:rsidR="00B91409">
              <w:rPr>
                <w:rFonts w:eastAsia="Calibri"/>
                <w:sz w:val="22"/>
                <w:szCs w:val="22"/>
                <w:lang w:val="en-US" w:eastAsia="en-US"/>
              </w:rPr>
              <w:t>3</w:t>
            </w:r>
          </w:p>
        </w:tc>
        <w:tc>
          <w:tcPr>
            <w:tcW w:w="2699" w:type="dxa"/>
            <w:gridSpan w:val="2"/>
          </w:tcPr>
          <w:p w:rsidR="009C5B83" w:rsidRPr="00F6177C" w:rsidRDefault="009C5B83" w:rsidP="00A33212">
            <w:pPr>
              <w:spacing w:before="100" w:beforeAutospacing="1" w:after="100" w:afterAutospacing="1"/>
              <w:rPr>
                <w:sz w:val="22"/>
                <w:szCs w:val="22"/>
              </w:rPr>
            </w:pPr>
            <w:r w:rsidRPr="00F6177C">
              <w:rPr>
                <w:sz w:val="22"/>
                <w:szCs w:val="22"/>
              </w:rPr>
              <w:t>трговац</w:t>
            </w:r>
          </w:p>
        </w:tc>
        <w:tc>
          <w:tcPr>
            <w:tcW w:w="990" w:type="dxa"/>
            <w:gridSpan w:val="3"/>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17</w:t>
            </w:r>
          </w:p>
        </w:tc>
        <w:tc>
          <w:tcPr>
            <w:tcW w:w="1071" w:type="dxa"/>
            <w:gridSpan w:val="2"/>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4</w:t>
            </w:r>
          </w:p>
        </w:tc>
        <w:tc>
          <w:tcPr>
            <w:tcW w:w="993" w:type="dxa"/>
            <w:gridSpan w:val="3"/>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2</w:t>
            </w:r>
          </w:p>
        </w:tc>
        <w:tc>
          <w:tcPr>
            <w:tcW w:w="996" w:type="dxa"/>
            <w:gridSpan w:val="3"/>
            <w:shd w:val="clear" w:color="auto" w:fill="auto"/>
          </w:tcPr>
          <w:p w:rsidR="009C5B83" w:rsidRPr="001B5F3D" w:rsidRDefault="001B5F3D" w:rsidP="00A33212">
            <w:pPr>
              <w:spacing w:before="100" w:beforeAutospacing="1" w:after="100" w:afterAutospacing="1"/>
              <w:jc w:val="center"/>
              <w:rPr>
                <w:sz w:val="22"/>
                <w:szCs w:val="22"/>
                <w:lang w:val="en-US"/>
              </w:rPr>
            </w:pPr>
            <w:r>
              <w:rPr>
                <w:sz w:val="22"/>
                <w:szCs w:val="22"/>
                <w:lang w:val="en-US"/>
              </w:rPr>
              <w:t>5</w:t>
            </w:r>
          </w:p>
        </w:tc>
        <w:tc>
          <w:tcPr>
            <w:tcW w:w="904" w:type="dxa"/>
            <w:gridSpan w:val="2"/>
          </w:tcPr>
          <w:p w:rsidR="009C5B83" w:rsidRPr="001B5F3D" w:rsidRDefault="001B5F3D" w:rsidP="00A33212">
            <w:pPr>
              <w:spacing w:before="100" w:beforeAutospacing="1" w:after="100" w:afterAutospacing="1"/>
              <w:jc w:val="center"/>
              <w:rPr>
                <w:sz w:val="22"/>
                <w:szCs w:val="22"/>
                <w:lang w:val="en-US"/>
              </w:rPr>
            </w:pPr>
            <w:r>
              <w:rPr>
                <w:sz w:val="22"/>
                <w:szCs w:val="22"/>
                <w:lang w:val="en-US"/>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 у1</w:t>
            </w:r>
          </w:p>
        </w:tc>
        <w:tc>
          <w:tcPr>
            <w:tcW w:w="1079" w:type="dxa"/>
            <w:gridSpan w:val="2"/>
            <w:vAlign w:val="center"/>
          </w:tcPr>
          <w:p w:rsidR="00E64340" w:rsidRPr="00E64340" w:rsidRDefault="00E64340" w:rsidP="00A33212">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19</w:t>
            </w:r>
          </w:p>
        </w:tc>
        <w:tc>
          <w:tcPr>
            <w:tcW w:w="2699" w:type="dxa"/>
            <w:gridSpan w:val="2"/>
          </w:tcPr>
          <w:p w:rsidR="00E64340" w:rsidRPr="00F6177C" w:rsidRDefault="00E64340" w:rsidP="00A33212">
            <w:pPr>
              <w:spacing w:before="100" w:beforeAutospacing="1" w:after="100" w:afterAutospacing="1"/>
              <w:rPr>
                <w:sz w:val="22"/>
                <w:szCs w:val="22"/>
              </w:rPr>
            </w:pPr>
            <w:r w:rsidRPr="00F6177C">
              <w:rPr>
                <w:sz w:val="22"/>
                <w:szCs w:val="22"/>
              </w:rPr>
              <w:t>конобар</w:t>
            </w:r>
          </w:p>
        </w:tc>
        <w:tc>
          <w:tcPr>
            <w:tcW w:w="990" w:type="dxa"/>
            <w:gridSpan w:val="3"/>
            <w:shd w:val="clear" w:color="auto" w:fill="auto"/>
          </w:tcPr>
          <w:p w:rsidR="00E64340" w:rsidRPr="00B257F6" w:rsidRDefault="00E64340" w:rsidP="00A33212">
            <w:pPr>
              <w:spacing w:before="100" w:beforeAutospacing="1" w:after="100" w:afterAutospacing="1"/>
              <w:jc w:val="center"/>
              <w:rPr>
                <w:sz w:val="22"/>
                <w:szCs w:val="22"/>
                <w:lang w:val="en-US"/>
              </w:rPr>
            </w:pPr>
            <w:r>
              <w:rPr>
                <w:sz w:val="22"/>
                <w:szCs w:val="22"/>
                <w:lang w:val="en-US"/>
              </w:rPr>
              <w:t>10</w:t>
            </w:r>
          </w:p>
        </w:tc>
        <w:tc>
          <w:tcPr>
            <w:tcW w:w="1071" w:type="dxa"/>
            <w:gridSpan w:val="2"/>
            <w:shd w:val="clear" w:color="auto" w:fill="auto"/>
          </w:tcPr>
          <w:p w:rsidR="00E64340" w:rsidRPr="00B257F6" w:rsidRDefault="00E64340" w:rsidP="00A33212">
            <w:pPr>
              <w:spacing w:before="100" w:beforeAutospacing="1" w:after="100" w:afterAutospacing="1"/>
              <w:jc w:val="center"/>
              <w:rPr>
                <w:sz w:val="22"/>
                <w:szCs w:val="22"/>
                <w:lang w:val="en-US"/>
              </w:rPr>
            </w:pPr>
            <w:r>
              <w:rPr>
                <w:sz w:val="22"/>
                <w:szCs w:val="22"/>
                <w:lang w:val="en-US"/>
              </w:rPr>
              <w:t>5</w:t>
            </w:r>
          </w:p>
        </w:tc>
        <w:tc>
          <w:tcPr>
            <w:tcW w:w="993" w:type="dxa"/>
            <w:gridSpan w:val="3"/>
            <w:shd w:val="clear" w:color="auto" w:fill="auto"/>
          </w:tcPr>
          <w:p w:rsidR="00E64340" w:rsidRPr="00B257F6" w:rsidRDefault="00E64340" w:rsidP="00A33212">
            <w:pPr>
              <w:spacing w:before="100" w:beforeAutospacing="1" w:after="100" w:afterAutospacing="1"/>
              <w:jc w:val="center"/>
              <w:rPr>
                <w:sz w:val="22"/>
                <w:szCs w:val="22"/>
                <w:lang w:val="en-US"/>
              </w:rPr>
            </w:pPr>
            <w:r>
              <w:rPr>
                <w:sz w:val="22"/>
                <w:szCs w:val="22"/>
                <w:lang w:val="en-US"/>
              </w:rPr>
              <w:t>2</w:t>
            </w:r>
          </w:p>
        </w:tc>
        <w:tc>
          <w:tcPr>
            <w:tcW w:w="996" w:type="dxa"/>
            <w:gridSpan w:val="3"/>
            <w:shd w:val="clear" w:color="auto" w:fill="auto"/>
          </w:tcPr>
          <w:p w:rsidR="00E64340" w:rsidRPr="00B257F6" w:rsidRDefault="00E64340" w:rsidP="00A33212">
            <w:pPr>
              <w:spacing w:before="100" w:beforeAutospacing="1" w:after="100" w:afterAutospacing="1"/>
              <w:jc w:val="center"/>
              <w:rPr>
                <w:sz w:val="22"/>
                <w:szCs w:val="22"/>
                <w:lang w:val="en-US"/>
              </w:rPr>
            </w:pPr>
            <w:r>
              <w:rPr>
                <w:sz w:val="22"/>
                <w:szCs w:val="22"/>
                <w:lang w:val="en-US"/>
              </w:rPr>
              <w:t>6</w:t>
            </w:r>
          </w:p>
        </w:tc>
        <w:tc>
          <w:tcPr>
            <w:tcW w:w="904" w:type="dxa"/>
            <w:gridSpan w:val="2"/>
          </w:tcPr>
          <w:p w:rsidR="00E64340" w:rsidRPr="00E64340" w:rsidRDefault="00E64340" w:rsidP="00A33212">
            <w:pPr>
              <w:spacing w:before="100" w:beforeAutospacing="1" w:after="100" w:afterAutospacing="1"/>
              <w:jc w:val="center"/>
              <w:rPr>
                <w:sz w:val="22"/>
                <w:szCs w:val="22"/>
              </w:rPr>
            </w:pPr>
            <w:r>
              <w:rPr>
                <w:sz w:val="22"/>
                <w:szCs w:val="22"/>
              </w:rPr>
              <w:t>2с</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 у2</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24</w:t>
            </w:r>
          </w:p>
        </w:tc>
        <w:tc>
          <w:tcPr>
            <w:tcW w:w="2699" w:type="dxa"/>
            <w:gridSpan w:val="2"/>
          </w:tcPr>
          <w:p w:rsidR="00E64340" w:rsidRPr="00F6177C" w:rsidRDefault="00E64340" w:rsidP="00A33212">
            <w:pPr>
              <w:spacing w:before="100" w:beforeAutospacing="1" w:after="100" w:afterAutospacing="1"/>
              <w:rPr>
                <w:sz w:val="22"/>
                <w:szCs w:val="22"/>
              </w:rPr>
            </w:pPr>
            <w:r w:rsidRPr="00F6177C">
              <w:rPr>
                <w:sz w:val="22"/>
                <w:szCs w:val="22"/>
              </w:rPr>
              <w:t>кувар</w:t>
            </w:r>
          </w:p>
        </w:tc>
        <w:tc>
          <w:tcPr>
            <w:tcW w:w="990"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15</w:t>
            </w:r>
          </w:p>
        </w:tc>
        <w:tc>
          <w:tcPr>
            <w:tcW w:w="1071" w:type="dxa"/>
            <w:gridSpan w:val="2"/>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4</w:t>
            </w:r>
          </w:p>
        </w:tc>
        <w:tc>
          <w:tcPr>
            <w:tcW w:w="993"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2</w:t>
            </w:r>
          </w:p>
        </w:tc>
        <w:tc>
          <w:tcPr>
            <w:tcW w:w="996"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8</w:t>
            </w:r>
          </w:p>
        </w:tc>
        <w:tc>
          <w:tcPr>
            <w:tcW w:w="904" w:type="dxa"/>
            <w:gridSpan w:val="2"/>
          </w:tcPr>
          <w:p w:rsidR="00E64340" w:rsidRDefault="00E64340" w:rsidP="00A33212">
            <w:pPr>
              <w:spacing w:before="100" w:beforeAutospacing="1" w:after="100" w:afterAutospacing="1"/>
              <w:jc w:val="center"/>
              <w:rPr>
                <w:sz w:val="22"/>
                <w:szCs w:val="22"/>
              </w:rPr>
            </w:pPr>
            <w:r>
              <w:rPr>
                <w:sz w:val="22"/>
                <w:szCs w:val="22"/>
              </w:rPr>
              <w:t xml:space="preserve">1 + </w:t>
            </w:r>
            <w:r w:rsidRPr="00F6177C">
              <w:rPr>
                <w:sz w:val="22"/>
                <w:szCs w:val="22"/>
              </w:rPr>
              <w:t>2с</w:t>
            </w:r>
          </w:p>
          <w:p w:rsidR="00E64340" w:rsidRPr="00F6177C" w:rsidRDefault="00E64340" w:rsidP="00A33212">
            <w:pPr>
              <w:spacing w:before="100" w:beforeAutospacing="1" w:after="100" w:afterAutospacing="1"/>
              <w:jc w:val="center"/>
              <w:rPr>
                <w:sz w:val="22"/>
                <w:szCs w:val="22"/>
              </w:rPr>
            </w:pP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III e</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Pr>
                <w:rFonts w:eastAsia="Calibri"/>
                <w:sz w:val="22"/>
                <w:szCs w:val="22"/>
                <w:lang w:eastAsia="en-US"/>
              </w:rPr>
              <w:t>23</w:t>
            </w:r>
          </w:p>
        </w:tc>
        <w:tc>
          <w:tcPr>
            <w:tcW w:w="2699" w:type="dxa"/>
            <w:gridSpan w:val="2"/>
            <w:vAlign w:val="center"/>
          </w:tcPr>
          <w:p w:rsidR="00E64340" w:rsidRPr="00F6177C" w:rsidRDefault="00E64340" w:rsidP="00A33212">
            <w:pPr>
              <w:spacing w:before="100" w:beforeAutospacing="1" w:after="100" w:afterAutospacing="1" w:line="276" w:lineRule="auto"/>
              <w:rPr>
                <w:rFonts w:eastAsia="Calibri"/>
                <w:sz w:val="22"/>
                <w:szCs w:val="22"/>
                <w:lang w:eastAsia="en-US"/>
              </w:rPr>
            </w:pPr>
            <w:r w:rsidRPr="00F6177C">
              <w:rPr>
                <w:rFonts w:eastAsia="Calibri"/>
                <w:sz w:val="22"/>
                <w:szCs w:val="22"/>
                <w:lang w:val="en-US" w:eastAsia="en-US"/>
              </w:rPr>
              <w:t>економски техничар</w:t>
            </w:r>
          </w:p>
        </w:tc>
        <w:tc>
          <w:tcPr>
            <w:tcW w:w="990"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20</w:t>
            </w:r>
          </w:p>
        </w:tc>
        <w:tc>
          <w:tcPr>
            <w:tcW w:w="1071" w:type="dxa"/>
            <w:gridSpan w:val="2"/>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w:t>
            </w:r>
          </w:p>
        </w:tc>
        <w:tc>
          <w:tcPr>
            <w:tcW w:w="993"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2</w:t>
            </w:r>
          </w:p>
        </w:tc>
        <w:tc>
          <w:tcPr>
            <w:tcW w:w="996"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2</w:t>
            </w:r>
          </w:p>
        </w:tc>
        <w:tc>
          <w:tcPr>
            <w:tcW w:w="904" w:type="dxa"/>
            <w:gridSpan w:val="2"/>
          </w:tcPr>
          <w:p w:rsidR="00E64340" w:rsidRPr="00F6177C" w:rsidRDefault="00E64340" w:rsidP="00A33212">
            <w:pPr>
              <w:spacing w:before="100" w:beforeAutospacing="1" w:after="100" w:afterAutospacing="1"/>
              <w:jc w:val="center"/>
              <w:rPr>
                <w:sz w:val="22"/>
                <w:szCs w:val="22"/>
              </w:rPr>
            </w:pPr>
            <w:r>
              <w:rPr>
                <w:sz w:val="22"/>
                <w:szCs w:val="22"/>
              </w:rPr>
              <w:t>1</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III ф</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26</w:t>
            </w:r>
          </w:p>
        </w:tc>
        <w:tc>
          <w:tcPr>
            <w:tcW w:w="2699" w:type="dxa"/>
            <w:gridSpan w:val="2"/>
            <w:vAlign w:val="center"/>
          </w:tcPr>
          <w:p w:rsidR="00E64340" w:rsidRPr="00F6177C" w:rsidRDefault="00E64340"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финансијски техничар</w:t>
            </w:r>
          </w:p>
        </w:tc>
        <w:tc>
          <w:tcPr>
            <w:tcW w:w="990" w:type="dxa"/>
            <w:gridSpan w:val="3"/>
            <w:shd w:val="clear" w:color="auto" w:fill="auto"/>
            <w:vAlign w:val="center"/>
          </w:tcPr>
          <w:p w:rsidR="00E64340" w:rsidRPr="001B5F3D" w:rsidRDefault="00E64340" w:rsidP="00A33212">
            <w:pPr>
              <w:spacing w:before="100" w:beforeAutospacing="1" w:after="100" w:afterAutospacing="1"/>
              <w:jc w:val="center"/>
              <w:rPr>
                <w:sz w:val="22"/>
                <w:szCs w:val="22"/>
                <w:lang w:val="en-US"/>
              </w:rPr>
            </w:pPr>
            <w:r>
              <w:rPr>
                <w:sz w:val="22"/>
                <w:szCs w:val="22"/>
                <w:lang w:val="en-US"/>
              </w:rPr>
              <w:t>20</w:t>
            </w:r>
          </w:p>
        </w:tc>
        <w:tc>
          <w:tcPr>
            <w:tcW w:w="1071" w:type="dxa"/>
            <w:gridSpan w:val="2"/>
            <w:shd w:val="clear" w:color="auto" w:fill="auto"/>
            <w:vAlign w:val="center"/>
          </w:tcPr>
          <w:p w:rsidR="00E64340" w:rsidRPr="001B5F3D" w:rsidRDefault="00E64340" w:rsidP="00A33212">
            <w:pPr>
              <w:spacing w:before="100" w:beforeAutospacing="1" w:after="100" w:afterAutospacing="1"/>
              <w:jc w:val="center"/>
              <w:rPr>
                <w:sz w:val="22"/>
                <w:szCs w:val="22"/>
                <w:lang w:val="en-US"/>
              </w:rPr>
            </w:pPr>
            <w:r>
              <w:rPr>
                <w:sz w:val="22"/>
                <w:szCs w:val="22"/>
                <w:lang w:val="en-US"/>
              </w:rPr>
              <w:t>2</w:t>
            </w:r>
          </w:p>
        </w:tc>
        <w:tc>
          <w:tcPr>
            <w:tcW w:w="993" w:type="dxa"/>
            <w:gridSpan w:val="3"/>
            <w:shd w:val="clear" w:color="auto" w:fill="auto"/>
            <w:vAlign w:val="center"/>
          </w:tcPr>
          <w:p w:rsidR="00E64340" w:rsidRPr="001B5F3D" w:rsidRDefault="00E64340" w:rsidP="00A33212">
            <w:pPr>
              <w:spacing w:before="100" w:beforeAutospacing="1" w:after="100" w:afterAutospacing="1"/>
              <w:jc w:val="center"/>
              <w:rPr>
                <w:sz w:val="22"/>
                <w:szCs w:val="22"/>
                <w:lang w:val="en-US"/>
              </w:rPr>
            </w:pPr>
            <w:r>
              <w:rPr>
                <w:sz w:val="22"/>
                <w:szCs w:val="22"/>
                <w:lang w:val="en-US"/>
              </w:rPr>
              <w:t>4</w:t>
            </w:r>
          </w:p>
        </w:tc>
        <w:tc>
          <w:tcPr>
            <w:tcW w:w="996" w:type="dxa"/>
            <w:gridSpan w:val="3"/>
            <w:shd w:val="clear" w:color="auto" w:fill="auto"/>
            <w:vAlign w:val="center"/>
          </w:tcPr>
          <w:p w:rsidR="00E64340" w:rsidRPr="001B5F3D" w:rsidRDefault="00E64340" w:rsidP="00A33212">
            <w:pPr>
              <w:spacing w:before="100" w:beforeAutospacing="1" w:after="100" w:afterAutospacing="1"/>
              <w:jc w:val="both"/>
              <w:rPr>
                <w:sz w:val="22"/>
                <w:szCs w:val="22"/>
                <w:lang w:val="en-US"/>
              </w:rPr>
            </w:pPr>
            <w:r>
              <w:rPr>
                <w:sz w:val="22"/>
                <w:szCs w:val="22"/>
                <w:lang w:val="en-US"/>
              </w:rPr>
              <w:t xml:space="preserve">     5</w:t>
            </w:r>
          </w:p>
        </w:tc>
        <w:tc>
          <w:tcPr>
            <w:tcW w:w="904" w:type="dxa"/>
            <w:gridSpan w:val="2"/>
          </w:tcPr>
          <w:p w:rsidR="00E64340" w:rsidRPr="001B5F3D" w:rsidRDefault="00E64340" w:rsidP="00A33212">
            <w:pPr>
              <w:spacing w:before="100" w:beforeAutospacing="1" w:after="100" w:afterAutospacing="1"/>
              <w:jc w:val="center"/>
              <w:rPr>
                <w:sz w:val="22"/>
                <w:szCs w:val="22"/>
                <w:lang w:val="en-US"/>
              </w:rPr>
            </w:pPr>
            <w:r>
              <w:rPr>
                <w:sz w:val="22"/>
                <w:szCs w:val="22"/>
                <w:lang w:val="en-US"/>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III к</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30</w:t>
            </w:r>
          </w:p>
        </w:tc>
        <w:tc>
          <w:tcPr>
            <w:tcW w:w="2699" w:type="dxa"/>
            <w:gridSpan w:val="2"/>
            <w:vAlign w:val="center"/>
          </w:tcPr>
          <w:p w:rsidR="00E64340" w:rsidRPr="00F6177C" w:rsidRDefault="00E64340"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 xml:space="preserve">комерцијалиста </w:t>
            </w:r>
          </w:p>
        </w:tc>
        <w:tc>
          <w:tcPr>
            <w:tcW w:w="990" w:type="dxa"/>
            <w:gridSpan w:val="3"/>
            <w:shd w:val="clear" w:color="auto" w:fill="auto"/>
          </w:tcPr>
          <w:p w:rsidR="00E64340" w:rsidRPr="00B257F6" w:rsidRDefault="00E64340" w:rsidP="00A33212">
            <w:pPr>
              <w:spacing w:before="100" w:beforeAutospacing="1" w:after="100" w:afterAutospacing="1"/>
              <w:jc w:val="center"/>
              <w:rPr>
                <w:sz w:val="22"/>
                <w:szCs w:val="22"/>
                <w:lang w:val="en-US"/>
              </w:rPr>
            </w:pPr>
            <w:r>
              <w:rPr>
                <w:sz w:val="22"/>
                <w:szCs w:val="22"/>
                <w:lang w:val="en-US"/>
              </w:rPr>
              <w:t>22</w:t>
            </w:r>
          </w:p>
        </w:tc>
        <w:tc>
          <w:tcPr>
            <w:tcW w:w="1071" w:type="dxa"/>
            <w:gridSpan w:val="2"/>
            <w:shd w:val="clear" w:color="auto" w:fill="auto"/>
          </w:tcPr>
          <w:p w:rsidR="00E64340" w:rsidRPr="00B257F6" w:rsidRDefault="00E64340" w:rsidP="00A33212">
            <w:pPr>
              <w:spacing w:before="100" w:beforeAutospacing="1" w:after="100" w:afterAutospacing="1"/>
              <w:jc w:val="center"/>
              <w:rPr>
                <w:sz w:val="22"/>
                <w:szCs w:val="22"/>
                <w:lang w:val="en-US"/>
              </w:rPr>
            </w:pPr>
            <w:r>
              <w:rPr>
                <w:sz w:val="22"/>
                <w:szCs w:val="22"/>
                <w:lang w:val="en-US"/>
              </w:rPr>
              <w:t>4</w:t>
            </w:r>
          </w:p>
        </w:tc>
        <w:tc>
          <w:tcPr>
            <w:tcW w:w="993" w:type="dxa"/>
            <w:gridSpan w:val="3"/>
            <w:shd w:val="clear" w:color="auto" w:fill="auto"/>
          </w:tcPr>
          <w:p w:rsidR="00E64340" w:rsidRPr="00B257F6" w:rsidRDefault="00E64340" w:rsidP="00A33212">
            <w:pPr>
              <w:spacing w:before="100" w:beforeAutospacing="1" w:after="100" w:afterAutospacing="1"/>
              <w:jc w:val="center"/>
              <w:rPr>
                <w:sz w:val="22"/>
                <w:szCs w:val="22"/>
                <w:lang w:val="en-US"/>
              </w:rPr>
            </w:pPr>
            <w:r>
              <w:rPr>
                <w:sz w:val="22"/>
                <w:szCs w:val="22"/>
                <w:lang w:val="en-US"/>
              </w:rPr>
              <w:t>3</w:t>
            </w:r>
          </w:p>
        </w:tc>
        <w:tc>
          <w:tcPr>
            <w:tcW w:w="996" w:type="dxa"/>
            <w:gridSpan w:val="3"/>
            <w:shd w:val="clear" w:color="auto" w:fill="auto"/>
          </w:tcPr>
          <w:p w:rsidR="00E64340" w:rsidRPr="00B257F6" w:rsidRDefault="00E64340" w:rsidP="00A33212">
            <w:pPr>
              <w:spacing w:before="100" w:beforeAutospacing="1" w:after="100" w:afterAutospacing="1"/>
              <w:jc w:val="center"/>
              <w:rPr>
                <w:sz w:val="22"/>
                <w:szCs w:val="22"/>
                <w:lang w:val="en-US"/>
              </w:rPr>
            </w:pPr>
            <w:r>
              <w:rPr>
                <w:sz w:val="22"/>
                <w:szCs w:val="22"/>
                <w:lang w:val="en-US"/>
              </w:rPr>
              <w:t>3</w:t>
            </w:r>
          </w:p>
        </w:tc>
        <w:tc>
          <w:tcPr>
            <w:tcW w:w="904" w:type="dxa"/>
            <w:gridSpan w:val="2"/>
          </w:tcPr>
          <w:p w:rsidR="00E64340" w:rsidRPr="00B257F6" w:rsidRDefault="00E64340" w:rsidP="00A33212">
            <w:pPr>
              <w:spacing w:before="100" w:beforeAutospacing="1" w:after="100" w:afterAutospacing="1"/>
              <w:jc w:val="center"/>
              <w:rPr>
                <w:sz w:val="22"/>
                <w:szCs w:val="22"/>
                <w:lang w:val="en-US"/>
              </w:rPr>
            </w:pPr>
            <w:r>
              <w:rPr>
                <w:sz w:val="22"/>
                <w:szCs w:val="22"/>
                <w:lang w:val="en-US"/>
              </w:rPr>
              <w:t>1</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III тт</w:t>
            </w:r>
          </w:p>
        </w:tc>
        <w:tc>
          <w:tcPr>
            <w:tcW w:w="1079"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27</w:t>
            </w:r>
          </w:p>
        </w:tc>
        <w:tc>
          <w:tcPr>
            <w:tcW w:w="2699" w:type="dxa"/>
            <w:gridSpan w:val="2"/>
            <w:vAlign w:val="center"/>
          </w:tcPr>
          <w:p w:rsidR="00E64340" w:rsidRPr="00F6177C" w:rsidRDefault="00E64340"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туристички теничар</w:t>
            </w:r>
          </w:p>
        </w:tc>
        <w:tc>
          <w:tcPr>
            <w:tcW w:w="990" w:type="dxa"/>
            <w:gridSpan w:val="3"/>
            <w:shd w:val="clear" w:color="auto" w:fill="auto"/>
          </w:tcPr>
          <w:p w:rsidR="00E64340" w:rsidRPr="000A7567" w:rsidRDefault="00E64340" w:rsidP="00A33212">
            <w:pPr>
              <w:spacing w:before="100" w:beforeAutospacing="1" w:after="100" w:afterAutospacing="1"/>
              <w:jc w:val="center"/>
              <w:rPr>
                <w:sz w:val="22"/>
                <w:szCs w:val="22"/>
              </w:rPr>
            </w:pPr>
            <w:r>
              <w:rPr>
                <w:sz w:val="22"/>
                <w:szCs w:val="22"/>
              </w:rPr>
              <w:t>19</w:t>
            </w:r>
          </w:p>
        </w:tc>
        <w:tc>
          <w:tcPr>
            <w:tcW w:w="1071" w:type="dxa"/>
            <w:gridSpan w:val="2"/>
            <w:shd w:val="clear" w:color="auto" w:fill="auto"/>
          </w:tcPr>
          <w:p w:rsidR="00E64340" w:rsidRPr="000A7567" w:rsidRDefault="00E64340" w:rsidP="00A33212">
            <w:pPr>
              <w:spacing w:before="100" w:beforeAutospacing="1" w:after="100" w:afterAutospacing="1"/>
              <w:jc w:val="center"/>
              <w:rPr>
                <w:sz w:val="22"/>
                <w:szCs w:val="22"/>
              </w:rPr>
            </w:pPr>
            <w:r>
              <w:rPr>
                <w:sz w:val="22"/>
                <w:szCs w:val="22"/>
              </w:rPr>
              <w:t>5</w:t>
            </w:r>
          </w:p>
        </w:tc>
        <w:tc>
          <w:tcPr>
            <w:tcW w:w="993" w:type="dxa"/>
            <w:gridSpan w:val="3"/>
            <w:shd w:val="clear" w:color="auto" w:fill="auto"/>
          </w:tcPr>
          <w:p w:rsidR="00E64340" w:rsidRPr="000A7567" w:rsidRDefault="00E64340" w:rsidP="00A33212">
            <w:pPr>
              <w:spacing w:before="100" w:beforeAutospacing="1" w:after="100" w:afterAutospacing="1"/>
              <w:jc w:val="center"/>
              <w:rPr>
                <w:sz w:val="22"/>
                <w:szCs w:val="22"/>
              </w:rPr>
            </w:pPr>
            <w:r>
              <w:rPr>
                <w:sz w:val="22"/>
                <w:szCs w:val="22"/>
              </w:rPr>
              <w:t>3</w:t>
            </w:r>
          </w:p>
        </w:tc>
        <w:tc>
          <w:tcPr>
            <w:tcW w:w="996" w:type="dxa"/>
            <w:gridSpan w:val="3"/>
            <w:shd w:val="clear" w:color="auto" w:fill="auto"/>
          </w:tcPr>
          <w:p w:rsidR="00E64340" w:rsidRPr="000A7567" w:rsidRDefault="00E64340" w:rsidP="00A33212">
            <w:pPr>
              <w:spacing w:before="100" w:beforeAutospacing="1" w:after="100" w:afterAutospacing="1"/>
              <w:jc w:val="center"/>
              <w:rPr>
                <w:sz w:val="22"/>
                <w:szCs w:val="22"/>
              </w:rPr>
            </w:pPr>
            <w:r>
              <w:rPr>
                <w:sz w:val="22"/>
                <w:szCs w:val="22"/>
              </w:rPr>
              <w:t>6</w:t>
            </w:r>
          </w:p>
        </w:tc>
        <w:tc>
          <w:tcPr>
            <w:tcW w:w="904" w:type="dxa"/>
            <w:gridSpan w:val="2"/>
          </w:tcPr>
          <w:p w:rsidR="00E64340" w:rsidRPr="000A7567" w:rsidRDefault="00E64340" w:rsidP="00A33212">
            <w:pPr>
              <w:spacing w:before="100" w:beforeAutospacing="1" w:after="100" w:afterAutospacing="1"/>
              <w:jc w:val="center"/>
              <w:rPr>
                <w:sz w:val="22"/>
                <w:szCs w:val="22"/>
              </w:rPr>
            </w:pPr>
            <w:r>
              <w:rPr>
                <w:sz w:val="22"/>
                <w:szCs w:val="22"/>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III т1</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20</w:t>
            </w:r>
          </w:p>
        </w:tc>
        <w:tc>
          <w:tcPr>
            <w:tcW w:w="2699" w:type="dxa"/>
            <w:gridSpan w:val="2"/>
            <w:vAlign w:val="center"/>
          </w:tcPr>
          <w:p w:rsidR="00E64340" w:rsidRPr="00F6177C" w:rsidRDefault="00E64340"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990" w:type="dxa"/>
            <w:gridSpan w:val="3"/>
            <w:shd w:val="clear" w:color="auto" w:fill="auto"/>
          </w:tcPr>
          <w:p w:rsidR="00E64340" w:rsidRPr="008A62A5" w:rsidRDefault="00E64340" w:rsidP="00A33212">
            <w:pPr>
              <w:spacing w:before="100" w:beforeAutospacing="1" w:after="100" w:afterAutospacing="1"/>
              <w:jc w:val="center"/>
              <w:rPr>
                <w:sz w:val="22"/>
                <w:szCs w:val="22"/>
                <w:lang w:val="en-US"/>
              </w:rPr>
            </w:pPr>
            <w:r>
              <w:rPr>
                <w:sz w:val="22"/>
                <w:szCs w:val="22"/>
                <w:lang w:val="en-US"/>
              </w:rPr>
              <w:t>17</w:t>
            </w:r>
          </w:p>
        </w:tc>
        <w:tc>
          <w:tcPr>
            <w:tcW w:w="1071" w:type="dxa"/>
            <w:gridSpan w:val="2"/>
            <w:shd w:val="clear" w:color="auto" w:fill="auto"/>
          </w:tcPr>
          <w:p w:rsidR="00E64340" w:rsidRPr="008A62A5" w:rsidRDefault="00E64340" w:rsidP="00A33212">
            <w:pPr>
              <w:spacing w:before="100" w:beforeAutospacing="1" w:after="100" w:afterAutospacing="1"/>
              <w:jc w:val="center"/>
              <w:rPr>
                <w:sz w:val="22"/>
                <w:szCs w:val="22"/>
                <w:lang w:val="en-US"/>
              </w:rPr>
            </w:pPr>
            <w:r>
              <w:rPr>
                <w:sz w:val="22"/>
                <w:szCs w:val="22"/>
                <w:lang w:val="en-US"/>
              </w:rPr>
              <w:t>2</w:t>
            </w:r>
          </w:p>
        </w:tc>
        <w:tc>
          <w:tcPr>
            <w:tcW w:w="993" w:type="dxa"/>
            <w:gridSpan w:val="3"/>
            <w:shd w:val="clear" w:color="auto" w:fill="auto"/>
          </w:tcPr>
          <w:p w:rsidR="00E64340" w:rsidRPr="008A62A5" w:rsidRDefault="00E64340" w:rsidP="00A33212">
            <w:pPr>
              <w:spacing w:before="100" w:beforeAutospacing="1" w:after="100" w:afterAutospacing="1"/>
              <w:jc w:val="center"/>
              <w:rPr>
                <w:sz w:val="22"/>
                <w:szCs w:val="22"/>
                <w:lang w:val="en-US"/>
              </w:rPr>
            </w:pPr>
            <w:r>
              <w:rPr>
                <w:sz w:val="22"/>
                <w:szCs w:val="22"/>
                <w:lang w:val="en-US"/>
              </w:rPr>
              <w:t>/</w:t>
            </w:r>
          </w:p>
        </w:tc>
        <w:tc>
          <w:tcPr>
            <w:tcW w:w="996" w:type="dxa"/>
            <w:gridSpan w:val="3"/>
            <w:shd w:val="clear" w:color="auto" w:fill="auto"/>
          </w:tcPr>
          <w:p w:rsidR="00E64340" w:rsidRPr="008A62A5" w:rsidRDefault="00E64340" w:rsidP="00A33212">
            <w:pPr>
              <w:spacing w:before="100" w:beforeAutospacing="1" w:after="100" w:afterAutospacing="1"/>
              <w:jc w:val="center"/>
              <w:rPr>
                <w:sz w:val="22"/>
                <w:szCs w:val="22"/>
                <w:lang w:val="en-US"/>
              </w:rPr>
            </w:pPr>
            <w:r>
              <w:rPr>
                <w:sz w:val="22"/>
                <w:szCs w:val="22"/>
                <w:lang w:val="en-US"/>
              </w:rPr>
              <w:t>1</w:t>
            </w:r>
          </w:p>
        </w:tc>
        <w:tc>
          <w:tcPr>
            <w:tcW w:w="904" w:type="dxa"/>
            <w:gridSpan w:val="2"/>
          </w:tcPr>
          <w:p w:rsidR="00E64340" w:rsidRPr="008A62A5" w:rsidRDefault="00E64340" w:rsidP="00A33212">
            <w:pPr>
              <w:spacing w:before="100" w:beforeAutospacing="1" w:after="100" w:afterAutospacing="1"/>
              <w:jc w:val="center"/>
              <w:rPr>
                <w:sz w:val="22"/>
                <w:szCs w:val="22"/>
                <w:lang w:val="en-US"/>
              </w:rPr>
            </w:pPr>
            <w:r>
              <w:rPr>
                <w:sz w:val="22"/>
                <w:szCs w:val="22"/>
                <w:lang w:val="en-US"/>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III т2</w:t>
            </w:r>
          </w:p>
        </w:tc>
        <w:tc>
          <w:tcPr>
            <w:tcW w:w="1079" w:type="dxa"/>
            <w:gridSpan w:val="2"/>
            <w:vAlign w:val="center"/>
          </w:tcPr>
          <w:p w:rsidR="00E64340" w:rsidRPr="00F93459" w:rsidRDefault="00E64340" w:rsidP="00A33212">
            <w:pPr>
              <w:spacing w:before="100" w:beforeAutospacing="1" w:after="100" w:afterAutospacing="1" w:line="276" w:lineRule="auto"/>
              <w:jc w:val="center"/>
              <w:rPr>
                <w:rFonts w:eastAsia="Calibri"/>
                <w:sz w:val="22"/>
                <w:szCs w:val="22"/>
                <w:lang w:val="en-US" w:eastAsia="en-US"/>
              </w:rPr>
            </w:pPr>
            <w:r w:rsidRPr="00F6177C">
              <w:rPr>
                <w:rFonts w:eastAsia="Calibri"/>
                <w:sz w:val="22"/>
                <w:szCs w:val="22"/>
                <w:lang w:eastAsia="en-US"/>
              </w:rPr>
              <w:t>2</w:t>
            </w:r>
            <w:r>
              <w:rPr>
                <w:rFonts w:eastAsia="Calibri"/>
                <w:sz w:val="22"/>
                <w:szCs w:val="22"/>
                <w:lang w:val="en-US" w:eastAsia="en-US"/>
              </w:rPr>
              <w:t>0</w:t>
            </w:r>
          </w:p>
        </w:tc>
        <w:tc>
          <w:tcPr>
            <w:tcW w:w="2699" w:type="dxa"/>
            <w:gridSpan w:val="2"/>
          </w:tcPr>
          <w:p w:rsidR="00E64340" w:rsidRPr="00F6177C" w:rsidRDefault="00E64340" w:rsidP="00A33212">
            <w:pPr>
              <w:spacing w:before="100" w:beforeAutospacing="1" w:after="100" w:afterAutospacing="1"/>
              <w:rPr>
                <w:sz w:val="22"/>
                <w:szCs w:val="22"/>
              </w:rPr>
            </w:pPr>
            <w:r w:rsidRPr="00F6177C">
              <w:rPr>
                <w:sz w:val="22"/>
                <w:szCs w:val="22"/>
              </w:rPr>
              <w:t>трговац</w:t>
            </w:r>
          </w:p>
        </w:tc>
        <w:tc>
          <w:tcPr>
            <w:tcW w:w="990" w:type="dxa"/>
            <w:gridSpan w:val="3"/>
            <w:shd w:val="clear" w:color="auto" w:fill="auto"/>
          </w:tcPr>
          <w:p w:rsidR="00E64340" w:rsidRPr="00F93459" w:rsidRDefault="00E64340" w:rsidP="00A33212">
            <w:pPr>
              <w:spacing w:before="100" w:beforeAutospacing="1" w:after="100" w:afterAutospacing="1"/>
              <w:jc w:val="center"/>
              <w:rPr>
                <w:sz w:val="22"/>
                <w:szCs w:val="22"/>
                <w:lang w:val="en-US"/>
              </w:rPr>
            </w:pPr>
            <w:r>
              <w:rPr>
                <w:sz w:val="22"/>
                <w:szCs w:val="22"/>
                <w:lang w:val="en-US"/>
              </w:rPr>
              <w:t>17</w:t>
            </w:r>
          </w:p>
        </w:tc>
        <w:tc>
          <w:tcPr>
            <w:tcW w:w="1071" w:type="dxa"/>
            <w:gridSpan w:val="2"/>
            <w:shd w:val="clear" w:color="auto" w:fill="auto"/>
          </w:tcPr>
          <w:p w:rsidR="00E64340" w:rsidRPr="00F93459" w:rsidRDefault="00E64340" w:rsidP="00A33212">
            <w:pPr>
              <w:spacing w:before="100" w:beforeAutospacing="1" w:after="100" w:afterAutospacing="1"/>
              <w:jc w:val="center"/>
              <w:rPr>
                <w:sz w:val="22"/>
                <w:szCs w:val="22"/>
                <w:lang w:val="en-US"/>
              </w:rPr>
            </w:pPr>
            <w:r>
              <w:rPr>
                <w:sz w:val="22"/>
                <w:szCs w:val="22"/>
                <w:lang w:val="en-US"/>
              </w:rPr>
              <w:t>/</w:t>
            </w:r>
          </w:p>
        </w:tc>
        <w:tc>
          <w:tcPr>
            <w:tcW w:w="993" w:type="dxa"/>
            <w:gridSpan w:val="3"/>
            <w:shd w:val="clear" w:color="auto" w:fill="auto"/>
          </w:tcPr>
          <w:p w:rsidR="00E64340" w:rsidRPr="00F93459" w:rsidRDefault="00E64340" w:rsidP="00A33212">
            <w:pPr>
              <w:spacing w:before="100" w:beforeAutospacing="1" w:after="100" w:afterAutospacing="1"/>
              <w:jc w:val="center"/>
              <w:rPr>
                <w:sz w:val="22"/>
                <w:szCs w:val="22"/>
                <w:lang w:val="en-US"/>
              </w:rPr>
            </w:pPr>
            <w:r>
              <w:rPr>
                <w:sz w:val="22"/>
                <w:szCs w:val="22"/>
                <w:lang w:val="en-US"/>
              </w:rPr>
              <w:t>2</w:t>
            </w:r>
          </w:p>
        </w:tc>
        <w:tc>
          <w:tcPr>
            <w:tcW w:w="996" w:type="dxa"/>
            <w:gridSpan w:val="3"/>
            <w:shd w:val="clear" w:color="auto" w:fill="auto"/>
          </w:tcPr>
          <w:p w:rsidR="00E64340" w:rsidRPr="00F93459" w:rsidRDefault="00E64340" w:rsidP="00A33212">
            <w:pPr>
              <w:spacing w:before="100" w:beforeAutospacing="1" w:after="100" w:afterAutospacing="1"/>
              <w:jc w:val="center"/>
              <w:rPr>
                <w:sz w:val="22"/>
                <w:szCs w:val="22"/>
                <w:lang w:val="en-US"/>
              </w:rPr>
            </w:pPr>
            <w:r>
              <w:rPr>
                <w:sz w:val="22"/>
                <w:szCs w:val="22"/>
                <w:lang w:val="en-US"/>
              </w:rPr>
              <w:t>/</w:t>
            </w:r>
          </w:p>
        </w:tc>
        <w:tc>
          <w:tcPr>
            <w:tcW w:w="904" w:type="dxa"/>
            <w:gridSpan w:val="2"/>
          </w:tcPr>
          <w:p w:rsidR="00E64340" w:rsidRPr="00F93459" w:rsidRDefault="00E64340" w:rsidP="00A33212">
            <w:pPr>
              <w:spacing w:before="100" w:beforeAutospacing="1" w:after="100" w:afterAutospacing="1"/>
              <w:jc w:val="center"/>
              <w:rPr>
                <w:sz w:val="22"/>
                <w:szCs w:val="22"/>
              </w:rPr>
            </w:pPr>
            <w:r>
              <w:rPr>
                <w:sz w:val="22"/>
                <w:szCs w:val="22"/>
                <w:lang w:val="en-US"/>
              </w:rPr>
              <w:t>1с</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III у1</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18</w:t>
            </w:r>
          </w:p>
        </w:tc>
        <w:tc>
          <w:tcPr>
            <w:tcW w:w="2699" w:type="dxa"/>
            <w:gridSpan w:val="2"/>
          </w:tcPr>
          <w:p w:rsidR="00E64340" w:rsidRPr="00F6177C" w:rsidRDefault="00E64340" w:rsidP="00A33212">
            <w:pPr>
              <w:spacing w:before="100" w:beforeAutospacing="1" w:after="100" w:afterAutospacing="1"/>
              <w:rPr>
                <w:sz w:val="22"/>
                <w:szCs w:val="22"/>
              </w:rPr>
            </w:pPr>
            <w:r w:rsidRPr="00F6177C">
              <w:rPr>
                <w:sz w:val="22"/>
                <w:szCs w:val="22"/>
              </w:rPr>
              <w:t xml:space="preserve">конобар </w:t>
            </w:r>
          </w:p>
        </w:tc>
        <w:tc>
          <w:tcPr>
            <w:tcW w:w="990"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14</w:t>
            </w:r>
          </w:p>
        </w:tc>
        <w:tc>
          <w:tcPr>
            <w:tcW w:w="1071" w:type="dxa"/>
            <w:gridSpan w:val="2"/>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3</w:t>
            </w:r>
          </w:p>
        </w:tc>
        <w:tc>
          <w:tcPr>
            <w:tcW w:w="993"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1</w:t>
            </w:r>
          </w:p>
        </w:tc>
        <w:tc>
          <w:tcPr>
            <w:tcW w:w="996"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w:t>
            </w:r>
          </w:p>
        </w:tc>
        <w:tc>
          <w:tcPr>
            <w:tcW w:w="904"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III  у2</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25</w:t>
            </w:r>
          </w:p>
        </w:tc>
        <w:tc>
          <w:tcPr>
            <w:tcW w:w="2699" w:type="dxa"/>
            <w:gridSpan w:val="2"/>
          </w:tcPr>
          <w:p w:rsidR="00E64340" w:rsidRPr="00F6177C" w:rsidRDefault="00E64340" w:rsidP="00A33212">
            <w:pPr>
              <w:spacing w:before="100" w:beforeAutospacing="1" w:after="100" w:afterAutospacing="1"/>
              <w:rPr>
                <w:sz w:val="22"/>
                <w:szCs w:val="22"/>
              </w:rPr>
            </w:pPr>
            <w:r w:rsidRPr="00F6177C">
              <w:rPr>
                <w:sz w:val="22"/>
                <w:szCs w:val="22"/>
              </w:rPr>
              <w:t>кувар</w:t>
            </w:r>
          </w:p>
        </w:tc>
        <w:tc>
          <w:tcPr>
            <w:tcW w:w="990"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21</w:t>
            </w:r>
          </w:p>
        </w:tc>
        <w:tc>
          <w:tcPr>
            <w:tcW w:w="1071" w:type="dxa"/>
            <w:gridSpan w:val="2"/>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3</w:t>
            </w:r>
          </w:p>
        </w:tc>
        <w:tc>
          <w:tcPr>
            <w:tcW w:w="993"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1</w:t>
            </w:r>
          </w:p>
        </w:tc>
        <w:tc>
          <w:tcPr>
            <w:tcW w:w="996"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5</w:t>
            </w:r>
          </w:p>
        </w:tc>
        <w:tc>
          <w:tcPr>
            <w:tcW w:w="904"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IV е</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29</w:t>
            </w:r>
          </w:p>
        </w:tc>
        <w:tc>
          <w:tcPr>
            <w:tcW w:w="2699" w:type="dxa"/>
            <w:gridSpan w:val="2"/>
          </w:tcPr>
          <w:p w:rsidR="00E64340" w:rsidRPr="00F6177C" w:rsidRDefault="00E64340" w:rsidP="00A33212">
            <w:pPr>
              <w:spacing w:before="100" w:beforeAutospacing="1" w:after="100" w:afterAutospacing="1"/>
              <w:rPr>
                <w:sz w:val="22"/>
                <w:szCs w:val="22"/>
              </w:rPr>
            </w:pPr>
            <w:r w:rsidRPr="00F6177C">
              <w:rPr>
                <w:sz w:val="22"/>
                <w:szCs w:val="22"/>
              </w:rPr>
              <w:t>економски техничар</w:t>
            </w:r>
          </w:p>
        </w:tc>
        <w:tc>
          <w:tcPr>
            <w:tcW w:w="990"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23</w:t>
            </w:r>
          </w:p>
        </w:tc>
        <w:tc>
          <w:tcPr>
            <w:tcW w:w="1071" w:type="dxa"/>
            <w:gridSpan w:val="2"/>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3</w:t>
            </w:r>
          </w:p>
        </w:tc>
        <w:tc>
          <w:tcPr>
            <w:tcW w:w="993"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3</w:t>
            </w:r>
          </w:p>
        </w:tc>
        <w:tc>
          <w:tcPr>
            <w:tcW w:w="996"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3</w:t>
            </w:r>
          </w:p>
        </w:tc>
        <w:tc>
          <w:tcPr>
            <w:tcW w:w="904"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IV ф</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31</w:t>
            </w:r>
          </w:p>
        </w:tc>
        <w:tc>
          <w:tcPr>
            <w:tcW w:w="2699" w:type="dxa"/>
            <w:gridSpan w:val="2"/>
          </w:tcPr>
          <w:p w:rsidR="00E64340" w:rsidRPr="00F6177C" w:rsidRDefault="00E64340" w:rsidP="00A33212">
            <w:pPr>
              <w:spacing w:before="100" w:beforeAutospacing="1" w:after="100" w:afterAutospacing="1"/>
              <w:rPr>
                <w:sz w:val="22"/>
                <w:szCs w:val="22"/>
              </w:rPr>
            </w:pPr>
            <w:r w:rsidRPr="00F6177C">
              <w:rPr>
                <w:sz w:val="22"/>
                <w:szCs w:val="22"/>
              </w:rPr>
              <w:t>финансијски техничар</w:t>
            </w:r>
          </w:p>
        </w:tc>
        <w:tc>
          <w:tcPr>
            <w:tcW w:w="990" w:type="dxa"/>
            <w:gridSpan w:val="3"/>
            <w:shd w:val="clear" w:color="auto" w:fill="auto"/>
            <w:vAlign w:val="center"/>
          </w:tcPr>
          <w:p w:rsidR="00E64340" w:rsidRPr="005C58DD" w:rsidRDefault="00E64340" w:rsidP="00A33212">
            <w:pPr>
              <w:spacing w:before="100" w:beforeAutospacing="1" w:after="100" w:afterAutospacing="1"/>
              <w:jc w:val="center"/>
              <w:rPr>
                <w:sz w:val="22"/>
                <w:szCs w:val="22"/>
                <w:lang w:val="en-US"/>
              </w:rPr>
            </w:pPr>
            <w:r>
              <w:rPr>
                <w:sz w:val="22"/>
                <w:szCs w:val="22"/>
                <w:lang w:val="en-US"/>
              </w:rPr>
              <w:t>29</w:t>
            </w:r>
          </w:p>
        </w:tc>
        <w:tc>
          <w:tcPr>
            <w:tcW w:w="1071" w:type="dxa"/>
            <w:gridSpan w:val="2"/>
            <w:shd w:val="clear" w:color="auto" w:fill="auto"/>
            <w:vAlign w:val="center"/>
          </w:tcPr>
          <w:p w:rsidR="00E64340" w:rsidRPr="005C58DD" w:rsidRDefault="00E64340" w:rsidP="00A33212">
            <w:pPr>
              <w:spacing w:before="100" w:beforeAutospacing="1" w:after="100" w:afterAutospacing="1"/>
              <w:jc w:val="center"/>
              <w:rPr>
                <w:sz w:val="22"/>
                <w:szCs w:val="22"/>
                <w:lang w:val="en-US"/>
              </w:rPr>
            </w:pPr>
            <w:r>
              <w:rPr>
                <w:sz w:val="22"/>
                <w:szCs w:val="22"/>
                <w:lang w:val="en-US"/>
              </w:rPr>
              <w:t>2</w:t>
            </w:r>
          </w:p>
        </w:tc>
        <w:tc>
          <w:tcPr>
            <w:tcW w:w="993" w:type="dxa"/>
            <w:gridSpan w:val="3"/>
            <w:shd w:val="clear" w:color="auto" w:fill="auto"/>
            <w:vAlign w:val="center"/>
          </w:tcPr>
          <w:p w:rsidR="00E64340" w:rsidRPr="005C58DD" w:rsidRDefault="00E64340" w:rsidP="00A33212">
            <w:pPr>
              <w:spacing w:before="100" w:beforeAutospacing="1" w:after="100" w:afterAutospacing="1"/>
              <w:jc w:val="center"/>
              <w:rPr>
                <w:sz w:val="22"/>
                <w:szCs w:val="22"/>
                <w:lang w:val="en-US"/>
              </w:rPr>
            </w:pPr>
            <w:r>
              <w:rPr>
                <w:sz w:val="22"/>
                <w:szCs w:val="22"/>
                <w:lang w:val="en-US"/>
              </w:rPr>
              <w:t>/</w:t>
            </w:r>
          </w:p>
        </w:tc>
        <w:tc>
          <w:tcPr>
            <w:tcW w:w="996" w:type="dxa"/>
            <w:gridSpan w:val="3"/>
            <w:shd w:val="clear" w:color="auto" w:fill="auto"/>
            <w:vAlign w:val="center"/>
          </w:tcPr>
          <w:p w:rsidR="00E64340" w:rsidRPr="005C58DD" w:rsidRDefault="00E64340" w:rsidP="00A33212">
            <w:pPr>
              <w:spacing w:before="100" w:beforeAutospacing="1" w:after="100" w:afterAutospacing="1"/>
              <w:jc w:val="center"/>
              <w:rPr>
                <w:sz w:val="22"/>
                <w:szCs w:val="22"/>
                <w:lang w:val="en-US"/>
              </w:rPr>
            </w:pPr>
            <w:r>
              <w:rPr>
                <w:sz w:val="22"/>
                <w:szCs w:val="22"/>
                <w:lang w:val="en-US"/>
              </w:rPr>
              <w:t>2</w:t>
            </w:r>
          </w:p>
        </w:tc>
        <w:tc>
          <w:tcPr>
            <w:tcW w:w="904" w:type="dxa"/>
            <w:gridSpan w:val="2"/>
          </w:tcPr>
          <w:p w:rsidR="00E64340" w:rsidRPr="005C58DD" w:rsidRDefault="00E64340" w:rsidP="00A33212">
            <w:pPr>
              <w:spacing w:before="100" w:beforeAutospacing="1" w:after="100" w:afterAutospacing="1"/>
              <w:jc w:val="center"/>
              <w:rPr>
                <w:sz w:val="22"/>
                <w:szCs w:val="22"/>
                <w:lang w:val="en-US"/>
              </w:rPr>
            </w:pPr>
            <w:r>
              <w:rPr>
                <w:sz w:val="22"/>
                <w:szCs w:val="22"/>
                <w:lang w:val="en-US"/>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 xml:space="preserve">IV к </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25</w:t>
            </w:r>
          </w:p>
        </w:tc>
        <w:tc>
          <w:tcPr>
            <w:tcW w:w="2699" w:type="dxa"/>
            <w:gridSpan w:val="2"/>
          </w:tcPr>
          <w:p w:rsidR="00E64340" w:rsidRPr="00F6177C" w:rsidRDefault="00E64340" w:rsidP="00A33212">
            <w:pPr>
              <w:spacing w:before="100" w:beforeAutospacing="1" w:after="100" w:afterAutospacing="1"/>
              <w:rPr>
                <w:sz w:val="22"/>
                <w:szCs w:val="22"/>
              </w:rPr>
            </w:pPr>
            <w:r w:rsidRPr="00F6177C">
              <w:rPr>
                <w:sz w:val="22"/>
                <w:szCs w:val="22"/>
              </w:rPr>
              <w:t>комерцијалиста – оглед</w:t>
            </w:r>
          </w:p>
        </w:tc>
        <w:tc>
          <w:tcPr>
            <w:tcW w:w="990" w:type="dxa"/>
            <w:gridSpan w:val="3"/>
            <w:shd w:val="clear" w:color="auto" w:fill="auto"/>
          </w:tcPr>
          <w:p w:rsidR="00E64340" w:rsidRPr="001B5F3D" w:rsidRDefault="00E64340" w:rsidP="00A33212">
            <w:pPr>
              <w:spacing w:before="100" w:beforeAutospacing="1" w:after="100" w:afterAutospacing="1"/>
              <w:jc w:val="center"/>
              <w:rPr>
                <w:sz w:val="22"/>
                <w:szCs w:val="22"/>
                <w:lang w:val="en-US"/>
              </w:rPr>
            </w:pPr>
            <w:r>
              <w:rPr>
                <w:sz w:val="22"/>
                <w:szCs w:val="22"/>
                <w:lang w:val="en-US"/>
              </w:rPr>
              <w:t>22</w:t>
            </w:r>
          </w:p>
        </w:tc>
        <w:tc>
          <w:tcPr>
            <w:tcW w:w="1071" w:type="dxa"/>
            <w:gridSpan w:val="2"/>
            <w:shd w:val="clear" w:color="auto" w:fill="auto"/>
          </w:tcPr>
          <w:p w:rsidR="00E64340" w:rsidRPr="001B5F3D" w:rsidRDefault="00E64340" w:rsidP="00A33212">
            <w:pPr>
              <w:spacing w:before="100" w:beforeAutospacing="1" w:after="100" w:afterAutospacing="1"/>
              <w:jc w:val="center"/>
              <w:rPr>
                <w:sz w:val="22"/>
                <w:szCs w:val="22"/>
                <w:lang w:val="en-US"/>
              </w:rPr>
            </w:pPr>
            <w:r>
              <w:rPr>
                <w:sz w:val="22"/>
                <w:szCs w:val="22"/>
                <w:lang w:val="en-US"/>
              </w:rPr>
              <w:t>2</w:t>
            </w:r>
          </w:p>
        </w:tc>
        <w:tc>
          <w:tcPr>
            <w:tcW w:w="993" w:type="dxa"/>
            <w:gridSpan w:val="3"/>
            <w:shd w:val="clear" w:color="auto" w:fill="auto"/>
          </w:tcPr>
          <w:p w:rsidR="00E64340" w:rsidRPr="001B5F3D" w:rsidRDefault="00E64340" w:rsidP="00A33212">
            <w:pPr>
              <w:spacing w:before="100" w:beforeAutospacing="1" w:after="100" w:afterAutospacing="1"/>
              <w:jc w:val="center"/>
              <w:rPr>
                <w:sz w:val="22"/>
                <w:szCs w:val="22"/>
                <w:lang w:val="en-US"/>
              </w:rPr>
            </w:pPr>
            <w:r>
              <w:rPr>
                <w:sz w:val="22"/>
                <w:szCs w:val="22"/>
                <w:lang w:val="en-US"/>
              </w:rPr>
              <w:t>/</w:t>
            </w:r>
          </w:p>
        </w:tc>
        <w:tc>
          <w:tcPr>
            <w:tcW w:w="996" w:type="dxa"/>
            <w:gridSpan w:val="3"/>
            <w:shd w:val="clear" w:color="auto" w:fill="auto"/>
          </w:tcPr>
          <w:p w:rsidR="00E64340" w:rsidRPr="001B5F3D" w:rsidRDefault="00E64340" w:rsidP="00A33212">
            <w:pPr>
              <w:spacing w:before="100" w:beforeAutospacing="1" w:after="100" w:afterAutospacing="1"/>
              <w:jc w:val="center"/>
              <w:rPr>
                <w:sz w:val="22"/>
                <w:szCs w:val="22"/>
                <w:lang w:val="en-US"/>
              </w:rPr>
            </w:pPr>
            <w:r>
              <w:rPr>
                <w:sz w:val="22"/>
                <w:szCs w:val="22"/>
                <w:lang w:val="en-US"/>
              </w:rPr>
              <w:t>2</w:t>
            </w:r>
          </w:p>
        </w:tc>
        <w:tc>
          <w:tcPr>
            <w:tcW w:w="904" w:type="dxa"/>
            <w:gridSpan w:val="2"/>
          </w:tcPr>
          <w:p w:rsidR="00E64340" w:rsidRPr="001B5F3D" w:rsidRDefault="00E64340" w:rsidP="00A33212">
            <w:pPr>
              <w:spacing w:before="100" w:beforeAutospacing="1" w:after="100" w:afterAutospacing="1"/>
              <w:jc w:val="center"/>
              <w:rPr>
                <w:sz w:val="22"/>
                <w:szCs w:val="22"/>
                <w:lang w:val="en-US"/>
              </w:rPr>
            </w:pPr>
            <w:r>
              <w:rPr>
                <w:sz w:val="22"/>
                <w:szCs w:val="22"/>
                <w:lang w:val="en-US"/>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 xml:space="preserve">IV тт </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31</w:t>
            </w:r>
          </w:p>
        </w:tc>
        <w:tc>
          <w:tcPr>
            <w:tcW w:w="2699" w:type="dxa"/>
            <w:gridSpan w:val="2"/>
          </w:tcPr>
          <w:p w:rsidR="00E64340" w:rsidRPr="00F6177C" w:rsidRDefault="00E64340"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туристички техничар</w:t>
            </w:r>
          </w:p>
        </w:tc>
        <w:tc>
          <w:tcPr>
            <w:tcW w:w="990" w:type="dxa"/>
            <w:gridSpan w:val="3"/>
            <w:shd w:val="clear" w:color="auto" w:fill="auto"/>
          </w:tcPr>
          <w:p w:rsidR="00E64340" w:rsidRPr="00827416" w:rsidRDefault="00E64340" w:rsidP="00A33212">
            <w:pPr>
              <w:spacing w:before="100" w:beforeAutospacing="1" w:after="100" w:afterAutospacing="1"/>
              <w:jc w:val="center"/>
              <w:rPr>
                <w:sz w:val="22"/>
                <w:szCs w:val="22"/>
              </w:rPr>
            </w:pPr>
            <w:r>
              <w:rPr>
                <w:sz w:val="22"/>
                <w:szCs w:val="22"/>
              </w:rPr>
              <w:t>20</w:t>
            </w:r>
          </w:p>
        </w:tc>
        <w:tc>
          <w:tcPr>
            <w:tcW w:w="1071" w:type="dxa"/>
            <w:gridSpan w:val="2"/>
            <w:shd w:val="clear" w:color="auto" w:fill="auto"/>
          </w:tcPr>
          <w:p w:rsidR="00E64340" w:rsidRPr="00827416" w:rsidRDefault="00E64340" w:rsidP="00A33212">
            <w:pPr>
              <w:spacing w:before="100" w:beforeAutospacing="1" w:after="100" w:afterAutospacing="1"/>
              <w:jc w:val="center"/>
              <w:rPr>
                <w:sz w:val="22"/>
                <w:szCs w:val="22"/>
              </w:rPr>
            </w:pPr>
            <w:r>
              <w:rPr>
                <w:sz w:val="22"/>
                <w:szCs w:val="22"/>
              </w:rPr>
              <w:t>7</w:t>
            </w:r>
          </w:p>
        </w:tc>
        <w:tc>
          <w:tcPr>
            <w:tcW w:w="993" w:type="dxa"/>
            <w:gridSpan w:val="3"/>
            <w:shd w:val="clear" w:color="auto" w:fill="auto"/>
          </w:tcPr>
          <w:p w:rsidR="00E64340" w:rsidRPr="00827416" w:rsidRDefault="00E64340" w:rsidP="00A33212">
            <w:pPr>
              <w:spacing w:before="100" w:beforeAutospacing="1" w:after="100" w:afterAutospacing="1"/>
              <w:jc w:val="center"/>
              <w:rPr>
                <w:sz w:val="22"/>
                <w:szCs w:val="22"/>
              </w:rPr>
            </w:pPr>
            <w:r>
              <w:rPr>
                <w:sz w:val="22"/>
                <w:szCs w:val="22"/>
              </w:rPr>
              <w:t>4</w:t>
            </w:r>
          </w:p>
        </w:tc>
        <w:tc>
          <w:tcPr>
            <w:tcW w:w="996" w:type="dxa"/>
            <w:gridSpan w:val="3"/>
            <w:shd w:val="clear" w:color="auto" w:fill="auto"/>
          </w:tcPr>
          <w:p w:rsidR="00E64340" w:rsidRPr="00827416" w:rsidRDefault="00E64340" w:rsidP="00A33212">
            <w:pPr>
              <w:spacing w:before="100" w:beforeAutospacing="1" w:after="100" w:afterAutospacing="1"/>
              <w:jc w:val="center"/>
              <w:rPr>
                <w:sz w:val="22"/>
                <w:szCs w:val="22"/>
              </w:rPr>
            </w:pPr>
            <w:r>
              <w:rPr>
                <w:sz w:val="22"/>
                <w:szCs w:val="22"/>
              </w:rPr>
              <w:t>9</w:t>
            </w:r>
          </w:p>
        </w:tc>
        <w:tc>
          <w:tcPr>
            <w:tcW w:w="904" w:type="dxa"/>
            <w:gridSpan w:val="2"/>
          </w:tcPr>
          <w:p w:rsidR="00E64340" w:rsidRPr="00827416" w:rsidRDefault="00E64340" w:rsidP="00A33212">
            <w:pPr>
              <w:spacing w:before="100" w:beforeAutospacing="1" w:after="100" w:afterAutospacing="1"/>
              <w:jc w:val="center"/>
              <w:rPr>
                <w:sz w:val="22"/>
                <w:szCs w:val="22"/>
              </w:rPr>
            </w:pPr>
            <w:r>
              <w:rPr>
                <w:sz w:val="22"/>
                <w:szCs w:val="22"/>
              </w:rPr>
              <w:t>/</w:t>
            </w:r>
          </w:p>
        </w:tc>
      </w:tr>
      <w:tr w:rsidR="00E64340" w:rsidRPr="00F6177C" w:rsidTr="00F334E4">
        <w:trPr>
          <w:gridAfter w:val="1"/>
          <w:wAfter w:w="773" w:type="dxa"/>
        </w:trPr>
        <w:tc>
          <w:tcPr>
            <w:tcW w:w="1708"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IV т</w:t>
            </w:r>
          </w:p>
        </w:tc>
        <w:tc>
          <w:tcPr>
            <w:tcW w:w="1079" w:type="dxa"/>
            <w:gridSpan w:val="2"/>
            <w:vAlign w:val="center"/>
          </w:tcPr>
          <w:p w:rsidR="00E64340" w:rsidRPr="00F6177C" w:rsidRDefault="00E64340" w:rsidP="00A33212">
            <w:pPr>
              <w:spacing w:before="100" w:beforeAutospacing="1" w:after="100" w:afterAutospacing="1" w:line="276" w:lineRule="auto"/>
              <w:jc w:val="center"/>
              <w:rPr>
                <w:rFonts w:eastAsia="Calibri"/>
                <w:sz w:val="22"/>
                <w:szCs w:val="22"/>
                <w:lang w:eastAsia="en-US"/>
              </w:rPr>
            </w:pPr>
            <w:r w:rsidRPr="00F6177C">
              <w:rPr>
                <w:rFonts w:eastAsia="Calibri"/>
                <w:sz w:val="22"/>
                <w:szCs w:val="22"/>
                <w:lang w:eastAsia="en-US"/>
              </w:rPr>
              <w:t>28</w:t>
            </w:r>
          </w:p>
        </w:tc>
        <w:tc>
          <w:tcPr>
            <w:tcW w:w="2699" w:type="dxa"/>
            <w:gridSpan w:val="2"/>
            <w:vAlign w:val="center"/>
          </w:tcPr>
          <w:p w:rsidR="00E64340" w:rsidRPr="00F6177C" w:rsidRDefault="00E64340" w:rsidP="00A33212">
            <w:pPr>
              <w:spacing w:before="100" w:beforeAutospacing="1" w:after="100" w:afterAutospacing="1" w:line="276" w:lineRule="auto"/>
              <w:rPr>
                <w:rFonts w:eastAsia="Calibri"/>
                <w:sz w:val="22"/>
                <w:szCs w:val="22"/>
                <w:lang w:eastAsia="en-US"/>
              </w:rPr>
            </w:pPr>
            <w:r w:rsidRPr="00F6177C">
              <w:rPr>
                <w:rFonts w:eastAsia="Calibri"/>
                <w:sz w:val="22"/>
                <w:szCs w:val="22"/>
                <w:lang w:eastAsia="en-US"/>
              </w:rPr>
              <w:t>трговински техничар</w:t>
            </w:r>
          </w:p>
        </w:tc>
        <w:tc>
          <w:tcPr>
            <w:tcW w:w="990"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17</w:t>
            </w:r>
          </w:p>
        </w:tc>
        <w:tc>
          <w:tcPr>
            <w:tcW w:w="1071" w:type="dxa"/>
            <w:gridSpan w:val="2"/>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9</w:t>
            </w:r>
          </w:p>
        </w:tc>
        <w:tc>
          <w:tcPr>
            <w:tcW w:w="993"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2</w:t>
            </w:r>
          </w:p>
        </w:tc>
        <w:tc>
          <w:tcPr>
            <w:tcW w:w="996" w:type="dxa"/>
            <w:gridSpan w:val="3"/>
            <w:shd w:val="clear" w:color="auto" w:fill="auto"/>
          </w:tcPr>
          <w:p w:rsidR="00E64340" w:rsidRPr="00F6177C" w:rsidRDefault="00E64340" w:rsidP="00A33212">
            <w:pPr>
              <w:spacing w:before="100" w:beforeAutospacing="1" w:after="100" w:afterAutospacing="1"/>
              <w:jc w:val="center"/>
              <w:rPr>
                <w:sz w:val="22"/>
                <w:szCs w:val="22"/>
              </w:rPr>
            </w:pPr>
            <w:r w:rsidRPr="00F6177C">
              <w:rPr>
                <w:sz w:val="22"/>
                <w:szCs w:val="22"/>
              </w:rPr>
              <w:t>9</w:t>
            </w:r>
          </w:p>
        </w:tc>
        <w:tc>
          <w:tcPr>
            <w:tcW w:w="904" w:type="dxa"/>
            <w:gridSpan w:val="2"/>
          </w:tcPr>
          <w:p w:rsidR="00E64340" w:rsidRPr="00F6177C" w:rsidRDefault="00E64340" w:rsidP="00A33212">
            <w:pPr>
              <w:spacing w:before="100" w:beforeAutospacing="1" w:after="100" w:afterAutospacing="1"/>
              <w:jc w:val="center"/>
              <w:rPr>
                <w:sz w:val="22"/>
                <w:szCs w:val="22"/>
              </w:rPr>
            </w:pPr>
            <w:r w:rsidRPr="00F6177C">
              <w:rPr>
                <w:sz w:val="22"/>
                <w:szCs w:val="22"/>
              </w:rPr>
              <w:t>/</w:t>
            </w:r>
          </w:p>
        </w:tc>
      </w:tr>
    </w:tbl>
    <w:p w:rsidR="000155F0" w:rsidRDefault="000155F0" w:rsidP="0037342C">
      <w:pPr>
        <w:pStyle w:val="BodyText2"/>
        <w:rPr>
          <w:sz w:val="24"/>
          <w:szCs w:val="24"/>
        </w:rPr>
      </w:pPr>
    </w:p>
    <w:p w:rsidR="00E50A6F" w:rsidRDefault="0037342C" w:rsidP="0037342C">
      <w:pPr>
        <w:pStyle w:val="naslovtab"/>
        <w:jc w:val="left"/>
        <w:rPr>
          <w:rFonts w:ascii="Times New Roman" w:hAnsi="Times New Roman" w:cs="Times New Roman"/>
          <w:b w:val="0"/>
          <w:sz w:val="24"/>
          <w:szCs w:val="24"/>
          <w:lang w:val="sr-Cyrl-CS"/>
        </w:rPr>
      </w:pPr>
      <w:r w:rsidRPr="006A14F7">
        <w:rPr>
          <w:rFonts w:ascii="Times New Roman" w:hAnsi="Times New Roman" w:cs="Times New Roman"/>
          <w:b w:val="0"/>
          <w:sz w:val="24"/>
          <w:szCs w:val="24"/>
          <w:lang w:val="sr-Cyrl-CS"/>
        </w:rPr>
        <w:t xml:space="preserve">  с-има старатеља, х-хранитељска породица или живи сам</w:t>
      </w:r>
    </w:p>
    <w:p w:rsidR="0037342C" w:rsidRDefault="0037342C" w:rsidP="0037342C">
      <w:pPr>
        <w:pStyle w:val="naslovtab"/>
        <w:jc w:val="left"/>
        <w:rPr>
          <w:rFonts w:ascii="Times New Roman" w:hAnsi="Times New Roman" w:cs="Times New Roman"/>
          <w:b w:val="0"/>
          <w:sz w:val="24"/>
          <w:szCs w:val="24"/>
          <w:lang w:val="en-US"/>
        </w:rPr>
      </w:pPr>
      <w:r>
        <w:rPr>
          <w:rFonts w:ascii="Times New Roman" w:hAnsi="Times New Roman" w:cs="Times New Roman"/>
          <w:b w:val="0"/>
          <w:sz w:val="24"/>
          <w:szCs w:val="24"/>
        </w:rPr>
        <w:t xml:space="preserve"> </w:t>
      </w:r>
      <w:r>
        <w:rPr>
          <w:rFonts w:ascii="Times New Roman" w:hAnsi="Times New Roman" w:cs="Times New Roman"/>
          <w:b w:val="0"/>
          <w:sz w:val="24"/>
          <w:szCs w:val="24"/>
          <w:lang w:val="sr-Latn-CS"/>
        </w:rPr>
        <w:t xml:space="preserve">* </w:t>
      </w:r>
      <w:r>
        <w:rPr>
          <w:rFonts w:ascii="Times New Roman" w:hAnsi="Times New Roman" w:cs="Times New Roman"/>
          <w:b w:val="0"/>
          <w:sz w:val="24"/>
          <w:szCs w:val="24"/>
          <w:lang w:val="sr-Cyrl-CS"/>
        </w:rPr>
        <w:t>нешто друго</w:t>
      </w:r>
    </w:p>
    <w:p w:rsidR="00A33212" w:rsidRDefault="00A33212" w:rsidP="0037342C">
      <w:pPr>
        <w:pStyle w:val="naslovtab"/>
        <w:jc w:val="left"/>
        <w:rPr>
          <w:rFonts w:ascii="Times New Roman" w:hAnsi="Times New Roman" w:cs="Times New Roman"/>
          <w:b w:val="0"/>
          <w:sz w:val="24"/>
          <w:szCs w:val="24"/>
          <w:lang w:val="en-US"/>
        </w:rPr>
      </w:pPr>
    </w:p>
    <w:p w:rsidR="00A33212" w:rsidRDefault="00A33212" w:rsidP="0037342C">
      <w:pPr>
        <w:pStyle w:val="naslovtab"/>
        <w:jc w:val="left"/>
        <w:rPr>
          <w:rFonts w:ascii="Times New Roman" w:hAnsi="Times New Roman" w:cs="Times New Roman"/>
          <w:b w:val="0"/>
          <w:sz w:val="24"/>
          <w:szCs w:val="24"/>
          <w:lang w:val="en-US"/>
        </w:rPr>
      </w:pPr>
    </w:p>
    <w:p w:rsidR="00A33212" w:rsidRDefault="00A33212" w:rsidP="0037342C">
      <w:pPr>
        <w:pStyle w:val="naslovtab"/>
        <w:jc w:val="left"/>
        <w:rPr>
          <w:rFonts w:ascii="Times New Roman" w:hAnsi="Times New Roman" w:cs="Times New Roman"/>
          <w:b w:val="0"/>
          <w:sz w:val="24"/>
          <w:szCs w:val="24"/>
          <w:lang w:val="en-US"/>
        </w:rPr>
      </w:pPr>
    </w:p>
    <w:p w:rsidR="00A33212" w:rsidRDefault="00A33212" w:rsidP="0037342C">
      <w:pPr>
        <w:pStyle w:val="naslovtab"/>
        <w:jc w:val="left"/>
        <w:rPr>
          <w:rFonts w:ascii="Times New Roman" w:hAnsi="Times New Roman" w:cs="Times New Roman"/>
          <w:b w:val="0"/>
          <w:sz w:val="24"/>
          <w:szCs w:val="24"/>
          <w:lang w:val="en-US"/>
        </w:rPr>
      </w:pPr>
    </w:p>
    <w:p w:rsidR="00A33212" w:rsidRPr="00A33212" w:rsidRDefault="00A33212" w:rsidP="0037342C">
      <w:pPr>
        <w:pStyle w:val="naslovtab"/>
        <w:jc w:val="left"/>
        <w:rPr>
          <w:rFonts w:ascii="Times New Roman" w:hAnsi="Times New Roman" w:cs="Times New Roman"/>
          <w:b w:val="0"/>
          <w:sz w:val="24"/>
          <w:szCs w:val="24"/>
          <w:lang w:val="en-US"/>
        </w:rPr>
      </w:pPr>
    </w:p>
    <w:p w:rsidR="0037342C" w:rsidRPr="00E50A6F" w:rsidRDefault="0037342C" w:rsidP="00E50A6F"/>
    <w:p w:rsidR="004C18A7" w:rsidRPr="006A14F7" w:rsidRDefault="004C18A7" w:rsidP="004C18A7">
      <w:pPr>
        <w:pStyle w:val="naslovtab"/>
        <w:rPr>
          <w:rFonts w:ascii="Times New Roman" w:hAnsi="Times New Roman" w:cs="Times New Roman"/>
          <w:b w:val="0"/>
          <w:sz w:val="24"/>
          <w:szCs w:val="24"/>
          <w:lang w:val="sr-Cyrl-CS"/>
        </w:rPr>
      </w:pPr>
      <w:r w:rsidRPr="006A14F7">
        <w:rPr>
          <w:rFonts w:ascii="Times New Roman" w:hAnsi="Times New Roman" w:cs="Times New Roman"/>
          <w:b w:val="0"/>
          <w:sz w:val="24"/>
          <w:szCs w:val="24"/>
          <w:lang w:val="sr-Cyrl-CS"/>
        </w:rPr>
        <w:t>Одељењске старешине</w:t>
      </w:r>
    </w:p>
    <w:p w:rsidR="004C18A7" w:rsidRDefault="004C18A7" w:rsidP="004C18A7">
      <w:pPr>
        <w:rPr>
          <w:sz w:val="24"/>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90"/>
        <w:gridCol w:w="1042"/>
        <w:gridCol w:w="3410"/>
        <w:gridCol w:w="2948"/>
      </w:tblGrid>
      <w:tr w:rsidR="00FF3D11" w:rsidRPr="00FF3D11" w:rsidTr="00E50A6F">
        <w:trPr>
          <w:cantSplit/>
          <w:trHeight w:val="1150"/>
          <w:jc w:val="center"/>
        </w:trPr>
        <w:tc>
          <w:tcPr>
            <w:tcW w:w="1390"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hideMark/>
          </w:tcPr>
          <w:p w:rsidR="00FF3D11" w:rsidRPr="00FF3D11" w:rsidRDefault="00FF3D11" w:rsidP="00FF3D11">
            <w:pPr>
              <w:ind w:left="113" w:right="113"/>
              <w:jc w:val="center"/>
              <w:rPr>
                <w:b/>
                <w:sz w:val="22"/>
                <w:szCs w:val="22"/>
              </w:rPr>
            </w:pPr>
            <w:r w:rsidRPr="00FF3D11">
              <w:rPr>
                <w:b/>
                <w:sz w:val="22"/>
                <w:szCs w:val="22"/>
              </w:rPr>
              <w:t>Одељење</w:t>
            </w:r>
          </w:p>
        </w:tc>
        <w:tc>
          <w:tcPr>
            <w:tcW w:w="1042"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hideMark/>
          </w:tcPr>
          <w:p w:rsidR="00FF3D11" w:rsidRPr="00FF3D11" w:rsidRDefault="00FF3D11" w:rsidP="00FF3D11">
            <w:pPr>
              <w:ind w:left="113" w:right="113"/>
              <w:jc w:val="center"/>
              <w:rPr>
                <w:b/>
                <w:sz w:val="24"/>
              </w:rPr>
            </w:pPr>
            <w:r w:rsidRPr="00FF3D11">
              <w:rPr>
                <w:b/>
                <w:sz w:val="24"/>
              </w:rPr>
              <w:t>Број ученика</w:t>
            </w:r>
          </w:p>
        </w:tc>
        <w:tc>
          <w:tcPr>
            <w:tcW w:w="341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F3D11" w:rsidRPr="00FF3D11" w:rsidRDefault="00FF3D11" w:rsidP="00FF3D11">
            <w:pPr>
              <w:jc w:val="center"/>
              <w:rPr>
                <w:b/>
                <w:sz w:val="24"/>
              </w:rPr>
            </w:pPr>
            <w:r w:rsidRPr="00FF3D11">
              <w:rPr>
                <w:b/>
                <w:sz w:val="24"/>
              </w:rPr>
              <w:t>Образовни профили</w:t>
            </w:r>
          </w:p>
        </w:tc>
        <w:tc>
          <w:tcPr>
            <w:tcW w:w="294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F3D11" w:rsidRPr="00FF3D11" w:rsidRDefault="00FF3D11" w:rsidP="00FF3D11">
            <w:pPr>
              <w:jc w:val="center"/>
              <w:rPr>
                <w:b/>
                <w:sz w:val="24"/>
              </w:rPr>
            </w:pPr>
            <w:r w:rsidRPr="00FF3D11">
              <w:rPr>
                <w:b/>
                <w:sz w:val="24"/>
              </w:rPr>
              <w:t>Одељењске старешине</w:t>
            </w:r>
          </w:p>
        </w:tc>
      </w:tr>
      <w:tr w:rsidR="00F45201" w:rsidRPr="005B3F43" w:rsidTr="004C7BD0">
        <w:trPr>
          <w:trHeight w:hRule="exact" w:val="439"/>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sidRPr="005B3F43">
              <w:rPr>
                <w:sz w:val="24"/>
              </w:rPr>
              <w:t>Ie</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jc w:val="center"/>
              <w:rPr>
                <w:sz w:val="22"/>
                <w:szCs w:val="22"/>
              </w:rPr>
            </w:pPr>
            <w:r w:rsidRPr="00B257F6">
              <w:rPr>
                <w:sz w:val="22"/>
                <w:szCs w:val="22"/>
              </w:rPr>
              <w:t>30</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5B3F43" w:rsidRDefault="00F45201" w:rsidP="00FF3D11">
            <w:pPr>
              <w:rPr>
                <w:sz w:val="22"/>
                <w:szCs w:val="22"/>
              </w:rPr>
            </w:pPr>
            <w:r w:rsidRPr="005B3F43">
              <w:rPr>
                <w:sz w:val="22"/>
                <w:szCs w:val="22"/>
              </w:rPr>
              <w:t>економски техничар</w:t>
            </w:r>
          </w:p>
        </w:tc>
        <w:tc>
          <w:tcPr>
            <w:tcW w:w="2948"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FF3D11">
            <w:pPr>
              <w:rPr>
                <w:b/>
                <w:sz w:val="24"/>
              </w:rPr>
            </w:pPr>
            <w:r w:rsidRPr="005B3F43">
              <w:rPr>
                <w:b/>
                <w:sz w:val="24"/>
              </w:rPr>
              <w:t>Татјана Шкорић Крајић</w:t>
            </w:r>
          </w:p>
        </w:tc>
      </w:tr>
      <w:tr w:rsidR="00F45201" w:rsidRPr="005B3F43" w:rsidTr="004C7BD0">
        <w:trPr>
          <w:trHeight w:hRule="exact" w:val="26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w:t>
            </w:r>
            <w:r w:rsidRPr="005B3F43">
              <w:rPr>
                <w:sz w:val="24"/>
              </w:rPr>
              <w:t>фа</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A33212" w:rsidRDefault="00A33212" w:rsidP="004C7BD0">
            <w:pPr>
              <w:jc w:val="center"/>
              <w:rPr>
                <w:sz w:val="22"/>
                <w:szCs w:val="22"/>
                <w:lang w:val="en-US"/>
              </w:rPr>
            </w:pPr>
            <w:r>
              <w:rPr>
                <w:sz w:val="22"/>
                <w:szCs w:val="22"/>
                <w:lang w:val="en-US"/>
              </w:rPr>
              <w:t>30</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5B3F43" w:rsidRDefault="00F45201" w:rsidP="00FF3D11">
            <w:pPr>
              <w:rPr>
                <w:sz w:val="22"/>
                <w:szCs w:val="22"/>
              </w:rPr>
            </w:pPr>
            <w:r w:rsidRPr="005B3F43">
              <w:rPr>
                <w:sz w:val="22"/>
                <w:szCs w:val="22"/>
              </w:rPr>
              <w:t>финансијски администратор</w:t>
            </w:r>
          </w:p>
        </w:tc>
        <w:tc>
          <w:tcPr>
            <w:tcW w:w="2948"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FF3D11">
            <w:pPr>
              <w:rPr>
                <w:b/>
                <w:sz w:val="24"/>
              </w:rPr>
            </w:pPr>
            <w:r w:rsidRPr="005B3F43">
              <w:rPr>
                <w:b/>
                <w:sz w:val="24"/>
              </w:rPr>
              <w:t>Снежана Николић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sidRPr="005B3F43">
              <w:rPr>
                <w:sz w:val="24"/>
              </w:rPr>
              <w:t>Iк</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C13C10" w:rsidRDefault="00C13C10" w:rsidP="004C7BD0">
            <w:pPr>
              <w:jc w:val="center"/>
              <w:rPr>
                <w:sz w:val="22"/>
                <w:szCs w:val="22"/>
              </w:rPr>
            </w:pPr>
            <w:r>
              <w:rPr>
                <w:sz w:val="22"/>
                <w:szCs w:val="22"/>
              </w:rPr>
              <w:t>30</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5B3F43" w:rsidRDefault="00F45201" w:rsidP="00FF3D11">
            <w:pPr>
              <w:rPr>
                <w:sz w:val="22"/>
                <w:szCs w:val="22"/>
                <w:lang w:val="en-US"/>
              </w:rPr>
            </w:pPr>
            <w:r w:rsidRPr="005B3F43">
              <w:rPr>
                <w:sz w:val="22"/>
                <w:szCs w:val="22"/>
              </w:rPr>
              <w:t xml:space="preserve">комерцијалиста </w:t>
            </w:r>
          </w:p>
        </w:tc>
        <w:tc>
          <w:tcPr>
            <w:tcW w:w="2948"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FF3D11">
            <w:pPr>
              <w:rPr>
                <w:b/>
                <w:sz w:val="24"/>
              </w:rPr>
            </w:pPr>
            <w:r w:rsidRPr="005B3F43">
              <w:rPr>
                <w:b/>
                <w:sz w:val="24"/>
              </w:rPr>
              <w:t>Валентина Миланов</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sidRPr="005B3F43">
              <w:rPr>
                <w:sz w:val="24"/>
              </w:rPr>
              <w:t>Iт</w:t>
            </w:r>
            <w:r>
              <w:rPr>
                <w:sz w:val="24"/>
              </w:rPr>
              <w:t>х</w:t>
            </w:r>
            <w:r w:rsidRPr="005B3F43">
              <w:rPr>
                <w:sz w:val="24"/>
              </w:rPr>
              <w:t>т</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jc w:val="center"/>
              <w:rPr>
                <w:sz w:val="22"/>
                <w:szCs w:val="22"/>
              </w:rPr>
            </w:pPr>
            <w:r w:rsidRPr="00B257F6">
              <w:rPr>
                <w:sz w:val="22"/>
                <w:szCs w:val="22"/>
              </w:rPr>
              <w:t>30</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5B3F43" w:rsidRDefault="00F45201" w:rsidP="00FF3D11">
            <w:pPr>
              <w:rPr>
                <w:sz w:val="22"/>
                <w:szCs w:val="22"/>
              </w:rPr>
            </w:pPr>
            <w:r w:rsidRPr="005B3F43">
              <w:rPr>
                <w:sz w:val="22"/>
                <w:szCs w:val="22"/>
              </w:rPr>
              <w:t>туристички техничар</w:t>
            </w:r>
          </w:p>
        </w:tc>
        <w:tc>
          <w:tcPr>
            <w:tcW w:w="2948" w:type="dxa"/>
            <w:tcBorders>
              <w:top w:val="single" w:sz="4" w:space="0" w:color="auto"/>
              <w:left w:val="single" w:sz="4" w:space="0" w:color="auto"/>
              <w:bottom w:val="single" w:sz="4" w:space="0" w:color="auto"/>
              <w:right w:val="single" w:sz="4" w:space="0" w:color="auto"/>
            </w:tcBorders>
            <w:vAlign w:val="center"/>
          </w:tcPr>
          <w:p w:rsidR="00F45201" w:rsidRPr="009C5B83" w:rsidRDefault="00F45201" w:rsidP="0019390E">
            <w:pPr>
              <w:rPr>
                <w:b/>
                <w:sz w:val="24"/>
              </w:rPr>
            </w:pPr>
            <w:r>
              <w:rPr>
                <w:b/>
                <w:sz w:val="24"/>
              </w:rPr>
              <w:t>Тања Илић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sidRPr="005B3F43">
              <w:rPr>
                <w:sz w:val="24"/>
              </w:rPr>
              <w:t>Iт1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C13C10" w:rsidRDefault="00F45201" w:rsidP="004C7BD0">
            <w:pPr>
              <w:jc w:val="center"/>
              <w:rPr>
                <w:sz w:val="22"/>
                <w:szCs w:val="22"/>
              </w:rPr>
            </w:pPr>
            <w:r w:rsidRPr="00B257F6">
              <w:rPr>
                <w:sz w:val="22"/>
                <w:szCs w:val="22"/>
              </w:rPr>
              <w:t>3</w:t>
            </w:r>
            <w:r w:rsidR="00C13C10">
              <w:rPr>
                <w:sz w:val="22"/>
                <w:szCs w:val="22"/>
              </w:rPr>
              <w:t>0</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5B3F43" w:rsidRDefault="00F45201" w:rsidP="00FF3D11">
            <w:pPr>
              <w:rPr>
                <w:sz w:val="22"/>
                <w:szCs w:val="22"/>
              </w:rPr>
            </w:pPr>
            <w:r w:rsidRPr="005B3F43">
              <w:rPr>
                <w:sz w:val="22"/>
                <w:szCs w:val="22"/>
                <w:lang w:val="ru-RU"/>
              </w:rPr>
              <w:t>трговински техничар</w:t>
            </w:r>
          </w:p>
        </w:tc>
        <w:tc>
          <w:tcPr>
            <w:tcW w:w="2948"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19390E">
            <w:pPr>
              <w:rPr>
                <w:b/>
                <w:sz w:val="24"/>
              </w:rPr>
            </w:pPr>
            <w:r w:rsidRPr="005B3F43">
              <w:rPr>
                <w:b/>
                <w:sz w:val="24"/>
              </w:rPr>
              <w:t>Силвана Ристић Стефановић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w:t>
            </w:r>
            <w:r w:rsidRPr="005B3F43">
              <w:rPr>
                <w:sz w:val="24"/>
              </w:rPr>
              <w:t>т2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A33212" w:rsidRDefault="00F45201" w:rsidP="004C7BD0">
            <w:pPr>
              <w:jc w:val="center"/>
              <w:rPr>
                <w:sz w:val="22"/>
                <w:szCs w:val="22"/>
                <w:lang w:val="en-US"/>
              </w:rPr>
            </w:pPr>
            <w:r w:rsidRPr="00B257F6">
              <w:rPr>
                <w:sz w:val="22"/>
                <w:szCs w:val="22"/>
              </w:rPr>
              <w:t>3</w:t>
            </w:r>
            <w:r w:rsidR="00A33212">
              <w:rPr>
                <w:sz w:val="22"/>
                <w:szCs w:val="22"/>
                <w:lang w:val="en-US"/>
              </w:rPr>
              <w:t>1</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5B3F43" w:rsidRDefault="00F45201" w:rsidP="00FF3D11">
            <w:pPr>
              <w:rPr>
                <w:sz w:val="22"/>
                <w:szCs w:val="22"/>
              </w:rPr>
            </w:pPr>
            <w:r w:rsidRPr="005B3F43">
              <w:rPr>
                <w:sz w:val="22"/>
                <w:szCs w:val="22"/>
              </w:rPr>
              <w:t>трговац</w:t>
            </w:r>
          </w:p>
        </w:tc>
        <w:tc>
          <w:tcPr>
            <w:tcW w:w="2948" w:type="dxa"/>
            <w:tcBorders>
              <w:top w:val="single" w:sz="4" w:space="0" w:color="auto"/>
              <w:left w:val="single" w:sz="4" w:space="0" w:color="auto"/>
              <w:bottom w:val="single" w:sz="4" w:space="0" w:color="auto"/>
              <w:right w:val="single" w:sz="4" w:space="0" w:color="auto"/>
            </w:tcBorders>
            <w:vAlign w:val="center"/>
          </w:tcPr>
          <w:p w:rsidR="00F45201" w:rsidRPr="0019390E" w:rsidRDefault="00F45201" w:rsidP="00FF3D11">
            <w:pPr>
              <w:rPr>
                <w:b/>
                <w:sz w:val="24"/>
              </w:rPr>
            </w:pPr>
            <w:r>
              <w:rPr>
                <w:b/>
                <w:sz w:val="24"/>
              </w:rPr>
              <w:t>Гордана Вучковић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sidRPr="005B3F43">
              <w:rPr>
                <w:sz w:val="24"/>
              </w:rPr>
              <w:t>Iу1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E64340" w:rsidRDefault="00F45201" w:rsidP="004C7BD0">
            <w:pPr>
              <w:jc w:val="center"/>
              <w:rPr>
                <w:sz w:val="22"/>
                <w:szCs w:val="22"/>
              </w:rPr>
            </w:pPr>
            <w:r w:rsidRPr="00B257F6">
              <w:rPr>
                <w:sz w:val="22"/>
                <w:szCs w:val="22"/>
              </w:rPr>
              <w:t>2</w:t>
            </w:r>
            <w:r w:rsidR="00E64340">
              <w:rPr>
                <w:sz w:val="22"/>
                <w:szCs w:val="22"/>
              </w:rPr>
              <w:t>2</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5B3F43" w:rsidRDefault="00F45201" w:rsidP="00FF3D11">
            <w:pPr>
              <w:rPr>
                <w:sz w:val="22"/>
                <w:szCs w:val="22"/>
              </w:rPr>
            </w:pPr>
            <w:r w:rsidRPr="005B3F43">
              <w:rPr>
                <w:sz w:val="22"/>
                <w:szCs w:val="22"/>
              </w:rPr>
              <w:t xml:space="preserve">конобар </w:t>
            </w:r>
          </w:p>
        </w:tc>
        <w:tc>
          <w:tcPr>
            <w:tcW w:w="2948"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FF3D11">
            <w:pPr>
              <w:rPr>
                <w:b/>
                <w:sz w:val="24"/>
              </w:rPr>
            </w:pPr>
            <w:r w:rsidRPr="005B3F43">
              <w:rPr>
                <w:b/>
                <w:sz w:val="24"/>
              </w:rPr>
              <w:t>Предраг Ражнатовић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sidRPr="005B3F43">
              <w:rPr>
                <w:sz w:val="24"/>
              </w:rPr>
              <w:t>Iу2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jc w:val="center"/>
              <w:rPr>
                <w:sz w:val="22"/>
                <w:szCs w:val="22"/>
              </w:rPr>
            </w:pPr>
            <w:r w:rsidRPr="00B257F6">
              <w:rPr>
                <w:sz w:val="22"/>
                <w:szCs w:val="22"/>
              </w:rPr>
              <w:t>29</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5B3F43" w:rsidRDefault="00F45201" w:rsidP="00FF3D11">
            <w:pPr>
              <w:rPr>
                <w:sz w:val="22"/>
                <w:szCs w:val="22"/>
              </w:rPr>
            </w:pPr>
            <w:r w:rsidRPr="005B3F43">
              <w:rPr>
                <w:sz w:val="22"/>
                <w:szCs w:val="22"/>
              </w:rPr>
              <w:t>кувар</w:t>
            </w:r>
          </w:p>
        </w:tc>
        <w:tc>
          <w:tcPr>
            <w:tcW w:w="2948" w:type="dxa"/>
            <w:tcBorders>
              <w:top w:val="single" w:sz="4" w:space="0" w:color="auto"/>
              <w:left w:val="single" w:sz="4" w:space="0" w:color="auto"/>
              <w:bottom w:val="single" w:sz="4" w:space="0" w:color="auto"/>
              <w:right w:val="single" w:sz="4" w:space="0" w:color="auto"/>
            </w:tcBorders>
            <w:vAlign w:val="center"/>
          </w:tcPr>
          <w:p w:rsidR="00F45201" w:rsidRPr="0019390E" w:rsidRDefault="00F45201" w:rsidP="00FF3D11">
            <w:pPr>
              <w:rPr>
                <w:b/>
                <w:sz w:val="24"/>
              </w:rPr>
            </w:pPr>
            <w:r>
              <w:rPr>
                <w:b/>
                <w:sz w:val="24"/>
              </w:rPr>
              <w:t>Емилија Мирковић</w:t>
            </w:r>
          </w:p>
        </w:tc>
      </w:tr>
      <w:tr w:rsidR="00F45201" w:rsidRPr="005B3F43" w:rsidTr="004C7BD0">
        <w:trPr>
          <w:trHeight w:hRule="exact" w:val="35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w:t>
            </w:r>
            <w:r w:rsidRPr="005B3F43">
              <w:rPr>
                <w:sz w:val="24"/>
              </w:rPr>
              <w:t>e</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jc w:val="center"/>
              <w:rPr>
                <w:sz w:val="22"/>
                <w:szCs w:val="22"/>
              </w:rPr>
            </w:pPr>
            <w:r w:rsidRPr="00B257F6">
              <w:rPr>
                <w:sz w:val="22"/>
                <w:szCs w:val="22"/>
              </w:rPr>
              <w:t>30</w:t>
            </w:r>
          </w:p>
        </w:tc>
        <w:tc>
          <w:tcPr>
            <w:tcW w:w="3410" w:type="dxa"/>
            <w:tcBorders>
              <w:top w:val="single" w:sz="4" w:space="0" w:color="auto"/>
              <w:left w:val="single" w:sz="4" w:space="0" w:color="auto"/>
              <w:bottom w:val="single" w:sz="4" w:space="0" w:color="auto"/>
              <w:right w:val="single" w:sz="4" w:space="0" w:color="auto"/>
            </w:tcBorders>
            <w:shd w:val="clear" w:color="auto" w:fill="auto"/>
            <w:hideMark/>
          </w:tcPr>
          <w:p w:rsidR="00F45201" w:rsidRPr="005B3F43" w:rsidRDefault="00F45201" w:rsidP="00FF3D11">
            <w:pPr>
              <w:rPr>
                <w:sz w:val="22"/>
                <w:szCs w:val="22"/>
              </w:rPr>
            </w:pPr>
            <w:r w:rsidRPr="005B3F43">
              <w:rPr>
                <w:sz w:val="22"/>
                <w:szCs w:val="22"/>
              </w:rPr>
              <w:t>економски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Default="00F45201" w:rsidP="00E50A6F">
            <w:pPr>
              <w:rPr>
                <w:b/>
                <w:sz w:val="24"/>
              </w:rPr>
            </w:pPr>
            <w:r w:rsidRPr="005B3F43">
              <w:rPr>
                <w:b/>
                <w:sz w:val="24"/>
              </w:rPr>
              <w:t>Анђелка Стојићевић</w:t>
            </w:r>
          </w:p>
          <w:p w:rsidR="00F45201" w:rsidRDefault="00F45201" w:rsidP="00E50A6F">
            <w:pPr>
              <w:rPr>
                <w:b/>
                <w:sz w:val="24"/>
              </w:rPr>
            </w:pPr>
          </w:p>
          <w:p w:rsidR="00F45201" w:rsidRDefault="00F45201" w:rsidP="00E50A6F">
            <w:pPr>
              <w:rPr>
                <w:b/>
                <w:sz w:val="24"/>
              </w:rPr>
            </w:pPr>
          </w:p>
          <w:p w:rsidR="00F45201" w:rsidRPr="0019390E" w:rsidRDefault="00F45201" w:rsidP="00E50A6F">
            <w:pPr>
              <w:rPr>
                <w:b/>
                <w:sz w:val="24"/>
              </w:rPr>
            </w:pP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9C5B83" w:rsidRDefault="00F45201" w:rsidP="004C7BD0">
            <w:pPr>
              <w:jc w:val="center"/>
              <w:rPr>
                <w:sz w:val="24"/>
              </w:rPr>
            </w:pPr>
            <w:r>
              <w:rPr>
                <w:sz w:val="24"/>
              </w:rPr>
              <w:t>II</w:t>
            </w:r>
            <w:r w:rsidRPr="005B3F43">
              <w:rPr>
                <w:sz w:val="24"/>
              </w:rPr>
              <w:t>ф</w:t>
            </w:r>
            <w:r>
              <w:rPr>
                <w:sz w:val="24"/>
              </w:rPr>
              <w:t>а</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jc w:val="center"/>
              <w:rPr>
                <w:sz w:val="22"/>
                <w:szCs w:val="22"/>
              </w:rPr>
            </w:pPr>
            <w:r w:rsidRPr="00B257F6">
              <w:rPr>
                <w:sz w:val="22"/>
                <w:szCs w:val="22"/>
              </w:rPr>
              <w:t>30</w:t>
            </w:r>
          </w:p>
        </w:tc>
        <w:tc>
          <w:tcPr>
            <w:tcW w:w="3410" w:type="dxa"/>
            <w:tcBorders>
              <w:top w:val="single" w:sz="4" w:space="0" w:color="auto"/>
              <w:left w:val="single" w:sz="4" w:space="0" w:color="auto"/>
              <w:bottom w:val="single" w:sz="4" w:space="0" w:color="auto"/>
              <w:right w:val="single" w:sz="4" w:space="0" w:color="auto"/>
            </w:tcBorders>
            <w:shd w:val="clear" w:color="auto" w:fill="auto"/>
            <w:hideMark/>
          </w:tcPr>
          <w:p w:rsidR="00F45201" w:rsidRPr="005B3F43" w:rsidRDefault="00F45201" w:rsidP="00FF3D11">
            <w:pPr>
              <w:rPr>
                <w:sz w:val="22"/>
                <w:szCs w:val="22"/>
              </w:rPr>
            </w:pPr>
            <w:r w:rsidRPr="005B3F43">
              <w:rPr>
                <w:sz w:val="22"/>
                <w:szCs w:val="22"/>
              </w:rPr>
              <w:t>финансијски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Default="00F45201" w:rsidP="00E50A6F">
            <w:pPr>
              <w:rPr>
                <w:b/>
                <w:sz w:val="24"/>
              </w:rPr>
            </w:pPr>
            <w:r w:rsidRPr="005B3F43">
              <w:rPr>
                <w:b/>
                <w:sz w:val="24"/>
              </w:rPr>
              <w:t>Мирјана Ђусић</w:t>
            </w:r>
          </w:p>
          <w:p w:rsidR="00F45201" w:rsidRPr="0019390E" w:rsidRDefault="00F45201" w:rsidP="00E50A6F">
            <w:pPr>
              <w:rPr>
                <w:b/>
                <w:sz w:val="24"/>
              </w:rPr>
            </w:pPr>
          </w:p>
        </w:tc>
      </w:tr>
      <w:tr w:rsidR="00F45201" w:rsidRPr="005B3F43" w:rsidTr="004C7BD0">
        <w:trPr>
          <w:trHeight w:hRule="exact" w:val="556"/>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sidRPr="005B3F43">
              <w:rPr>
                <w:sz w:val="24"/>
              </w:rPr>
              <w:t>IIк</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30</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5B3F43" w:rsidRDefault="00F45201" w:rsidP="00FF3D11">
            <w:pPr>
              <w:rPr>
                <w:sz w:val="22"/>
                <w:szCs w:val="22"/>
              </w:rPr>
            </w:pPr>
            <w:r w:rsidRPr="005B3F43">
              <w:rPr>
                <w:sz w:val="22"/>
                <w:szCs w:val="22"/>
              </w:rPr>
              <w:t xml:space="preserve">комерцијалиста </w:t>
            </w:r>
          </w:p>
        </w:tc>
        <w:tc>
          <w:tcPr>
            <w:tcW w:w="2948" w:type="dxa"/>
            <w:tcBorders>
              <w:top w:val="single" w:sz="4" w:space="0" w:color="auto"/>
              <w:left w:val="single" w:sz="4" w:space="0" w:color="auto"/>
              <w:bottom w:val="single" w:sz="4" w:space="0" w:color="auto"/>
              <w:right w:val="single" w:sz="4" w:space="0" w:color="auto"/>
            </w:tcBorders>
          </w:tcPr>
          <w:p w:rsidR="00F45201" w:rsidRPr="0019390E" w:rsidRDefault="00F45201" w:rsidP="00E50A6F">
            <w:pPr>
              <w:rPr>
                <w:b/>
                <w:sz w:val="24"/>
              </w:rPr>
            </w:pPr>
            <w:r w:rsidRPr="005B3F43">
              <w:rPr>
                <w:b/>
                <w:sz w:val="24"/>
              </w:rPr>
              <w:t>Ивана Јотић</w:t>
            </w:r>
            <w:r>
              <w:rPr>
                <w:b/>
                <w:sz w:val="24"/>
              </w:rPr>
              <w:t>/Виолета Урошевић*</w:t>
            </w:r>
          </w:p>
        </w:tc>
      </w:tr>
      <w:tr w:rsidR="00F45201" w:rsidRPr="005B3F43" w:rsidTr="004C7BD0">
        <w:trPr>
          <w:trHeight w:hRule="exact" w:val="26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sidRPr="005B3F43">
              <w:rPr>
                <w:sz w:val="24"/>
              </w:rPr>
              <w:t>IIтт</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val="en-US" w:eastAsia="en-US"/>
              </w:rPr>
            </w:pPr>
            <w:r w:rsidRPr="00B257F6">
              <w:rPr>
                <w:rFonts w:eastAsia="Calibri"/>
                <w:sz w:val="22"/>
                <w:szCs w:val="22"/>
                <w:lang w:eastAsia="en-US"/>
              </w:rPr>
              <w:t>3</w:t>
            </w:r>
            <w:r w:rsidR="004C7BD0">
              <w:rPr>
                <w:rFonts w:eastAsia="Calibri"/>
                <w:sz w:val="22"/>
                <w:szCs w:val="22"/>
                <w:lang w:val="en-US" w:eastAsia="en-US"/>
              </w:rPr>
              <w:t>0</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5B3F43" w:rsidRDefault="00F45201" w:rsidP="00FF3D11">
            <w:pPr>
              <w:rPr>
                <w:sz w:val="22"/>
                <w:szCs w:val="22"/>
                <w:lang w:val="en-US"/>
              </w:rPr>
            </w:pPr>
            <w:r w:rsidRPr="005B3F43">
              <w:rPr>
                <w:sz w:val="22"/>
                <w:szCs w:val="22"/>
                <w:lang w:val="en-US"/>
              </w:rPr>
              <w:t>туристички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Default="00F45201" w:rsidP="00E50A6F">
            <w:pPr>
              <w:rPr>
                <w:b/>
                <w:sz w:val="24"/>
              </w:rPr>
            </w:pPr>
            <w:r w:rsidRPr="005B3F43">
              <w:rPr>
                <w:b/>
                <w:sz w:val="24"/>
              </w:rPr>
              <w:t>Вера Шешум</w:t>
            </w:r>
          </w:p>
          <w:p w:rsidR="00F45201" w:rsidRPr="0019390E" w:rsidRDefault="00F45201" w:rsidP="00E50A6F">
            <w:pPr>
              <w:rPr>
                <w:b/>
                <w:sz w:val="24"/>
              </w:rPr>
            </w:pPr>
          </w:p>
        </w:tc>
      </w:tr>
      <w:tr w:rsidR="00F45201" w:rsidRPr="005B3F43" w:rsidTr="004C7BD0">
        <w:trPr>
          <w:trHeight w:hRule="exact" w:val="35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w:t>
            </w:r>
            <w:r w:rsidRPr="005B3F43">
              <w:rPr>
                <w:sz w:val="24"/>
              </w:rPr>
              <w:t>т1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33</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5B3F43" w:rsidRDefault="00F45201" w:rsidP="00FF3D11">
            <w:pPr>
              <w:rPr>
                <w:sz w:val="22"/>
                <w:szCs w:val="22"/>
              </w:rPr>
            </w:pPr>
            <w:r w:rsidRPr="005B3F43">
              <w:rPr>
                <w:sz w:val="22"/>
                <w:szCs w:val="22"/>
              </w:rPr>
              <w:t>трговински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Pr="0019390E" w:rsidRDefault="00F45201" w:rsidP="0019390E">
            <w:pPr>
              <w:rPr>
                <w:b/>
                <w:sz w:val="24"/>
              </w:rPr>
            </w:pPr>
            <w:r w:rsidRPr="005B3F43">
              <w:rPr>
                <w:b/>
                <w:sz w:val="24"/>
              </w:rPr>
              <w:t xml:space="preserve">Милена </w:t>
            </w:r>
            <w:r>
              <w:rPr>
                <w:b/>
                <w:sz w:val="24"/>
              </w:rPr>
              <w:t>Стефановић</w:t>
            </w:r>
          </w:p>
        </w:tc>
      </w:tr>
      <w:tr w:rsidR="00F45201" w:rsidRPr="005B3F43" w:rsidTr="004C7BD0">
        <w:trPr>
          <w:trHeight w:hRule="exact" w:val="26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w:t>
            </w:r>
            <w:r w:rsidRPr="005B3F43">
              <w:rPr>
                <w:sz w:val="24"/>
              </w:rPr>
              <w:t>т2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val="en-US" w:eastAsia="en-US"/>
              </w:rPr>
            </w:pPr>
            <w:r w:rsidRPr="00B257F6">
              <w:rPr>
                <w:rFonts w:eastAsia="Calibri"/>
                <w:sz w:val="22"/>
                <w:szCs w:val="22"/>
                <w:lang w:eastAsia="en-US"/>
              </w:rPr>
              <w:t>2</w:t>
            </w:r>
            <w:r w:rsidR="00B91409" w:rsidRPr="00B257F6">
              <w:rPr>
                <w:rFonts w:eastAsia="Calibri"/>
                <w:sz w:val="22"/>
                <w:szCs w:val="22"/>
                <w:lang w:val="en-US" w:eastAsia="en-US"/>
              </w:rPr>
              <w:t>3</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FF3D11">
            <w:pPr>
              <w:rPr>
                <w:sz w:val="22"/>
                <w:szCs w:val="22"/>
              </w:rPr>
            </w:pPr>
            <w:r w:rsidRPr="005B3F43">
              <w:rPr>
                <w:sz w:val="22"/>
                <w:szCs w:val="22"/>
              </w:rPr>
              <w:t>трговац</w:t>
            </w:r>
          </w:p>
        </w:tc>
        <w:tc>
          <w:tcPr>
            <w:tcW w:w="2948" w:type="dxa"/>
            <w:tcBorders>
              <w:top w:val="single" w:sz="4" w:space="0" w:color="auto"/>
              <w:left w:val="single" w:sz="4" w:space="0" w:color="auto"/>
              <w:bottom w:val="single" w:sz="4" w:space="0" w:color="auto"/>
              <w:right w:val="single" w:sz="4" w:space="0" w:color="auto"/>
            </w:tcBorders>
          </w:tcPr>
          <w:p w:rsidR="00F45201" w:rsidRPr="0019390E" w:rsidRDefault="00F45201" w:rsidP="00E50A6F">
            <w:pPr>
              <w:rPr>
                <w:b/>
                <w:sz w:val="24"/>
              </w:rPr>
            </w:pPr>
            <w:r>
              <w:rPr>
                <w:b/>
                <w:sz w:val="24"/>
              </w:rPr>
              <w:t>Тијана Ђурђевић</w:t>
            </w:r>
          </w:p>
        </w:tc>
      </w:tr>
      <w:tr w:rsidR="00F45201" w:rsidRPr="005B3F43" w:rsidTr="004C7BD0">
        <w:trPr>
          <w:trHeight w:hRule="exact" w:val="35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w:t>
            </w:r>
            <w:r w:rsidRPr="005B3F43">
              <w:rPr>
                <w:sz w:val="24"/>
              </w:rPr>
              <w:t>у1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val="en-US" w:eastAsia="en-US"/>
              </w:rPr>
            </w:pPr>
            <w:r w:rsidRPr="00B257F6">
              <w:rPr>
                <w:rFonts w:eastAsia="Calibri"/>
                <w:sz w:val="22"/>
                <w:szCs w:val="22"/>
                <w:lang w:eastAsia="en-US"/>
              </w:rPr>
              <w:t>1</w:t>
            </w:r>
            <w:r w:rsidR="00B257F6" w:rsidRPr="00B257F6">
              <w:rPr>
                <w:rFonts w:eastAsia="Calibri"/>
                <w:sz w:val="22"/>
                <w:szCs w:val="22"/>
                <w:lang w:val="en-US" w:eastAsia="en-US"/>
              </w:rPr>
              <w:t>9</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FF3D11">
            <w:pPr>
              <w:rPr>
                <w:sz w:val="22"/>
                <w:szCs w:val="22"/>
              </w:rPr>
            </w:pPr>
            <w:r w:rsidRPr="005B3F43">
              <w:rPr>
                <w:sz w:val="22"/>
                <w:szCs w:val="22"/>
              </w:rPr>
              <w:t xml:space="preserve">конобар </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815C43">
            <w:pPr>
              <w:rPr>
                <w:b/>
                <w:sz w:val="24"/>
              </w:rPr>
            </w:pPr>
            <w:r w:rsidRPr="005B3F43">
              <w:rPr>
                <w:b/>
                <w:sz w:val="24"/>
              </w:rPr>
              <w:t xml:space="preserve">Марко Вукашиновић </w:t>
            </w:r>
          </w:p>
        </w:tc>
      </w:tr>
      <w:tr w:rsidR="00F45201" w:rsidRPr="005B3F43" w:rsidTr="004C7BD0">
        <w:trPr>
          <w:trHeight w:hRule="exact" w:val="35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w:t>
            </w:r>
            <w:r w:rsidRPr="005B3F43">
              <w:rPr>
                <w:sz w:val="24"/>
              </w:rPr>
              <w:t>у2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24</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FF3D11">
            <w:pPr>
              <w:rPr>
                <w:sz w:val="22"/>
                <w:szCs w:val="22"/>
              </w:rPr>
            </w:pPr>
            <w:r w:rsidRPr="005B3F43">
              <w:rPr>
                <w:sz w:val="22"/>
                <w:szCs w:val="22"/>
              </w:rPr>
              <w:t>кувар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Данијела Николић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III</w:t>
            </w:r>
            <w:r w:rsidRPr="005B3F43">
              <w:rPr>
                <w:sz w:val="24"/>
              </w:rPr>
              <w:t>e</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23</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FF3D11">
            <w:pPr>
              <w:rPr>
                <w:sz w:val="22"/>
                <w:szCs w:val="22"/>
              </w:rPr>
            </w:pPr>
            <w:r w:rsidRPr="005B3F43">
              <w:rPr>
                <w:sz w:val="22"/>
                <w:szCs w:val="22"/>
              </w:rPr>
              <w:t>економски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Зоран Прокић</w:t>
            </w:r>
          </w:p>
        </w:tc>
      </w:tr>
      <w:tr w:rsidR="00F45201" w:rsidRPr="005B3F43" w:rsidTr="004C7BD0">
        <w:trPr>
          <w:trHeight w:hRule="exact" w:val="376"/>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III</w:t>
            </w:r>
            <w:r w:rsidRPr="005B3F43">
              <w:rPr>
                <w:sz w:val="24"/>
              </w:rPr>
              <w:t>ф</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26</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E50A6F">
            <w:pPr>
              <w:rPr>
                <w:sz w:val="22"/>
                <w:szCs w:val="22"/>
              </w:rPr>
            </w:pPr>
            <w:r w:rsidRPr="005B3F43">
              <w:rPr>
                <w:sz w:val="22"/>
                <w:szCs w:val="22"/>
              </w:rPr>
              <w:t>финансијски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Милица Џамић</w:t>
            </w:r>
          </w:p>
        </w:tc>
      </w:tr>
      <w:tr w:rsidR="00F45201" w:rsidRPr="005B3F43" w:rsidTr="004C7BD0">
        <w:trPr>
          <w:trHeight w:hRule="exact" w:val="44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III</w:t>
            </w:r>
            <w:r w:rsidRPr="005B3F43">
              <w:rPr>
                <w:sz w:val="24"/>
              </w:rPr>
              <w:t>к</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30</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E50A6F">
            <w:pPr>
              <w:rPr>
                <w:sz w:val="22"/>
                <w:szCs w:val="22"/>
              </w:rPr>
            </w:pPr>
            <w:r w:rsidRPr="005B3F43">
              <w:rPr>
                <w:sz w:val="22"/>
                <w:szCs w:val="22"/>
              </w:rPr>
              <w:t xml:space="preserve">комерцијалиста </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Зорана Чоловић</w:t>
            </w:r>
          </w:p>
        </w:tc>
      </w:tr>
      <w:tr w:rsidR="00F45201" w:rsidRPr="005B3F43" w:rsidTr="004C7BD0">
        <w:trPr>
          <w:trHeight w:hRule="exact" w:val="26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III</w:t>
            </w:r>
            <w:r w:rsidRPr="005B3F43">
              <w:rPr>
                <w:sz w:val="24"/>
              </w:rPr>
              <w:t>тт</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jc w:val="center"/>
              <w:rPr>
                <w:sz w:val="22"/>
                <w:szCs w:val="22"/>
              </w:rPr>
            </w:pPr>
            <w:r w:rsidRPr="00B257F6">
              <w:rPr>
                <w:sz w:val="22"/>
                <w:szCs w:val="22"/>
              </w:rPr>
              <w:t>27</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E50A6F">
            <w:pPr>
              <w:rPr>
                <w:sz w:val="22"/>
                <w:szCs w:val="22"/>
              </w:rPr>
            </w:pPr>
            <w:r w:rsidRPr="005B3F43">
              <w:rPr>
                <w:sz w:val="22"/>
                <w:szCs w:val="22"/>
              </w:rPr>
              <w:t>туристички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Милена Златар Ђурђић</w:t>
            </w:r>
          </w:p>
        </w:tc>
      </w:tr>
      <w:tr w:rsidR="00F45201" w:rsidRPr="005B3F43" w:rsidTr="004C7BD0">
        <w:trPr>
          <w:trHeight w:hRule="exact" w:val="35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III</w:t>
            </w:r>
            <w:r w:rsidRPr="005B3F43">
              <w:rPr>
                <w:sz w:val="24"/>
              </w:rPr>
              <w:t>т1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4C7BD0" w:rsidRDefault="004C7BD0" w:rsidP="004C7BD0">
            <w:pPr>
              <w:spacing w:after="200" w:line="276" w:lineRule="auto"/>
              <w:jc w:val="center"/>
              <w:rPr>
                <w:rFonts w:eastAsia="Calibri"/>
                <w:sz w:val="22"/>
                <w:szCs w:val="22"/>
                <w:lang w:val="en-US" w:eastAsia="en-US"/>
              </w:rPr>
            </w:pPr>
            <w:r>
              <w:rPr>
                <w:rFonts w:eastAsia="Calibri"/>
                <w:sz w:val="22"/>
                <w:szCs w:val="22"/>
                <w:lang w:val="en-US" w:eastAsia="en-US"/>
              </w:rPr>
              <w:t>18</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E50A6F">
            <w:pPr>
              <w:rPr>
                <w:sz w:val="22"/>
                <w:szCs w:val="22"/>
              </w:rPr>
            </w:pPr>
            <w:r w:rsidRPr="005B3F43">
              <w:rPr>
                <w:sz w:val="22"/>
                <w:szCs w:val="22"/>
              </w:rPr>
              <w:t>трговински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Жаклина Бранковић</w:t>
            </w:r>
          </w:p>
        </w:tc>
      </w:tr>
      <w:tr w:rsidR="00F45201" w:rsidRPr="005B3F43" w:rsidTr="004C7BD0">
        <w:trPr>
          <w:trHeight w:hRule="exact" w:val="268"/>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III</w:t>
            </w:r>
            <w:r w:rsidRPr="005B3F43">
              <w:rPr>
                <w:sz w:val="24"/>
              </w:rPr>
              <w:t>т2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2</w:t>
            </w:r>
            <w:r w:rsidR="00827416" w:rsidRPr="00B257F6">
              <w:rPr>
                <w:rFonts w:eastAsia="Calibri"/>
                <w:sz w:val="22"/>
                <w:szCs w:val="22"/>
                <w:lang w:eastAsia="en-US"/>
              </w:rPr>
              <w:t>0</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E50A6F">
            <w:pPr>
              <w:rPr>
                <w:sz w:val="22"/>
                <w:szCs w:val="22"/>
              </w:rPr>
            </w:pPr>
            <w:r w:rsidRPr="005B3F43">
              <w:rPr>
                <w:sz w:val="22"/>
                <w:szCs w:val="22"/>
              </w:rPr>
              <w:t>трговац</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Јелена Илић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III</w:t>
            </w:r>
            <w:r w:rsidRPr="005B3F43">
              <w:rPr>
                <w:sz w:val="24"/>
              </w:rPr>
              <w:t>у1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A33212" w:rsidRDefault="00F45201" w:rsidP="004C7BD0">
            <w:pPr>
              <w:spacing w:after="200" w:line="276" w:lineRule="auto"/>
              <w:jc w:val="center"/>
              <w:rPr>
                <w:rFonts w:eastAsia="Calibri"/>
                <w:sz w:val="22"/>
                <w:szCs w:val="22"/>
                <w:lang w:val="en-US" w:eastAsia="en-US"/>
              </w:rPr>
            </w:pPr>
            <w:r w:rsidRPr="00B257F6">
              <w:rPr>
                <w:rFonts w:eastAsia="Calibri"/>
                <w:sz w:val="22"/>
                <w:szCs w:val="22"/>
                <w:lang w:eastAsia="en-US"/>
              </w:rPr>
              <w:t>1</w:t>
            </w:r>
            <w:r w:rsidR="00A33212">
              <w:rPr>
                <w:rFonts w:eastAsia="Calibri"/>
                <w:sz w:val="22"/>
                <w:szCs w:val="22"/>
                <w:lang w:val="en-US" w:eastAsia="en-US"/>
              </w:rPr>
              <w:t>9</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19390E" w:rsidRDefault="00F45201" w:rsidP="00E50A6F">
            <w:pPr>
              <w:rPr>
                <w:sz w:val="22"/>
                <w:szCs w:val="22"/>
              </w:rPr>
            </w:pPr>
            <w:r w:rsidRPr="005B3F43">
              <w:rPr>
                <w:sz w:val="22"/>
                <w:szCs w:val="22"/>
              </w:rPr>
              <w:t xml:space="preserve">конобар </w:t>
            </w:r>
          </w:p>
        </w:tc>
        <w:tc>
          <w:tcPr>
            <w:tcW w:w="2948" w:type="dxa"/>
            <w:tcBorders>
              <w:top w:val="single" w:sz="4" w:space="0" w:color="auto"/>
              <w:left w:val="single" w:sz="4" w:space="0" w:color="auto"/>
              <w:bottom w:val="single" w:sz="4" w:space="0" w:color="auto"/>
              <w:right w:val="single" w:sz="4" w:space="0" w:color="auto"/>
            </w:tcBorders>
          </w:tcPr>
          <w:p w:rsidR="00F45201" w:rsidRPr="009C5B83" w:rsidRDefault="00F45201" w:rsidP="00E50A6F">
            <w:pPr>
              <w:rPr>
                <w:b/>
                <w:sz w:val="24"/>
              </w:rPr>
            </w:pPr>
            <w:r>
              <w:rPr>
                <w:b/>
                <w:sz w:val="24"/>
                <w:lang w:val="en-US"/>
              </w:rPr>
              <w:t>Драган Неранџи</w:t>
            </w:r>
            <w:r>
              <w:rPr>
                <w:b/>
                <w:sz w:val="24"/>
              </w:rPr>
              <w:t>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III</w:t>
            </w:r>
            <w:r w:rsidRPr="005B3F43">
              <w:rPr>
                <w:sz w:val="24"/>
              </w:rPr>
              <w:t xml:space="preserve"> у2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F334E4" w:rsidRDefault="00F45201" w:rsidP="00F334E4">
            <w:pPr>
              <w:spacing w:after="200" w:line="276" w:lineRule="auto"/>
              <w:jc w:val="center"/>
              <w:rPr>
                <w:rFonts w:eastAsia="Calibri"/>
                <w:sz w:val="22"/>
                <w:szCs w:val="22"/>
                <w:lang w:val="en-US" w:eastAsia="en-US"/>
              </w:rPr>
            </w:pPr>
            <w:r w:rsidRPr="00B257F6">
              <w:rPr>
                <w:rFonts w:eastAsia="Calibri"/>
                <w:sz w:val="22"/>
                <w:szCs w:val="22"/>
                <w:lang w:eastAsia="en-US"/>
              </w:rPr>
              <w:t>2</w:t>
            </w:r>
            <w:r w:rsidR="00F334E4">
              <w:rPr>
                <w:rFonts w:eastAsia="Calibri"/>
                <w:sz w:val="22"/>
                <w:szCs w:val="22"/>
                <w:lang w:val="en-US" w:eastAsia="en-US"/>
              </w:rPr>
              <w:t>4</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E50A6F">
            <w:pPr>
              <w:rPr>
                <w:sz w:val="22"/>
                <w:szCs w:val="22"/>
              </w:rPr>
            </w:pPr>
            <w:r w:rsidRPr="005B3F43">
              <w:rPr>
                <w:sz w:val="22"/>
                <w:szCs w:val="22"/>
              </w:rPr>
              <w:t>кувар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Данијела Крсмановић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9C5B83" w:rsidRDefault="00F45201" w:rsidP="004C7BD0">
            <w:pPr>
              <w:jc w:val="center"/>
              <w:rPr>
                <w:sz w:val="24"/>
              </w:rPr>
            </w:pPr>
            <w:r>
              <w:rPr>
                <w:sz w:val="24"/>
              </w:rPr>
              <w:t>IV</w:t>
            </w:r>
            <w:r w:rsidRPr="005B3F43">
              <w:rPr>
                <w:sz w:val="24"/>
              </w:rPr>
              <w:t>е</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29</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FF3D11">
            <w:pPr>
              <w:rPr>
                <w:sz w:val="22"/>
                <w:szCs w:val="22"/>
              </w:rPr>
            </w:pPr>
            <w:r w:rsidRPr="005B3F43">
              <w:rPr>
                <w:sz w:val="22"/>
                <w:szCs w:val="22"/>
              </w:rPr>
              <w:t>економски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Братислава Николић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IV</w:t>
            </w:r>
            <w:r w:rsidRPr="005B3F43">
              <w:rPr>
                <w:sz w:val="24"/>
              </w:rPr>
              <w:t>ф</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31</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6D326A">
            <w:pPr>
              <w:rPr>
                <w:sz w:val="22"/>
                <w:szCs w:val="22"/>
              </w:rPr>
            </w:pPr>
            <w:r w:rsidRPr="005B3F43">
              <w:rPr>
                <w:sz w:val="22"/>
                <w:szCs w:val="22"/>
              </w:rPr>
              <w:t>финансијски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Лидија Лекић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IV</w:t>
            </w:r>
            <w:r w:rsidRPr="005B3F43">
              <w:rPr>
                <w:sz w:val="24"/>
              </w:rPr>
              <w:t>к</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25</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19390E">
            <w:pPr>
              <w:rPr>
                <w:sz w:val="22"/>
                <w:szCs w:val="22"/>
              </w:rPr>
            </w:pPr>
            <w:r w:rsidRPr="005B3F43">
              <w:rPr>
                <w:sz w:val="22"/>
                <w:szCs w:val="22"/>
              </w:rPr>
              <w:t xml:space="preserve">комерцијалиста </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Весна Животић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IV</w:t>
            </w:r>
            <w:r w:rsidRPr="005B3F43">
              <w:rPr>
                <w:sz w:val="24"/>
              </w:rPr>
              <w:t>тт</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B257F6" w:rsidRDefault="00F45201" w:rsidP="004C7BD0">
            <w:pPr>
              <w:spacing w:after="200" w:line="276" w:lineRule="auto"/>
              <w:jc w:val="center"/>
              <w:rPr>
                <w:rFonts w:eastAsia="Calibri"/>
                <w:sz w:val="22"/>
                <w:szCs w:val="22"/>
                <w:lang w:eastAsia="en-US"/>
              </w:rPr>
            </w:pPr>
            <w:r w:rsidRPr="00B257F6">
              <w:rPr>
                <w:rFonts w:eastAsia="Calibri"/>
                <w:sz w:val="22"/>
                <w:szCs w:val="22"/>
                <w:lang w:eastAsia="en-US"/>
              </w:rPr>
              <w:t>31</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6D326A">
            <w:pPr>
              <w:rPr>
                <w:sz w:val="22"/>
                <w:szCs w:val="22"/>
              </w:rPr>
            </w:pPr>
            <w:r w:rsidRPr="005B3F43">
              <w:rPr>
                <w:sz w:val="22"/>
                <w:szCs w:val="22"/>
              </w:rPr>
              <w:t>туристички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Радица Платанић</w:t>
            </w:r>
          </w:p>
        </w:tc>
      </w:tr>
      <w:tr w:rsidR="00F45201" w:rsidRPr="005B3F43" w:rsidTr="004C7BD0">
        <w:trPr>
          <w:trHeight w:hRule="exact" w:val="340"/>
          <w:jc w:val="center"/>
        </w:trPr>
        <w:tc>
          <w:tcPr>
            <w:tcW w:w="1390" w:type="dxa"/>
            <w:tcBorders>
              <w:top w:val="single" w:sz="4" w:space="0" w:color="auto"/>
              <w:left w:val="single" w:sz="4" w:space="0" w:color="auto"/>
              <w:bottom w:val="single" w:sz="4" w:space="0" w:color="auto"/>
              <w:right w:val="single" w:sz="4" w:space="0" w:color="auto"/>
            </w:tcBorders>
            <w:vAlign w:val="center"/>
          </w:tcPr>
          <w:p w:rsidR="00F45201" w:rsidRPr="005B3F43" w:rsidRDefault="00F45201" w:rsidP="004C7BD0">
            <w:pPr>
              <w:jc w:val="center"/>
              <w:rPr>
                <w:sz w:val="24"/>
              </w:rPr>
            </w:pPr>
            <w:r>
              <w:rPr>
                <w:sz w:val="24"/>
              </w:rPr>
              <w:t>IV</w:t>
            </w:r>
            <w:r w:rsidRPr="005B3F43">
              <w:rPr>
                <w:sz w:val="24"/>
              </w:rPr>
              <w:t>т</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F45201" w:rsidRPr="00F334E4" w:rsidRDefault="00F45201" w:rsidP="00F334E4">
            <w:pPr>
              <w:spacing w:after="200" w:line="276" w:lineRule="auto"/>
              <w:jc w:val="center"/>
              <w:rPr>
                <w:rFonts w:eastAsia="Calibri"/>
                <w:sz w:val="22"/>
                <w:szCs w:val="22"/>
                <w:lang w:val="en-US" w:eastAsia="en-US"/>
              </w:rPr>
            </w:pPr>
            <w:r w:rsidRPr="00B257F6">
              <w:rPr>
                <w:rFonts w:eastAsia="Calibri"/>
                <w:sz w:val="22"/>
                <w:szCs w:val="22"/>
                <w:lang w:eastAsia="en-US"/>
              </w:rPr>
              <w:t>2</w:t>
            </w:r>
            <w:r w:rsidR="00F334E4">
              <w:rPr>
                <w:rFonts w:eastAsia="Calibri"/>
                <w:sz w:val="22"/>
                <w:szCs w:val="22"/>
                <w:lang w:val="en-US" w:eastAsia="en-US"/>
              </w:rPr>
              <w:t>7</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F45201" w:rsidRPr="005B3F43" w:rsidRDefault="00F45201" w:rsidP="006D326A">
            <w:pPr>
              <w:rPr>
                <w:sz w:val="22"/>
                <w:szCs w:val="22"/>
              </w:rPr>
            </w:pPr>
            <w:r w:rsidRPr="005B3F43">
              <w:rPr>
                <w:sz w:val="22"/>
                <w:szCs w:val="22"/>
              </w:rPr>
              <w:t>трговински техничар</w:t>
            </w:r>
          </w:p>
        </w:tc>
        <w:tc>
          <w:tcPr>
            <w:tcW w:w="2948" w:type="dxa"/>
            <w:tcBorders>
              <w:top w:val="single" w:sz="4" w:space="0" w:color="auto"/>
              <w:left w:val="single" w:sz="4" w:space="0" w:color="auto"/>
              <w:bottom w:val="single" w:sz="4" w:space="0" w:color="auto"/>
              <w:right w:val="single" w:sz="4" w:space="0" w:color="auto"/>
            </w:tcBorders>
          </w:tcPr>
          <w:p w:rsidR="00F45201" w:rsidRPr="005B3F43" w:rsidRDefault="00F45201" w:rsidP="00E50A6F">
            <w:pPr>
              <w:rPr>
                <w:b/>
                <w:sz w:val="24"/>
              </w:rPr>
            </w:pPr>
            <w:r w:rsidRPr="005B3F43">
              <w:rPr>
                <w:b/>
                <w:sz w:val="24"/>
              </w:rPr>
              <w:t>Валентина Спасић</w:t>
            </w:r>
          </w:p>
        </w:tc>
      </w:tr>
    </w:tbl>
    <w:p w:rsidR="00FF3D11" w:rsidRDefault="00FF3D11" w:rsidP="004C18A7">
      <w:pPr>
        <w:rPr>
          <w:sz w:val="24"/>
          <w:lang w:val="en-US"/>
        </w:rPr>
      </w:pPr>
      <w:r w:rsidRPr="005B3F43">
        <w:rPr>
          <w:sz w:val="24"/>
        </w:rPr>
        <w:t xml:space="preserve"> </w:t>
      </w:r>
    </w:p>
    <w:p w:rsidR="0019390E" w:rsidRDefault="00815C43" w:rsidP="004C18A7">
      <w:pPr>
        <w:rPr>
          <w:sz w:val="24"/>
          <w:lang w:val="en-US"/>
        </w:rPr>
      </w:pPr>
      <w:r w:rsidRPr="00815C43">
        <w:rPr>
          <w:sz w:val="24"/>
        </w:rPr>
        <w:t xml:space="preserve">* </w:t>
      </w:r>
      <w:r>
        <w:rPr>
          <w:sz w:val="24"/>
        </w:rPr>
        <w:t>док буде на</w:t>
      </w:r>
      <w:r w:rsidRPr="00815C43">
        <w:rPr>
          <w:sz w:val="24"/>
        </w:rPr>
        <w:t xml:space="preserve"> боловањ</w:t>
      </w:r>
      <w:r>
        <w:rPr>
          <w:sz w:val="24"/>
        </w:rPr>
        <w:t>у</w:t>
      </w:r>
      <w:r w:rsidRPr="00815C43">
        <w:rPr>
          <w:sz w:val="24"/>
        </w:rPr>
        <w:t xml:space="preserve"> Ивану</w:t>
      </w:r>
      <w:r w:rsidR="00F45201">
        <w:rPr>
          <w:sz w:val="24"/>
        </w:rPr>
        <w:t xml:space="preserve"> </w:t>
      </w:r>
      <w:r w:rsidRPr="00815C43">
        <w:rPr>
          <w:sz w:val="24"/>
        </w:rPr>
        <w:t>Јотић ће замењивати Виолета Урошевић</w:t>
      </w:r>
    </w:p>
    <w:p w:rsidR="004C7BD0" w:rsidRPr="004C7BD0" w:rsidRDefault="004C7BD0" w:rsidP="004C7BD0">
      <w:pPr>
        <w:pStyle w:val="BodyText2"/>
        <w:rPr>
          <w:color w:val="FF0000"/>
        </w:rPr>
      </w:pPr>
    </w:p>
    <w:p w:rsidR="004C7BD0" w:rsidRPr="004C7BD0" w:rsidRDefault="004C7BD0" w:rsidP="004C18A7">
      <w:pPr>
        <w:rPr>
          <w:sz w:val="24"/>
          <w:lang w:val="en-US"/>
        </w:rPr>
        <w:sectPr w:rsidR="004C7BD0" w:rsidRPr="004C7BD0" w:rsidSect="00E06516">
          <w:pgSz w:w="11906" w:h="16838" w:code="9"/>
          <w:pgMar w:top="1191" w:right="567" w:bottom="709" w:left="1474" w:header="709" w:footer="709" w:gutter="0"/>
          <w:cols w:space="708"/>
          <w:docGrid w:linePitch="381"/>
        </w:sectPr>
      </w:pPr>
    </w:p>
    <w:p w:rsidR="00E55D27" w:rsidRPr="006A14F7" w:rsidRDefault="00E55D27" w:rsidP="000D35BD">
      <w:pPr>
        <w:pStyle w:val="BodyText2"/>
        <w:jc w:val="center"/>
        <w:rPr>
          <w:b/>
          <w:sz w:val="24"/>
          <w:szCs w:val="24"/>
        </w:rPr>
      </w:pPr>
    </w:p>
    <w:p w:rsidR="000D35BD" w:rsidRPr="007F5ACB" w:rsidRDefault="00706D5B" w:rsidP="007F5ACB">
      <w:pPr>
        <w:pStyle w:val="BodyText2"/>
        <w:jc w:val="center"/>
        <w:rPr>
          <w:b/>
          <w:sz w:val="24"/>
          <w:szCs w:val="24"/>
        </w:rPr>
      </w:pPr>
      <w:r w:rsidRPr="006A14F7">
        <w:rPr>
          <w:b/>
          <w:sz w:val="24"/>
          <w:szCs w:val="24"/>
        </w:rPr>
        <w:t>4</w:t>
      </w:r>
      <w:r w:rsidR="000D35BD" w:rsidRPr="006A14F7">
        <w:rPr>
          <w:b/>
          <w:sz w:val="24"/>
          <w:szCs w:val="24"/>
        </w:rPr>
        <w:t>.2. План образовно - васпитног рада</w:t>
      </w:r>
    </w:p>
    <w:p w:rsidR="00E06516" w:rsidRDefault="000D35BD" w:rsidP="00E14AD9">
      <w:pPr>
        <w:jc w:val="center"/>
        <w:rPr>
          <w:sz w:val="24"/>
        </w:rPr>
      </w:pPr>
      <w:r w:rsidRPr="006A14F7">
        <w:rPr>
          <w:sz w:val="24"/>
        </w:rPr>
        <w:t>а) Годишњи фонд часова обавезних  и изборних предмета приказан по образовним профилима</w:t>
      </w:r>
    </w:p>
    <w:p w:rsidR="00E35293" w:rsidRDefault="00E35293" w:rsidP="0037342C">
      <w:pPr>
        <w:rPr>
          <w:b/>
          <w:color w:val="000000"/>
          <w:sz w:val="24"/>
        </w:rPr>
      </w:pPr>
    </w:p>
    <w:p w:rsidR="00B571D9" w:rsidRPr="004A6ABF" w:rsidRDefault="00B571D9" w:rsidP="0037342C">
      <w:pPr>
        <w:rPr>
          <w:b/>
          <w:sz w:val="24"/>
        </w:rPr>
      </w:pPr>
      <w:r w:rsidRPr="004A6ABF">
        <w:rPr>
          <w:b/>
          <w:color w:val="000000"/>
          <w:sz w:val="24"/>
        </w:rPr>
        <w:t xml:space="preserve">4.2.1. </w:t>
      </w:r>
      <w:r w:rsidR="004A6ABF">
        <w:rPr>
          <w:b/>
          <w:color w:val="000000"/>
          <w:sz w:val="24"/>
        </w:rPr>
        <w:t>ЕКОНОМСКИ ТЕХНИЧАР</w:t>
      </w:r>
    </w:p>
    <w:tbl>
      <w:tblPr>
        <w:tblpPr w:leftFromText="180" w:rightFromText="180" w:vertAnchor="text" w:horzAnchor="margin" w:tblpXSpec="center" w:tblpY="82"/>
        <w:tblW w:w="15716" w:type="dxa"/>
        <w:tblLayout w:type="fixed"/>
        <w:tblLook w:val="0000"/>
      </w:tblPr>
      <w:tblGrid>
        <w:gridCol w:w="558"/>
        <w:gridCol w:w="2900"/>
        <w:gridCol w:w="483"/>
        <w:gridCol w:w="484"/>
        <w:gridCol w:w="529"/>
        <w:gridCol w:w="529"/>
        <w:gridCol w:w="309"/>
        <w:gridCol w:w="591"/>
        <w:gridCol w:w="376"/>
        <w:gridCol w:w="529"/>
        <w:gridCol w:w="529"/>
        <w:gridCol w:w="416"/>
        <w:gridCol w:w="591"/>
        <w:gridCol w:w="376"/>
        <w:gridCol w:w="529"/>
        <w:gridCol w:w="529"/>
        <w:gridCol w:w="416"/>
        <w:gridCol w:w="591"/>
        <w:gridCol w:w="376"/>
        <w:gridCol w:w="529"/>
        <w:gridCol w:w="529"/>
        <w:gridCol w:w="416"/>
        <w:gridCol w:w="544"/>
        <w:gridCol w:w="423"/>
        <w:gridCol w:w="689"/>
        <w:gridCol w:w="529"/>
        <w:gridCol w:w="416"/>
      </w:tblGrid>
      <w:tr w:rsidR="00E55D27" w:rsidRPr="007F5ACB" w:rsidTr="007F5ACB">
        <w:trPr>
          <w:trHeight w:val="370"/>
        </w:trPr>
        <w:tc>
          <w:tcPr>
            <w:tcW w:w="558" w:type="dxa"/>
            <w:vMerge w:val="restart"/>
            <w:tcBorders>
              <w:top w:val="single" w:sz="12" w:space="0" w:color="auto"/>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Ред бр</w:t>
            </w:r>
          </w:p>
        </w:tc>
        <w:tc>
          <w:tcPr>
            <w:tcW w:w="2900" w:type="dxa"/>
            <w:vMerge w:val="restart"/>
            <w:tcBorders>
              <w:top w:val="single" w:sz="12" w:space="0" w:color="auto"/>
              <w:left w:val="single" w:sz="4" w:space="0" w:color="auto"/>
              <w:bottom w:val="single" w:sz="4" w:space="0" w:color="auto"/>
              <w:right w:val="single" w:sz="4" w:space="0" w:color="auto"/>
            </w:tcBorders>
            <w:shd w:val="clear" w:color="auto" w:fill="auto"/>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2334" w:type="dxa"/>
            <w:gridSpan w:val="5"/>
            <w:tcBorders>
              <w:top w:val="single" w:sz="12" w:space="0" w:color="auto"/>
              <w:left w:val="nil"/>
              <w:bottom w:val="single" w:sz="4" w:space="0" w:color="auto"/>
              <w:right w:val="single" w:sz="4" w:space="0" w:color="auto"/>
            </w:tcBorders>
            <w:shd w:val="clear" w:color="auto" w:fill="auto"/>
            <w:noWrap/>
            <w:vAlign w:val="center"/>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ПРВИ РАЗРЕД</w:t>
            </w:r>
          </w:p>
        </w:tc>
        <w:tc>
          <w:tcPr>
            <w:tcW w:w="2441" w:type="dxa"/>
            <w:gridSpan w:val="5"/>
            <w:tcBorders>
              <w:top w:val="single" w:sz="12" w:space="0" w:color="auto"/>
              <w:left w:val="nil"/>
              <w:bottom w:val="single" w:sz="4" w:space="0" w:color="auto"/>
              <w:right w:val="single" w:sz="4" w:space="0" w:color="auto"/>
            </w:tcBorders>
            <w:shd w:val="clear" w:color="auto" w:fill="auto"/>
            <w:noWrap/>
            <w:vAlign w:val="center"/>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ДРУГИ РАЗРЕД</w:t>
            </w:r>
          </w:p>
        </w:tc>
        <w:tc>
          <w:tcPr>
            <w:tcW w:w="2441" w:type="dxa"/>
            <w:gridSpan w:val="5"/>
            <w:tcBorders>
              <w:top w:val="single" w:sz="12" w:space="0" w:color="auto"/>
              <w:left w:val="nil"/>
              <w:bottom w:val="single" w:sz="4" w:space="0" w:color="auto"/>
              <w:right w:val="single" w:sz="4" w:space="0" w:color="auto"/>
            </w:tcBorders>
            <w:shd w:val="clear" w:color="auto" w:fill="auto"/>
            <w:noWrap/>
            <w:vAlign w:val="center"/>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ТРЕЋИ РАЗРЕД</w:t>
            </w:r>
          </w:p>
        </w:tc>
        <w:tc>
          <w:tcPr>
            <w:tcW w:w="2441" w:type="dxa"/>
            <w:gridSpan w:val="5"/>
            <w:tcBorders>
              <w:top w:val="single" w:sz="12" w:space="0" w:color="auto"/>
              <w:left w:val="nil"/>
              <w:bottom w:val="single" w:sz="4" w:space="0" w:color="auto"/>
              <w:right w:val="single" w:sz="4" w:space="0" w:color="auto"/>
            </w:tcBorders>
            <w:shd w:val="clear" w:color="auto" w:fill="auto"/>
            <w:noWrap/>
            <w:vAlign w:val="center"/>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ЧЕТВРТИ РАЗРЕД</w:t>
            </w:r>
          </w:p>
        </w:tc>
        <w:tc>
          <w:tcPr>
            <w:tcW w:w="2601" w:type="dxa"/>
            <w:gridSpan w:val="5"/>
            <w:tcBorders>
              <w:top w:val="single" w:sz="12" w:space="0" w:color="auto"/>
              <w:left w:val="nil"/>
              <w:bottom w:val="single" w:sz="4" w:space="0" w:color="auto"/>
              <w:right w:val="single" w:sz="12" w:space="0" w:color="auto"/>
            </w:tcBorders>
            <w:shd w:val="clear" w:color="auto" w:fill="auto"/>
            <w:noWrap/>
            <w:vAlign w:val="center"/>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УКУПНО</w:t>
            </w:r>
          </w:p>
        </w:tc>
      </w:tr>
      <w:tr w:rsidR="00E55D27" w:rsidRPr="007F5ACB" w:rsidTr="007F5ACB">
        <w:trPr>
          <w:trHeight w:val="247"/>
        </w:trPr>
        <w:tc>
          <w:tcPr>
            <w:tcW w:w="558" w:type="dxa"/>
            <w:vMerge/>
            <w:tcBorders>
              <w:top w:val="nil"/>
              <w:left w:val="single" w:sz="12" w:space="0" w:color="auto"/>
              <w:bottom w:val="single" w:sz="4" w:space="0" w:color="auto"/>
              <w:right w:val="single" w:sz="4" w:space="0" w:color="auto"/>
            </w:tcBorders>
            <w:vAlign w:val="center"/>
          </w:tcPr>
          <w:p w:rsidR="00E55D27" w:rsidRPr="007F5ACB" w:rsidRDefault="00E55D27" w:rsidP="00497B7C">
            <w:pPr>
              <w:rPr>
                <w:b/>
                <w:bCs/>
                <w:color w:val="000000"/>
                <w:sz w:val="20"/>
                <w:szCs w:val="20"/>
                <w:lang w:val="en-US" w:eastAsia="en-US"/>
              </w:rPr>
            </w:pPr>
          </w:p>
        </w:tc>
        <w:tc>
          <w:tcPr>
            <w:tcW w:w="2900" w:type="dxa"/>
            <w:vMerge/>
            <w:tcBorders>
              <w:top w:val="nil"/>
              <w:left w:val="single" w:sz="4" w:space="0" w:color="auto"/>
              <w:bottom w:val="single" w:sz="4" w:space="0" w:color="auto"/>
              <w:right w:val="single" w:sz="4" w:space="0" w:color="auto"/>
            </w:tcBorders>
            <w:vAlign w:val="center"/>
          </w:tcPr>
          <w:p w:rsidR="00E55D27" w:rsidRPr="007F5ACB" w:rsidRDefault="00E55D27" w:rsidP="00497B7C">
            <w:pPr>
              <w:rPr>
                <w:b/>
                <w:bCs/>
                <w:color w:val="000000"/>
                <w:sz w:val="20"/>
                <w:szCs w:val="20"/>
                <w:lang w:val="en-US" w:eastAsia="en-US"/>
              </w:rPr>
            </w:pPr>
          </w:p>
        </w:tc>
        <w:tc>
          <w:tcPr>
            <w:tcW w:w="967"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НЕДЕЉНО</w:t>
            </w:r>
          </w:p>
        </w:tc>
        <w:tc>
          <w:tcPr>
            <w:tcW w:w="1367" w:type="dxa"/>
            <w:gridSpan w:val="3"/>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ГОДИШЊЕ</w:t>
            </w:r>
          </w:p>
        </w:tc>
        <w:tc>
          <w:tcPr>
            <w:tcW w:w="967"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НЕДЕЉНО</w:t>
            </w:r>
          </w:p>
        </w:tc>
        <w:tc>
          <w:tcPr>
            <w:tcW w:w="1474" w:type="dxa"/>
            <w:gridSpan w:val="3"/>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ГОДИШЊЕ</w:t>
            </w:r>
          </w:p>
        </w:tc>
        <w:tc>
          <w:tcPr>
            <w:tcW w:w="967"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НЕДЕЉНО</w:t>
            </w:r>
          </w:p>
        </w:tc>
        <w:tc>
          <w:tcPr>
            <w:tcW w:w="1474" w:type="dxa"/>
            <w:gridSpan w:val="3"/>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ГОДИШЊЕ</w:t>
            </w:r>
          </w:p>
        </w:tc>
        <w:tc>
          <w:tcPr>
            <w:tcW w:w="967"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НЕДЕЉНО</w:t>
            </w:r>
          </w:p>
        </w:tc>
        <w:tc>
          <w:tcPr>
            <w:tcW w:w="1474" w:type="dxa"/>
            <w:gridSpan w:val="3"/>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ГОДИШЊЕ</w:t>
            </w:r>
          </w:p>
        </w:tc>
        <w:tc>
          <w:tcPr>
            <w:tcW w:w="967"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НЕДЕЉНО</w:t>
            </w:r>
          </w:p>
        </w:tc>
        <w:tc>
          <w:tcPr>
            <w:tcW w:w="1634" w:type="dxa"/>
            <w:gridSpan w:val="3"/>
            <w:tcBorders>
              <w:top w:val="single" w:sz="4" w:space="0" w:color="auto"/>
              <w:left w:val="nil"/>
              <w:bottom w:val="single" w:sz="4" w:space="0" w:color="auto"/>
              <w:right w:val="single" w:sz="12" w:space="0" w:color="auto"/>
            </w:tcBorders>
            <w:shd w:val="clear" w:color="auto" w:fill="auto"/>
            <w:noWrap/>
            <w:vAlign w:val="bottom"/>
          </w:tcPr>
          <w:p w:rsidR="00E55D27" w:rsidRPr="007F5ACB" w:rsidRDefault="00E55D27" w:rsidP="00497B7C">
            <w:pPr>
              <w:jc w:val="center"/>
              <w:rPr>
                <w:b/>
                <w:bCs/>
                <w:color w:val="000000"/>
                <w:sz w:val="20"/>
                <w:szCs w:val="20"/>
                <w:lang w:val="en-US" w:eastAsia="en-US"/>
              </w:rPr>
            </w:pPr>
            <w:r w:rsidRPr="007F5ACB">
              <w:rPr>
                <w:b/>
                <w:bCs/>
                <w:color w:val="000000"/>
                <w:sz w:val="20"/>
                <w:szCs w:val="20"/>
                <w:lang w:val="en-US" w:eastAsia="en-US"/>
              </w:rPr>
              <w:t>ГОДИШЊЕ</w:t>
            </w:r>
          </w:p>
        </w:tc>
      </w:tr>
      <w:tr w:rsidR="00E55D27" w:rsidRPr="007F5ACB" w:rsidTr="007F5ACB">
        <w:trPr>
          <w:trHeight w:val="247"/>
        </w:trPr>
        <w:tc>
          <w:tcPr>
            <w:tcW w:w="558" w:type="dxa"/>
            <w:vMerge/>
            <w:tcBorders>
              <w:top w:val="nil"/>
              <w:left w:val="single" w:sz="12" w:space="0" w:color="auto"/>
              <w:bottom w:val="single" w:sz="12" w:space="0" w:color="auto"/>
              <w:right w:val="single" w:sz="4" w:space="0" w:color="auto"/>
            </w:tcBorders>
            <w:vAlign w:val="center"/>
          </w:tcPr>
          <w:p w:rsidR="00E55D27" w:rsidRPr="007F5ACB" w:rsidRDefault="00E55D27" w:rsidP="00497B7C">
            <w:pPr>
              <w:rPr>
                <w:b/>
                <w:bCs/>
                <w:color w:val="000000"/>
                <w:sz w:val="20"/>
                <w:szCs w:val="20"/>
                <w:lang w:val="en-US" w:eastAsia="en-US"/>
              </w:rPr>
            </w:pPr>
          </w:p>
        </w:tc>
        <w:tc>
          <w:tcPr>
            <w:tcW w:w="2900" w:type="dxa"/>
            <w:vMerge/>
            <w:tcBorders>
              <w:top w:val="nil"/>
              <w:left w:val="single" w:sz="4" w:space="0" w:color="auto"/>
              <w:bottom w:val="single" w:sz="12" w:space="0" w:color="auto"/>
              <w:right w:val="single" w:sz="4" w:space="0" w:color="auto"/>
            </w:tcBorders>
            <w:vAlign w:val="center"/>
          </w:tcPr>
          <w:p w:rsidR="00E55D27" w:rsidRPr="007F5ACB" w:rsidRDefault="00E55D27" w:rsidP="00497B7C">
            <w:pPr>
              <w:rPr>
                <w:b/>
                <w:bCs/>
                <w:color w:val="000000"/>
                <w:sz w:val="20"/>
                <w:szCs w:val="20"/>
                <w:lang w:val="en-US" w:eastAsia="en-US"/>
              </w:rPr>
            </w:pPr>
          </w:p>
        </w:tc>
        <w:tc>
          <w:tcPr>
            <w:tcW w:w="483"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484"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52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52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30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Б</w:t>
            </w:r>
          </w:p>
        </w:tc>
        <w:tc>
          <w:tcPr>
            <w:tcW w:w="591"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37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52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52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41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Б</w:t>
            </w:r>
          </w:p>
        </w:tc>
        <w:tc>
          <w:tcPr>
            <w:tcW w:w="591"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37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52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52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41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Б</w:t>
            </w:r>
          </w:p>
        </w:tc>
        <w:tc>
          <w:tcPr>
            <w:tcW w:w="591"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37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52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52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41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Б</w:t>
            </w:r>
          </w:p>
        </w:tc>
        <w:tc>
          <w:tcPr>
            <w:tcW w:w="544"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423"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68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Т</w:t>
            </w:r>
          </w:p>
        </w:tc>
        <w:tc>
          <w:tcPr>
            <w:tcW w:w="529"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В</w:t>
            </w:r>
          </w:p>
        </w:tc>
        <w:tc>
          <w:tcPr>
            <w:tcW w:w="416" w:type="dxa"/>
            <w:tcBorders>
              <w:top w:val="nil"/>
              <w:left w:val="nil"/>
              <w:bottom w:val="single" w:sz="12" w:space="0" w:color="auto"/>
              <w:right w:val="single" w:sz="12" w:space="0" w:color="auto"/>
            </w:tcBorders>
            <w:shd w:val="clear" w:color="auto" w:fill="auto"/>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Б</w:t>
            </w:r>
          </w:p>
        </w:tc>
      </w:tr>
      <w:tr w:rsidR="00E55D27" w:rsidRPr="007F5ACB" w:rsidTr="007F5ACB">
        <w:trPr>
          <w:trHeight w:val="247"/>
        </w:trPr>
        <w:tc>
          <w:tcPr>
            <w:tcW w:w="55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А</w:t>
            </w:r>
          </w:p>
        </w:tc>
        <w:tc>
          <w:tcPr>
            <w:tcW w:w="2900" w:type="dxa"/>
            <w:tcBorders>
              <w:top w:val="single" w:sz="12" w:space="0" w:color="auto"/>
              <w:left w:val="nil"/>
              <w:bottom w:val="single" w:sz="12" w:space="0" w:color="auto"/>
              <w:right w:val="single" w:sz="4" w:space="0" w:color="auto"/>
            </w:tcBorders>
            <w:shd w:val="clear" w:color="C0C0C0" w:fill="CCCCCC"/>
            <w:vAlign w:val="center"/>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ОПШТЕОБРАЗОВНИ ПРЕДМЕТИ</w:t>
            </w:r>
          </w:p>
        </w:tc>
        <w:tc>
          <w:tcPr>
            <w:tcW w:w="483"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23</w:t>
            </w:r>
          </w:p>
        </w:tc>
        <w:tc>
          <w:tcPr>
            <w:tcW w:w="484"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6</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629</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74</w:t>
            </w:r>
          </w:p>
        </w:tc>
        <w:tc>
          <w:tcPr>
            <w:tcW w:w="30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13</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468</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13</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468</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11</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363</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544"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54</w:t>
            </w:r>
          </w:p>
        </w:tc>
        <w:tc>
          <w:tcPr>
            <w:tcW w:w="423"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2</w:t>
            </w:r>
          </w:p>
        </w:tc>
        <w:tc>
          <w:tcPr>
            <w:tcW w:w="68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1928</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74</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1.</w:t>
            </w:r>
          </w:p>
        </w:tc>
        <w:tc>
          <w:tcPr>
            <w:tcW w:w="2900" w:type="dxa"/>
            <w:tcBorders>
              <w:top w:val="single" w:sz="12" w:space="0" w:color="auto"/>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Српски језик и књижевност</w:t>
            </w:r>
          </w:p>
        </w:tc>
        <w:tc>
          <w:tcPr>
            <w:tcW w:w="483"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484"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111</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376"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108</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376"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108</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376"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99</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12</w:t>
            </w:r>
          </w:p>
        </w:tc>
        <w:tc>
          <w:tcPr>
            <w:tcW w:w="423"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426</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2.</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Страни језик 1</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111</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108</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108</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99</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12</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426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3.</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Социологија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4.</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Историја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146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5.</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Физичко васпитање</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8</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284</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6.</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Математика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111</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108</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108</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99</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12</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426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7.</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Рачунарство и информатика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8.</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Екологија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9.</w:t>
            </w:r>
          </w:p>
        </w:tc>
        <w:tc>
          <w:tcPr>
            <w:tcW w:w="2900" w:type="dxa"/>
            <w:tcBorders>
              <w:top w:val="nil"/>
              <w:left w:val="nil"/>
              <w:bottom w:val="single" w:sz="12"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Хемија</w:t>
            </w:r>
          </w:p>
        </w:tc>
        <w:tc>
          <w:tcPr>
            <w:tcW w:w="483"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84"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23"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12"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Б</w:t>
            </w:r>
          </w:p>
        </w:tc>
        <w:tc>
          <w:tcPr>
            <w:tcW w:w="2900" w:type="dxa"/>
            <w:tcBorders>
              <w:top w:val="single" w:sz="12" w:space="0" w:color="auto"/>
              <w:left w:val="nil"/>
              <w:bottom w:val="single" w:sz="12" w:space="0" w:color="auto"/>
              <w:right w:val="single" w:sz="4" w:space="0" w:color="auto"/>
            </w:tcBorders>
            <w:shd w:val="clear" w:color="C0C0C0" w:fill="CCCCCC"/>
            <w:vAlign w:val="center"/>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СТРУЧНИ ПРЕДМЕТИ</w:t>
            </w:r>
          </w:p>
        </w:tc>
        <w:tc>
          <w:tcPr>
            <w:tcW w:w="483"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6</w:t>
            </w:r>
          </w:p>
        </w:tc>
        <w:tc>
          <w:tcPr>
            <w:tcW w:w="484"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222</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148</w:t>
            </w:r>
          </w:p>
        </w:tc>
        <w:tc>
          <w:tcPr>
            <w:tcW w:w="30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0</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10</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360</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144</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30</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12</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432</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144</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30</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14</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462</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132</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30</w:t>
            </w:r>
          </w:p>
        </w:tc>
        <w:tc>
          <w:tcPr>
            <w:tcW w:w="544"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42</w:t>
            </w:r>
          </w:p>
        </w:tc>
        <w:tc>
          <w:tcPr>
            <w:tcW w:w="423"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16</w:t>
            </w:r>
          </w:p>
        </w:tc>
        <w:tc>
          <w:tcPr>
            <w:tcW w:w="68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1476</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568</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90</w:t>
            </w:r>
          </w:p>
        </w:tc>
      </w:tr>
      <w:tr w:rsidR="00E55D27" w:rsidRPr="007F5ACB" w:rsidTr="007F5ACB">
        <w:trPr>
          <w:trHeight w:val="247"/>
        </w:trPr>
        <w:tc>
          <w:tcPr>
            <w:tcW w:w="558"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1.</w:t>
            </w:r>
          </w:p>
        </w:tc>
        <w:tc>
          <w:tcPr>
            <w:tcW w:w="2900" w:type="dxa"/>
            <w:tcBorders>
              <w:top w:val="single" w:sz="12" w:space="0" w:color="auto"/>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Основи економије</w:t>
            </w:r>
          </w:p>
        </w:tc>
        <w:tc>
          <w:tcPr>
            <w:tcW w:w="483"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84"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8</w:t>
            </w:r>
          </w:p>
        </w:tc>
        <w:tc>
          <w:tcPr>
            <w:tcW w:w="423" w:type="dxa"/>
            <w:tcBorders>
              <w:top w:val="single" w:sz="12" w:space="0" w:color="auto"/>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284</w:t>
            </w:r>
          </w:p>
        </w:tc>
        <w:tc>
          <w:tcPr>
            <w:tcW w:w="529" w:type="dxa"/>
            <w:tcBorders>
              <w:top w:val="single" w:sz="12" w:space="0" w:color="auto"/>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2.</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Пословна економија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8</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284</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3.</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Рачуноводство</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37</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30</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30</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30</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8</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211</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284</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90</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4.</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Савремена пословна кореспонденција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37</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74</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73</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146</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5.</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Статиситка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138</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6.</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Уставно и привредно право</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138</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7.</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Монетарна економија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138</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8.</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Комерцијално познавање робе</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9.</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Маркетинг</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10.</w:t>
            </w:r>
          </w:p>
        </w:tc>
        <w:tc>
          <w:tcPr>
            <w:tcW w:w="2900" w:type="dxa"/>
            <w:tcBorders>
              <w:top w:val="nil"/>
              <w:left w:val="nil"/>
              <w:bottom w:val="single" w:sz="4"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Економска географија</w:t>
            </w:r>
          </w:p>
        </w:tc>
        <w:tc>
          <w:tcPr>
            <w:tcW w:w="48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8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423"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529"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nil"/>
              <w:left w:val="single" w:sz="12" w:space="0" w:color="auto"/>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11.</w:t>
            </w:r>
          </w:p>
        </w:tc>
        <w:tc>
          <w:tcPr>
            <w:tcW w:w="2900" w:type="dxa"/>
            <w:tcBorders>
              <w:top w:val="nil"/>
              <w:left w:val="nil"/>
              <w:bottom w:val="single" w:sz="12"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Пословна информатика</w:t>
            </w:r>
          </w:p>
        </w:tc>
        <w:tc>
          <w:tcPr>
            <w:tcW w:w="483"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84"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72</w:t>
            </w:r>
          </w:p>
        </w:tc>
        <w:tc>
          <w:tcPr>
            <w:tcW w:w="416"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76"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2</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66</w:t>
            </w:r>
          </w:p>
        </w:tc>
        <w:tc>
          <w:tcPr>
            <w:tcW w:w="416"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423" w:type="dxa"/>
            <w:tcBorders>
              <w:top w:val="nil"/>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w:t>
            </w:r>
          </w:p>
        </w:tc>
        <w:tc>
          <w:tcPr>
            <w:tcW w:w="68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529" w:type="dxa"/>
            <w:tcBorders>
              <w:top w:val="nil"/>
              <w:left w:val="nil"/>
              <w:bottom w:val="single" w:sz="12"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138</w:t>
            </w:r>
          </w:p>
        </w:tc>
        <w:tc>
          <w:tcPr>
            <w:tcW w:w="416" w:type="dxa"/>
            <w:tcBorders>
              <w:top w:val="nil"/>
              <w:left w:val="nil"/>
              <w:bottom w:val="single" w:sz="12" w:space="0" w:color="auto"/>
              <w:right w:val="single" w:sz="12" w:space="0" w:color="auto"/>
            </w:tcBorders>
            <w:shd w:val="clear" w:color="E6E6E6" w:fill="E6E6FF"/>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В</w:t>
            </w:r>
          </w:p>
        </w:tc>
        <w:tc>
          <w:tcPr>
            <w:tcW w:w="2900" w:type="dxa"/>
            <w:tcBorders>
              <w:top w:val="single" w:sz="12" w:space="0" w:color="auto"/>
              <w:left w:val="nil"/>
              <w:bottom w:val="single" w:sz="12" w:space="0" w:color="auto"/>
              <w:right w:val="single" w:sz="4" w:space="0" w:color="auto"/>
            </w:tcBorders>
            <w:shd w:val="clear" w:color="C0C0C0" w:fill="CCCCCC"/>
            <w:vAlign w:val="center"/>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ИЗБОРНИ ПРЕДМЕТИ</w:t>
            </w:r>
          </w:p>
        </w:tc>
        <w:tc>
          <w:tcPr>
            <w:tcW w:w="483"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484"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37</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30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36</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36</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33</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544"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w:t>
            </w:r>
          </w:p>
        </w:tc>
        <w:tc>
          <w:tcPr>
            <w:tcW w:w="423"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68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142</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0</w:t>
            </w:r>
          </w:p>
        </w:tc>
      </w:tr>
      <w:tr w:rsidR="00E55D27" w:rsidRPr="007F5ACB" w:rsidTr="007F5ACB">
        <w:trPr>
          <w:trHeight w:val="247"/>
        </w:trPr>
        <w:tc>
          <w:tcPr>
            <w:tcW w:w="558" w:type="dxa"/>
            <w:tcBorders>
              <w:top w:val="single" w:sz="12" w:space="0" w:color="auto"/>
              <w:left w:val="single" w:sz="12" w:space="0" w:color="auto"/>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2900" w:type="dxa"/>
            <w:tcBorders>
              <w:top w:val="single" w:sz="12" w:space="0" w:color="auto"/>
              <w:left w:val="nil"/>
              <w:bottom w:val="single" w:sz="12" w:space="0" w:color="auto"/>
              <w:right w:val="single" w:sz="4" w:space="0" w:color="auto"/>
            </w:tcBorders>
            <w:shd w:val="clear" w:color="auto" w:fill="auto"/>
            <w:vAlign w:val="center"/>
          </w:tcPr>
          <w:p w:rsidR="00E55D27" w:rsidRPr="007F5ACB" w:rsidRDefault="00E55D27" w:rsidP="00497B7C">
            <w:pPr>
              <w:rPr>
                <w:color w:val="000000"/>
                <w:sz w:val="20"/>
                <w:szCs w:val="20"/>
                <w:lang w:val="en-US" w:eastAsia="en-US"/>
              </w:rPr>
            </w:pPr>
            <w:r w:rsidRPr="007F5ACB">
              <w:rPr>
                <w:color w:val="000000"/>
                <w:sz w:val="20"/>
                <w:szCs w:val="20"/>
                <w:lang w:val="en-US" w:eastAsia="en-US"/>
              </w:rPr>
              <w:t>Грађанско васпитање- Верска настава</w:t>
            </w:r>
          </w:p>
        </w:tc>
        <w:tc>
          <w:tcPr>
            <w:tcW w:w="483"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484"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37</w:t>
            </w:r>
          </w:p>
        </w:tc>
        <w:tc>
          <w:tcPr>
            <w:tcW w:w="52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30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376"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36</w:t>
            </w:r>
          </w:p>
        </w:tc>
        <w:tc>
          <w:tcPr>
            <w:tcW w:w="52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376"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36</w:t>
            </w:r>
          </w:p>
        </w:tc>
        <w:tc>
          <w:tcPr>
            <w:tcW w:w="52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91"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w:t>
            </w:r>
          </w:p>
        </w:tc>
        <w:tc>
          <w:tcPr>
            <w:tcW w:w="376"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2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33</w:t>
            </w:r>
          </w:p>
        </w:tc>
        <w:tc>
          <w:tcPr>
            <w:tcW w:w="52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544"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4</w:t>
            </w:r>
          </w:p>
        </w:tc>
        <w:tc>
          <w:tcPr>
            <w:tcW w:w="423"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689" w:type="dxa"/>
            <w:tcBorders>
              <w:top w:val="single" w:sz="12" w:space="0" w:color="auto"/>
              <w:left w:val="nil"/>
              <w:bottom w:val="single" w:sz="12" w:space="0" w:color="auto"/>
              <w:right w:val="single" w:sz="4" w:space="0" w:color="auto"/>
            </w:tcBorders>
            <w:shd w:val="clear" w:color="E6E6E6" w:fill="E6E6FF"/>
            <w:noWrap/>
            <w:vAlign w:val="bottom"/>
          </w:tcPr>
          <w:p w:rsidR="00E55D27" w:rsidRPr="007F5ACB" w:rsidRDefault="00E55D27" w:rsidP="00497B7C">
            <w:pPr>
              <w:jc w:val="right"/>
              <w:rPr>
                <w:color w:val="000000"/>
                <w:sz w:val="20"/>
                <w:szCs w:val="20"/>
                <w:lang w:val="en-US" w:eastAsia="en-US"/>
              </w:rPr>
            </w:pPr>
            <w:r w:rsidRPr="007F5ACB">
              <w:rPr>
                <w:color w:val="000000"/>
                <w:sz w:val="20"/>
                <w:szCs w:val="20"/>
                <w:lang w:val="en-US" w:eastAsia="en-US"/>
              </w:rPr>
              <w:t>142</w:t>
            </w:r>
          </w:p>
        </w:tc>
        <w:tc>
          <w:tcPr>
            <w:tcW w:w="529" w:type="dxa"/>
            <w:tcBorders>
              <w:top w:val="single" w:sz="12" w:space="0" w:color="auto"/>
              <w:left w:val="nil"/>
              <w:bottom w:val="single" w:sz="12" w:space="0" w:color="auto"/>
              <w:right w:val="single" w:sz="4"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416" w:type="dxa"/>
            <w:tcBorders>
              <w:top w:val="single" w:sz="12" w:space="0" w:color="auto"/>
              <w:left w:val="nil"/>
              <w:bottom w:val="single" w:sz="12" w:space="0" w:color="auto"/>
              <w:right w:val="single" w:sz="12" w:space="0" w:color="auto"/>
            </w:tcBorders>
            <w:shd w:val="clear" w:color="auto" w:fill="auto"/>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r>
      <w:tr w:rsidR="00E55D27" w:rsidRPr="007F5ACB" w:rsidTr="007F5ACB">
        <w:trPr>
          <w:trHeight w:val="247"/>
        </w:trPr>
        <w:tc>
          <w:tcPr>
            <w:tcW w:w="55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E55D27" w:rsidRPr="007F5ACB" w:rsidRDefault="00E55D27" w:rsidP="00497B7C">
            <w:pPr>
              <w:rPr>
                <w:color w:val="000000"/>
                <w:sz w:val="20"/>
                <w:szCs w:val="20"/>
                <w:lang w:val="en-US" w:eastAsia="en-US"/>
              </w:rPr>
            </w:pPr>
            <w:r w:rsidRPr="007F5ACB">
              <w:rPr>
                <w:color w:val="000000"/>
                <w:sz w:val="20"/>
                <w:szCs w:val="20"/>
                <w:lang w:val="en-US" w:eastAsia="en-US"/>
              </w:rPr>
              <w:t> </w:t>
            </w:r>
          </w:p>
        </w:tc>
        <w:tc>
          <w:tcPr>
            <w:tcW w:w="2900" w:type="dxa"/>
            <w:tcBorders>
              <w:top w:val="single" w:sz="12" w:space="0" w:color="auto"/>
              <w:left w:val="nil"/>
              <w:bottom w:val="single" w:sz="12" w:space="0" w:color="auto"/>
              <w:right w:val="single" w:sz="4" w:space="0" w:color="auto"/>
            </w:tcBorders>
            <w:shd w:val="clear" w:color="C0C0C0" w:fill="CCCCCC"/>
            <w:vAlign w:val="center"/>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УКУПНО А+Б+В</w:t>
            </w:r>
          </w:p>
        </w:tc>
        <w:tc>
          <w:tcPr>
            <w:tcW w:w="483"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30</w:t>
            </w:r>
          </w:p>
        </w:tc>
        <w:tc>
          <w:tcPr>
            <w:tcW w:w="484"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10</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888</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222</w:t>
            </w:r>
          </w:p>
        </w:tc>
        <w:tc>
          <w:tcPr>
            <w:tcW w:w="30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rPr>
                <w:b/>
                <w:bCs/>
                <w:color w:val="000000"/>
                <w:sz w:val="20"/>
                <w:szCs w:val="20"/>
                <w:lang w:val="en-US" w:eastAsia="en-US"/>
              </w:rPr>
            </w:pPr>
            <w:r w:rsidRPr="007F5ACB">
              <w:rPr>
                <w:b/>
                <w:bCs/>
                <w:color w:val="000000"/>
                <w:sz w:val="20"/>
                <w:szCs w:val="20"/>
                <w:lang w:val="en-US" w:eastAsia="en-US"/>
              </w:rPr>
              <w:t> </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24</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864</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144</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30</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26</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936</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144</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30</w:t>
            </w:r>
          </w:p>
        </w:tc>
        <w:tc>
          <w:tcPr>
            <w:tcW w:w="591"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26</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4</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858</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132</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30</w:t>
            </w:r>
          </w:p>
        </w:tc>
        <w:tc>
          <w:tcPr>
            <w:tcW w:w="544"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100</w:t>
            </w:r>
          </w:p>
        </w:tc>
        <w:tc>
          <w:tcPr>
            <w:tcW w:w="423"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18</w:t>
            </w:r>
          </w:p>
        </w:tc>
        <w:tc>
          <w:tcPr>
            <w:tcW w:w="68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3546</w:t>
            </w:r>
          </w:p>
        </w:tc>
        <w:tc>
          <w:tcPr>
            <w:tcW w:w="529" w:type="dxa"/>
            <w:tcBorders>
              <w:top w:val="single" w:sz="12" w:space="0" w:color="auto"/>
              <w:left w:val="nil"/>
              <w:bottom w:val="single" w:sz="12" w:space="0" w:color="auto"/>
              <w:right w:val="single" w:sz="4"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642</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E55D27" w:rsidRPr="007F5ACB" w:rsidRDefault="00E55D27" w:rsidP="00497B7C">
            <w:pPr>
              <w:jc w:val="right"/>
              <w:rPr>
                <w:b/>
                <w:bCs/>
                <w:color w:val="000000"/>
                <w:sz w:val="20"/>
                <w:szCs w:val="20"/>
                <w:lang w:val="en-US" w:eastAsia="en-US"/>
              </w:rPr>
            </w:pPr>
            <w:r w:rsidRPr="007F5ACB">
              <w:rPr>
                <w:b/>
                <w:bCs/>
                <w:color w:val="000000"/>
                <w:sz w:val="20"/>
                <w:szCs w:val="20"/>
                <w:lang w:val="en-US" w:eastAsia="en-US"/>
              </w:rPr>
              <w:t>90</w:t>
            </w:r>
          </w:p>
        </w:tc>
      </w:tr>
    </w:tbl>
    <w:p w:rsidR="00D13EFA" w:rsidRPr="00E02753" w:rsidRDefault="00D13EFA" w:rsidP="00E06516">
      <w:pPr>
        <w:ind w:right="-316"/>
        <w:jc w:val="center"/>
        <w:rPr>
          <w:b/>
          <w:sz w:val="24"/>
        </w:rPr>
      </w:pPr>
    </w:p>
    <w:p w:rsidR="00E55D27" w:rsidRDefault="00E55D27" w:rsidP="00E06516">
      <w:pPr>
        <w:ind w:right="-316"/>
        <w:jc w:val="center"/>
        <w:rPr>
          <w:b/>
          <w:sz w:val="24"/>
        </w:rPr>
      </w:pPr>
      <w:r w:rsidRPr="006A14F7">
        <w:rPr>
          <w:b/>
          <w:sz w:val="24"/>
        </w:rPr>
        <w:lastRenderedPageBreak/>
        <w:t>ОСТАЛИ ОБАВЕЗНИ ОБЛИЦИ ОБРАЗОВНО-ВАСПИТНОГ РАДА ТОКОМ ШКОЛСКЕ ГОДИНЕ</w:t>
      </w:r>
    </w:p>
    <w:p w:rsidR="00E02753" w:rsidRPr="00E02753" w:rsidRDefault="00E02753" w:rsidP="00E06516">
      <w:pPr>
        <w:ind w:right="-316"/>
        <w:jc w:val="center"/>
        <w:rPr>
          <w:sz w:val="24"/>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415"/>
        <w:gridCol w:w="1095"/>
        <w:gridCol w:w="1260"/>
        <w:gridCol w:w="1065"/>
        <w:gridCol w:w="1110"/>
        <w:gridCol w:w="968"/>
      </w:tblGrid>
      <w:tr w:rsidR="009014D1" w:rsidTr="00F334E4">
        <w:tc>
          <w:tcPr>
            <w:tcW w:w="2415" w:type="dxa"/>
            <w:shd w:val="clear" w:color="auto" w:fill="E6E6E6"/>
          </w:tcPr>
          <w:p w:rsidR="00E55D27" w:rsidRPr="00E06516" w:rsidRDefault="00E55D27" w:rsidP="00497B7C">
            <w:pPr>
              <w:pStyle w:val="TableContents"/>
              <w:snapToGrid w:val="0"/>
              <w:jc w:val="center"/>
              <w:rPr>
                <w:sz w:val="20"/>
                <w:szCs w:val="20"/>
              </w:rPr>
            </w:pPr>
          </w:p>
        </w:tc>
        <w:tc>
          <w:tcPr>
            <w:tcW w:w="1095" w:type="dxa"/>
            <w:shd w:val="clear" w:color="auto" w:fill="E6E6E6"/>
          </w:tcPr>
          <w:p w:rsidR="00E55D27" w:rsidRPr="00E06516" w:rsidRDefault="00E55D27" w:rsidP="00497B7C">
            <w:pPr>
              <w:pStyle w:val="TableContents"/>
              <w:jc w:val="center"/>
              <w:rPr>
                <w:sz w:val="20"/>
                <w:szCs w:val="20"/>
              </w:rPr>
            </w:pPr>
            <w:r w:rsidRPr="00E06516">
              <w:rPr>
                <w:sz w:val="20"/>
                <w:szCs w:val="20"/>
              </w:rPr>
              <w:t>1. РАЗРЕД</w:t>
            </w:r>
          </w:p>
          <w:p w:rsidR="00E55D27" w:rsidRPr="00E06516" w:rsidRDefault="00E55D27" w:rsidP="00497B7C">
            <w:pPr>
              <w:pStyle w:val="TableContents"/>
              <w:jc w:val="center"/>
              <w:rPr>
                <w:sz w:val="20"/>
                <w:szCs w:val="20"/>
              </w:rPr>
            </w:pPr>
            <w:r w:rsidRPr="00E06516">
              <w:rPr>
                <w:sz w:val="20"/>
                <w:szCs w:val="20"/>
              </w:rPr>
              <w:t>часова</w:t>
            </w:r>
          </w:p>
        </w:tc>
        <w:tc>
          <w:tcPr>
            <w:tcW w:w="1260" w:type="dxa"/>
            <w:shd w:val="clear" w:color="auto" w:fill="E6E6E6"/>
          </w:tcPr>
          <w:p w:rsidR="00E55D27" w:rsidRPr="00E06516" w:rsidRDefault="00E55D27" w:rsidP="00497B7C">
            <w:pPr>
              <w:pStyle w:val="TableContents"/>
              <w:jc w:val="center"/>
              <w:rPr>
                <w:sz w:val="20"/>
                <w:szCs w:val="20"/>
              </w:rPr>
            </w:pPr>
            <w:r w:rsidRPr="00E06516">
              <w:rPr>
                <w:sz w:val="20"/>
                <w:szCs w:val="20"/>
              </w:rPr>
              <w:t>2. РАЗРЕД</w:t>
            </w:r>
          </w:p>
          <w:p w:rsidR="00E55D27" w:rsidRPr="00E06516" w:rsidRDefault="00E55D27" w:rsidP="00497B7C">
            <w:pPr>
              <w:pStyle w:val="TableContents"/>
              <w:jc w:val="center"/>
              <w:rPr>
                <w:sz w:val="20"/>
                <w:szCs w:val="20"/>
              </w:rPr>
            </w:pPr>
            <w:r w:rsidRPr="00E06516">
              <w:rPr>
                <w:sz w:val="20"/>
                <w:szCs w:val="20"/>
              </w:rPr>
              <w:t>часова</w:t>
            </w:r>
          </w:p>
        </w:tc>
        <w:tc>
          <w:tcPr>
            <w:tcW w:w="1065" w:type="dxa"/>
            <w:shd w:val="clear" w:color="auto" w:fill="E6E6E6"/>
          </w:tcPr>
          <w:p w:rsidR="00E55D27" w:rsidRPr="00E06516" w:rsidRDefault="00E55D27" w:rsidP="00497B7C">
            <w:pPr>
              <w:pStyle w:val="TableContents"/>
              <w:jc w:val="center"/>
              <w:rPr>
                <w:sz w:val="20"/>
                <w:szCs w:val="20"/>
              </w:rPr>
            </w:pPr>
            <w:r w:rsidRPr="00E06516">
              <w:rPr>
                <w:sz w:val="20"/>
                <w:szCs w:val="20"/>
              </w:rPr>
              <w:t>3. РАЗРЕД</w:t>
            </w:r>
          </w:p>
          <w:p w:rsidR="00E55D27" w:rsidRPr="00E06516" w:rsidRDefault="00E55D27" w:rsidP="00497B7C">
            <w:pPr>
              <w:pStyle w:val="TableContents"/>
              <w:jc w:val="center"/>
              <w:rPr>
                <w:sz w:val="20"/>
                <w:szCs w:val="20"/>
              </w:rPr>
            </w:pPr>
            <w:r w:rsidRPr="00E06516">
              <w:rPr>
                <w:sz w:val="20"/>
                <w:szCs w:val="20"/>
              </w:rPr>
              <w:t>часова</w:t>
            </w:r>
          </w:p>
        </w:tc>
        <w:tc>
          <w:tcPr>
            <w:tcW w:w="1110" w:type="dxa"/>
            <w:shd w:val="clear" w:color="auto" w:fill="E6E6E6"/>
          </w:tcPr>
          <w:p w:rsidR="00E55D27" w:rsidRPr="00E06516" w:rsidRDefault="00E55D27" w:rsidP="00497B7C">
            <w:pPr>
              <w:pStyle w:val="TableContents"/>
              <w:jc w:val="center"/>
              <w:rPr>
                <w:sz w:val="20"/>
                <w:szCs w:val="20"/>
              </w:rPr>
            </w:pPr>
            <w:r w:rsidRPr="00E06516">
              <w:rPr>
                <w:sz w:val="20"/>
                <w:szCs w:val="20"/>
              </w:rPr>
              <w:t>4. РАЗРЕД</w:t>
            </w:r>
          </w:p>
          <w:p w:rsidR="00E55D27" w:rsidRPr="00E06516" w:rsidRDefault="00E55D27" w:rsidP="00497B7C">
            <w:pPr>
              <w:pStyle w:val="TableContents"/>
              <w:jc w:val="center"/>
              <w:rPr>
                <w:sz w:val="20"/>
                <w:szCs w:val="20"/>
              </w:rPr>
            </w:pPr>
            <w:r w:rsidRPr="00E06516">
              <w:rPr>
                <w:sz w:val="20"/>
                <w:szCs w:val="20"/>
              </w:rPr>
              <w:t>часова</w:t>
            </w:r>
          </w:p>
        </w:tc>
        <w:tc>
          <w:tcPr>
            <w:tcW w:w="968" w:type="dxa"/>
            <w:shd w:val="clear" w:color="auto" w:fill="E6E6E6"/>
          </w:tcPr>
          <w:p w:rsidR="00E55D27" w:rsidRPr="00E06516" w:rsidRDefault="00E55D27" w:rsidP="00497B7C">
            <w:pPr>
              <w:pStyle w:val="TableContents"/>
              <w:jc w:val="center"/>
              <w:rPr>
                <w:sz w:val="20"/>
                <w:szCs w:val="20"/>
              </w:rPr>
            </w:pPr>
            <w:r w:rsidRPr="00E06516">
              <w:rPr>
                <w:sz w:val="20"/>
                <w:szCs w:val="20"/>
              </w:rPr>
              <w:t>УКУПНО</w:t>
            </w:r>
          </w:p>
          <w:p w:rsidR="00E55D27" w:rsidRPr="00E06516" w:rsidRDefault="00E55D27" w:rsidP="00497B7C">
            <w:pPr>
              <w:pStyle w:val="TableContents"/>
              <w:jc w:val="center"/>
              <w:rPr>
                <w:sz w:val="20"/>
                <w:szCs w:val="20"/>
              </w:rPr>
            </w:pPr>
            <w:r w:rsidRPr="00E06516">
              <w:rPr>
                <w:sz w:val="20"/>
                <w:szCs w:val="20"/>
              </w:rPr>
              <w:t>часова</w:t>
            </w:r>
          </w:p>
        </w:tc>
      </w:tr>
      <w:tr w:rsidR="009014D1" w:rsidTr="00F334E4">
        <w:tc>
          <w:tcPr>
            <w:tcW w:w="2415" w:type="dxa"/>
            <w:shd w:val="clear" w:color="auto" w:fill="auto"/>
          </w:tcPr>
          <w:p w:rsidR="00E55D27" w:rsidRPr="00E06516" w:rsidRDefault="00E55D27" w:rsidP="00497B7C">
            <w:pPr>
              <w:pStyle w:val="TableContents"/>
              <w:rPr>
                <w:sz w:val="20"/>
                <w:szCs w:val="20"/>
              </w:rPr>
            </w:pPr>
            <w:r w:rsidRPr="00E06516">
              <w:rPr>
                <w:sz w:val="20"/>
                <w:szCs w:val="20"/>
              </w:rPr>
              <w:t>Час одељенског старешине</w:t>
            </w:r>
          </w:p>
        </w:tc>
        <w:tc>
          <w:tcPr>
            <w:tcW w:w="1095" w:type="dxa"/>
            <w:shd w:val="clear" w:color="auto" w:fill="auto"/>
          </w:tcPr>
          <w:p w:rsidR="00E55D27" w:rsidRPr="00E06516" w:rsidRDefault="00E55D27" w:rsidP="00497B7C">
            <w:pPr>
              <w:pStyle w:val="TableContents"/>
              <w:snapToGrid w:val="0"/>
              <w:jc w:val="center"/>
              <w:rPr>
                <w:sz w:val="20"/>
                <w:szCs w:val="20"/>
              </w:rPr>
            </w:pPr>
            <w:r w:rsidRPr="00E06516">
              <w:rPr>
                <w:sz w:val="20"/>
                <w:szCs w:val="20"/>
              </w:rPr>
              <w:t>74</w:t>
            </w:r>
          </w:p>
        </w:tc>
        <w:tc>
          <w:tcPr>
            <w:tcW w:w="1260" w:type="dxa"/>
            <w:shd w:val="clear" w:color="auto" w:fill="auto"/>
          </w:tcPr>
          <w:p w:rsidR="00E55D27" w:rsidRPr="00E06516" w:rsidRDefault="00E55D27" w:rsidP="00497B7C">
            <w:pPr>
              <w:pStyle w:val="TableContents"/>
              <w:jc w:val="center"/>
              <w:rPr>
                <w:sz w:val="20"/>
                <w:szCs w:val="20"/>
              </w:rPr>
            </w:pPr>
            <w:r w:rsidRPr="00E06516">
              <w:rPr>
                <w:sz w:val="20"/>
                <w:szCs w:val="20"/>
              </w:rPr>
              <w:t>72</w:t>
            </w:r>
          </w:p>
        </w:tc>
        <w:tc>
          <w:tcPr>
            <w:tcW w:w="1065" w:type="dxa"/>
            <w:shd w:val="clear" w:color="auto" w:fill="auto"/>
          </w:tcPr>
          <w:p w:rsidR="00E55D27" w:rsidRPr="00E06516" w:rsidRDefault="00E55D27" w:rsidP="00497B7C">
            <w:pPr>
              <w:pStyle w:val="TableContents"/>
              <w:jc w:val="center"/>
              <w:rPr>
                <w:sz w:val="20"/>
                <w:szCs w:val="20"/>
              </w:rPr>
            </w:pPr>
            <w:r w:rsidRPr="00E06516">
              <w:rPr>
                <w:sz w:val="20"/>
                <w:szCs w:val="20"/>
              </w:rPr>
              <w:t>72</w:t>
            </w:r>
          </w:p>
        </w:tc>
        <w:tc>
          <w:tcPr>
            <w:tcW w:w="1110" w:type="dxa"/>
            <w:shd w:val="clear" w:color="auto" w:fill="auto"/>
          </w:tcPr>
          <w:p w:rsidR="00E55D27" w:rsidRPr="00E06516" w:rsidRDefault="00E55D27" w:rsidP="00497B7C">
            <w:pPr>
              <w:pStyle w:val="TableContents"/>
              <w:jc w:val="center"/>
              <w:rPr>
                <w:sz w:val="20"/>
                <w:szCs w:val="20"/>
              </w:rPr>
            </w:pPr>
            <w:r w:rsidRPr="00E06516">
              <w:rPr>
                <w:sz w:val="20"/>
                <w:szCs w:val="20"/>
              </w:rPr>
              <w:t>66</w:t>
            </w:r>
          </w:p>
        </w:tc>
        <w:tc>
          <w:tcPr>
            <w:tcW w:w="968" w:type="dxa"/>
            <w:shd w:val="clear" w:color="auto" w:fill="auto"/>
          </w:tcPr>
          <w:p w:rsidR="00E55D27" w:rsidRPr="00E06516" w:rsidRDefault="00E55D27" w:rsidP="00497B7C">
            <w:pPr>
              <w:pStyle w:val="TableContents"/>
              <w:jc w:val="center"/>
              <w:rPr>
                <w:sz w:val="20"/>
                <w:szCs w:val="20"/>
              </w:rPr>
            </w:pPr>
            <w:r w:rsidRPr="00E06516">
              <w:rPr>
                <w:sz w:val="20"/>
                <w:szCs w:val="20"/>
              </w:rPr>
              <w:t>284</w:t>
            </w:r>
          </w:p>
        </w:tc>
      </w:tr>
      <w:tr w:rsidR="009014D1" w:rsidTr="00F334E4">
        <w:tc>
          <w:tcPr>
            <w:tcW w:w="2415" w:type="dxa"/>
            <w:shd w:val="clear" w:color="auto" w:fill="auto"/>
          </w:tcPr>
          <w:p w:rsidR="00E55D27" w:rsidRPr="00E06516" w:rsidRDefault="00E55D27" w:rsidP="00497B7C">
            <w:pPr>
              <w:pStyle w:val="TableContents"/>
              <w:rPr>
                <w:sz w:val="20"/>
                <w:szCs w:val="20"/>
              </w:rPr>
            </w:pPr>
            <w:r w:rsidRPr="00E06516">
              <w:rPr>
                <w:sz w:val="20"/>
                <w:szCs w:val="20"/>
              </w:rPr>
              <w:t>Додатни рад*</w:t>
            </w:r>
          </w:p>
        </w:tc>
        <w:tc>
          <w:tcPr>
            <w:tcW w:w="1095"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1260"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1065"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1110"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968" w:type="dxa"/>
            <w:shd w:val="clear" w:color="auto" w:fill="auto"/>
          </w:tcPr>
          <w:p w:rsidR="00E55D27" w:rsidRPr="00E06516" w:rsidRDefault="00E55D27" w:rsidP="00497B7C">
            <w:pPr>
              <w:pStyle w:val="TableContents"/>
              <w:jc w:val="center"/>
              <w:rPr>
                <w:sz w:val="20"/>
                <w:szCs w:val="20"/>
              </w:rPr>
            </w:pPr>
            <w:r w:rsidRPr="00E06516">
              <w:rPr>
                <w:sz w:val="20"/>
                <w:szCs w:val="20"/>
              </w:rPr>
              <w:t>До 120</w:t>
            </w:r>
          </w:p>
        </w:tc>
      </w:tr>
      <w:tr w:rsidR="009014D1" w:rsidTr="00F334E4">
        <w:tc>
          <w:tcPr>
            <w:tcW w:w="2415" w:type="dxa"/>
            <w:shd w:val="clear" w:color="auto" w:fill="auto"/>
          </w:tcPr>
          <w:p w:rsidR="00E55D27" w:rsidRPr="00E06516" w:rsidRDefault="00E55D27" w:rsidP="00497B7C">
            <w:pPr>
              <w:pStyle w:val="TableContents"/>
              <w:rPr>
                <w:sz w:val="20"/>
                <w:szCs w:val="20"/>
              </w:rPr>
            </w:pPr>
            <w:r w:rsidRPr="00E06516">
              <w:rPr>
                <w:sz w:val="20"/>
                <w:szCs w:val="20"/>
              </w:rPr>
              <w:t>Допунски рад *</w:t>
            </w:r>
          </w:p>
        </w:tc>
        <w:tc>
          <w:tcPr>
            <w:tcW w:w="1095"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1260"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1065"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1110"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968" w:type="dxa"/>
            <w:shd w:val="clear" w:color="auto" w:fill="auto"/>
          </w:tcPr>
          <w:p w:rsidR="00E55D27" w:rsidRPr="00E06516" w:rsidRDefault="00E55D27" w:rsidP="00497B7C">
            <w:pPr>
              <w:pStyle w:val="TableContents"/>
              <w:jc w:val="center"/>
              <w:rPr>
                <w:sz w:val="20"/>
                <w:szCs w:val="20"/>
              </w:rPr>
            </w:pPr>
            <w:r w:rsidRPr="00E06516">
              <w:rPr>
                <w:sz w:val="20"/>
                <w:szCs w:val="20"/>
              </w:rPr>
              <w:t>До 120</w:t>
            </w:r>
          </w:p>
        </w:tc>
      </w:tr>
      <w:tr w:rsidR="009014D1" w:rsidTr="00F334E4">
        <w:tc>
          <w:tcPr>
            <w:tcW w:w="2415" w:type="dxa"/>
            <w:shd w:val="clear" w:color="auto" w:fill="auto"/>
          </w:tcPr>
          <w:p w:rsidR="00E55D27" w:rsidRPr="00E06516" w:rsidRDefault="00E55D27" w:rsidP="00497B7C">
            <w:pPr>
              <w:pStyle w:val="TableContents"/>
              <w:rPr>
                <w:sz w:val="20"/>
                <w:szCs w:val="20"/>
              </w:rPr>
            </w:pPr>
            <w:r w:rsidRPr="00E06516">
              <w:rPr>
                <w:sz w:val="20"/>
                <w:szCs w:val="20"/>
              </w:rPr>
              <w:t>Припремни рад*</w:t>
            </w:r>
          </w:p>
        </w:tc>
        <w:tc>
          <w:tcPr>
            <w:tcW w:w="1095"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1260"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1065"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1110" w:type="dxa"/>
            <w:shd w:val="clear" w:color="auto" w:fill="auto"/>
          </w:tcPr>
          <w:p w:rsidR="00E55D27" w:rsidRPr="00E06516" w:rsidRDefault="00E55D27" w:rsidP="00497B7C">
            <w:pPr>
              <w:pStyle w:val="TableContents"/>
              <w:jc w:val="center"/>
              <w:rPr>
                <w:sz w:val="20"/>
                <w:szCs w:val="20"/>
              </w:rPr>
            </w:pPr>
            <w:r w:rsidRPr="00E06516">
              <w:rPr>
                <w:sz w:val="20"/>
                <w:szCs w:val="20"/>
              </w:rPr>
              <w:t>До 30</w:t>
            </w:r>
          </w:p>
        </w:tc>
        <w:tc>
          <w:tcPr>
            <w:tcW w:w="968" w:type="dxa"/>
            <w:shd w:val="clear" w:color="auto" w:fill="auto"/>
          </w:tcPr>
          <w:p w:rsidR="00E55D27" w:rsidRPr="00E06516" w:rsidRDefault="00E55D27" w:rsidP="00497B7C">
            <w:pPr>
              <w:pStyle w:val="TableContents"/>
              <w:jc w:val="center"/>
              <w:rPr>
                <w:sz w:val="20"/>
                <w:szCs w:val="20"/>
              </w:rPr>
            </w:pPr>
            <w:r w:rsidRPr="00E06516">
              <w:rPr>
                <w:sz w:val="20"/>
                <w:szCs w:val="20"/>
              </w:rPr>
              <w:t>До 120</w:t>
            </w:r>
          </w:p>
        </w:tc>
      </w:tr>
    </w:tbl>
    <w:p w:rsidR="00E55D27" w:rsidRPr="006A14F7" w:rsidRDefault="00E55D27" w:rsidP="007F5ACB">
      <w:pPr>
        <w:ind w:left="360"/>
        <w:rPr>
          <w:sz w:val="24"/>
        </w:rPr>
      </w:pPr>
      <w:r w:rsidRPr="006A14F7">
        <w:rPr>
          <w:sz w:val="24"/>
        </w:rPr>
        <w:t xml:space="preserve">        * Ако се укаже потреба за овим облицима рада</w:t>
      </w:r>
    </w:p>
    <w:p w:rsidR="00E55D27" w:rsidRPr="006A14F7" w:rsidRDefault="00E55D27" w:rsidP="00E55D27">
      <w:pPr>
        <w:rPr>
          <w:sz w:val="24"/>
        </w:rPr>
      </w:pPr>
    </w:p>
    <w:p w:rsidR="00E02753" w:rsidRPr="00E02753" w:rsidRDefault="00E55D27" w:rsidP="00E02753">
      <w:pPr>
        <w:jc w:val="center"/>
        <w:rPr>
          <w:sz w:val="24"/>
        </w:rPr>
      </w:pPr>
      <w:r w:rsidRPr="006A14F7">
        <w:rPr>
          <w:sz w:val="24"/>
        </w:rPr>
        <w:t>ФАКУЛТАТИВНИ ОБЛИЦИ ОБРАЗОВНО – ВАСПИТНОГ РАДА ТОКОМ ШКОЛСКЕ ГОДИНЕ ПО РАЗРЕДИМА</w:t>
      </w:r>
    </w:p>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768"/>
        <w:gridCol w:w="1147"/>
        <w:gridCol w:w="1148"/>
        <w:gridCol w:w="1147"/>
        <w:gridCol w:w="1148"/>
      </w:tblGrid>
      <w:tr w:rsidR="009014D1" w:rsidTr="00F334E4">
        <w:tc>
          <w:tcPr>
            <w:tcW w:w="3768" w:type="dxa"/>
            <w:shd w:val="clear" w:color="auto" w:fill="E6E6FF"/>
          </w:tcPr>
          <w:p w:rsidR="00E55D27" w:rsidRPr="00E06516" w:rsidRDefault="00E55D27" w:rsidP="00497B7C">
            <w:pPr>
              <w:pStyle w:val="TableContents"/>
              <w:snapToGrid w:val="0"/>
              <w:jc w:val="center"/>
              <w:rPr>
                <w:sz w:val="20"/>
                <w:szCs w:val="20"/>
              </w:rPr>
            </w:pPr>
          </w:p>
        </w:tc>
        <w:tc>
          <w:tcPr>
            <w:tcW w:w="1147" w:type="dxa"/>
            <w:shd w:val="clear" w:color="auto" w:fill="E6E6FF"/>
          </w:tcPr>
          <w:p w:rsidR="00E55D27" w:rsidRPr="00E06516" w:rsidRDefault="00E55D27" w:rsidP="00497B7C">
            <w:pPr>
              <w:pStyle w:val="TableContents"/>
              <w:jc w:val="center"/>
              <w:rPr>
                <w:sz w:val="20"/>
                <w:szCs w:val="20"/>
              </w:rPr>
            </w:pPr>
            <w:r w:rsidRPr="00E06516">
              <w:rPr>
                <w:sz w:val="20"/>
                <w:szCs w:val="20"/>
              </w:rPr>
              <w:t>1. РАЗРЕД</w:t>
            </w:r>
          </w:p>
          <w:p w:rsidR="00E55D27" w:rsidRPr="00E06516" w:rsidRDefault="00E55D27" w:rsidP="00497B7C">
            <w:pPr>
              <w:pStyle w:val="TableContents"/>
              <w:jc w:val="center"/>
              <w:rPr>
                <w:sz w:val="20"/>
                <w:szCs w:val="20"/>
              </w:rPr>
            </w:pPr>
            <w:r w:rsidRPr="00E06516">
              <w:rPr>
                <w:sz w:val="20"/>
                <w:szCs w:val="20"/>
              </w:rPr>
              <w:t>часова</w:t>
            </w:r>
          </w:p>
        </w:tc>
        <w:tc>
          <w:tcPr>
            <w:tcW w:w="1148" w:type="dxa"/>
            <w:shd w:val="clear" w:color="auto" w:fill="E6E6FF"/>
          </w:tcPr>
          <w:p w:rsidR="00E55D27" w:rsidRPr="00E06516" w:rsidRDefault="00E55D27" w:rsidP="00497B7C">
            <w:pPr>
              <w:pStyle w:val="TableContents"/>
              <w:jc w:val="center"/>
              <w:rPr>
                <w:sz w:val="20"/>
                <w:szCs w:val="20"/>
              </w:rPr>
            </w:pPr>
            <w:r w:rsidRPr="00E06516">
              <w:rPr>
                <w:sz w:val="20"/>
                <w:szCs w:val="20"/>
              </w:rPr>
              <w:t>2. РАЗРЕД</w:t>
            </w:r>
          </w:p>
          <w:p w:rsidR="00E55D27" w:rsidRPr="00E06516" w:rsidRDefault="00E55D27" w:rsidP="00497B7C">
            <w:pPr>
              <w:pStyle w:val="TableContents"/>
              <w:jc w:val="center"/>
              <w:rPr>
                <w:sz w:val="20"/>
                <w:szCs w:val="20"/>
              </w:rPr>
            </w:pPr>
            <w:r w:rsidRPr="00E06516">
              <w:rPr>
                <w:sz w:val="20"/>
                <w:szCs w:val="20"/>
              </w:rPr>
              <w:t>часова</w:t>
            </w:r>
          </w:p>
        </w:tc>
        <w:tc>
          <w:tcPr>
            <w:tcW w:w="1147" w:type="dxa"/>
            <w:shd w:val="clear" w:color="auto" w:fill="E6E6FF"/>
          </w:tcPr>
          <w:p w:rsidR="00E55D27" w:rsidRPr="00E06516" w:rsidRDefault="00E55D27" w:rsidP="00497B7C">
            <w:pPr>
              <w:pStyle w:val="TableContents"/>
              <w:jc w:val="center"/>
              <w:rPr>
                <w:sz w:val="20"/>
                <w:szCs w:val="20"/>
              </w:rPr>
            </w:pPr>
            <w:r w:rsidRPr="00E06516">
              <w:rPr>
                <w:sz w:val="20"/>
                <w:szCs w:val="20"/>
              </w:rPr>
              <w:t>3. РАЗРЕД</w:t>
            </w:r>
          </w:p>
          <w:p w:rsidR="00E55D27" w:rsidRPr="00E06516" w:rsidRDefault="00E55D27" w:rsidP="00497B7C">
            <w:pPr>
              <w:pStyle w:val="TableContents"/>
              <w:jc w:val="center"/>
              <w:rPr>
                <w:sz w:val="20"/>
                <w:szCs w:val="20"/>
              </w:rPr>
            </w:pPr>
            <w:r w:rsidRPr="00E06516">
              <w:rPr>
                <w:sz w:val="20"/>
                <w:szCs w:val="20"/>
              </w:rPr>
              <w:t>часова</w:t>
            </w:r>
          </w:p>
        </w:tc>
        <w:tc>
          <w:tcPr>
            <w:tcW w:w="1148" w:type="dxa"/>
            <w:shd w:val="clear" w:color="auto" w:fill="E6E6FF"/>
          </w:tcPr>
          <w:p w:rsidR="00E55D27" w:rsidRPr="00E06516" w:rsidRDefault="00E55D27" w:rsidP="00497B7C">
            <w:pPr>
              <w:pStyle w:val="TableContents"/>
              <w:jc w:val="center"/>
              <w:rPr>
                <w:sz w:val="20"/>
                <w:szCs w:val="20"/>
              </w:rPr>
            </w:pPr>
            <w:r w:rsidRPr="00E06516">
              <w:rPr>
                <w:sz w:val="20"/>
                <w:szCs w:val="20"/>
              </w:rPr>
              <w:t>4. РАЗРЕД</w:t>
            </w:r>
          </w:p>
          <w:p w:rsidR="00E55D27" w:rsidRPr="00E06516" w:rsidRDefault="00E55D27" w:rsidP="00497B7C">
            <w:pPr>
              <w:pStyle w:val="TableContents"/>
              <w:jc w:val="center"/>
              <w:rPr>
                <w:sz w:val="20"/>
                <w:szCs w:val="20"/>
              </w:rPr>
            </w:pPr>
            <w:r w:rsidRPr="00E06516">
              <w:rPr>
                <w:sz w:val="20"/>
                <w:szCs w:val="20"/>
              </w:rPr>
              <w:t>часова</w:t>
            </w:r>
          </w:p>
        </w:tc>
      </w:tr>
      <w:tr w:rsidR="009014D1" w:rsidTr="00F334E4">
        <w:tc>
          <w:tcPr>
            <w:tcW w:w="3768" w:type="dxa"/>
            <w:shd w:val="clear" w:color="auto" w:fill="auto"/>
          </w:tcPr>
          <w:p w:rsidR="00E55D27" w:rsidRPr="00E06516" w:rsidRDefault="00E55D27" w:rsidP="00497B7C">
            <w:pPr>
              <w:pStyle w:val="TableContents"/>
              <w:rPr>
                <w:sz w:val="20"/>
                <w:szCs w:val="20"/>
              </w:rPr>
            </w:pPr>
            <w:r w:rsidRPr="00E06516">
              <w:rPr>
                <w:sz w:val="20"/>
                <w:szCs w:val="20"/>
              </w:rPr>
              <w:t>Екскурзија</w:t>
            </w:r>
          </w:p>
        </w:tc>
        <w:tc>
          <w:tcPr>
            <w:tcW w:w="1147" w:type="dxa"/>
            <w:shd w:val="clear" w:color="auto" w:fill="auto"/>
          </w:tcPr>
          <w:p w:rsidR="00E55D27" w:rsidRPr="00E06516" w:rsidRDefault="00E55D27" w:rsidP="00497B7C">
            <w:pPr>
              <w:pStyle w:val="TableContents"/>
              <w:jc w:val="center"/>
              <w:rPr>
                <w:sz w:val="20"/>
                <w:szCs w:val="20"/>
              </w:rPr>
            </w:pPr>
            <w:r w:rsidRPr="00E06516">
              <w:rPr>
                <w:sz w:val="20"/>
                <w:szCs w:val="20"/>
              </w:rPr>
              <w:t>До 3 дана</w:t>
            </w:r>
          </w:p>
        </w:tc>
        <w:tc>
          <w:tcPr>
            <w:tcW w:w="1148" w:type="dxa"/>
            <w:shd w:val="clear" w:color="auto" w:fill="auto"/>
          </w:tcPr>
          <w:p w:rsidR="00E55D27" w:rsidRPr="00E06516" w:rsidRDefault="00E55D27" w:rsidP="00497B7C">
            <w:pPr>
              <w:pStyle w:val="TableContents"/>
              <w:jc w:val="center"/>
              <w:rPr>
                <w:sz w:val="20"/>
                <w:szCs w:val="20"/>
              </w:rPr>
            </w:pPr>
            <w:r w:rsidRPr="00E06516">
              <w:rPr>
                <w:sz w:val="20"/>
                <w:szCs w:val="20"/>
              </w:rPr>
              <w:t>До 5 дана</w:t>
            </w:r>
          </w:p>
        </w:tc>
        <w:tc>
          <w:tcPr>
            <w:tcW w:w="1147" w:type="dxa"/>
            <w:shd w:val="clear" w:color="auto" w:fill="auto"/>
          </w:tcPr>
          <w:p w:rsidR="00E55D27" w:rsidRPr="00E06516" w:rsidRDefault="00E55D27" w:rsidP="00497B7C">
            <w:pPr>
              <w:pStyle w:val="TableContents"/>
              <w:jc w:val="center"/>
              <w:rPr>
                <w:sz w:val="20"/>
                <w:szCs w:val="20"/>
              </w:rPr>
            </w:pPr>
            <w:r w:rsidRPr="00E06516">
              <w:rPr>
                <w:sz w:val="20"/>
                <w:szCs w:val="20"/>
              </w:rPr>
              <w:t>До 5 наставних дана</w:t>
            </w:r>
          </w:p>
        </w:tc>
        <w:tc>
          <w:tcPr>
            <w:tcW w:w="1148" w:type="dxa"/>
            <w:shd w:val="clear" w:color="auto" w:fill="auto"/>
          </w:tcPr>
          <w:p w:rsidR="00E55D27" w:rsidRPr="00E06516" w:rsidRDefault="00E55D27" w:rsidP="00497B7C">
            <w:pPr>
              <w:pStyle w:val="TableContents"/>
              <w:jc w:val="center"/>
              <w:rPr>
                <w:sz w:val="20"/>
                <w:szCs w:val="20"/>
              </w:rPr>
            </w:pPr>
            <w:r w:rsidRPr="00E06516">
              <w:rPr>
                <w:sz w:val="20"/>
                <w:szCs w:val="20"/>
              </w:rPr>
              <w:t>До 5 наставних дана</w:t>
            </w:r>
          </w:p>
        </w:tc>
      </w:tr>
      <w:tr w:rsidR="009014D1" w:rsidTr="00F334E4">
        <w:tc>
          <w:tcPr>
            <w:tcW w:w="3768" w:type="dxa"/>
            <w:shd w:val="clear" w:color="auto" w:fill="auto"/>
          </w:tcPr>
          <w:p w:rsidR="00E55D27" w:rsidRPr="00E06516" w:rsidRDefault="00E55D27" w:rsidP="00497B7C">
            <w:pPr>
              <w:pStyle w:val="TableContents"/>
              <w:rPr>
                <w:sz w:val="20"/>
                <w:szCs w:val="20"/>
              </w:rPr>
            </w:pPr>
            <w:r w:rsidRPr="00E06516">
              <w:rPr>
                <w:sz w:val="20"/>
                <w:szCs w:val="20"/>
              </w:rPr>
              <w:t>Други предмети</w:t>
            </w:r>
          </w:p>
        </w:tc>
        <w:tc>
          <w:tcPr>
            <w:tcW w:w="4590" w:type="dxa"/>
            <w:gridSpan w:val="4"/>
            <w:shd w:val="clear" w:color="auto" w:fill="auto"/>
            <w:vAlign w:val="center"/>
          </w:tcPr>
          <w:p w:rsidR="00E55D27" w:rsidRPr="00E06516" w:rsidRDefault="00E55D27" w:rsidP="00497B7C">
            <w:pPr>
              <w:pStyle w:val="TableContents"/>
              <w:jc w:val="center"/>
              <w:rPr>
                <w:sz w:val="20"/>
                <w:szCs w:val="20"/>
              </w:rPr>
            </w:pPr>
            <w:r w:rsidRPr="00E06516">
              <w:rPr>
                <w:sz w:val="20"/>
                <w:szCs w:val="20"/>
              </w:rPr>
              <w:t>1-2 часа недељно</w:t>
            </w:r>
          </w:p>
        </w:tc>
      </w:tr>
      <w:tr w:rsidR="009014D1" w:rsidTr="00F334E4">
        <w:tc>
          <w:tcPr>
            <w:tcW w:w="3768" w:type="dxa"/>
            <w:shd w:val="clear" w:color="auto" w:fill="auto"/>
          </w:tcPr>
          <w:p w:rsidR="00E55D27" w:rsidRPr="00E06516" w:rsidRDefault="00E55D27" w:rsidP="00497B7C">
            <w:pPr>
              <w:pStyle w:val="TableContents"/>
              <w:rPr>
                <w:sz w:val="20"/>
                <w:szCs w:val="20"/>
              </w:rPr>
            </w:pPr>
            <w:r w:rsidRPr="00E06516">
              <w:rPr>
                <w:sz w:val="20"/>
                <w:szCs w:val="20"/>
              </w:rPr>
              <w:t>Други страни језик</w:t>
            </w:r>
          </w:p>
        </w:tc>
        <w:tc>
          <w:tcPr>
            <w:tcW w:w="4590" w:type="dxa"/>
            <w:gridSpan w:val="4"/>
            <w:shd w:val="clear" w:color="auto" w:fill="auto"/>
            <w:vAlign w:val="center"/>
          </w:tcPr>
          <w:p w:rsidR="00E55D27" w:rsidRPr="00E06516" w:rsidRDefault="00E55D27" w:rsidP="00497B7C">
            <w:pPr>
              <w:pStyle w:val="TableContents"/>
              <w:jc w:val="center"/>
              <w:rPr>
                <w:sz w:val="20"/>
                <w:szCs w:val="20"/>
              </w:rPr>
            </w:pPr>
            <w:r w:rsidRPr="00E06516">
              <w:rPr>
                <w:sz w:val="20"/>
                <w:szCs w:val="20"/>
              </w:rPr>
              <w:t>2 часа недељно</w:t>
            </w:r>
          </w:p>
        </w:tc>
      </w:tr>
      <w:tr w:rsidR="009014D1" w:rsidTr="00F334E4">
        <w:tc>
          <w:tcPr>
            <w:tcW w:w="3768" w:type="dxa"/>
            <w:shd w:val="clear" w:color="auto" w:fill="auto"/>
          </w:tcPr>
          <w:p w:rsidR="00E55D27" w:rsidRPr="00E06516" w:rsidRDefault="00E55D27" w:rsidP="00497B7C">
            <w:pPr>
              <w:pStyle w:val="TableContents"/>
              <w:rPr>
                <w:sz w:val="20"/>
                <w:szCs w:val="20"/>
              </w:rPr>
            </w:pPr>
            <w:r w:rsidRPr="00E06516">
              <w:rPr>
                <w:sz w:val="20"/>
                <w:szCs w:val="20"/>
              </w:rPr>
              <w:t>Стваралачке и слободне активности ученика (хор, секције и друго)</w:t>
            </w:r>
          </w:p>
        </w:tc>
        <w:tc>
          <w:tcPr>
            <w:tcW w:w="4590" w:type="dxa"/>
            <w:gridSpan w:val="4"/>
            <w:shd w:val="clear" w:color="auto" w:fill="auto"/>
            <w:vAlign w:val="center"/>
          </w:tcPr>
          <w:p w:rsidR="00E55D27" w:rsidRPr="00E06516" w:rsidRDefault="00E55D27" w:rsidP="00497B7C">
            <w:pPr>
              <w:pStyle w:val="TableContents"/>
              <w:jc w:val="center"/>
              <w:rPr>
                <w:sz w:val="20"/>
                <w:szCs w:val="20"/>
              </w:rPr>
            </w:pPr>
            <w:r w:rsidRPr="00E06516">
              <w:rPr>
                <w:sz w:val="20"/>
                <w:szCs w:val="20"/>
              </w:rPr>
              <w:t>30-60 часова годишње</w:t>
            </w:r>
          </w:p>
        </w:tc>
      </w:tr>
      <w:tr w:rsidR="009014D1" w:rsidTr="00F334E4">
        <w:tc>
          <w:tcPr>
            <w:tcW w:w="3768" w:type="dxa"/>
            <w:shd w:val="clear" w:color="auto" w:fill="auto"/>
          </w:tcPr>
          <w:p w:rsidR="00E55D27" w:rsidRPr="00E06516" w:rsidRDefault="00E55D27" w:rsidP="00497B7C">
            <w:pPr>
              <w:pStyle w:val="TableContents"/>
              <w:rPr>
                <w:sz w:val="20"/>
                <w:szCs w:val="20"/>
              </w:rPr>
            </w:pPr>
            <w:r w:rsidRPr="00E06516">
              <w:rPr>
                <w:sz w:val="20"/>
                <w:szCs w:val="20"/>
              </w:rPr>
              <w:t>Друштвене активности – ученички парламент, ученичке задруге</w:t>
            </w:r>
          </w:p>
        </w:tc>
        <w:tc>
          <w:tcPr>
            <w:tcW w:w="4590" w:type="dxa"/>
            <w:gridSpan w:val="4"/>
            <w:shd w:val="clear" w:color="auto" w:fill="auto"/>
            <w:vAlign w:val="center"/>
          </w:tcPr>
          <w:p w:rsidR="00E55D27" w:rsidRPr="00E06516" w:rsidRDefault="00E55D27" w:rsidP="00497B7C">
            <w:pPr>
              <w:pStyle w:val="TableContents"/>
              <w:jc w:val="center"/>
              <w:rPr>
                <w:sz w:val="20"/>
                <w:szCs w:val="20"/>
              </w:rPr>
            </w:pPr>
            <w:r w:rsidRPr="00E06516">
              <w:rPr>
                <w:sz w:val="20"/>
                <w:szCs w:val="20"/>
              </w:rPr>
              <w:t>15-30 часова годишње</w:t>
            </w:r>
          </w:p>
        </w:tc>
      </w:tr>
      <w:tr w:rsidR="009014D1" w:rsidTr="00F334E4">
        <w:tc>
          <w:tcPr>
            <w:tcW w:w="3768" w:type="dxa"/>
            <w:shd w:val="clear" w:color="auto" w:fill="auto"/>
          </w:tcPr>
          <w:p w:rsidR="00E55D27" w:rsidRPr="00E06516" w:rsidRDefault="00E55D27" w:rsidP="00497B7C">
            <w:pPr>
              <w:pStyle w:val="TableContents"/>
              <w:rPr>
                <w:sz w:val="20"/>
                <w:szCs w:val="20"/>
              </w:rPr>
            </w:pPr>
            <w:r w:rsidRPr="00E06516">
              <w:rPr>
                <w:sz w:val="20"/>
                <w:szCs w:val="20"/>
              </w:rPr>
              <w:t>Културна и јавна делатност школе</w:t>
            </w:r>
          </w:p>
        </w:tc>
        <w:tc>
          <w:tcPr>
            <w:tcW w:w="4590" w:type="dxa"/>
            <w:gridSpan w:val="4"/>
            <w:shd w:val="clear" w:color="auto" w:fill="auto"/>
            <w:vAlign w:val="center"/>
          </w:tcPr>
          <w:p w:rsidR="00E55D27" w:rsidRPr="00E06516" w:rsidRDefault="00E55D27" w:rsidP="00497B7C">
            <w:pPr>
              <w:pStyle w:val="TableContents"/>
              <w:jc w:val="center"/>
              <w:rPr>
                <w:sz w:val="20"/>
                <w:szCs w:val="20"/>
              </w:rPr>
            </w:pPr>
            <w:r w:rsidRPr="00E06516">
              <w:rPr>
                <w:sz w:val="20"/>
                <w:szCs w:val="20"/>
              </w:rPr>
              <w:t>2 радна дана</w:t>
            </w:r>
          </w:p>
        </w:tc>
      </w:tr>
    </w:tbl>
    <w:p w:rsidR="00E55D27" w:rsidRPr="006A14F7" w:rsidRDefault="00E55D27" w:rsidP="00E55D27">
      <w:pPr>
        <w:jc w:val="center"/>
        <w:rPr>
          <w:b/>
          <w:sz w:val="24"/>
        </w:rPr>
      </w:pPr>
    </w:p>
    <w:p w:rsidR="00E02753" w:rsidRPr="00E02753" w:rsidRDefault="00E55D27" w:rsidP="00E02753">
      <w:pPr>
        <w:jc w:val="center"/>
        <w:rPr>
          <w:b/>
          <w:sz w:val="24"/>
        </w:rPr>
      </w:pPr>
      <w:r w:rsidRPr="006A14F7">
        <w:rPr>
          <w:b/>
          <w:sz w:val="24"/>
        </w:rPr>
        <w:t>ОСТВАРИВАЊЕ ШКОЛСКОГ ПРОГРАМА ПО НЕДЕЉАМА</w:t>
      </w:r>
    </w:p>
    <w:tbl>
      <w:tblPr>
        <w:tblW w:w="0" w:type="auto"/>
        <w:tblInd w:w="1172" w:type="dxa"/>
        <w:tblLayout w:type="fixed"/>
        <w:tblCellMar>
          <w:top w:w="55" w:type="dxa"/>
          <w:left w:w="55" w:type="dxa"/>
          <w:bottom w:w="55" w:type="dxa"/>
          <w:right w:w="55" w:type="dxa"/>
        </w:tblCellMar>
        <w:tblLook w:val="0000"/>
      </w:tblPr>
      <w:tblGrid>
        <w:gridCol w:w="3240"/>
        <w:gridCol w:w="1095"/>
        <w:gridCol w:w="1170"/>
        <w:gridCol w:w="1111"/>
        <w:gridCol w:w="1177"/>
      </w:tblGrid>
      <w:tr w:rsidR="009014D1" w:rsidTr="00F334E4">
        <w:tc>
          <w:tcPr>
            <w:tcW w:w="3240" w:type="dxa"/>
            <w:tcBorders>
              <w:bottom w:val="single" w:sz="4" w:space="0" w:color="auto"/>
            </w:tcBorders>
            <w:shd w:val="clear" w:color="auto" w:fill="E6E6FF"/>
            <w:vAlign w:val="center"/>
          </w:tcPr>
          <w:p w:rsidR="00E55D27" w:rsidRPr="00E06516" w:rsidRDefault="00E55D27" w:rsidP="00497B7C">
            <w:pPr>
              <w:pStyle w:val="TableContents"/>
              <w:snapToGrid w:val="0"/>
              <w:jc w:val="center"/>
              <w:rPr>
                <w:sz w:val="20"/>
                <w:szCs w:val="20"/>
              </w:rPr>
            </w:pPr>
          </w:p>
        </w:tc>
        <w:tc>
          <w:tcPr>
            <w:tcW w:w="1095" w:type="dxa"/>
            <w:tcBorders>
              <w:bottom w:val="single" w:sz="4" w:space="0" w:color="auto"/>
            </w:tcBorders>
            <w:shd w:val="clear" w:color="auto" w:fill="E6E6FF"/>
            <w:vAlign w:val="center"/>
          </w:tcPr>
          <w:p w:rsidR="00E55D27" w:rsidRPr="00E06516" w:rsidRDefault="00E55D27" w:rsidP="00497B7C">
            <w:pPr>
              <w:pStyle w:val="TableContents"/>
              <w:jc w:val="center"/>
              <w:rPr>
                <w:sz w:val="20"/>
                <w:szCs w:val="20"/>
              </w:rPr>
            </w:pPr>
            <w:r w:rsidRPr="00E06516">
              <w:rPr>
                <w:sz w:val="20"/>
                <w:szCs w:val="20"/>
              </w:rPr>
              <w:t>1. РАЗРЕД</w:t>
            </w:r>
          </w:p>
        </w:tc>
        <w:tc>
          <w:tcPr>
            <w:tcW w:w="1170" w:type="dxa"/>
            <w:tcBorders>
              <w:bottom w:val="single" w:sz="4" w:space="0" w:color="auto"/>
            </w:tcBorders>
            <w:shd w:val="clear" w:color="auto" w:fill="E6E6FF"/>
            <w:vAlign w:val="center"/>
          </w:tcPr>
          <w:p w:rsidR="00E55D27" w:rsidRPr="00E06516" w:rsidRDefault="00E55D27" w:rsidP="00497B7C">
            <w:pPr>
              <w:pStyle w:val="TableContents"/>
              <w:jc w:val="center"/>
              <w:rPr>
                <w:sz w:val="20"/>
                <w:szCs w:val="20"/>
              </w:rPr>
            </w:pPr>
            <w:r w:rsidRPr="00E06516">
              <w:rPr>
                <w:sz w:val="20"/>
                <w:szCs w:val="20"/>
              </w:rPr>
              <w:t>2. РАЗРЕД</w:t>
            </w:r>
          </w:p>
        </w:tc>
        <w:tc>
          <w:tcPr>
            <w:tcW w:w="1111" w:type="dxa"/>
            <w:tcBorders>
              <w:bottom w:val="single" w:sz="4" w:space="0" w:color="auto"/>
            </w:tcBorders>
            <w:shd w:val="clear" w:color="auto" w:fill="E6E6FF"/>
            <w:vAlign w:val="center"/>
          </w:tcPr>
          <w:p w:rsidR="00E55D27" w:rsidRPr="00E06516" w:rsidRDefault="00E55D27" w:rsidP="00497B7C">
            <w:pPr>
              <w:pStyle w:val="TableContents"/>
              <w:jc w:val="center"/>
              <w:rPr>
                <w:sz w:val="20"/>
                <w:szCs w:val="20"/>
              </w:rPr>
            </w:pPr>
            <w:r w:rsidRPr="00E06516">
              <w:rPr>
                <w:sz w:val="20"/>
                <w:szCs w:val="20"/>
              </w:rPr>
              <w:t>3. РАЗРЕД</w:t>
            </w:r>
          </w:p>
        </w:tc>
        <w:tc>
          <w:tcPr>
            <w:tcW w:w="1177" w:type="dxa"/>
            <w:tcBorders>
              <w:bottom w:val="single" w:sz="4" w:space="0" w:color="auto"/>
            </w:tcBorders>
            <w:shd w:val="clear" w:color="auto" w:fill="E6E6FF"/>
            <w:vAlign w:val="center"/>
          </w:tcPr>
          <w:p w:rsidR="00E55D27" w:rsidRPr="00E06516" w:rsidRDefault="00E55D27" w:rsidP="00497B7C">
            <w:pPr>
              <w:pStyle w:val="TableContents"/>
              <w:jc w:val="center"/>
              <w:rPr>
                <w:sz w:val="20"/>
                <w:szCs w:val="20"/>
              </w:rPr>
            </w:pPr>
            <w:r w:rsidRPr="00E06516">
              <w:rPr>
                <w:sz w:val="20"/>
                <w:szCs w:val="20"/>
              </w:rPr>
              <w:t>4. РАЗРЕД</w:t>
            </w:r>
          </w:p>
        </w:tc>
      </w:tr>
      <w:tr w:rsidR="009014D1" w:rsidTr="00F334E4">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Разредно – часовна настава</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37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36</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36</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33</w:t>
            </w:r>
          </w:p>
        </w:tc>
      </w:tr>
      <w:tr w:rsidR="009014D1" w:rsidTr="00F334E4">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Настава у блоку</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7F5ACB" w:rsidP="00497B7C">
            <w:pPr>
              <w:pStyle w:val="TableContents"/>
              <w:snapToGrid w:val="0"/>
              <w:jc w:val="center"/>
              <w:rPr>
                <w:sz w:val="20"/>
                <w:szCs w:val="20"/>
              </w:rPr>
            </w:pPr>
            <w:r w:rsidRPr="00E06516">
              <w:rPr>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snapToGrid w:val="0"/>
              <w:jc w:val="center"/>
              <w:rPr>
                <w:sz w:val="20"/>
                <w:szCs w:val="20"/>
              </w:rPr>
            </w:pPr>
            <w:r w:rsidRPr="00E06516">
              <w:rPr>
                <w:sz w:val="20"/>
                <w:szCs w:val="20"/>
              </w:rPr>
              <w:t>1</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1</w:t>
            </w:r>
          </w:p>
        </w:tc>
      </w:tr>
      <w:tr w:rsidR="009014D1" w:rsidTr="00F334E4">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Обавезне ваннаставне активности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2</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2</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2</w:t>
            </w:r>
          </w:p>
        </w:tc>
      </w:tr>
      <w:tr w:rsidR="009014D1" w:rsidTr="00F334E4">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Матурски испит</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7F5ACB" w:rsidP="00497B7C">
            <w:pPr>
              <w:pStyle w:val="TableContents"/>
              <w:snapToGrid w:val="0"/>
              <w:jc w:val="center"/>
              <w:rPr>
                <w:sz w:val="20"/>
                <w:szCs w:val="20"/>
              </w:rPr>
            </w:pPr>
            <w:r w:rsidRPr="00E06516">
              <w:rPr>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7F5ACB" w:rsidP="00497B7C">
            <w:pPr>
              <w:pStyle w:val="TableContents"/>
              <w:snapToGrid w:val="0"/>
              <w:jc w:val="center"/>
              <w:rPr>
                <w:sz w:val="20"/>
                <w:szCs w:val="20"/>
              </w:rPr>
            </w:pPr>
            <w:r w:rsidRPr="00E06516">
              <w:rPr>
                <w:sz w:val="20"/>
                <w:szCs w:val="20"/>
              </w:rPr>
              <w:t>/</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7F5ACB" w:rsidP="00497B7C">
            <w:pPr>
              <w:pStyle w:val="TableContents"/>
              <w:snapToGrid w:val="0"/>
              <w:jc w:val="center"/>
              <w:rPr>
                <w:sz w:val="20"/>
                <w:szCs w:val="20"/>
              </w:rPr>
            </w:pPr>
            <w:r w:rsidRPr="00E06516">
              <w:rPr>
                <w:sz w:val="20"/>
                <w:szCs w:val="20"/>
              </w:rPr>
              <w:t>/</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3</w:t>
            </w:r>
          </w:p>
        </w:tc>
      </w:tr>
      <w:tr w:rsidR="009014D1" w:rsidTr="00F334E4">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Укупно разредних недеља</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39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39</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39</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E06516" w:rsidRDefault="00E55D27" w:rsidP="00497B7C">
            <w:pPr>
              <w:pStyle w:val="TableContents"/>
              <w:jc w:val="center"/>
              <w:rPr>
                <w:sz w:val="20"/>
                <w:szCs w:val="20"/>
              </w:rPr>
            </w:pPr>
            <w:r w:rsidRPr="00E06516">
              <w:rPr>
                <w:sz w:val="20"/>
                <w:szCs w:val="20"/>
              </w:rPr>
              <w:t>39</w:t>
            </w:r>
          </w:p>
        </w:tc>
      </w:tr>
      <w:tr w:rsidR="009014D1" w:rsidTr="00F334E4">
        <w:tc>
          <w:tcPr>
            <w:tcW w:w="3240" w:type="dxa"/>
            <w:tcBorders>
              <w:top w:val="single" w:sz="4" w:space="0" w:color="auto"/>
            </w:tcBorders>
            <w:shd w:val="clear" w:color="auto" w:fill="auto"/>
            <w:vAlign w:val="center"/>
          </w:tcPr>
          <w:p w:rsidR="00770311" w:rsidRPr="00D13EFA" w:rsidRDefault="00770311" w:rsidP="00497B7C">
            <w:pPr>
              <w:pStyle w:val="TableContents"/>
              <w:jc w:val="center"/>
              <w:rPr>
                <w:sz w:val="20"/>
                <w:szCs w:val="20"/>
              </w:rPr>
            </w:pPr>
          </w:p>
        </w:tc>
        <w:tc>
          <w:tcPr>
            <w:tcW w:w="1095" w:type="dxa"/>
            <w:tcBorders>
              <w:top w:val="single" w:sz="4" w:space="0" w:color="auto"/>
            </w:tcBorders>
            <w:shd w:val="clear" w:color="auto" w:fill="auto"/>
            <w:vAlign w:val="center"/>
          </w:tcPr>
          <w:p w:rsidR="00770311" w:rsidRPr="00E06516" w:rsidRDefault="00770311" w:rsidP="00497B7C">
            <w:pPr>
              <w:pStyle w:val="TableContents"/>
              <w:jc w:val="center"/>
              <w:rPr>
                <w:sz w:val="20"/>
                <w:szCs w:val="20"/>
              </w:rPr>
            </w:pPr>
          </w:p>
        </w:tc>
        <w:tc>
          <w:tcPr>
            <w:tcW w:w="1170" w:type="dxa"/>
            <w:tcBorders>
              <w:top w:val="single" w:sz="4" w:space="0" w:color="auto"/>
            </w:tcBorders>
            <w:shd w:val="clear" w:color="auto" w:fill="auto"/>
            <w:vAlign w:val="center"/>
          </w:tcPr>
          <w:p w:rsidR="00770311" w:rsidRPr="00E06516" w:rsidRDefault="00770311" w:rsidP="00497B7C">
            <w:pPr>
              <w:pStyle w:val="TableContents"/>
              <w:jc w:val="center"/>
              <w:rPr>
                <w:sz w:val="20"/>
                <w:szCs w:val="20"/>
              </w:rPr>
            </w:pPr>
          </w:p>
        </w:tc>
        <w:tc>
          <w:tcPr>
            <w:tcW w:w="1111" w:type="dxa"/>
            <w:tcBorders>
              <w:top w:val="single" w:sz="4" w:space="0" w:color="auto"/>
            </w:tcBorders>
            <w:shd w:val="clear" w:color="auto" w:fill="auto"/>
            <w:vAlign w:val="center"/>
          </w:tcPr>
          <w:p w:rsidR="00770311" w:rsidRPr="00E06516" w:rsidRDefault="00770311" w:rsidP="00497B7C">
            <w:pPr>
              <w:pStyle w:val="TableContents"/>
              <w:jc w:val="center"/>
              <w:rPr>
                <w:sz w:val="20"/>
                <w:szCs w:val="20"/>
              </w:rPr>
            </w:pPr>
          </w:p>
        </w:tc>
        <w:tc>
          <w:tcPr>
            <w:tcW w:w="1177" w:type="dxa"/>
            <w:tcBorders>
              <w:top w:val="single" w:sz="4" w:space="0" w:color="auto"/>
            </w:tcBorders>
            <w:shd w:val="clear" w:color="auto" w:fill="auto"/>
            <w:vAlign w:val="center"/>
          </w:tcPr>
          <w:p w:rsidR="00770311" w:rsidRPr="00E06516" w:rsidRDefault="00770311" w:rsidP="00497B7C">
            <w:pPr>
              <w:pStyle w:val="TableContents"/>
              <w:jc w:val="center"/>
              <w:rPr>
                <w:sz w:val="20"/>
                <w:szCs w:val="20"/>
              </w:rPr>
            </w:pPr>
          </w:p>
        </w:tc>
      </w:tr>
    </w:tbl>
    <w:p w:rsidR="00770311" w:rsidRDefault="00770311" w:rsidP="00E06516">
      <w:pPr>
        <w:pStyle w:val="Heading3"/>
        <w:rPr>
          <w:color w:val="000000"/>
          <w:sz w:val="24"/>
          <w:szCs w:val="24"/>
          <w:lang w:val="en-US"/>
        </w:rPr>
      </w:pPr>
      <w:bookmarkStart w:id="19" w:name="_Toc397079661"/>
      <w:bookmarkStart w:id="20" w:name="_Toc397082008"/>
    </w:p>
    <w:p w:rsidR="00E35293" w:rsidRDefault="00B571D9" w:rsidP="0037342C">
      <w:pPr>
        <w:pStyle w:val="Heading3"/>
        <w:jc w:val="left"/>
        <w:rPr>
          <w:sz w:val="24"/>
          <w:szCs w:val="24"/>
        </w:rPr>
      </w:pPr>
      <w:r w:rsidRPr="0050547C">
        <w:rPr>
          <w:color w:val="000000"/>
          <w:sz w:val="24"/>
          <w:szCs w:val="24"/>
        </w:rPr>
        <w:t>4.2.2.</w:t>
      </w:r>
      <w:r w:rsidR="00E55D27" w:rsidRPr="006A14F7">
        <w:rPr>
          <w:sz w:val="24"/>
          <w:szCs w:val="24"/>
        </w:rPr>
        <w:t xml:space="preserve"> </w:t>
      </w:r>
      <w:r w:rsidR="00E35293">
        <w:rPr>
          <w:sz w:val="24"/>
          <w:szCs w:val="24"/>
        </w:rPr>
        <w:t xml:space="preserve"> ФИНАНСИЈС</w:t>
      </w:r>
      <w:r w:rsidR="00A2109F">
        <w:rPr>
          <w:sz w:val="24"/>
          <w:szCs w:val="24"/>
        </w:rPr>
        <w:t>КИ АДМИНИСТРАТОР (први и други разред</w:t>
      </w:r>
      <w:r w:rsidR="00E35293">
        <w:rPr>
          <w:sz w:val="24"/>
          <w:szCs w:val="24"/>
        </w:rPr>
        <w:t>)</w:t>
      </w:r>
    </w:p>
    <w:p w:rsidR="00E35293" w:rsidRDefault="00DF0735" w:rsidP="0037342C">
      <w:pPr>
        <w:pStyle w:val="Heading3"/>
        <w:jc w:val="left"/>
        <w:rPr>
          <w:sz w:val="24"/>
          <w:szCs w:val="24"/>
        </w:rPr>
      </w:pPr>
      <w:r>
        <w:rPr>
          <w:b w:val="0"/>
          <w:bCs/>
          <w:noProof/>
          <w:color w:val="000000"/>
          <w:sz w:val="22"/>
          <w:szCs w:val="22"/>
          <w:lang w:val="en-US" w:eastAsia="en-US"/>
        </w:rPr>
        <w:drawing>
          <wp:inline distT="0" distB="0" distL="0" distR="0">
            <wp:extent cx="10069195" cy="5911850"/>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12755" t="5800" r="12755" b="9645"/>
                    <a:stretch>
                      <a:fillRect/>
                    </a:stretch>
                  </pic:blipFill>
                  <pic:spPr bwMode="auto">
                    <a:xfrm>
                      <a:off x="0" y="0"/>
                      <a:ext cx="10069195" cy="5911850"/>
                    </a:xfrm>
                    <a:prstGeom prst="rect">
                      <a:avLst/>
                    </a:prstGeom>
                    <a:solidFill>
                      <a:srgbClr val="FFFFFF"/>
                    </a:solidFill>
                    <a:ln w="9525">
                      <a:noFill/>
                      <a:miter lim="800000"/>
                      <a:headEnd/>
                      <a:tailEnd/>
                    </a:ln>
                  </pic:spPr>
                </pic:pic>
              </a:graphicData>
            </a:graphic>
          </wp:inline>
        </w:drawing>
      </w:r>
    </w:p>
    <w:p w:rsidR="00E35293" w:rsidRDefault="00E35293" w:rsidP="0037342C">
      <w:pPr>
        <w:pStyle w:val="Heading3"/>
        <w:jc w:val="left"/>
        <w:rPr>
          <w:sz w:val="24"/>
          <w:szCs w:val="24"/>
        </w:rPr>
      </w:pPr>
    </w:p>
    <w:tbl>
      <w:tblPr>
        <w:tblW w:w="9850" w:type="dxa"/>
        <w:tblInd w:w="-185" w:type="dxa"/>
        <w:tblLayout w:type="fixed"/>
        <w:tblCellMar>
          <w:left w:w="0" w:type="dxa"/>
          <w:right w:w="0" w:type="dxa"/>
        </w:tblCellMar>
        <w:tblLook w:val="0000"/>
      </w:tblPr>
      <w:tblGrid>
        <w:gridCol w:w="582"/>
        <w:gridCol w:w="6870"/>
        <w:gridCol w:w="477"/>
        <w:gridCol w:w="23"/>
        <w:gridCol w:w="424"/>
        <w:gridCol w:w="11"/>
        <w:gridCol w:w="503"/>
        <w:gridCol w:w="27"/>
        <w:gridCol w:w="588"/>
        <w:gridCol w:w="60"/>
        <w:gridCol w:w="60"/>
        <w:gridCol w:w="60"/>
        <w:gridCol w:w="60"/>
        <w:gridCol w:w="62"/>
        <w:gridCol w:w="43"/>
      </w:tblGrid>
      <w:tr w:rsidR="000C51AA" w:rsidRPr="009D762B" w:rsidTr="00862F69">
        <w:trPr>
          <w:gridAfter w:val="1"/>
          <w:wAfter w:w="43" w:type="dxa"/>
          <w:trHeight w:val="540"/>
        </w:trPr>
        <w:tc>
          <w:tcPr>
            <w:tcW w:w="9505" w:type="dxa"/>
            <w:gridSpan w:val="9"/>
            <w:shd w:val="clear" w:color="auto" w:fill="auto"/>
            <w:vAlign w:val="center"/>
          </w:tcPr>
          <w:p w:rsidR="000C51AA" w:rsidRPr="009D762B" w:rsidRDefault="000C51AA" w:rsidP="00862F69">
            <w:pPr>
              <w:jc w:val="center"/>
              <w:rPr>
                <w:sz w:val="22"/>
                <w:szCs w:val="22"/>
              </w:rPr>
            </w:pPr>
            <w:r w:rsidRPr="009D762B">
              <w:rPr>
                <w:b/>
                <w:bCs/>
                <w:sz w:val="22"/>
                <w:szCs w:val="22"/>
                <w:lang w:val="ru-RU"/>
              </w:rPr>
              <w:t>А2:  Листа изборних предмета према програму образовног профила</w:t>
            </w: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2" w:type="dxa"/>
            <w:shd w:val="clear" w:color="auto" w:fill="auto"/>
          </w:tcPr>
          <w:p w:rsidR="000C51AA" w:rsidRPr="009D762B" w:rsidRDefault="000C51AA" w:rsidP="00862F69">
            <w:pPr>
              <w:snapToGrid w:val="0"/>
              <w:rPr>
                <w:sz w:val="22"/>
                <w:szCs w:val="22"/>
              </w:rPr>
            </w:pPr>
          </w:p>
        </w:tc>
      </w:tr>
      <w:tr w:rsidR="000C51AA" w:rsidRPr="009D762B" w:rsidTr="00862F69">
        <w:tblPrEx>
          <w:tblCellMar>
            <w:left w:w="108" w:type="dxa"/>
            <w:right w:w="108" w:type="dxa"/>
          </w:tblCellMar>
        </w:tblPrEx>
        <w:trPr>
          <w:trHeight w:val="360"/>
        </w:trPr>
        <w:tc>
          <w:tcPr>
            <w:tcW w:w="582" w:type="dxa"/>
            <w:vMerge w:val="restart"/>
            <w:tcBorders>
              <w:top w:val="single" w:sz="8" w:space="0" w:color="000000"/>
              <w:lef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Рб</w:t>
            </w:r>
          </w:p>
        </w:tc>
        <w:tc>
          <w:tcPr>
            <w:tcW w:w="6870" w:type="dxa"/>
            <w:vMerge w:val="restart"/>
            <w:tcBorders>
              <w:top w:val="single" w:sz="8" w:space="0" w:color="000000"/>
              <w:lef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Листа изборних предмета</w:t>
            </w:r>
          </w:p>
        </w:tc>
        <w:tc>
          <w:tcPr>
            <w:tcW w:w="2398" w:type="dxa"/>
            <w:gridSpan w:val="13"/>
            <w:tcBorders>
              <w:top w:val="single" w:sz="8" w:space="0" w:color="000000"/>
              <w:left w:val="single" w:sz="8" w:space="0" w:color="000000"/>
              <w:bottom w:val="single" w:sz="8" w:space="0" w:color="000000"/>
              <w:righ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РАЗРЕД</w:t>
            </w:r>
          </w:p>
        </w:tc>
      </w:tr>
      <w:tr w:rsidR="000C51AA" w:rsidRPr="009D762B" w:rsidTr="00862F69">
        <w:tblPrEx>
          <w:tblCellMar>
            <w:left w:w="108" w:type="dxa"/>
            <w:right w:w="108" w:type="dxa"/>
          </w:tblCellMar>
        </w:tblPrEx>
        <w:trPr>
          <w:trHeight w:val="360"/>
        </w:trPr>
        <w:tc>
          <w:tcPr>
            <w:tcW w:w="582" w:type="dxa"/>
            <w:vMerge/>
            <w:tcBorders>
              <w:top w:val="single" w:sz="8" w:space="0" w:color="000000"/>
              <w:left w:val="single" w:sz="8" w:space="0" w:color="000000"/>
            </w:tcBorders>
            <w:shd w:val="clear" w:color="auto" w:fill="auto"/>
            <w:vAlign w:val="center"/>
          </w:tcPr>
          <w:p w:rsidR="000C51AA" w:rsidRPr="009D762B" w:rsidRDefault="000C51AA" w:rsidP="00862F69">
            <w:pPr>
              <w:snapToGrid w:val="0"/>
              <w:rPr>
                <w:sz w:val="22"/>
                <w:szCs w:val="22"/>
              </w:rPr>
            </w:pPr>
          </w:p>
        </w:tc>
        <w:tc>
          <w:tcPr>
            <w:tcW w:w="6870" w:type="dxa"/>
            <w:vMerge/>
            <w:tcBorders>
              <w:top w:val="single" w:sz="8" w:space="0" w:color="000000"/>
              <w:left w:val="single" w:sz="8" w:space="0" w:color="000000"/>
            </w:tcBorders>
            <w:shd w:val="clear" w:color="auto" w:fill="auto"/>
            <w:vAlign w:val="center"/>
          </w:tcPr>
          <w:p w:rsidR="000C51AA" w:rsidRPr="009D762B" w:rsidRDefault="000C51AA" w:rsidP="00862F69">
            <w:pPr>
              <w:snapToGrid w:val="0"/>
              <w:rPr>
                <w:sz w:val="22"/>
                <w:szCs w:val="22"/>
              </w:rPr>
            </w:pPr>
          </w:p>
        </w:tc>
        <w:tc>
          <w:tcPr>
            <w:tcW w:w="500" w:type="dxa"/>
            <w:gridSpan w:val="2"/>
            <w:tcBorders>
              <w:lef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w:t>
            </w:r>
          </w:p>
        </w:tc>
        <w:tc>
          <w:tcPr>
            <w:tcW w:w="424" w:type="dxa"/>
            <w:tcBorders>
              <w:lef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II</w:t>
            </w:r>
          </w:p>
        </w:tc>
        <w:tc>
          <w:tcPr>
            <w:tcW w:w="514" w:type="dxa"/>
            <w:gridSpan w:val="2"/>
            <w:tcBorders>
              <w:lef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III</w:t>
            </w:r>
          </w:p>
        </w:tc>
        <w:tc>
          <w:tcPr>
            <w:tcW w:w="960" w:type="dxa"/>
            <w:gridSpan w:val="8"/>
            <w:tcBorders>
              <w:left w:val="single" w:sz="8" w:space="0" w:color="000000"/>
              <w:right w:val="single" w:sz="8" w:space="0" w:color="000000"/>
            </w:tcBorders>
            <w:shd w:val="clear" w:color="auto" w:fill="auto"/>
            <w:vAlign w:val="center"/>
          </w:tcPr>
          <w:p w:rsidR="000C51AA" w:rsidRPr="009D762B" w:rsidRDefault="000C51AA" w:rsidP="00862F69">
            <w:pPr>
              <w:jc w:val="center"/>
              <w:rPr>
                <w:b/>
                <w:bCs/>
                <w:sz w:val="22"/>
                <w:szCs w:val="22"/>
              </w:rPr>
            </w:pPr>
            <w:r w:rsidRPr="009D762B">
              <w:rPr>
                <w:sz w:val="22"/>
                <w:szCs w:val="22"/>
              </w:rPr>
              <w:t>IV</w:t>
            </w:r>
          </w:p>
        </w:tc>
      </w:tr>
      <w:tr w:rsidR="000C51AA" w:rsidRPr="009D762B" w:rsidTr="00862F69">
        <w:tblPrEx>
          <w:tblCellMar>
            <w:left w:w="108" w:type="dxa"/>
            <w:right w:w="108" w:type="dxa"/>
          </w:tblCellMar>
        </w:tblPrEx>
        <w:trPr>
          <w:trHeight w:val="399"/>
        </w:trPr>
        <w:tc>
          <w:tcPr>
            <w:tcW w:w="9850" w:type="dxa"/>
            <w:gridSpan w:val="15"/>
            <w:tcBorders>
              <w:top w:val="single" w:sz="8" w:space="0" w:color="000000"/>
              <w:left w:val="single" w:sz="8" w:space="0" w:color="000000"/>
              <w:bottom w:val="single" w:sz="4" w:space="0" w:color="000000"/>
              <w:right w:val="single" w:sz="8" w:space="0" w:color="000000"/>
            </w:tcBorders>
            <w:shd w:val="clear" w:color="auto" w:fill="CCFFFF"/>
            <w:vAlign w:val="center"/>
          </w:tcPr>
          <w:p w:rsidR="000C51AA" w:rsidRPr="009D762B" w:rsidRDefault="000C51AA" w:rsidP="00862F69">
            <w:pPr>
              <w:rPr>
                <w:sz w:val="22"/>
                <w:szCs w:val="22"/>
              </w:rPr>
            </w:pPr>
            <w:r w:rsidRPr="009D762B">
              <w:rPr>
                <w:b/>
                <w:bCs/>
                <w:sz w:val="22"/>
                <w:szCs w:val="22"/>
              </w:rPr>
              <w:t>Стручни предмети – ОБАВЕЗНО СЕ БИРА БАР У ЈЕДНОМ РАЗРЕДУ</w:t>
            </w:r>
          </w:p>
        </w:tc>
      </w:tr>
      <w:tr w:rsidR="000C51AA" w:rsidRPr="009D762B" w:rsidTr="00862F69">
        <w:tblPrEx>
          <w:tblCellMar>
            <w:left w:w="108" w:type="dxa"/>
            <w:right w:w="108" w:type="dxa"/>
          </w:tblCellMar>
        </w:tblPrEx>
        <w:trPr>
          <w:trHeight w:val="360"/>
        </w:trPr>
        <w:tc>
          <w:tcPr>
            <w:tcW w:w="582" w:type="dxa"/>
            <w:tcBorders>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1</w:t>
            </w:r>
          </w:p>
        </w:tc>
        <w:tc>
          <w:tcPr>
            <w:tcW w:w="6870" w:type="dxa"/>
            <w:tcBorders>
              <w:left w:val="single" w:sz="8" w:space="0" w:color="000000"/>
              <w:bottom w:val="single" w:sz="4" w:space="0" w:color="000000"/>
            </w:tcBorders>
            <w:shd w:val="clear" w:color="auto" w:fill="auto"/>
            <w:vAlign w:val="center"/>
          </w:tcPr>
          <w:p w:rsidR="000C51AA" w:rsidRPr="009D762B" w:rsidRDefault="000C51AA" w:rsidP="00862F69">
            <w:pPr>
              <w:rPr>
                <w:b/>
                <w:bCs/>
                <w:sz w:val="22"/>
                <w:szCs w:val="22"/>
              </w:rPr>
            </w:pPr>
            <w:r w:rsidRPr="009D762B">
              <w:rPr>
                <w:sz w:val="22"/>
                <w:szCs w:val="22"/>
              </w:rPr>
              <w:t>Пословни енглески језик</w:t>
            </w:r>
          </w:p>
        </w:tc>
        <w:tc>
          <w:tcPr>
            <w:tcW w:w="477" w:type="dxa"/>
            <w:tcBorders>
              <w:left w:val="single" w:sz="8" w:space="0" w:color="000000"/>
              <w:bottom w:val="single" w:sz="4" w:space="0" w:color="000000"/>
            </w:tcBorders>
            <w:shd w:val="clear" w:color="auto" w:fill="auto"/>
            <w:vAlign w:val="center"/>
          </w:tcPr>
          <w:p w:rsidR="000C51AA" w:rsidRPr="009D762B" w:rsidRDefault="000C51AA" w:rsidP="00862F69">
            <w:pPr>
              <w:snapToGrid w:val="0"/>
              <w:rPr>
                <w:b/>
                <w:bCs/>
                <w:sz w:val="22"/>
                <w:szCs w:val="22"/>
              </w:rPr>
            </w:pPr>
          </w:p>
        </w:tc>
        <w:tc>
          <w:tcPr>
            <w:tcW w:w="458" w:type="dxa"/>
            <w:gridSpan w:val="3"/>
            <w:tcBorders>
              <w:left w:val="single" w:sz="8" w:space="0" w:color="000000"/>
              <w:bottom w:val="single" w:sz="4" w:space="0" w:color="000000"/>
            </w:tcBorders>
            <w:shd w:val="clear" w:color="auto" w:fill="auto"/>
            <w:vAlign w:val="center"/>
          </w:tcPr>
          <w:p w:rsidR="000C51AA" w:rsidRPr="009D762B" w:rsidRDefault="000C51AA" w:rsidP="00862F69">
            <w:pPr>
              <w:snapToGrid w:val="0"/>
              <w:rPr>
                <w:b/>
                <w:bCs/>
                <w:sz w:val="22"/>
                <w:szCs w:val="22"/>
              </w:rPr>
            </w:pPr>
          </w:p>
        </w:tc>
        <w:tc>
          <w:tcPr>
            <w:tcW w:w="530" w:type="dxa"/>
            <w:gridSpan w:val="2"/>
            <w:tcBorders>
              <w:left w:val="single" w:sz="8" w:space="0" w:color="000000"/>
              <w:bottom w:val="single" w:sz="4" w:space="0" w:color="000000"/>
            </w:tcBorders>
            <w:shd w:val="clear" w:color="auto" w:fill="auto"/>
            <w:vAlign w:val="center"/>
          </w:tcPr>
          <w:p w:rsidR="000C51AA" w:rsidRPr="009D762B" w:rsidRDefault="000C51AA" w:rsidP="00862F69">
            <w:pPr>
              <w:rPr>
                <w:b/>
                <w:bCs/>
                <w:sz w:val="22"/>
                <w:szCs w:val="22"/>
              </w:rPr>
            </w:pPr>
            <w:r w:rsidRPr="009D762B">
              <w:rPr>
                <w:sz w:val="22"/>
                <w:szCs w:val="22"/>
              </w:rPr>
              <w:t>2</w:t>
            </w:r>
          </w:p>
        </w:tc>
        <w:tc>
          <w:tcPr>
            <w:tcW w:w="933" w:type="dxa"/>
            <w:gridSpan w:val="7"/>
            <w:tcBorders>
              <w:left w:val="single" w:sz="8" w:space="0" w:color="000000"/>
              <w:bottom w:val="single" w:sz="4" w:space="0" w:color="000000"/>
              <w:right w:val="single" w:sz="8" w:space="0" w:color="000000"/>
            </w:tcBorders>
            <w:shd w:val="clear" w:color="auto" w:fill="auto"/>
            <w:vAlign w:val="center"/>
          </w:tcPr>
          <w:p w:rsidR="000C51AA" w:rsidRPr="009D762B" w:rsidRDefault="000C51AA" w:rsidP="00862F69">
            <w:pPr>
              <w:snapToGrid w:val="0"/>
              <w:rPr>
                <w:b/>
                <w:bCs/>
                <w:sz w:val="22"/>
                <w:szCs w:val="22"/>
              </w:rPr>
            </w:pPr>
          </w:p>
        </w:tc>
      </w:tr>
      <w:tr w:rsidR="000C51AA" w:rsidRPr="009D762B" w:rsidTr="00862F69">
        <w:tblPrEx>
          <w:tblCellMar>
            <w:left w:w="108" w:type="dxa"/>
            <w:right w:w="108" w:type="dxa"/>
          </w:tblCellMar>
        </w:tblPrEx>
        <w:trPr>
          <w:trHeight w:val="360"/>
        </w:trPr>
        <w:tc>
          <w:tcPr>
            <w:tcW w:w="582" w:type="dxa"/>
            <w:tcBorders>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2</w:t>
            </w:r>
          </w:p>
        </w:tc>
        <w:tc>
          <w:tcPr>
            <w:tcW w:w="6870" w:type="dxa"/>
            <w:tcBorders>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Електронско пословање</w:t>
            </w:r>
          </w:p>
        </w:tc>
        <w:tc>
          <w:tcPr>
            <w:tcW w:w="477" w:type="dxa"/>
            <w:tcBorders>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458" w:type="dxa"/>
            <w:gridSpan w:val="3"/>
            <w:tcBorders>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530" w:type="dxa"/>
            <w:gridSpan w:val="2"/>
            <w:tcBorders>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2</w:t>
            </w:r>
          </w:p>
        </w:tc>
        <w:tc>
          <w:tcPr>
            <w:tcW w:w="933" w:type="dxa"/>
            <w:gridSpan w:val="7"/>
            <w:tcBorders>
              <w:left w:val="single" w:sz="8" w:space="0" w:color="000000"/>
              <w:bottom w:val="single" w:sz="4" w:space="0" w:color="000000"/>
              <w:right w:val="single" w:sz="8" w:space="0" w:color="000000"/>
            </w:tcBorders>
            <w:shd w:val="clear" w:color="auto" w:fill="auto"/>
            <w:vAlign w:val="center"/>
          </w:tcPr>
          <w:p w:rsidR="000C51AA" w:rsidRPr="009D762B" w:rsidRDefault="000C51AA" w:rsidP="00862F69">
            <w:pPr>
              <w:snapToGrid w:val="0"/>
              <w:rPr>
                <w:sz w:val="22"/>
                <w:szCs w:val="22"/>
              </w:rPr>
            </w:pPr>
          </w:p>
        </w:tc>
      </w:tr>
      <w:tr w:rsidR="000C51AA" w:rsidRPr="009D762B" w:rsidTr="00862F69">
        <w:tblPrEx>
          <w:tblCellMar>
            <w:left w:w="108" w:type="dxa"/>
            <w:right w:w="108" w:type="dxa"/>
          </w:tblCellMar>
        </w:tblPrEx>
        <w:trPr>
          <w:trHeight w:val="360"/>
        </w:trPr>
        <w:tc>
          <w:tcPr>
            <w:tcW w:w="582" w:type="dxa"/>
            <w:tcBorders>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3</w:t>
            </w:r>
          </w:p>
        </w:tc>
        <w:tc>
          <w:tcPr>
            <w:tcW w:w="6870" w:type="dxa"/>
            <w:tcBorders>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Рачуноводствено финансијска организација буџетских корисника</w:t>
            </w:r>
          </w:p>
        </w:tc>
        <w:tc>
          <w:tcPr>
            <w:tcW w:w="477" w:type="dxa"/>
            <w:tcBorders>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458" w:type="dxa"/>
            <w:gridSpan w:val="3"/>
            <w:tcBorders>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530" w:type="dxa"/>
            <w:gridSpan w:val="2"/>
            <w:tcBorders>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933" w:type="dxa"/>
            <w:gridSpan w:val="7"/>
            <w:tcBorders>
              <w:left w:val="single" w:sz="8" w:space="0" w:color="000000"/>
              <w:bottom w:val="single" w:sz="4" w:space="0" w:color="000000"/>
              <w:right w:val="single" w:sz="8" w:space="0" w:color="000000"/>
            </w:tcBorders>
            <w:shd w:val="clear" w:color="auto" w:fill="auto"/>
            <w:vAlign w:val="center"/>
          </w:tcPr>
          <w:p w:rsidR="000C51AA" w:rsidRPr="009D762B" w:rsidRDefault="000C51AA" w:rsidP="00862F69">
            <w:pPr>
              <w:rPr>
                <w:sz w:val="22"/>
                <w:szCs w:val="22"/>
              </w:rPr>
            </w:pPr>
            <w:r w:rsidRPr="009D762B">
              <w:rPr>
                <w:sz w:val="22"/>
                <w:szCs w:val="22"/>
              </w:rPr>
              <w:t>2</w:t>
            </w:r>
          </w:p>
        </w:tc>
      </w:tr>
      <w:tr w:rsidR="000C51AA" w:rsidRPr="009D762B" w:rsidTr="00862F69">
        <w:tblPrEx>
          <w:tblCellMar>
            <w:left w:w="108" w:type="dxa"/>
            <w:right w:w="108" w:type="dxa"/>
          </w:tblCellMar>
        </w:tblPrEx>
        <w:trPr>
          <w:trHeight w:val="360"/>
        </w:trPr>
        <w:tc>
          <w:tcPr>
            <w:tcW w:w="582" w:type="dxa"/>
            <w:tcBorders>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4</w:t>
            </w:r>
          </w:p>
        </w:tc>
        <w:tc>
          <w:tcPr>
            <w:tcW w:w="6870" w:type="dxa"/>
            <w:tcBorders>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Маркетинг</w:t>
            </w:r>
          </w:p>
        </w:tc>
        <w:tc>
          <w:tcPr>
            <w:tcW w:w="477" w:type="dxa"/>
            <w:tcBorders>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458" w:type="dxa"/>
            <w:gridSpan w:val="3"/>
            <w:tcBorders>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530" w:type="dxa"/>
            <w:gridSpan w:val="2"/>
            <w:tcBorders>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933" w:type="dxa"/>
            <w:gridSpan w:val="7"/>
            <w:tcBorders>
              <w:left w:val="single" w:sz="8" w:space="0" w:color="000000"/>
              <w:bottom w:val="single" w:sz="4" w:space="0" w:color="000000"/>
              <w:right w:val="single" w:sz="8" w:space="0" w:color="000000"/>
            </w:tcBorders>
            <w:shd w:val="clear" w:color="auto" w:fill="auto"/>
            <w:vAlign w:val="center"/>
          </w:tcPr>
          <w:p w:rsidR="000C51AA" w:rsidRPr="009D762B" w:rsidRDefault="000C51AA" w:rsidP="00862F69">
            <w:pPr>
              <w:rPr>
                <w:b/>
                <w:bCs/>
                <w:sz w:val="22"/>
                <w:szCs w:val="22"/>
              </w:rPr>
            </w:pPr>
            <w:r w:rsidRPr="009D762B">
              <w:rPr>
                <w:sz w:val="22"/>
                <w:szCs w:val="22"/>
              </w:rPr>
              <w:t>2</w:t>
            </w:r>
          </w:p>
        </w:tc>
      </w:tr>
      <w:tr w:rsidR="000C51AA" w:rsidRPr="009D762B" w:rsidTr="00862F69">
        <w:tblPrEx>
          <w:tblCellMar>
            <w:left w:w="108" w:type="dxa"/>
            <w:right w:w="108" w:type="dxa"/>
          </w:tblCellMar>
        </w:tblPrEx>
        <w:trPr>
          <w:trHeight w:val="360"/>
        </w:trPr>
        <w:tc>
          <w:tcPr>
            <w:tcW w:w="9850" w:type="dxa"/>
            <w:gridSpan w:val="15"/>
            <w:tcBorders>
              <w:left w:val="single" w:sz="8" w:space="0" w:color="000000"/>
              <w:bottom w:val="single" w:sz="4" w:space="0" w:color="000000"/>
              <w:right w:val="single" w:sz="8" w:space="0" w:color="000000"/>
            </w:tcBorders>
            <w:shd w:val="clear" w:color="auto" w:fill="CCFFFF"/>
            <w:vAlign w:val="center"/>
          </w:tcPr>
          <w:p w:rsidR="000C51AA" w:rsidRPr="009D762B" w:rsidRDefault="000C51AA" w:rsidP="00862F69">
            <w:pPr>
              <w:rPr>
                <w:sz w:val="22"/>
                <w:szCs w:val="22"/>
              </w:rPr>
            </w:pPr>
            <w:r w:rsidRPr="009D762B">
              <w:rPr>
                <w:b/>
                <w:bCs/>
                <w:sz w:val="22"/>
                <w:szCs w:val="22"/>
              </w:rPr>
              <w:t>Општеобразовни предмети</w:t>
            </w:r>
          </w:p>
        </w:tc>
      </w:tr>
      <w:tr w:rsidR="000C51AA" w:rsidRPr="009D762B" w:rsidTr="00862F69">
        <w:tblPrEx>
          <w:tblCellMar>
            <w:left w:w="108" w:type="dxa"/>
            <w:right w:w="108" w:type="dxa"/>
          </w:tblCellMar>
        </w:tblPrEx>
        <w:trPr>
          <w:trHeight w:val="360"/>
        </w:trPr>
        <w:tc>
          <w:tcPr>
            <w:tcW w:w="582" w:type="dxa"/>
            <w:tcBorders>
              <w:left w:val="single" w:sz="8" w:space="0" w:color="000000"/>
              <w:bottom w:val="single" w:sz="4" w:space="0" w:color="000000"/>
            </w:tcBorders>
            <w:shd w:val="clear" w:color="auto" w:fill="auto"/>
            <w:vAlign w:val="center"/>
          </w:tcPr>
          <w:p w:rsidR="000C51AA" w:rsidRPr="009D762B" w:rsidRDefault="000C51AA" w:rsidP="00F334E4">
            <w:pPr>
              <w:spacing w:before="100" w:beforeAutospacing="1" w:after="100" w:afterAutospacing="1"/>
              <w:jc w:val="center"/>
              <w:rPr>
                <w:sz w:val="22"/>
                <w:szCs w:val="22"/>
              </w:rPr>
            </w:pPr>
            <w:r w:rsidRPr="009D762B">
              <w:rPr>
                <w:sz w:val="22"/>
                <w:szCs w:val="22"/>
              </w:rPr>
              <w:t>1.</w:t>
            </w:r>
          </w:p>
        </w:tc>
        <w:tc>
          <w:tcPr>
            <w:tcW w:w="6870" w:type="dxa"/>
            <w:tcBorders>
              <w:left w:val="single" w:sz="4" w:space="0" w:color="000000"/>
              <w:bottom w:val="single" w:sz="4" w:space="0" w:color="000000"/>
            </w:tcBorders>
            <w:shd w:val="clear" w:color="auto" w:fill="auto"/>
            <w:vAlign w:val="center"/>
          </w:tcPr>
          <w:p w:rsidR="000C51AA" w:rsidRPr="009D762B" w:rsidRDefault="000C51AA" w:rsidP="00F334E4">
            <w:pPr>
              <w:spacing w:before="100" w:beforeAutospacing="1" w:after="100" w:afterAutospacing="1"/>
              <w:rPr>
                <w:sz w:val="22"/>
                <w:szCs w:val="22"/>
              </w:rPr>
            </w:pPr>
            <w:r w:rsidRPr="009D762B">
              <w:rPr>
                <w:sz w:val="22"/>
                <w:szCs w:val="22"/>
              </w:rPr>
              <w:t>Екологија и заштита животне средине</w:t>
            </w:r>
          </w:p>
        </w:tc>
        <w:tc>
          <w:tcPr>
            <w:tcW w:w="500" w:type="dxa"/>
            <w:gridSpan w:val="2"/>
            <w:tcBorders>
              <w:left w:val="single" w:sz="8" w:space="0" w:color="000000"/>
              <w:bottom w:val="single" w:sz="4"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rPr>
            </w:pPr>
          </w:p>
        </w:tc>
        <w:tc>
          <w:tcPr>
            <w:tcW w:w="424" w:type="dxa"/>
            <w:tcBorders>
              <w:left w:val="single" w:sz="8" w:space="0" w:color="000000"/>
              <w:bottom w:val="single" w:sz="4"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rPr>
            </w:pPr>
          </w:p>
        </w:tc>
        <w:tc>
          <w:tcPr>
            <w:tcW w:w="514" w:type="dxa"/>
            <w:gridSpan w:val="2"/>
            <w:tcBorders>
              <w:left w:val="single" w:sz="8" w:space="0" w:color="000000"/>
              <w:bottom w:val="single" w:sz="4"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rPr>
            </w:pPr>
          </w:p>
        </w:tc>
        <w:tc>
          <w:tcPr>
            <w:tcW w:w="960" w:type="dxa"/>
            <w:gridSpan w:val="8"/>
            <w:tcBorders>
              <w:left w:val="single" w:sz="8" w:space="0" w:color="000000"/>
              <w:bottom w:val="single" w:sz="4" w:space="0" w:color="000000"/>
              <w:right w:val="single" w:sz="8" w:space="0" w:color="000000"/>
            </w:tcBorders>
            <w:shd w:val="clear" w:color="auto" w:fill="auto"/>
            <w:vAlign w:val="center"/>
          </w:tcPr>
          <w:p w:rsidR="000C51AA" w:rsidRPr="009D762B" w:rsidRDefault="000C51AA" w:rsidP="00F334E4">
            <w:pPr>
              <w:spacing w:before="100" w:beforeAutospacing="1" w:after="100" w:afterAutospacing="1"/>
              <w:jc w:val="center"/>
              <w:rPr>
                <w:sz w:val="22"/>
                <w:szCs w:val="22"/>
              </w:rPr>
            </w:pPr>
            <w:r w:rsidRPr="009D762B">
              <w:rPr>
                <w:sz w:val="22"/>
                <w:szCs w:val="22"/>
              </w:rPr>
              <w:t>1</w:t>
            </w:r>
          </w:p>
        </w:tc>
      </w:tr>
      <w:tr w:rsidR="000C51AA" w:rsidRPr="009D762B" w:rsidTr="00862F69">
        <w:tblPrEx>
          <w:tblCellMar>
            <w:left w:w="108" w:type="dxa"/>
            <w:right w:w="108" w:type="dxa"/>
          </w:tblCellMar>
        </w:tblPrEx>
        <w:trPr>
          <w:trHeight w:val="360"/>
        </w:trPr>
        <w:tc>
          <w:tcPr>
            <w:tcW w:w="582" w:type="dxa"/>
            <w:tcBorders>
              <w:left w:val="single" w:sz="8" w:space="0" w:color="000000"/>
              <w:bottom w:val="single" w:sz="4" w:space="0" w:color="000000"/>
            </w:tcBorders>
            <w:shd w:val="clear" w:color="auto" w:fill="auto"/>
            <w:vAlign w:val="center"/>
          </w:tcPr>
          <w:p w:rsidR="000C51AA" w:rsidRPr="009D762B" w:rsidRDefault="000C51AA" w:rsidP="00F334E4">
            <w:pPr>
              <w:spacing w:before="100" w:beforeAutospacing="1" w:after="100" w:afterAutospacing="1"/>
              <w:jc w:val="center"/>
              <w:rPr>
                <w:sz w:val="22"/>
                <w:szCs w:val="22"/>
              </w:rPr>
            </w:pPr>
            <w:r w:rsidRPr="009D762B">
              <w:rPr>
                <w:sz w:val="22"/>
                <w:szCs w:val="22"/>
              </w:rPr>
              <w:t>2.</w:t>
            </w:r>
          </w:p>
        </w:tc>
        <w:tc>
          <w:tcPr>
            <w:tcW w:w="6870" w:type="dxa"/>
            <w:tcBorders>
              <w:left w:val="single" w:sz="4" w:space="0" w:color="000000"/>
              <w:bottom w:val="single" w:sz="4" w:space="0" w:color="000000"/>
            </w:tcBorders>
            <w:shd w:val="clear" w:color="auto" w:fill="auto"/>
            <w:vAlign w:val="center"/>
          </w:tcPr>
          <w:p w:rsidR="000C51AA" w:rsidRPr="009D762B" w:rsidRDefault="000C51AA" w:rsidP="00F334E4">
            <w:pPr>
              <w:spacing w:before="100" w:beforeAutospacing="1" w:after="100" w:afterAutospacing="1"/>
              <w:rPr>
                <w:sz w:val="22"/>
                <w:szCs w:val="22"/>
                <w:lang w:val="ru-RU"/>
              </w:rPr>
            </w:pPr>
            <w:r w:rsidRPr="009D762B">
              <w:rPr>
                <w:sz w:val="22"/>
                <w:szCs w:val="22"/>
              </w:rPr>
              <w:t>Историја (одабране теме)</w:t>
            </w:r>
          </w:p>
        </w:tc>
        <w:tc>
          <w:tcPr>
            <w:tcW w:w="500" w:type="dxa"/>
            <w:gridSpan w:val="2"/>
            <w:tcBorders>
              <w:left w:val="single" w:sz="8" w:space="0" w:color="000000"/>
              <w:bottom w:val="single" w:sz="4"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lang w:val="ru-RU"/>
              </w:rPr>
            </w:pPr>
          </w:p>
        </w:tc>
        <w:tc>
          <w:tcPr>
            <w:tcW w:w="424" w:type="dxa"/>
            <w:tcBorders>
              <w:left w:val="single" w:sz="8" w:space="0" w:color="000000"/>
              <w:bottom w:val="single" w:sz="4"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lang w:val="ru-RU"/>
              </w:rPr>
            </w:pPr>
          </w:p>
        </w:tc>
        <w:tc>
          <w:tcPr>
            <w:tcW w:w="514" w:type="dxa"/>
            <w:gridSpan w:val="2"/>
            <w:tcBorders>
              <w:left w:val="single" w:sz="8" w:space="0" w:color="000000"/>
              <w:bottom w:val="single" w:sz="4" w:space="0" w:color="000000"/>
            </w:tcBorders>
            <w:shd w:val="clear" w:color="auto" w:fill="auto"/>
            <w:vAlign w:val="center"/>
          </w:tcPr>
          <w:p w:rsidR="000C51AA" w:rsidRPr="009D762B" w:rsidRDefault="000C51AA" w:rsidP="00F334E4">
            <w:pPr>
              <w:spacing w:before="100" w:beforeAutospacing="1" w:after="100" w:afterAutospacing="1"/>
              <w:jc w:val="center"/>
              <w:rPr>
                <w:sz w:val="22"/>
                <w:szCs w:val="22"/>
              </w:rPr>
            </w:pPr>
            <w:r w:rsidRPr="009D762B">
              <w:rPr>
                <w:sz w:val="22"/>
                <w:szCs w:val="22"/>
              </w:rPr>
              <w:t>1</w:t>
            </w:r>
          </w:p>
        </w:tc>
        <w:tc>
          <w:tcPr>
            <w:tcW w:w="960" w:type="dxa"/>
            <w:gridSpan w:val="8"/>
            <w:tcBorders>
              <w:left w:val="single" w:sz="8" w:space="0" w:color="000000"/>
              <w:bottom w:val="single" w:sz="4" w:space="0" w:color="000000"/>
              <w:right w:val="single" w:sz="8"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rPr>
            </w:pPr>
          </w:p>
        </w:tc>
      </w:tr>
      <w:tr w:rsidR="000C51AA" w:rsidRPr="009D762B" w:rsidTr="00F334E4">
        <w:tblPrEx>
          <w:tblCellMar>
            <w:top w:w="108" w:type="dxa"/>
            <w:left w:w="108" w:type="dxa"/>
            <w:bottom w:w="108" w:type="dxa"/>
            <w:right w:w="108" w:type="dxa"/>
          </w:tblCellMar>
        </w:tblPrEx>
        <w:trPr>
          <w:trHeight w:val="250"/>
        </w:trPr>
        <w:tc>
          <w:tcPr>
            <w:tcW w:w="582" w:type="dxa"/>
            <w:tcBorders>
              <w:left w:val="single" w:sz="8" w:space="0" w:color="000000"/>
              <w:bottom w:val="single" w:sz="8" w:space="0" w:color="000000"/>
            </w:tcBorders>
            <w:shd w:val="clear" w:color="auto" w:fill="auto"/>
            <w:vAlign w:val="center"/>
          </w:tcPr>
          <w:p w:rsidR="000C51AA" w:rsidRPr="009D762B" w:rsidRDefault="000C51AA" w:rsidP="00F334E4">
            <w:pPr>
              <w:spacing w:before="100" w:beforeAutospacing="1" w:after="100" w:afterAutospacing="1"/>
              <w:jc w:val="center"/>
              <w:rPr>
                <w:sz w:val="22"/>
                <w:szCs w:val="22"/>
              </w:rPr>
            </w:pPr>
            <w:r w:rsidRPr="009D762B">
              <w:rPr>
                <w:sz w:val="22"/>
                <w:szCs w:val="22"/>
              </w:rPr>
              <w:t>3.</w:t>
            </w:r>
          </w:p>
        </w:tc>
        <w:tc>
          <w:tcPr>
            <w:tcW w:w="6870" w:type="dxa"/>
            <w:tcBorders>
              <w:left w:val="single" w:sz="4" w:space="0" w:color="000000"/>
              <w:bottom w:val="single" w:sz="8" w:space="0" w:color="000000"/>
            </w:tcBorders>
            <w:shd w:val="clear" w:color="auto" w:fill="auto"/>
            <w:vAlign w:val="center"/>
          </w:tcPr>
          <w:p w:rsidR="000C51AA" w:rsidRPr="009D762B" w:rsidRDefault="000C51AA" w:rsidP="00F334E4">
            <w:pPr>
              <w:spacing w:before="100" w:beforeAutospacing="1" w:after="100" w:afterAutospacing="1"/>
              <w:rPr>
                <w:sz w:val="22"/>
                <w:szCs w:val="22"/>
              </w:rPr>
            </w:pPr>
            <w:r w:rsidRPr="009D762B">
              <w:rPr>
                <w:sz w:val="22"/>
                <w:szCs w:val="22"/>
              </w:rPr>
              <w:t>Музичка култура</w:t>
            </w:r>
          </w:p>
        </w:tc>
        <w:tc>
          <w:tcPr>
            <w:tcW w:w="500" w:type="dxa"/>
            <w:gridSpan w:val="2"/>
            <w:tcBorders>
              <w:left w:val="single" w:sz="8" w:space="0" w:color="000000"/>
              <w:bottom w:val="single" w:sz="8"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rPr>
            </w:pPr>
          </w:p>
        </w:tc>
        <w:tc>
          <w:tcPr>
            <w:tcW w:w="424" w:type="dxa"/>
            <w:tcBorders>
              <w:left w:val="single" w:sz="8" w:space="0" w:color="000000"/>
              <w:bottom w:val="single" w:sz="8"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rPr>
            </w:pPr>
          </w:p>
        </w:tc>
        <w:tc>
          <w:tcPr>
            <w:tcW w:w="514" w:type="dxa"/>
            <w:gridSpan w:val="2"/>
            <w:tcBorders>
              <w:left w:val="single" w:sz="8" w:space="0" w:color="000000"/>
              <w:bottom w:val="single" w:sz="8" w:space="0" w:color="000000"/>
            </w:tcBorders>
            <w:shd w:val="clear" w:color="auto" w:fill="auto"/>
            <w:vAlign w:val="center"/>
          </w:tcPr>
          <w:p w:rsidR="000C51AA" w:rsidRPr="009D762B" w:rsidRDefault="000C51AA" w:rsidP="00F334E4">
            <w:pPr>
              <w:spacing w:before="100" w:beforeAutospacing="1" w:after="100" w:afterAutospacing="1"/>
              <w:jc w:val="center"/>
              <w:rPr>
                <w:sz w:val="22"/>
                <w:szCs w:val="22"/>
              </w:rPr>
            </w:pPr>
            <w:r w:rsidRPr="009D762B">
              <w:rPr>
                <w:sz w:val="22"/>
                <w:szCs w:val="22"/>
              </w:rPr>
              <w:t>1</w:t>
            </w:r>
          </w:p>
        </w:tc>
        <w:tc>
          <w:tcPr>
            <w:tcW w:w="960" w:type="dxa"/>
            <w:gridSpan w:val="8"/>
            <w:tcBorders>
              <w:left w:val="single" w:sz="8" w:space="0" w:color="000000"/>
              <w:bottom w:val="single" w:sz="8" w:space="0" w:color="000000"/>
              <w:right w:val="single" w:sz="8"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rPr>
            </w:pPr>
          </w:p>
        </w:tc>
      </w:tr>
      <w:tr w:rsidR="000C51AA" w:rsidRPr="009D762B" w:rsidTr="00F334E4">
        <w:tblPrEx>
          <w:tblCellMar>
            <w:top w:w="55" w:type="dxa"/>
            <w:left w:w="55" w:type="dxa"/>
            <w:bottom w:w="55" w:type="dxa"/>
            <w:right w:w="55" w:type="dxa"/>
          </w:tblCellMar>
        </w:tblPrEx>
        <w:trPr>
          <w:gridAfter w:val="1"/>
          <w:wAfter w:w="43" w:type="dxa"/>
          <w:trHeight w:val="157"/>
        </w:trPr>
        <w:tc>
          <w:tcPr>
            <w:tcW w:w="582" w:type="dxa"/>
            <w:tcBorders>
              <w:top w:val="single" w:sz="8" w:space="0" w:color="000000"/>
              <w:left w:val="single" w:sz="8" w:space="0" w:color="000000"/>
              <w:bottom w:val="single" w:sz="8" w:space="0" w:color="000000"/>
            </w:tcBorders>
            <w:shd w:val="clear" w:color="auto" w:fill="auto"/>
            <w:vAlign w:val="center"/>
          </w:tcPr>
          <w:p w:rsidR="000C51AA" w:rsidRPr="009D762B" w:rsidRDefault="000C51AA" w:rsidP="00F334E4">
            <w:pPr>
              <w:spacing w:before="100" w:beforeAutospacing="1" w:after="100" w:afterAutospacing="1"/>
              <w:jc w:val="center"/>
              <w:rPr>
                <w:sz w:val="22"/>
                <w:szCs w:val="22"/>
              </w:rPr>
            </w:pPr>
            <w:r w:rsidRPr="009D762B">
              <w:rPr>
                <w:sz w:val="22"/>
                <w:szCs w:val="22"/>
              </w:rPr>
              <w:t>4.</w:t>
            </w:r>
          </w:p>
        </w:tc>
        <w:tc>
          <w:tcPr>
            <w:tcW w:w="6870" w:type="dxa"/>
            <w:tcBorders>
              <w:top w:val="single" w:sz="8" w:space="0" w:color="000000"/>
              <w:left w:val="single" w:sz="8" w:space="0" w:color="000000"/>
              <w:bottom w:val="single" w:sz="8" w:space="0" w:color="000000"/>
            </w:tcBorders>
            <w:shd w:val="clear" w:color="auto" w:fill="auto"/>
            <w:vAlign w:val="center"/>
          </w:tcPr>
          <w:p w:rsidR="000C51AA" w:rsidRPr="009D762B" w:rsidRDefault="000C51AA" w:rsidP="00F334E4">
            <w:pPr>
              <w:spacing w:before="100" w:beforeAutospacing="1" w:after="100" w:afterAutospacing="1"/>
              <w:rPr>
                <w:sz w:val="22"/>
                <w:szCs w:val="22"/>
              </w:rPr>
            </w:pPr>
            <w:r w:rsidRPr="009D762B">
              <w:rPr>
                <w:sz w:val="22"/>
                <w:szCs w:val="22"/>
              </w:rPr>
              <w:t xml:space="preserve">  Изабрани спорт</w:t>
            </w:r>
          </w:p>
        </w:tc>
        <w:tc>
          <w:tcPr>
            <w:tcW w:w="500" w:type="dxa"/>
            <w:gridSpan w:val="2"/>
            <w:tcBorders>
              <w:top w:val="single" w:sz="8" w:space="0" w:color="000000"/>
              <w:left w:val="single" w:sz="8" w:space="0" w:color="000000"/>
              <w:bottom w:val="single" w:sz="8"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rPr>
            </w:pPr>
          </w:p>
        </w:tc>
        <w:tc>
          <w:tcPr>
            <w:tcW w:w="424" w:type="dxa"/>
            <w:tcBorders>
              <w:top w:val="single" w:sz="8" w:space="0" w:color="000000"/>
              <w:left w:val="single" w:sz="8" w:space="0" w:color="000000"/>
              <w:bottom w:val="single" w:sz="8" w:space="0" w:color="000000"/>
            </w:tcBorders>
            <w:shd w:val="clear" w:color="auto" w:fill="auto"/>
            <w:vAlign w:val="center"/>
          </w:tcPr>
          <w:p w:rsidR="000C51AA" w:rsidRPr="009D762B" w:rsidRDefault="000C51AA" w:rsidP="00F334E4">
            <w:pPr>
              <w:snapToGrid w:val="0"/>
              <w:spacing w:before="100" w:beforeAutospacing="1" w:after="100" w:afterAutospacing="1"/>
              <w:jc w:val="center"/>
              <w:rPr>
                <w:sz w:val="22"/>
                <w:szCs w:val="22"/>
              </w:rPr>
            </w:pPr>
          </w:p>
        </w:tc>
        <w:tc>
          <w:tcPr>
            <w:tcW w:w="514" w:type="dxa"/>
            <w:gridSpan w:val="2"/>
            <w:tcBorders>
              <w:top w:val="single" w:sz="8" w:space="0" w:color="000000"/>
              <w:left w:val="single" w:sz="8" w:space="0" w:color="000000"/>
              <w:bottom w:val="single" w:sz="8" w:space="0" w:color="000000"/>
            </w:tcBorders>
            <w:shd w:val="clear" w:color="auto" w:fill="auto"/>
            <w:vAlign w:val="center"/>
          </w:tcPr>
          <w:p w:rsidR="000C51AA" w:rsidRPr="009D762B" w:rsidRDefault="000C51AA" w:rsidP="00F334E4">
            <w:pPr>
              <w:spacing w:before="100" w:beforeAutospacing="1" w:after="100" w:afterAutospacing="1"/>
              <w:jc w:val="center"/>
              <w:rPr>
                <w:sz w:val="22"/>
                <w:szCs w:val="22"/>
              </w:rPr>
            </w:pPr>
            <w:r w:rsidRPr="009D762B">
              <w:rPr>
                <w:sz w:val="22"/>
                <w:szCs w:val="22"/>
              </w:rPr>
              <w:t>1</w:t>
            </w:r>
          </w:p>
        </w:tc>
        <w:tc>
          <w:tcPr>
            <w:tcW w:w="917"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0C51AA" w:rsidRPr="009D762B" w:rsidRDefault="000C51AA" w:rsidP="00F334E4">
            <w:pPr>
              <w:spacing w:before="100" w:beforeAutospacing="1" w:after="100" w:afterAutospacing="1"/>
              <w:jc w:val="center"/>
              <w:rPr>
                <w:sz w:val="22"/>
                <w:szCs w:val="22"/>
              </w:rPr>
            </w:pPr>
            <w:r w:rsidRPr="009D762B">
              <w:rPr>
                <w:sz w:val="22"/>
                <w:szCs w:val="22"/>
              </w:rPr>
              <w:t>1</w:t>
            </w:r>
          </w:p>
        </w:tc>
      </w:tr>
    </w:tbl>
    <w:p w:rsidR="000C51AA" w:rsidRPr="009D762B" w:rsidRDefault="000C51AA" w:rsidP="000C51AA">
      <w:pPr>
        <w:rPr>
          <w:sz w:val="22"/>
          <w:szCs w:val="22"/>
          <w:lang w:val="en-US"/>
        </w:rPr>
      </w:pPr>
    </w:p>
    <w:tbl>
      <w:tblPr>
        <w:tblW w:w="0" w:type="auto"/>
        <w:tblInd w:w="-185" w:type="dxa"/>
        <w:tblLayout w:type="fixed"/>
        <w:tblCellMar>
          <w:left w:w="0" w:type="dxa"/>
          <w:right w:w="0" w:type="dxa"/>
        </w:tblCellMar>
        <w:tblLook w:val="0000"/>
      </w:tblPr>
      <w:tblGrid>
        <w:gridCol w:w="5544"/>
        <w:gridCol w:w="1438"/>
        <w:gridCol w:w="1739"/>
        <w:gridCol w:w="1449"/>
        <w:gridCol w:w="1739"/>
        <w:gridCol w:w="1471"/>
        <w:gridCol w:w="60"/>
        <w:gridCol w:w="60"/>
        <w:gridCol w:w="60"/>
        <w:gridCol w:w="60"/>
        <w:gridCol w:w="60"/>
        <w:gridCol w:w="40"/>
      </w:tblGrid>
      <w:tr w:rsidR="000C51AA" w:rsidRPr="009D762B" w:rsidTr="00862F69">
        <w:trPr>
          <w:gridAfter w:val="1"/>
          <w:wAfter w:w="40" w:type="dxa"/>
          <w:trHeight w:val="540"/>
        </w:trPr>
        <w:tc>
          <w:tcPr>
            <w:tcW w:w="13380" w:type="dxa"/>
            <w:gridSpan w:val="6"/>
            <w:shd w:val="clear" w:color="auto" w:fill="auto"/>
            <w:vAlign w:val="center"/>
          </w:tcPr>
          <w:p w:rsidR="000C51AA" w:rsidRPr="009D762B" w:rsidRDefault="000C51AA" w:rsidP="00862F69">
            <w:pPr>
              <w:jc w:val="center"/>
              <w:rPr>
                <w:sz w:val="22"/>
                <w:szCs w:val="22"/>
              </w:rPr>
            </w:pPr>
            <w:r w:rsidRPr="009D762B">
              <w:rPr>
                <w:b/>
                <w:bCs/>
                <w:sz w:val="22"/>
                <w:szCs w:val="22"/>
                <w:lang w:val="ru-RU"/>
              </w:rPr>
              <w:t>Остали обавезни облици образовно-васпитног рада током школске године</w:t>
            </w: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r>
      <w:tr w:rsidR="000C51AA" w:rsidRPr="009D762B" w:rsidTr="00862F69">
        <w:tblPrEx>
          <w:tblCellMar>
            <w:left w:w="108" w:type="dxa"/>
            <w:right w:w="108" w:type="dxa"/>
          </w:tblCellMar>
        </w:tblPrEx>
        <w:trPr>
          <w:trHeight w:val="645"/>
        </w:trPr>
        <w:tc>
          <w:tcPr>
            <w:tcW w:w="5544" w:type="dxa"/>
            <w:tcBorders>
              <w:top w:val="single" w:sz="8" w:space="0" w:color="000000"/>
              <w:left w:val="single" w:sz="8" w:space="0" w:color="000000"/>
              <w:bottom w:val="single" w:sz="4" w:space="0" w:color="000000"/>
            </w:tcBorders>
            <w:shd w:val="clear" w:color="auto" w:fill="C0C0C0"/>
            <w:vAlign w:val="bottom"/>
          </w:tcPr>
          <w:p w:rsidR="000C51AA" w:rsidRPr="009D762B" w:rsidRDefault="000C51AA" w:rsidP="00862F69">
            <w:pPr>
              <w:jc w:val="center"/>
              <w:rPr>
                <w:sz w:val="22"/>
                <w:szCs w:val="22"/>
              </w:rPr>
            </w:pPr>
            <w:r w:rsidRPr="009D762B">
              <w:rPr>
                <w:sz w:val="22"/>
                <w:szCs w:val="22"/>
              </w:rPr>
              <w:t> </w:t>
            </w:r>
          </w:p>
        </w:tc>
        <w:tc>
          <w:tcPr>
            <w:tcW w:w="1438" w:type="dxa"/>
            <w:tcBorders>
              <w:top w:val="single" w:sz="8" w:space="0" w:color="000000"/>
              <w:left w:val="single" w:sz="4" w:space="0" w:color="000000"/>
              <w:bottom w:val="single" w:sz="4" w:space="0" w:color="000000"/>
            </w:tcBorders>
            <w:shd w:val="clear" w:color="auto" w:fill="C0C0C0"/>
            <w:vAlign w:val="center"/>
          </w:tcPr>
          <w:p w:rsidR="000C51AA" w:rsidRPr="009D762B" w:rsidRDefault="000C51AA" w:rsidP="00862F69">
            <w:pPr>
              <w:jc w:val="center"/>
              <w:rPr>
                <w:sz w:val="22"/>
                <w:szCs w:val="22"/>
              </w:rPr>
            </w:pPr>
            <w:r w:rsidRPr="009D762B">
              <w:rPr>
                <w:sz w:val="22"/>
                <w:szCs w:val="22"/>
              </w:rPr>
              <w:t>I  РАЗРЕД</w:t>
            </w:r>
            <w:r w:rsidRPr="009D762B">
              <w:rPr>
                <w:sz w:val="22"/>
                <w:szCs w:val="22"/>
              </w:rPr>
              <w:br/>
              <w:t>часова</w:t>
            </w:r>
          </w:p>
        </w:tc>
        <w:tc>
          <w:tcPr>
            <w:tcW w:w="1739" w:type="dxa"/>
            <w:tcBorders>
              <w:top w:val="single" w:sz="8" w:space="0" w:color="000000"/>
              <w:left w:val="single" w:sz="4" w:space="0" w:color="000000"/>
              <w:bottom w:val="single" w:sz="4" w:space="0" w:color="000000"/>
            </w:tcBorders>
            <w:shd w:val="clear" w:color="auto" w:fill="C0C0C0"/>
            <w:vAlign w:val="center"/>
          </w:tcPr>
          <w:p w:rsidR="000C51AA" w:rsidRPr="009D762B" w:rsidRDefault="000C51AA" w:rsidP="00862F69">
            <w:pPr>
              <w:jc w:val="center"/>
              <w:rPr>
                <w:sz w:val="22"/>
                <w:szCs w:val="22"/>
              </w:rPr>
            </w:pPr>
            <w:r w:rsidRPr="009D762B">
              <w:rPr>
                <w:sz w:val="22"/>
                <w:szCs w:val="22"/>
              </w:rPr>
              <w:t>II  РАЗРЕД</w:t>
            </w:r>
            <w:r w:rsidRPr="009D762B">
              <w:rPr>
                <w:sz w:val="22"/>
                <w:szCs w:val="22"/>
              </w:rPr>
              <w:br/>
              <w:t>часова</w:t>
            </w:r>
          </w:p>
        </w:tc>
        <w:tc>
          <w:tcPr>
            <w:tcW w:w="1449" w:type="dxa"/>
            <w:tcBorders>
              <w:top w:val="single" w:sz="8" w:space="0" w:color="000000"/>
              <w:left w:val="single" w:sz="4" w:space="0" w:color="000000"/>
              <w:bottom w:val="single" w:sz="4" w:space="0" w:color="000000"/>
            </w:tcBorders>
            <w:shd w:val="clear" w:color="auto" w:fill="C0C0C0"/>
            <w:vAlign w:val="center"/>
          </w:tcPr>
          <w:p w:rsidR="000C51AA" w:rsidRPr="009D762B" w:rsidRDefault="000C51AA" w:rsidP="00862F69">
            <w:pPr>
              <w:jc w:val="center"/>
              <w:rPr>
                <w:sz w:val="22"/>
                <w:szCs w:val="22"/>
              </w:rPr>
            </w:pPr>
            <w:r w:rsidRPr="009D762B">
              <w:rPr>
                <w:sz w:val="22"/>
                <w:szCs w:val="22"/>
              </w:rPr>
              <w:t>III  РАЗРЕД</w:t>
            </w:r>
            <w:r w:rsidRPr="009D762B">
              <w:rPr>
                <w:sz w:val="22"/>
                <w:szCs w:val="22"/>
              </w:rPr>
              <w:br/>
              <w:t>часова</w:t>
            </w:r>
          </w:p>
        </w:tc>
        <w:tc>
          <w:tcPr>
            <w:tcW w:w="1739" w:type="dxa"/>
            <w:tcBorders>
              <w:top w:val="single" w:sz="8" w:space="0" w:color="000000"/>
              <w:left w:val="single" w:sz="4" w:space="0" w:color="000000"/>
              <w:bottom w:val="single" w:sz="4" w:space="0" w:color="000000"/>
            </w:tcBorders>
            <w:shd w:val="clear" w:color="auto" w:fill="C0C0C0"/>
            <w:vAlign w:val="center"/>
          </w:tcPr>
          <w:p w:rsidR="000C51AA" w:rsidRPr="009D762B" w:rsidRDefault="000C51AA" w:rsidP="00862F69">
            <w:pPr>
              <w:jc w:val="center"/>
              <w:rPr>
                <w:sz w:val="22"/>
                <w:szCs w:val="22"/>
              </w:rPr>
            </w:pPr>
            <w:r w:rsidRPr="009D762B">
              <w:rPr>
                <w:sz w:val="22"/>
                <w:szCs w:val="22"/>
              </w:rPr>
              <w:t>IV  РАЗРЕД</w:t>
            </w:r>
            <w:r w:rsidRPr="009D762B">
              <w:rPr>
                <w:sz w:val="22"/>
                <w:szCs w:val="22"/>
              </w:rPr>
              <w:br/>
              <w:t>часова</w:t>
            </w:r>
          </w:p>
        </w:tc>
        <w:tc>
          <w:tcPr>
            <w:tcW w:w="1811" w:type="dxa"/>
            <w:gridSpan w:val="7"/>
            <w:tcBorders>
              <w:top w:val="single" w:sz="8" w:space="0" w:color="000000"/>
              <w:left w:val="single" w:sz="4" w:space="0" w:color="000000"/>
              <w:bottom w:val="single" w:sz="4" w:space="0" w:color="000000"/>
              <w:right w:val="single" w:sz="8" w:space="0" w:color="000000"/>
            </w:tcBorders>
            <w:shd w:val="clear" w:color="auto" w:fill="C0C0C0"/>
            <w:vAlign w:val="center"/>
          </w:tcPr>
          <w:p w:rsidR="000C51AA" w:rsidRPr="009D762B" w:rsidRDefault="000C51AA" w:rsidP="00862F69">
            <w:pPr>
              <w:jc w:val="center"/>
              <w:rPr>
                <w:sz w:val="22"/>
                <w:szCs w:val="22"/>
              </w:rPr>
            </w:pPr>
            <w:r w:rsidRPr="009D762B">
              <w:rPr>
                <w:sz w:val="22"/>
                <w:szCs w:val="22"/>
              </w:rPr>
              <w:t>УКУПНО</w:t>
            </w:r>
            <w:r w:rsidRPr="009D762B">
              <w:rPr>
                <w:sz w:val="22"/>
                <w:szCs w:val="22"/>
              </w:rPr>
              <w:br/>
              <w:t>часова</w:t>
            </w:r>
          </w:p>
        </w:tc>
      </w:tr>
      <w:tr w:rsidR="000C51AA" w:rsidRPr="009D762B" w:rsidTr="00F334E4">
        <w:tblPrEx>
          <w:tblCellMar>
            <w:left w:w="108" w:type="dxa"/>
            <w:right w:w="108" w:type="dxa"/>
          </w:tblCellMar>
        </w:tblPrEx>
        <w:trPr>
          <w:trHeight w:val="258"/>
        </w:trPr>
        <w:tc>
          <w:tcPr>
            <w:tcW w:w="5544"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 xml:space="preserve">Час одељенског старешине </w:t>
            </w:r>
          </w:p>
        </w:tc>
        <w:tc>
          <w:tcPr>
            <w:tcW w:w="1438"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74</w:t>
            </w:r>
          </w:p>
        </w:tc>
        <w:tc>
          <w:tcPr>
            <w:tcW w:w="173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72</w:t>
            </w:r>
          </w:p>
        </w:tc>
        <w:tc>
          <w:tcPr>
            <w:tcW w:w="144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70</w:t>
            </w:r>
          </w:p>
        </w:tc>
        <w:tc>
          <w:tcPr>
            <w:tcW w:w="173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62</w:t>
            </w:r>
          </w:p>
        </w:tc>
        <w:tc>
          <w:tcPr>
            <w:tcW w:w="1811" w:type="dxa"/>
            <w:gridSpan w:val="7"/>
            <w:tcBorders>
              <w:top w:val="single" w:sz="4"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278</w:t>
            </w:r>
          </w:p>
        </w:tc>
      </w:tr>
      <w:tr w:rsidR="000C51AA" w:rsidRPr="009D762B" w:rsidTr="00F334E4">
        <w:tblPrEx>
          <w:tblCellMar>
            <w:left w:w="108" w:type="dxa"/>
            <w:right w:w="108" w:type="dxa"/>
          </w:tblCellMar>
        </w:tblPrEx>
        <w:trPr>
          <w:trHeight w:val="258"/>
        </w:trPr>
        <w:tc>
          <w:tcPr>
            <w:tcW w:w="5544"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 xml:space="preserve">Додатни рад * </w:t>
            </w:r>
          </w:p>
        </w:tc>
        <w:tc>
          <w:tcPr>
            <w:tcW w:w="1438"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73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44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73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811" w:type="dxa"/>
            <w:gridSpan w:val="7"/>
            <w:tcBorders>
              <w:top w:val="single" w:sz="4"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120</w:t>
            </w:r>
          </w:p>
        </w:tc>
      </w:tr>
      <w:tr w:rsidR="000C51AA" w:rsidRPr="009D762B" w:rsidTr="00F334E4">
        <w:tblPrEx>
          <w:tblCellMar>
            <w:left w:w="108" w:type="dxa"/>
            <w:right w:w="108" w:type="dxa"/>
          </w:tblCellMar>
        </w:tblPrEx>
        <w:trPr>
          <w:trHeight w:val="267"/>
        </w:trPr>
        <w:tc>
          <w:tcPr>
            <w:tcW w:w="5544"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 xml:space="preserve">Допунски рад * </w:t>
            </w:r>
          </w:p>
        </w:tc>
        <w:tc>
          <w:tcPr>
            <w:tcW w:w="1438"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73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44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73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811" w:type="dxa"/>
            <w:gridSpan w:val="7"/>
            <w:tcBorders>
              <w:top w:val="single" w:sz="4"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120</w:t>
            </w:r>
          </w:p>
        </w:tc>
      </w:tr>
      <w:tr w:rsidR="000C51AA" w:rsidRPr="009D762B" w:rsidTr="00F334E4">
        <w:tblPrEx>
          <w:tblCellMar>
            <w:left w:w="108" w:type="dxa"/>
            <w:right w:w="108" w:type="dxa"/>
          </w:tblCellMar>
        </w:tblPrEx>
        <w:trPr>
          <w:trHeight w:val="348"/>
        </w:trPr>
        <w:tc>
          <w:tcPr>
            <w:tcW w:w="5544" w:type="dxa"/>
            <w:tcBorders>
              <w:top w:val="single" w:sz="4" w:space="0" w:color="000000"/>
              <w:left w:val="single" w:sz="8" w:space="0" w:color="000000"/>
              <w:bottom w:val="single" w:sz="8" w:space="0" w:color="000000"/>
            </w:tcBorders>
            <w:shd w:val="clear" w:color="auto" w:fill="auto"/>
            <w:vAlign w:val="center"/>
          </w:tcPr>
          <w:p w:rsidR="000C51AA" w:rsidRPr="009D762B" w:rsidRDefault="000C51AA" w:rsidP="00862F69">
            <w:pPr>
              <w:rPr>
                <w:sz w:val="22"/>
                <w:szCs w:val="22"/>
              </w:rPr>
            </w:pPr>
            <w:r w:rsidRPr="009D762B">
              <w:rPr>
                <w:sz w:val="22"/>
                <w:szCs w:val="22"/>
              </w:rPr>
              <w:t xml:space="preserve">Припремни рад * </w:t>
            </w:r>
          </w:p>
        </w:tc>
        <w:tc>
          <w:tcPr>
            <w:tcW w:w="1438" w:type="dxa"/>
            <w:tcBorders>
              <w:top w:val="single" w:sz="4" w:space="0" w:color="000000"/>
              <w:left w:val="single" w:sz="4" w:space="0" w:color="000000"/>
              <w:bottom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739" w:type="dxa"/>
            <w:tcBorders>
              <w:top w:val="single" w:sz="4" w:space="0" w:color="000000"/>
              <w:left w:val="single" w:sz="4" w:space="0" w:color="000000"/>
              <w:bottom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449" w:type="dxa"/>
            <w:tcBorders>
              <w:top w:val="single" w:sz="4" w:space="0" w:color="000000"/>
              <w:left w:val="single" w:sz="4" w:space="0" w:color="000000"/>
              <w:bottom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739" w:type="dxa"/>
            <w:tcBorders>
              <w:top w:val="single" w:sz="4" w:space="0" w:color="000000"/>
              <w:left w:val="single" w:sz="4" w:space="0" w:color="000000"/>
              <w:bottom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30</w:t>
            </w:r>
          </w:p>
        </w:tc>
        <w:tc>
          <w:tcPr>
            <w:tcW w:w="1811" w:type="dxa"/>
            <w:gridSpan w:val="7"/>
            <w:tcBorders>
              <w:top w:val="single" w:sz="4" w:space="0" w:color="000000"/>
              <w:left w:val="single" w:sz="4" w:space="0" w:color="000000"/>
              <w:bottom w:val="single" w:sz="8" w:space="0" w:color="000000"/>
              <w:right w:val="single" w:sz="8" w:space="0" w:color="000000"/>
            </w:tcBorders>
            <w:shd w:val="clear" w:color="auto" w:fill="auto"/>
            <w:vAlign w:val="center"/>
          </w:tcPr>
          <w:p w:rsidR="000C51AA" w:rsidRPr="009D762B" w:rsidRDefault="000C51AA" w:rsidP="00862F69">
            <w:pPr>
              <w:jc w:val="center"/>
              <w:rPr>
                <w:sz w:val="22"/>
                <w:szCs w:val="22"/>
                <w:lang w:val="ru-RU"/>
              </w:rPr>
            </w:pPr>
            <w:r w:rsidRPr="009D762B">
              <w:rPr>
                <w:sz w:val="22"/>
                <w:szCs w:val="22"/>
              </w:rPr>
              <w:t>до 120</w:t>
            </w:r>
          </w:p>
        </w:tc>
      </w:tr>
      <w:tr w:rsidR="000C51AA" w:rsidRPr="009D762B" w:rsidTr="00862F69">
        <w:trPr>
          <w:gridAfter w:val="1"/>
          <w:wAfter w:w="40" w:type="dxa"/>
          <w:trHeight w:val="499"/>
        </w:trPr>
        <w:tc>
          <w:tcPr>
            <w:tcW w:w="13380" w:type="dxa"/>
            <w:gridSpan w:val="6"/>
            <w:tcBorders>
              <w:top w:val="single" w:sz="8" w:space="0" w:color="000000"/>
            </w:tcBorders>
            <w:shd w:val="clear" w:color="auto" w:fill="auto"/>
            <w:vAlign w:val="center"/>
          </w:tcPr>
          <w:p w:rsidR="000C51AA" w:rsidRPr="009D762B" w:rsidRDefault="000C51AA" w:rsidP="00862F69">
            <w:pPr>
              <w:rPr>
                <w:sz w:val="22"/>
                <w:szCs w:val="22"/>
              </w:rPr>
            </w:pPr>
            <w:r w:rsidRPr="009D762B">
              <w:rPr>
                <w:sz w:val="22"/>
                <w:szCs w:val="22"/>
                <w:lang w:val="ru-RU"/>
              </w:rPr>
              <w:t>*Ако се укаже потреба за овим облицима рада</w:t>
            </w: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lang w:val="ru-RU"/>
              </w:rPr>
            </w:pPr>
          </w:p>
        </w:tc>
        <w:tc>
          <w:tcPr>
            <w:tcW w:w="60" w:type="dxa"/>
            <w:shd w:val="clear" w:color="auto" w:fill="auto"/>
          </w:tcPr>
          <w:p w:rsidR="000C51AA" w:rsidRPr="009D762B" w:rsidRDefault="000C51AA" w:rsidP="00862F69">
            <w:pPr>
              <w:snapToGrid w:val="0"/>
              <w:rPr>
                <w:sz w:val="22"/>
                <w:szCs w:val="22"/>
              </w:rPr>
            </w:pPr>
          </w:p>
        </w:tc>
      </w:tr>
    </w:tbl>
    <w:p w:rsidR="000C51AA" w:rsidRPr="009D762B" w:rsidRDefault="000C51AA" w:rsidP="000C51AA">
      <w:pPr>
        <w:rPr>
          <w:sz w:val="22"/>
          <w:szCs w:val="22"/>
        </w:rPr>
      </w:pPr>
    </w:p>
    <w:tbl>
      <w:tblPr>
        <w:tblW w:w="0" w:type="auto"/>
        <w:tblInd w:w="-185" w:type="dxa"/>
        <w:tblLayout w:type="fixed"/>
        <w:tblCellMar>
          <w:left w:w="0" w:type="dxa"/>
          <w:right w:w="0" w:type="dxa"/>
        </w:tblCellMar>
        <w:tblLook w:val="0000"/>
      </w:tblPr>
      <w:tblGrid>
        <w:gridCol w:w="8520"/>
        <w:gridCol w:w="1739"/>
        <w:gridCol w:w="1449"/>
        <w:gridCol w:w="1915"/>
        <w:gridCol w:w="1843"/>
        <w:gridCol w:w="60"/>
        <w:gridCol w:w="60"/>
        <w:gridCol w:w="60"/>
        <w:gridCol w:w="60"/>
        <w:gridCol w:w="60"/>
        <w:gridCol w:w="40"/>
      </w:tblGrid>
      <w:tr w:rsidR="000C51AA" w:rsidRPr="009D762B" w:rsidTr="00862F69">
        <w:trPr>
          <w:gridAfter w:val="1"/>
          <w:wAfter w:w="40" w:type="dxa"/>
          <w:trHeight w:val="397"/>
        </w:trPr>
        <w:tc>
          <w:tcPr>
            <w:tcW w:w="15466" w:type="dxa"/>
            <w:gridSpan w:val="5"/>
            <w:shd w:val="clear" w:color="auto" w:fill="auto"/>
            <w:vAlign w:val="center"/>
          </w:tcPr>
          <w:p w:rsidR="000C51AA" w:rsidRDefault="000C51AA" w:rsidP="00862F69">
            <w:pPr>
              <w:rPr>
                <w:b/>
                <w:bCs/>
                <w:sz w:val="22"/>
                <w:szCs w:val="22"/>
                <w:lang w:val="en-US"/>
              </w:rPr>
            </w:pPr>
          </w:p>
          <w:p w:rsidR="00F334E4" w:rsidRDefault="00F334E4" w:rsidP="00862F69">
            <w:pPr>
              <w:rPr>
                <w:b/>
                <w:bCs/>
                <w:sz w:val="22"/>
                <w:szCs w:val="22"/>
                <w:lang w:val="en-US"/>
              </w:rPr>
            </w:pPr>
          </w:p>
          <w:p w:rsidR="00F334E4" w:rsidRDefault="00F334E4" w:rsidP="00862F69">
            <w:pPr>
              <w:rPr>
                <w:b/>
                <w:bCs/>
                <w:sz w:val="22"/>
                <w:szCs w:val="22"/>
                <w:lang w:val="en-US"/>
              </w:rPr>
            </w:pPr>
          </w:p>
          <w:p w:rsidR="00F334E4" w:rsidRDefault="00F334E4" w:rsidP="00862F69">
            <w:pPr>
              <w:rPr>
                <w:b/>
                <w:bCs/>
                <w:sz w:val="22"/>
                <w:szCs w:val="22"/>
                <w:lang w:val="en-US"/>
              </w:rPr>
            </w:pPr>
          </w:p>
          <w:p w:rsidR="00F334E4" w:rsidRPr="009D762B" w:rsidRDefault="00F334E4" w:rsidP="00862F69">
            <w:pPr>
              <w:rPr>
                <w:b/>
                <w:bCs/>
                <w:sz w:val="22"/>
                <w:szCs w:val="22"/>
                <w:lang w:val="en-US"/>
              </w:rPr>
            </w:pPr>
          </w:p>
          <w:p w:rsidR="000C51AA" w:rsidRPr="009D762B" w:rsidRDefault="000C51AA" w:rsidP="00862F69">
            <w:pPr>
              <w:jc w:val="center"/>
              <w:rPr>
                <w:sz w:val="22"/>
                <w:szCs w:val="22"/>
              </w:rPr>
            </w:pPr>
            <w:r w:rsidRPr="009D762B">
              <w:rPr>
                <w:b/>
                <w:bCs/>
                <w:sz w:val="22"/>
                <w:szCs w:val="22"/>
                <w:lang w:val="ru-RU"/>
              </w:rPr>
              <w:lastRenderedPageBreak/>
              <w:t>Факултативни облици образовно-васпитног рада током школске године по разредима</w:t>
            </w: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r>
      <w:tr w:rsidR="000C51AA" w:rsidRPr="009D762B" w:rsidTr="00862F69">
        <w:tblPrEx>
          <w:tblCellMar>
            <w:left w:w="108" w:type="dxa"/>
            <w:right w:w="108" w:type="dxa"/>
          </w:tblCellMar>
        </w:tblPrEx>
        <w:trPr>
          <w:trHeight w:val="397"/>
        </w:trPr>
        <w:tc>
          <w:tcPr>
            <w:tcW w:w="8520" w:type="dxa"/>
            <w:tcBorders>
              <w:top w:val="single" w:sz="8" w:space="0" w:color="000000"/>
              <w:left w:val="single" w:sz="8" w:space="0" w:color="000000"/>
              <w:bottom w:val="single" w:sz="4" w:space="0" w:color="000000"/>
            </w:tcBorders>
            <w:shd w:val="clear" w:color="auto" w:fill="C0C0C0"/>
            <w:vAlign w:val="bottom"/>
          </w:tcPr>
          <w:p w:rsidR="000C51AA" w:rsidRPr="009D762B" w:rsidRDefault="000C51AA" w:rsidP="00862F69">
            <w:pPr>
              <w:jc w:val="center"/>
              <w:rPr>
                <w:sz w:val="22"/>
                <w:szCs w:val="22"/>
              </w:rPr>
            </w:pPr>
            <w:r w:rsidRPr="009D762B">
              <w:rPr>
                <w:sz w:val="22"/>
                <w:szCs w:val="22"/>
              </w:rPr>
              <w:lastRenderedPageBreak/>
              <w:t> </w:t>
            </w:r>
          </w:p>
        </w:tc>
        <w:tc>
          <w:tcPr>
            <w:tcW w:w="1739" w:type="dxa"/>
            <w:tcBorders>
              <w:top w:val="single" w:sz="8" w:space="0" w:color="000000"/>
              <w:left w:val="single" w:sz="4" w:space="0" w:color="000000"/>
              <w:bottom w:val="single" w:sz="4" w:space="0" w:color="000000"/>
            </w:tcBorders>
            <w:shd w:val="clear" w:color="auto" w:fill="C0C0C0"/>
            <w:vAlign w:val="center"/>
          </w:tcPr>
          <w:p w:rsidR="000C51AA" w:rsidRPr="009D762B" w:rsidRDefault="000C51AA" w:rsidP="00862F69">
            <w:pPr>
              <w:jc w:val="center"/>
              <w:rPr>
                <w:sz w:val="22"/>
                <w:szCs w:val="22"/>
              </w:rPr>
            </w:pPr>
            <w:r w:rsidRPr="009D762B">
              <w:rPr>
                <w:sz w:val="22"/>
                <w:szCs w:val="22"/>
              </w:rPr>
              <w:t>I  РАЗРЕД</w:t>
            </w:r>
            <w:r w:rsidRPr="009D762B">
              <w:rPr>
                <w:sz w:val="22"/>
                <w:szCs w:val="22"/>
              </w:rPr>
              <w:br/>
              <w:t>часова</w:t>
            </w:r>
          </w:p>
        </w:tc>
        <w:tc>
          <w:tcPr>
            <w:tcW w:w="1449" w:type="dxa"/>
            <w:tcBorders>
              <w:top w:val="single" w:sz="8" w:space="0" w:color="000000"/>
              <w:left w:val="single" w:sz="4" w:space="0" w:color="000000"/>
              <w:bottom w:val="single" w:sz="4" w:space="0" w:color="000000"/>
            </w:tcBorders>
            <w:shd w:val="clear" w:color="auto" w:fill="C0C0C0"/>
            <w:vAlign w:val="center"/>
          </w:tcPr>
          <w:p w:rsidR="000C51AA" w:rsidRPr="009D762B" w:rsidRDefault="000C51AA" w:rsidP="00862F69">
            <w:pPr>
              <w:jc w:val="center"/>
              <w:rPr>
                <w:sz w:val="22"/>
                <w:szCs w:val="22"/>
              </w:rPr>
            </w:pPr>
            <w:r w:rsidRPr="009D762B">
              <w:rPr>
                <w:sz w:val="22"/>
                <w:szCs w:val="22"/>
              </w:rPr>
              <w:t>II  РАЗРЕД</w:t>
            </w:r>
            <w:r w:rsidRPr="009D762B">
              <w:rPr>
                <w:sz w:val="22"/>
                <w:szCs w:val="22"/>
              </w:rPr>
              <w:br/>
              <w:t>часова</w:t>
            </w:r>
          </w:p>
        </w:tc>
        <w:tc>
          <w:tcPr>
            <w:tcW w:w="1915" w:type="dxa"/>
            <w:tcBorders>
              <w:top w:val="single" w:sz="8" w:space="0" w:color="000000"/>
              <w:left w:val="single" w:sz="4" w:space="0" w:color="000000"/>
              <w:bottom w:val="single" w:sz="4" w:space="0" w:color="000000"/>
            </w:tcBorders>
            <w:shd w:val="clear" w:color="auto" w:fill="C0C0C0"/>
            <w:vAlign w:val="center"/>
          </w:tcPr>
          <w:p w:rsidR="000C51AA" w:rsidRPr="009D762B" w:rsidRDefault="000C51AA" w:rsidP="00862F69">
            <w:pPr>
              <w:jc w:val="center"/>
              <w:rPr>
                <w:sz w:val="22"/>
                <w:szCs w:val="22"/>
              </w:rPr>
            </w:pPr>
            <w:r w:rsidRPr="009D762B">
              <w:rPr>
                <w:sz w:val="22"/>
                <w:szCs w:val="22"/>
              </w:rPr>
              <w:t>III  РАЗРЕД</w:t>
            </w:r>
            <w:r w:rsidRPr="009D762B">
              <w:rPr>
                <w:sz w:val="22"/>
                <w:szCs w:val="22"/>
              </w:rPr>
              <w:br/>
              <w:t>часова</w:t>
            </w:r>
          </w:p>
        </w:tc>
        <w:tc>
          <w:tcPr>
            <w:tcW w:w="2183" w:type="dxa"/>
            <w:gridSpan w:val="7"/>
            <w:tcBorders>
              <w:top w:val="single" w:sz="8" w:space="0" w:color="000000"/>
              <w:left w:val="single" w:sz="4" w:space="0" w:color="000000"/>
              <w:bottom w:val="single" w:sz="4" w:space="0" w:color="000000"/>
              <w:right w:val="single" w:sz="8" w:space="0" w:color="000000"/>
            </w:tcBorders>
            <w:shd w:val="clear" w:color="auto" w:fill="C0C0C0"/>
            <w:vAlign w:val="center"/>
          </w:tcPr>
          <w:p w:rsidR="000C51AA" w:rsidRPr="009D762B" w:rsidRDefault="000C51AA" w:rsidP="00862F69">
            <w:pPr>
              <w:jc w:val="center"/>
              <w:rPr>
                <w:sz w:val="22"/>
                <w:szCs w:val="22"/>
              </w:rPr>
            </w:pPr>
            <w:r w:rsidRPr="009D762B">
              <w:rPr>
                <w:sz w:val="22"/>
                <w:szCs w:val="22"/>
              </w:rPr>
              <w:t>IV  РАЗРЕД</w:t>
            </w:r>
            <w:r w:rsidRPr="009D762B">
              <w:rPr>
                <w:sz w:val="22"/>
                <w:szCs w:val="22"/>
              </w:rPr>
              <w:br/>
              <w:t>часова</w:t>
            </w:r>
          </w:p>
        </w:tc>
      </w:tr>
      <w:tr w:rsidR="000C51AA" w:rsidRPr="009D762B" w:rsidTr="00862F69">
        <w:tblPrEx>
          <w:tblCellMar>
            <w:left w:w="108" w:type="dxa"/>
            <w:right w:w="108" w:type="dxa"/>
          </w:tblCellMar>
        </w:tblPrEx>
        <w:trPr>
          <w:trHeight w:val="397"/>
        </w:trPr>
        <w:tc>
          <w:tcPr>
            <w:tcW w:w="852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 xml:space="preserve">Екскурзија </w:t>
            </w:r>
          </w:p>
        </w:tc>
        <w:tc>
          <w:tcPr>
            <w:tcW w:w="173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3 дана</w:t>
            </w:r>
          </w:p>
        </w:tc>
        <w:tc>
          <w:tcPr>
            <w:tcW w:w="1449"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до 5 дана</w:t>
            </w:r>
          </w:p>
        </w:tc>
        <w:tc>
          <w:tcPr>
            <w:tcW w:w="1915" w:type="dxa"/>
            <w:tcBorders>
              <w:top w:val="single" w:sz="4"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 xml:space="preserve">до 5 </w:t>
            </w:r>
          </w:p>
          <w:p w:rsidR="000C51AA" w:rsidRPr="009D762B" w:rsidRDefault="000C51AA" w:rsidP="00862F69">
            <w:pPr>
              <w:jc w:val="center"/>
              <w:rPr>
                <w:sz w:val="22"/>
                <w:szCs w:val="22"/>
              </w:rPr>
            </w:pPr>
            <w:r w:rsidRPr="009D762B">
              <w:rPr>
                <w:sz w:val="22"/>
                <w:szCs w:val="22"/>
              </w:rPr>
              <w:t>наставних  дана</w:t>
            </w:r>
          </w:p>
        </w:tc>
        <w:tc>
          <w:tcPr>
            <w:tcW w:w="2183" w:type="dxa"/>
            <w:gridSpan w:val="7"/>
            <w:tcBorders>
              <w:top w:val="single" w:sz="4"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 xml:space="preserve">до 5 </w:t>
            </w:r>
          </w:p>
          <w:p w:rsidR="000C51AA" w:rsidRPr="009D762B" w:rsidRDefault="000C51AA" w:rsidP="00862F69">
            <w:pPr>
              <w:jc w:val="center"/>
              <w:rPr>
                <w:sz w:val="22"/>
                <w:szCs w:val="22"/>
                <w:lang w:val="ru-RU"/>
              </w:rPr>
            </w:pPr>
            <w:r w:rsidRPr="009D762B">
              <w:rPr>
                <w:sz w:val="22"/>
                <w:szCs w:val="22"/>
              </w:rPr>
              <w:t>наставних  дана</w:t>
            </w:r>
          </w:p>
        </w:tc>
      </w:tr>
      <w:tr w:rsidR="000C51AA" w:rsidRPr="009D762B" w:rsidTr="00862F69">
        <w:tblPrEx>
          <w:tblCellMar>
            <w:left w:w="108" w:type="dxa"/>
            <w:right w:w="108" w:type="dxa"/>
          </w:tblCellMar>
        </w:tblPrEx>
        <w:trPr>
          <w:trHeight w:val="397"/>
        </w:trPr>
        <w:tc>
          <w:tcPr>
            <w:tcW w:w="852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lang w:val="ru-RU"/>
              </w:rPr>
              <w:t>Језик другог народа или националне мањине са елементима националне културе</w:t>
            </w:r>
          </w:p>
        </w:tc>
        <w:tc>
          <w:tcPr>
            <w:tcW w:w="7286" w:type="dxa"/>
            <w:gridSpan w:val="10"/>
            <w:tcBorders>
              <w:top w:val="single" w:sz="4"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2 часа недељно</w:t>
            </w:r>
          </w:p>
        </w:tc>
      </w:tr>
      <w:tr w:rsidR="000C51AA" w:rsidRPr="009D762B" w:rsidTr="00862F69">
        <w:tblPrEx>
          <w:tblCellMar>
            <w:left w:w="108" w:type="dxa"/>
            <w:right w:w="108" w:type="dxa"/>
          </w:tblCellMar>
        </w:tblPrEx>
        <w:trPr>
          <w:trHeight w:val="397"/>
        </w:trPr>
        <w:tc>
          <w:tcPr>
            <w:tcW w:w="852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Трећи страни језик</w:t>
            </w:r>
          </w:p>
        </w:tc>
        <w:tc>
          <w:tcPr>
            <w:tcW w:w="7286" w:type="dxa"/>
            <w:gridSpan w:val="10"/>
            <w:tcBorders>
              <w:top w:val="single" w:sz="4"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2 часа недељно</w:t>
            </w:r>
          </w:p>
        </w:tc>
      </w:tr>
      <w:tr w:rsidR="000C51AA" w:rsidRPr="009D762B" w:rsidTr="00862F69">
        <w:tblPrEx>
          <w:tblCellMar>
            <w:left w:w="108" w:type="dxa"/>
            <w:right w:w="108" w:type="dxa"/>
          </w:tblCellMar>
        </w:tblPrEx>
        <w:trPr>
          <w:trHeight w:val="397"/>
        </w:trPr>
        <w:tc>
          <w:tcPr>
            <w:tcW w:w="852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Други предмети *</w:t>
            </w:r>
          </w:p>
        </w:tc>
        <w:tc>
          <w:tcPr>
            <w:tcW w:w="7286" w:type="dxa"/>
            <w:gridSpan w:val="10"/>
            <w:tcBorders>
              <w:top w:val="single" w:sz="4"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lang w:val="ru-RU"/>
              </w:rPr>
            </w:pPr>
            <w:r w:rsidRPr="009D762B">
              <w:rPr>
                <w:sz w:val="22"/>
                <w:szCs w:val="22"/>
              </w:rPr>
              <w:t>1-2 часа недељно</w:t>
            </w:r>
          </w:p>
        </w:tc>
      </w:tr>
      <w:tr w:rsidR="000C51AA" w:rsidRPr="009D762B" w:rsidTr="00862F69">
        <w:tblPrEx>
          <w:tblCellMar>
            <w:left w:w="108" w:type="dxa"/>
            <w:right w:w="108" w:type="dxa"/>
          </w:tblCellMar>
        </w:tblPrEx>
        <w:trPr>
          <w:trHeight w:val="397"/>
        </w:trPr>
        <w:tc>
          <w:tcPr>
            <w:tcW w:w="852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lang w:val="ru-RU"/>
              </w:rPr>
              <w:t>Стваралачке и слободне активности ученика (хор, секције и друго)</w:t>
            </w:r>
          </w:p>
        </w:tc>
        <w:tc>
          <w:tcPr>
            <w:tcW w:w="7286" w:type="dxa"/>
            <w:gridSpan w:val="10"/>
            <w:tcBorders>
              <w:top w:val="single" w:sz="4"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lang w:val="ru-RU"/>
              </w:rPr>
            </w:pPr>
            <w:r w:rsidRPr="009D762B">
              <w:rPr>
                <w:sz w:val="22"/>
                <w:szCs w:val="22"/>
              </w:rPr>
              <w:t>30-60 часова годишње</w:t>
            </w:r>
          </w:p>
        </w:tc>
      </w:tr>
      <w:tr w:rsidR="000C51AA" w:rsidRPr="009D762B" w:rsidTr="00862F69">
        <w:tblPrEx>
          <w:tblCellMar>
            <w:left w:w="108" w:type="dxa"/>
            <w:right w:w="108" w:type="dxa"/>
          </w:tblCellMar>
        </w:tblPrEx>
        <w:trPr>
          <w:trHeight w:val="397"/>
        </w:trPr>
        <w:tc>
          <w:tcPr>
            <w:tcW w:w="852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lang w:val="ru-RU"/>
              </w:rPr>
              <w:t>Друштвене активности – ученички  парламент, ученичке задруге</w:t>
            </w:r>
          </w:p>
        </w:tc>
        <w:tc>
          <w:tcPr>
            <w:tcW w:w="7286" w:type="dxa"/>
            <w:gridSpan w:val="10"/>
            <w:tcBorders>
              <w:top w:val="single" w:sz="4"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lang w:val="ru-RU"/>
              </w:rPr>
            </w:pPr>
            <w:r w:rsidRPr="009D762B">
              <w:rPr>
                <w:sz w:val="22"/>
                <w:szCs w:val="22"/>
              </w:rPr>
              <w:t>15-30 часова годишње</w:t>
            </w:r>
          </w:p>
        </w:tc>
      </w:tr>
      <w:tr w:rsidR="000C51AA" w:rsidRPr="009D762B" w:rsidTr="00862F69">
        <w:tblPrEx>
          <w:tblCellMar>
            <w:left w:w="108" w:type="dxa"/>
            <w:right w:w="108" w:type="dxa"/>
          </w:tblCellMar>
        </w:tblPrEx>
        <w:trPr>
          <w:trHeight w:val="397"/>
        </w:trPr>
        <w:tc>
          <w:tcPr>
            <w:tcW w:w="8520" w:type="dxa"/>
            <w:tcBorders>
              <w:top w:val="single" w:sz="4" w:space="0" w:color="000000"/>
              <w:left w:val="single" w:sz="8" w:space="0" w:color="000000"/>
              <w:bottom w:val="single" w:sz="8" w:space="0" w:color="000000"/>
            </w:tcBorders>
            <w:shd w:val="clear" w:color="auto" w:fill="auto"/>
            <w:vAlign w:val="center"/>
          </w:tcPr>
          <w:p w:rsidR="000C51AA" w:rsidRPr="009D762B" w:rsidRDefault="000C51AA" w:rsidP="00862F69">
            <w:pPr>
              <w:rPr>
                <w:sz w:val="22"/>
                <w:szCs w:val="22"/>
              </w:rPr>
            </w:pPr>
            <w:r w:rsidRPr="009D762B">
              <w:rPr>
                <w:sz w:val="22"/>
                <w:szCs w:val="22"/>
                <w:lang w:val="ru-RU"/>
              </w:rPr>
              <w:t>Културна и јавна делатност школе</w:t>
            </w:r>
          </w:p>
        </w:tc>
        <w:tc>
          <w:tcPr>
            <w:tcW w:w="7286" w:type="dxa"/>
            <w:gridSpan w:val="10"/>
            <w:tcBorders>
              <w:top w:val="single" w:sz="4" w:space="0" w:color="000000"/>
              <w:left w:val="single" w:sz="4" w:space="0" w:color="000000"/>
              <w:bottom w:val="single" w:sz="8" w:space="0" w:color="000000"/>
              <w:right w:val="single" w:sz="8" w:space="0" w:color="000000"/>
            </w:tcBorders>
            <w:shd w:val="clear" w:color="auto" w:fill="auto"/>
            <w:vAlign w:val="center"/>
          </w:tcPr>
          <w:p w:rsidR="000C51AA" w:rsidRPr="009D762B" w:rsidRDefault="000C51AA" w:rsidP="00862F69">
            <w:pPr>
              <w:jc w:val="center"/>
              <w:rPr>
                <w:sz w:val="22"/>
                <w:szCs w:val="22"/>
                <w:lang w:val="ru-RU"/>
              </w:rPr>
            </w:pPr>
            <w:r w:rsidRPr="009D762B">
              <w:rPr>
                <w:sz w:val="22"/>
                <w:szCs w:val="22"/>
              </w:rPr>
              <w:t>2 радна дана</w:t>
            </w:r>
          </w:p>
        </w:tc>
      </w:tr>
      <w:tr w:rsidR="000C51AA" w:rsidRPr="009D762B" w:rsidTr="00862F69">
        <w:trPr>
          <w:gridAfter w:val="1"/>
          <w:wAfter w:w="40" w:type="dxa"/>
          <w:trHeight w:val="397"/>
        </w:trPr>
        <w:tc>
          <w:tcPr>
            <w:tcW w:w="15466" w:type="dxa"/>
            <w:gridSpan w:val="5"/>
            <w:tcBorders>
              <w:top w:val="single" w:sz="8" w:space="0" w:color="000000"/>
            </w:tcBorders>
            <w:shd w:val="clear" w:color="auto" w:fill="auto"/>
            <w:vAlign w:val="center"/>
          </w:tcPr>
          <w:p w:rsidR="000C51AA" w:rsidRPr="009D762B" w:rsidRDefault="000C51AA" w:rsidP="00862F69">
            <w:pPr>
              <w:rPr>
                <w:sz w:val="22"/>
                <w:szCs w:val="22"/>
              </w:rPr>
            </w:pPr>
            <w:r w:rsidRPr="009D762B">
              <w:rPr>
                <w:sz w:val="22"/>
                <w:szCs w:val="22"/>
                <w:lang w:val="ru-RU"/>
              </w:rPr>
              <w:t>*Поред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r>
    </w:tbl>
    <w:p w:rsidR="000C51AA" w:rsidRPr="009D762B" w:rsidRDefault="000C51AA" w:rsidP="000C51AA">
      <w:pPr>
        <w:rPr>
          <w:sz w:val="22"/>
          <w:szCs w:val="22"/>
        </w:rPr>
      </w:pPr>
    </w:p>
    <w:tbl>
      <w:tblPr>
        <w:tblW w:w="0" w:type="auto"/>
        <w:tblInd w:w="-185" w:type="dxa"/>
        <w:tblLayout w:type="fixed"/>
        <w:tblCellMar>
          <w:left w:w="0" w:type="dxa"/>
          <w:right w:w="0" w:type="dxa"/>
        </w:tblCellMar>
        <w:tblLook w:val="0000"/>
      </w:tblPr>
      <w:tblGrid>
        <w:gridCol w:w="7450"/>
        <w:gridCol w:w="1438"/>
        <w:gridCol w:w="1739"/>
        <w:gridCol w:w="1449"/>
        <w:gridCol w:w="1739"/>
        <w:gridCol w:w="60"/>
        <w:gridCol w:w="60"/>
        <w:gridCol w:w="60"/>
        <w:gridCol w:w="60"/>
        <w:gridCol w:w="60"/>
        <w:gridCol w:w="40"/>
      </w:tblGrid>
      <w:tr w:rsidR="000C51AA" w:rsidRPr="009D762B" w:rsidTr="00862F69">
        <w:trPr>
          <w:gridAfter w:val="1"/>
          <w:wAfter w:w="40" w:type="dxa"/>
          <w:trHeight w:val="540"/>
        </w:trPr>
        <w:tc>
          <w:tcPr>
            <w:tcW w:w="13815" w:type="dxa"/>
            <w:gridSpan w:val="5"/>
            <w:tcBorders>
              <w:bottom w:val="single" w:sz="8" w:space="0" w:color="000000"/>
            </w:tcBorders>
            <w:shd w:val="clear" w:color="auto" w:fill="auto"/>
            <w:vAlign w:val="center"/>
          </w:tcPr>
          <w:p w:rsidR="000C51AA" w:rsidRPr="009D762B" w:rsidRDefault="000C51AA" w:rsidP="00862F69">
            <w:pPr>
              <w:jc w:val="center"/>
              <w:rPr>
                <w:sz w:val="22"/>
                <w:szCs w:val="22"/>
              </w:rPr>
            </w:pPr>
            <w:r w:rsidRPr="009D762B">
              <w:rPr>
                <w:b/>
                <w:bCs/>
                <w:sz w:val="22"/>
                <w:szCs w:val="22"/>
                <w:lang w:val="ru-RU"/>
              </w:rPr>
              <w:t>Остваривање школског програма по недељама</w:t>
            </w: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r>
      <w:tr w:rsidR="000C51AA" w:rsidRPr="009D762B" w:rsidTr="00862F69">
        <w:tblPrEx>
          <w:tblCellMar>
            <w:left w:w="108" w:type="dxa"/>
            <w:right w:w="108" w:type="dxa"/>
          </w:tblCellMar>
        </w:tblPrEx>
        <w:trPr>
          <w:trHeight w:val="397"/>
        </w:trPr>
        <w:tc>
          <w:tcPr>
            <w:tcW w:w="7450" w:type="dxa"/>
            <w:tcBorders>
              <w:top w:val="single" w:sz="8"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 </w:t>
            </w:r>
          </w:p>
        </w:tc>
        <w:tc>
          <w:tcPr>
            <w:tcW w:w="1438" w:type="dxa"/>
            <w:tcBorders>
              <w:top w:val="single" w:sz="8"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  РАЗРЕД</w:t>
            </w:r>
          </w:p>
        </w:tc>
        <w:tc>
          <w:tcPr>
            <w:tcW w:w="1739" w:type="dxa"/>
            <w:tcBorders>
              <w:top w:val="single" w:sz="8"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II  РАЗРЕД</w:t>
            </w:r>
          </w:p>
        </w:tc>
        <w:tc>
          <w:tcPr>
            <w:tcW w:w="1449" w:type="dxa"/>
            <w:tcBorders>
              <w:top w:val="single" w:sz="8" w:space="0" w:color="000000"/>
              <w:left w:val="single" w:sz="4" w:space="0" w:color="000000"/>
              <w:bottom w:val="single" w:sz="4"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III  РАЗРЕД</w:t>
            </w:r>
          </w:p>
        </w:tc>
        <w:tc>
          <w:tcPr>
            <w:tcW w:w="2079" w:type="dxa"/>
            <w:gridSpan w:val="7"/>
            <w:tcBorders>
              <w:top w:val="single" w:sz="8"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IV  РАЗРЕД</w:t>
            </w:r>
          </w:p>
        </w:tc>
      </w:tr>
      <w:tr w:rsidR="000C51AA" w:rsidRPr="009D762B" w:rsidTr="00862F69">
        <w:tblPrEx>
          <w:tblCellMar>
            <w:left w:w="108" w:type="dxa"/>
            <w:right w:w="108" w:type="dxa"/>
          </w:tblCellMar>
        </w:tblPrEx>
        <w:trPr>
          <w:trHeight w:val="397"/>
        </w:trPr>
        <w:tc>
          <w:tcPr>
            <w:tcW w:w="745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Разредно-часовна настава</w:t>
            </w:r>
          </w:p>
        </w:tc>
        <w:tc>
          <w:tcPr>
            <w:tcW w:w="1438"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37</w:t>
            </w:r>
          </w:p>
        </w:tc>
        <w:tc>
          <w:tcPr>
            <w:tcW w:w="1739"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36</w:t>
            </w:r>
          </w:p>
        </w:tc>
        <w:tc>
          <w:tcPr>
            <w:tcW w:w="1449"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35</w:t>
            </w:r>
          </w:p>
        </w:tc>
        <w:tc>
          <w:tcPr>
            <w:tcW w:w="2079" w:type="dxa"/>
            <w:gridSpan w:val="7"/>
            <w:tcBorders>
              <w:top w:val="single" w:sz="4" w:space="0" w:color="000000"/>
              <w:left w:val="single" w:sz="4" w:space="0" w:color="000000"/>
              <w:bottom w:val="single" w:sz="4" w:space="0" w:color="000000"/>
              <w:right w:val="single" w:sz="8" w:space="0" w:color="000000"/>
            </w:tcBorders>
            <w:shd w:val="clear" w:color="auto" w:fill="auto"/>
            <w:vAlign w:val="bottom"/>
          </w:tcPr>
          <w:p w:rsidR="000C51AA" w:rsidRPr="009D762B" w:rsidRDefault="000C51AA" w:rsidP="00862F69">
            <w:pPr>
              <w:jc w:val="center"/>
              <w:rPr>
                <w:sz w:val="22"/>
                <w:szCs w:val="22"/>
                <w:lang w:val="ru-RU"/>
              </w:rPr>
            </w:pPr>
            <w:r w:rsidRPr="009D762B">
              <w:rPr>
                <w:sz w:val="22"/>
                <w:szCs w:val="22"/>
              </w:rPr>
              <w:t>32</w:t>
            </w:r>
          </w:p>
        </w:tc>
      </w:tr>
      <w:tr w:rsidR="000C51AA" w:rsidRPr="009D762B" w:rsidTr="00862F69">
        <w:tblPrEx>
          <w:tblCellMar>
            <w:left w:w="108" w:type="dxa"/>
            <w:right w:w="108" w:type="dxa"/>
          </w:tblCellMar>
        </w:tblPrEx>
        <w:trPr>
          <w:trHeight w:val="397"/>
        </w:trPr>
        <w:tc>
          <w:tcPr>
            <w:tcW w:w="745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lang w:val="ru-RU"/>
              </w:rPr>
              <w:t>Менторски рад (настава у блоку, пракса)</w:t>
            </w:r>
          </w:p>
        </w:tc>
        <w:tc>
          <w:tcPr>
            <w:tcW w:w="1438"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 </w:t>
            </w:r>
          </w:p>
        </w:tc>
        <w:tc>
          <w:tcPr>
            <w:tcW w:w="1739"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1</w:t>
            </w:r>
          </w:p>
        </w:tc>
        <w:tc>
          <w:tcPr>
            <w:tcW w:w="1449"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2</w:t>
            </w:r>
          </w:p>
        </w:tc>
        <w:tc>
          <w:tcPr>
            <w:tcW w:w="2079" w:type="dxa"/>
            <w:gridSpan w:val="7"/>
            <w:tcBorders>
              <w:top w:val="single" w:sz="4" w:space="0" w:color="000000"/>
              <w:left w:val="single" w:sz="4" w:space="0" w:color="000000"/>
              <w:bottom w:val="single" w:sz="4" w:space="0" w:color="000000"/>
              <w:right w:val="single" w:sz="8"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2</w:t>
            </w:r>
          </w:p>
        </w:tc>
      </w:tr>
      <w:tr w:rsidR="000C51AA" w:rsidRPr="009D762B" w:rsidTr="00862F69">
        <w:tblPrEx>
          <w:tblCellMar>
            <w:left w:w="108" w:type="dxa"/>
            <w:right w:w="108" w:type="dxa"/>
          </w:tblCellMar>
        </w:tblPrEx>
        <w:trPr>
          <w:trHeight w:val="397"/>
        </w:trPr>
        <w:tc>
          <w:tcPr>
            <w:tcW w:w="745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Обавезне ваннаставне активности</w:t>
            </w:r>
          </w:p>
        </w:tc>
        <w:tc>
          <w:tcPr>
            <w:tcW w:w="1438"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2</w:t>
            </w:r>
          </w:p>
        </w:tc>
        <w:tc>
          <w:tcPr>
            <w:tcW w:w="1739"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2</w:t>
            </w:r>
          </w:p>
        </w:tc>
        <w:tc>
          <w:tcPr>
            <w:tcW w:w="1449"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2</w:t>
            </w:r>
          </w:p>
        </w:tc>
        <w:tc>
          <w:tcPr>
            <w:tcW w:w="2079" w:type="dxa"/>
            <w:gridSpan w:val="7"/>
            <w:tcBorders>
              <w:top w:val="single" w:sz="4" w:space="0" w:color="000000"/>
              <w:left w:val="single" w:sz="4" w:space="0" w:color="000000"/>
              <w:bottom w:val="single" w:sz="4" w:space="0" w:color="000000"/>
              <w:right w:val="single" w:sz="8"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2</w:t>
            </w:r>
          </w:p>
        </w:tc>
      </w:tr>
      <w:tr w:rsidR="000C51AA" w:rsidRPr="009D762B" w:rsidTr="00862F69">
        <w:tblPrEx>
          <w:tblCellMar>
            <w:left w:w="108" w:type="dxa"/>
            <w:right w:w="108" w:type="dxa"/>
          </w:tblCellMar>
        </w:tblPrEx>
        <w:trPr>
          <w:trHeight w:val="397"/>
        </w:trPr>
        <w:tc>
          <w:tcPr>
            <w:tcW w:w="7450" w:type="dxa"/>
            <w:tcBorders>
              <w:top w:val="single" w:sz="4" w:space="0" w:color="000000"/>
              <w:left w:val="single" w:sz="8"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Матурски испит</w:t>
            </w:r>
          </w:p>
        </w:tc>
        <w:tc>
          <w:tcPr>
            <w:tcW w:w="1438"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 </w:t>
            </w:r>
          </w:p>
        </w:tc>
        <w:tc>
          <w:tcPr>
            <w:tcW w:w="1739"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 </w:t>
            </w:r>
          </w:p>
        </w:tc>
        <w:tc>
          <w:tcPr>
            <w:tcW w:w="1449" w:type="dxa"/>
            <w:tcBorders>
              <w:top w:val="single" w:sz="4"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 </w:t>
            </w:r>
          </w:p>
        </w:tc>
        <w:tc>
          <w:tcPr>
            <w:tcW w:w="2079" w:type="dxa"/>
            <w:gridSpan w:val="7"/>
            <w:tcBorders>
              <w:top w:val="single" w:sz="4" w:space="0" w:color="000000"/>
              <w:left w:val="single" w:sz="4" w:space="0" w:color="000000"/>
              <w:bottom w:val="single" w:sz="4" w:space="0" w:color="000000"/>
              <w:right w:val="single" w:sz="8" w:space="0" w:color="000000"/>
            </w:tcBorders>
            <w:shd w:val="clear" w:color="auto" w:fill="auto"/>
            <w:vAlign w:val="bottom"/>
          </w:tcPr>
          <w:p w:rsidR="000C51AA" w:rsidRPr="009D762B" w:rsidRDefault="000C51AA" w:rsidP="00862F69">
            <w:pPr>
              <w:jc w:val="center"/>
              <w:rPr>
                <w:b/>
                <w:bCs/>
                <w:sz w:val="22"/>
                <w:szCs w:val="22"/>
              </w:rPr>
            </w:pPr>
            <w:r w:rsidRPr="009D762B">
              <w:rPr>
                <w:sz w:val="22"/>
                <w:szCs w:val="22"/>
              </w:rPr>
              <w:t>3</w:t>
            </w:r>
          </w:p>
        </w:tc>
      </w:tr>
      <w:tr w:rsidR="000C51AA" w:rsidRPr="009D762B" w:rsidTr="00862F69">
        <w:tblPrEx>
          <w:tblCellMar>
            <w:left w:w="108" w:type="dxa"/>
            <w:right w:w="108" w:type="dxa"/>
          </w:tblCellMar>
        </w:tblPrEx>
        <w:trPr>
          <w:trHeight w:val="397"/>
        </w:trPr>
        <w:tc>
          <w:tcPr>
            <w:tcW w:w="7450" w:type="dxa"/>
            <w:tcBorders>
              <w:top w:val="single" w:sz="4" w:space="0" w:color="000000"/>
              <w:left w:val="single" w:sz="8" w:space="0" w:color="000000"/>
              <w:bottom w:val="single" w:sz="8" w:space="0" w:color="000000"/>
            </w:tcBorders>
            <w:shd w:val="clear" w:color="auto" w:fill="C0C0C0"/>
            <w:vAlign w:val="center"/>
          </w:tcPr>
          <w:p w:rsidR="000C51AA" w:rsidRPr="009D762B" w:rsidRDefault="000C51AA" w:rsidP="00862F69">
            <w:pPr>
              <w:rPr>
                <w:b/>
                <w:bCs/>
                <w:sz w:val="22"/>
                <w:szCs w:val="22"/>
              </w:rPr>
            </w:pPr>
            <w:r w:rsidRPr="009D762B">
              <w:rPr>
                <w:b/>
                <w:bCs/>
                <w:sz w:val="22"/>
                <w:szCs w:val="22"/>
              </w:rPr>
              <w:t>Укупно радних недеља</w:t>
            </w:r>
          </w:p>
        </w:tc>
        <w:tc>
          <w:tcPr>
            <w:tcW w:w="1438" w:type="dxa"/>
            <w:tcBorders>
              <w:top w:val="single" w:sz="4" w:space="0" w:color="000000"/>
              <w:left w:val="single" w:sz="4" w:space="0" w:color="000000"/>
              <w:bottom w:val="single" w:sz="8" w:space="0" w:color="000000"/>
            </w:tcBorders>
            <w:shd w:val="clear" w:color="auto" w:fill="C0C0C0"/>
            <w:vAlign w:val="center"/>
          </w:tcPr>
          <w:p w:rsidR="000C51AA" w:rsidRPr="009D762B" w:rsidRDefault="000C51AA" w:rsidP="00862F69">
            <w:pPr>
              <w:jc w:val="center"/>
              <w:rPr>
                <w:b/>
                <w:bCs/>
                <w:sz w:val="22"/>
                <w:szCs w:val="22"/>
              </w:rPr>
            </w:pPr>
            <w:r w:rsidRPr="009D762B">
              <w:rPr>
                <w:b/>
                <w:bCs/>
                <w:sz w:val="22"/>
                <w:szCs w:val="22"/>
              </w:rPr>
              <w:t>39</w:t>
            </w:r>
          </w:p>
        </w:tc>
        <w:tc>
          <w:tcPr>
            <w:tcW w:w="1739" w:type="dxa"/>
            <w:tcBorders>
              <w:top w:val="single" w:sz="4" w:space="0" w:color="000000"/>
              <w:left w:val="single" w:sz="4" w:space="0" w:color="000000"/>
              <w:bottom w:val="single" w:sz="8" w:space="0" w:color="000000"/>
            </w:tcBorders>
            <w:shd w:val="clear" w:color="auto" w:fill="C0C0C0"/>
            <w:vAlign w:val="center"/>
          </w:tcPr>
          <w:p w:rsidR="000C51AA" w:rsidRPr="009D762B" w:rsidRDefault="000C51AA" w:rsidP="00862F69">
            <w:pPr>
              <w:jc w:val="center"/>
              <w:rPr>
                <w:b/>
                <w:bCs/>
                <w:sz w:val="22"/>
                <w:szCs w:val="22"/>
              </w:rPr>
            </w:pPr>
            <w:r w:rsidRPr="009D762B">
              <w:rPr>
                <w:b/>
                <w:bCs/>
                <w:sz w:val="22"/>
                <w:szCs w:val="22"/>
              </w:rPr>
              <w:t>39</w:t>
            </w:r>
          </w:p>
        </w:tc>
        <w:tc>
          <w:tcPr>
            <w:tcW w:w="1449" w:type="dxa"/>
            <w:tcBorders>
              <w:top w:val="single" w:sz="4" w:space="0" w:color="000000"/>
              <w:left w:val="single" w:sz="4" w:space="0" w:color="000000"/>
              <w:bottom w:val="single" w:sz="8" w:space="0" w:color="000000"/>
            </w:tcBorders>
            <w:shd w:val="clear" w:color="auto" w:fill="C0C0C0"/>
            <w:vAlign w:val="center"/>
          </w:tcPr>
          <w:p w:rsidR="000C51AA" w:rsidRPr="009D762B" w:rsidRDefault="000C51AA" w:rsidP="00862F69">
            <w:pPr>
              <w:jc w:val="center"/>
              <w:rPr>
                <w:b/>
                <w:bCs/>
                <w:sz w:val="22"/>
                <w:szCs w:val="22"/>
              </w:rPr>
            </w:pPr>
            <w:r w:rsidRPr="009D762B">
              <w:rPr>
                <w:b/>
                <w:bCs/>
                <w:sz w:val="22"/>
                <w:szCs w:val="22"/>
              </w:rPr>
              <w:t>39</w:t>
            </w:r>
          </w:p>
        </w:tc>
        <w:tc>
          <w:tcPr>
            <w:tcW w:w="2079" w:type="dxa"/>
            <w:gridSpan w:val="7"/>
            <w:tcBorders>
              <w:top w:val="single" w:sz="4" w:space="0" w:color="000000"/>
              <w:left w:val="single" w:sz="4" w:space="0" w:color="000000"/>
              <w:bottom w:val="single" w:sz="8" w:space="0" w:color="000000"/>
              <w:right w:val="single" w:sz="8" w:space="0" w:color="000000"/>
            </w:tcBorders>
            <w:shd w:val="clear" w:color="auto" w:fill="C0C0C0"/>
            <w:vAlign w:val="center"/>
          </w:tcPr>
          <w:p w:rsidR="000C51AA" w:rsidRPr="009D762B" w:rsidRDefault="000C51AA" w:rsidP="00862F69">
            <w:pPr>
              <w:jc w:val="center"/>
              <w:rPr>
                <w:sz w:val="22"/>
                <w:szCs w:val="22"/>
              </w:rPr>
            </w:pPr>
            <w:r w:rsidRPr="009D762B">
              <w:rPr>
                <w:b/>
                <w:bCs/>
                <w:sz w:val="22"/>
                <w:szCs w:val="22"/>
              </w:rPr>
              <w:t>39</w:t>
            </w:r>
          </w:p>
        </w:tc>
      </w:tr>
    </w:tbl>
    <w:p w:rsidR="000C51AA" w:rsidRPr="009D762B" w:rsidRDefault="000C51AA" w:rsidP="000C51AA">
      <w:pPr>
        <w:rPr>
          <w:sz w:val="22"/>
          <w:szCs w:val="22"/>
        </w:rPr>
      </w:pPr>
    </w:p>
    <w:p w:rsidR="000C51AA" w:rsidRPr="009D762B" w:rsidRDefault="000C51AA" w:rsidP="000C51AA">
      <w:pPr>
        <w:rPr>
          <w:sz w:val="22"/>
          <w:szCs w:val="22"/>
          <w:lang w:val="ru-RU"/>
        </w:rPr>
      </w:pPr>
    </w:p>
    <w:tbl>
      <w:tblPr>
        <w:tblW w:w="0" w:type="auto"/>
        <w:tblInd w:w="-115" w:type="dxa"/>
        <w:tblLayout w:type="fixed"/>
        <w:tblCellMar>
          <w:left w:w="0" w:type="dxa"/>
          <w:right w:w="0" w:type="dxa"/>
        </w:tblCellMar>
        <w:tblLook w:val="0000"/>
      </w:tblPr>
      <w:tblGrid>
        <w:gridCol w:w="9654"/>
        <w:gridCol w:w="60"/>
        <w:gridCol w:w="60"/>
        <w:gridCol w:w="60"/>
      </w:tblGrid>
      <w:tr w:rsidR="000C51AA" w:rsidRPr="009D762B" w:rsidTr="00862F69">
        <w:trPr>
          <w:trHeight w:val="270"/>
        </w:trPr>
        <w:tc>
          <w:tcPr>
            <w:tcW w:w="9654" w:type="dxa"/>
            <w:shd w:val="clear" w:color="auto" w:fill="auto"/>
            <w:vAlign w:val="bottom"/>
          </w:tcPr>
          <w:p w:rsidR="000C51AA" w:rsidRPr="009D762B" w:rsidRDefault="000C51AA" w:rsidP="00862F69">
            <w:pPr>
              <w:snapToGrid w:val="0"/>
              <w:rPr>
                <w:b/>
                <w:bCs/>
                <w:sz w:val="22"/>
                <w:szCs w:val="22"/>
                <w:lang w:val="ru-RU"/>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r>
    </w:tbl>
    <w:p w:rsidR="000C51AA" w:rsidRPr="009D762B" w:rsidRDefault="000C51AA" w:rsidP="000C51AA">
      <w:pPr>
        <w:jc w:val="center"/>
        <w:rPr>
          <w:sz w:val="22"/>
          <w:szCs w:val="22"/>
        </w:rPr>
      </w:pPr>
    </w:p>
    <w:tbl>
      <w:tblPr>
        <w:tblW w:w="0" w:type="auto"/>
        <w:tblInd w:w="-115" w:type="dxa"/>
        <w:tblLayout w:type="fixed"/>
        <w:tblCellMar>
          <w:left w:w="0" w:type="dxa"/>
          <w:right w:w="0" w:type="dxa"/>
        </w:tblCellMar>
        <w:tblLook w:val="0000"/>
      </w:tblPr>
      <w:tblGrid>
        <w:gridCol w:w="14049"/>
        <w:gridCol w:w="60"/>
        <w:gridCol w:w="60"/>
        <w:gridCol w:w="60"/>
      </w:tblGrid>
      <w:tr w:rsidR="000C51AA" w:rsidRPr="009D762B" w:rsidTr="00862F69">
        <w:trPr>
          <w:trHeight w:val="210"/>
        </w:trPr>
        <w:tc>
          <w:tcPr>
            <w:tcW w:w="14049" w:type="dxa"/>
            <w:shd w:val="clear" w:color="auto" w:fill="auto"/>
            <w:vAlign w:val="bottom"/>
          </w:tcPr>
          <w:p w:rsidR="000C51AA" w:rsidRPr="009D762B" w:rsidRDefault="000C51AA" w:rsidP="00862F69">
            <w:pPr>
              <w:snapToGrid w:val="0"/>
              <w:jc w:val="center"/>
              <w:rPr>
                <w:b/>
                <w:bCs/>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r>
    </w:tbl>
    <w:p w:rsidR="000C51AA" w:rsidRDefault="000C51AA" w:rsidP="000C51AA">
      <w:pPr>
        <w:rPr>
          <w:sz w:val="22"/>
          <w:szCs w:val="22"/>
        </w:rPr>
      </w:pPr>
    </w:p>
    <w:p w:rsidR="00AA59D4" w:rsidRDefault="00AA59D4" w:rsidP="000C51AA">
      <w:pPr>
        <w:rPr>
          <w:sz w:val="22"/>
          <w:szCs w:val="22"/>
        </w:rPr>
      </w:pPr>
    </w:p>
    <w:p w:rsidR="00AA59D4" w:rsidRPr="00AA59D4" w:rsidRDefault="00AA59D4" w:rsidP="000C51AA">
      <w:pPr>
        <w:rPr>
          <w:sz w:val="22"/>
          <w:szCs w:val="22"/>
        </w:rPr>
      </w:pPr>
    </w:p>
    <w:tbl>
      <w:tblPr>
        <w:tblW w:w="0" w:type="auto"/>
        <w:tblInd w:w="-49" w:type="dxa"/>
        <w:tblLayout w:type="fixed"/>
        <w:tblCellMar>
          <w:left w:w="0" w:type="dxa"/>
          <w:right w:w="0" w:type="dxa"/>
        </w:tblCellMar>
        <w:tblLook w:val="0000"/>
      </w:tblPr>
      <w:tblGrid>
        <w:gridCol w:w="635"/>
        <w:gridCol w:w="8189"/>
        <w:gridCol w:w="1305"/>
        <w:gridCol w:w="1324"/>
        <w:gridCol w:w="1323"/>
        <w:gridCol w:w="1836"/>
        <w:gridCol w:w="70"/>
        <w:gridCol w:w="53"/>
        <w:gridCol w:w="86"/>
        <w:gridCol w:w="60"/>
        <w:gridCol w:w="60"/>
        <w:gridCol w:w="20"/>
      </w:tblGrid>
      <w:tr w:rsidR="000C51AA" w:rsidRPr="009D762B" w:rsidTr="00862F69">
        <w:trPr>
          <w:gridAfter w:val="1"/>
          <w:wAfter w:w="20" w:type="dxa"/>
          <w:trHeight w:val="300"/>
        </w:trPr>
        <w:tc>
          <w:tcPr>
            <w:tcW w:w="635" w:type="dxa"/>
            <w:shd w:val="clear" w:color="auto" w:fill="auto"/>
            <w:vAlign w:val="bottom"/>
          </w:tcPr>
          <w:p w:rsidR="000C51AA" w:rsidRPr="009D762B" w:rsidRDefault="000C51AA" w:rsidP="00862F69">
            <w:pPr>
              <w:snapToGrid w:val="0"/>
              <w:rPr>
                <w:sz w:val="22"/>
                <w:szCs w:val="22"/>
              </w:rPr>
            </w:pPr>
          </w:p>
        </w:tc>
        <w:tc>
          <w:tcPr>
            <w:tcW w:w="13977" w:type="dxa"/>
            <w:gridSpan w:val="5"/>
            <w:shd w:val="clear" w:color="auto" w:fill="auto"/>
            <w:vAlign w:val="bottom"/>
          </w:tcPr>
          <w:p w:rsidR="000C51AA" w:rsidRPr="009D762B" w:rsidRDefault="000C51AA" w:rsidP="00862F69">
            <w:pPr>
              <w:rPr>
                <w:b/>
                <w:bCs/>
                <w:sz w:val="22"/>
                <w:szCs w:val="22"/>
                <w:lang w:val="en-US"/>
              </w:rPr>
            </w:pPr>
          </w:p>
          <w:p w:rsidR="00632255" w:rsidRDefault="00632255" w:rsidP="00862F69">
            <w:pPr>
              <w:jc w:val="center"/>
              <w:rPr>
                <w:b/>
                <w:bCs/>
                <w:sz w:val="22"/>
                <w:szCs w:val="22"/>
              </w:rPr>
            </w:pPr>
          </w:p>
          <w:p w:rsidR="000C51AA" w:rsidRPr="009D762B" w:rsidRDefault="000C51AA" w:rsidP="00862F69">
            <w:pPr>
              <w:jc w:val="center"/>
              <w:rPr>
                <w:sz w:val="22"/>
                <w:szCs w:val="22"/>
              </w:rPr>
            </w:pPr>
            <w:r w:rsidRPr="009D762B">
              <w:rPr>
                <w:b/>
                <w:bCs/>
                <w:sz w:val="22"/>
                <w:szCs w:val="22"/>
              </w:rPr>
              <w:t>Подела одељења у групе</w:t>
            </w:r>
          </w:p>
        </w:tc>
        <w:tc>
          <w:tcPr>
            <w:tcW w:w="70" w:type="dxa"/>
            <w:shd w:val="clear" w:color="auto" w:fill="auto"/>
          </w:tcPr>
          <w:p w:rsidR="000C51AA" w:rsidRPr="009D762B" w:rsidRDefault="000C51AA" w:rsidP="00862F69">
            <w:pPr>
              <w:snapToGrid w:val="0"/>
              <w:rPr>
                <w:sz w:val="22"/>
                <w:szCs w:val="22"/>
              </w:rPr>
            </w:pPr>
          </w:p>
        </w:tc>
        <w:tc>
          <w:tcPr>
            <w:tcW w:w="53" w:type="dxa"/>
            <w:shd w:val="clear" w:color="auto" w:fill="auto"/>
          </w:tcPr>
          <w:p w:rsidR="000C51AA" w:rsidRPr="009D762B" w:rsidRDefault="000C51AA" w:rsidP="00862F69">
            <w:pPr>
              <w:snapToGrid w:val="0"/>
              <w:rPr>
                <w:sz w:val="22"/>
                <w:szCs w:val="22"/>
              </w:rPr>
            </w:pPr>
          </w:p>
        </w:tc>
        <w:tc>
          <w:tcPr>
            <w:tcW w:w="86"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c>
          <w:tcPr>
            <w:tcW w:w="60" w:type="dxa"/>
            <w:shd w:val="clear" w:color="auto" w:fill="auto"/>
          </w:tcPr>
          <w:p w:rsidR="000C51AA" w:rsidRPr="009D762B" w:rsidRDefault="000C51AA" w:rsidP="00862F69">
            <w:pPr>
              <w:snapToGrid w:val="0"/>
              <w:rPr>
                <w:sz w:val="22"/>
                <w:szCs w:val="22"/>
              </w:rPr>
            </w:pPr>
          </w:p>
        </w:tc>
      </w:tr>
      <w:tr w:rsidR="000C51AA" w:rsidRPr="009D762B" w:rsidTr="00862F69">
        <w:tblPrEx>
          <w:tblCellMar>
            <w:left w:w="108" w:type="dxa"/>
            <w:right w:w="108" w:type="dxa"/>
          </w:tblCellMar>
        </w:tblPrEx>
        <w:trPr>
          <w:trHeight w:val="180"/>
        </w:trPr>
        <w:tc>
          <w:tcPr>
            <w:tcW w:w="635" w:type="dxa"/>
            <w:vMerge w:val="restart"/>
            <w:tcBorders>
              <w:top w:val="single" w:sz="8" w:space="0" w:color="000000"/>
              <w:left w:val="single" w:sz="8"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lastRenderedPageBreak/>
              <w:t>разред</w:t>
            </w:r>
          </w:p>
        </w:tc>
        <w:tc>
          <w:tcPr>
            <w:tcW w:w="8189" w:type="dxa"/>
            <w:vMerge w:val="restart"/>
            <w:tcBorders>
              <w:top w:val="single" w:sz="8" w:space="0" w:color="000000"/>
              <w:left w:val="single" w:sz="4" w:space="0" w:color="000000"/>
              <w:bottom w:val="single" w:sz="4"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предмет/модул</w:t>
            </w:r>
          </w:p>
        </w:tc>
        <w:tc>
          <w:tcPr>
            <w:tcW w:w="3952" w:type="dxa"/>
            <w:gridSpan w:val="3"/>
            <w:tcBorders>
              <w:top w:val="single" w:sz="8"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годишњи фонд часова</w:t>
            </w:r>
          </w:p>
        </w:tc>
        <w:tc>
          <w:tcPr>
            <w:tcW w:w="2185" w:type="dxa"/>
            <w:gridSpan w:val="7"/>
            <w:vMerge w:val="restart"/>
            <w:tcBorders>
              <w:top w:val="single" w:sz="8" w:space="0" w:color="000000"/>
              <w:left w:val="single" w:sz="4" w:space="0" w:color="000000"/>
              <w:bottom w:val="single" w:sz="4" w:space="0" w:color="000000"/>
              <w:right w:val="single" w:sz="8"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број ученика у групи -до</w:t>
            </w:r>
          </w:p>
        </w:tc>
      </w:tr>
      <w:tr w:rsidR="000C51AA" w:rsidRPr="009D762B" w:rsidTr="00862F69">
        <w:tblPrEx>
          <w:tblCellMar>
            <w:left w:w="108" w:type="dxa"/>
            <w:right w:w="108" w:type="dxa"/>
          </w:tblCellMar>
        </w:tblPrEx>
        <w:trPr>
          <w:trHeight w:val="570"/>
        </w:trPr>
        <w:tc>
          <w:tcPr>
            <w:tcW w:w="635" w:type="dxa"/>
            <w:vMerge/>
            <w:tcBorders>
              <w:top w:val="single" w:sz="8" w:space="0" w:color="000000"/>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8189" w:type="dxa"/>
            <w:vMerge/>
            <w:tcBorders>
              <w:top w:val="single" w:sz="8" w:space="0" w:color="000000"/>
              <w:left w:val="single" w:sz="4"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вежбе</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практична настава</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настава у блоку</w:t>
            </w:r>
          </w:p>
        </w:tc>
        <w:tc>
          <w:tcPr>
            <w:tcW w:w="2185" w:type="dxa"/>
            <w:gridSpan w:val="7"/>
            <w:vMerge/>
            <w:tcBorders>
              <w:top w:val="single" w:sz="8" w:space="0" w:color="000000"/>
              <w:left w:val="single" w:sz="4" w:space="0" w:color="000000"/>
              <w:bottom w:val="single" w:sz="4" w:space="0" w:color="000000"/>
              <w:right w:val="single" w:sz="8" w:space="0" w:color="000000"/>
            </w:tcBorders>
            <w:shd w:val="clear" w:color="auto" w:fill="auto"/>
            <w:vAlign w:val="center"/>
          </w:tcPr>
          <w:p w:rsidR="000C51AA" w:rsidRPr="009D762B" w:rsidRDefault="000C51AA" w:rsidP="00862F69">
            <w:pPr>
              <w:snapToGrid w:val="0"/>
              <w:rPr>
                <w:sz w:val="22"/>
                <w:szCs w:val="22"/>
              </w:rPr>
            </w:pPr>
          </w:p>
        </w:tc>
      </w:tr>
      <w:tr w:rsidR="000C51AA" w:rsidRPr="009D762B" w:rsidTr="00862F69">
        <w:tblPrEx>
          <w:tblCellMar>
            <w:left w:w="108" w:type="dxa"/>
            <w:right w:w="108" w:type="dxa"/>
          </w:tblCellMar>
        </w:tblPrEx>
        <w:trPr>
          <w:trHeight w:val="288"/>
        </w:trPr>
        <w:tc>
          <w:tcPr>
            <w:tcW w:w="635" w:type="dxa"/>
            <w:vMerge w:val="restart"/>
            <w:tcBorders>
              <w:left w:val="single" w:sz="8" w:space="0" w:color="000000"/>
              <w:bottom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w:t>
            </w: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Рачунарство и информатика</w:t>
            </w: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74</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vAlign w:val="bottom"/>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vMerge/>
            <w:tcBorders>
              <w:left w:val="single" w:sz="8" w:space="0" w:color="000000"/>
              <w:bottom w:val="single" w:sz="4" w:space="0" w:color="000000"/>
            </w:tcBorders>
            <w:shd w:val="clear" w:color="auto" w:fill="auto"/>
            <w:vAlign w:val="center"/>
          </w:tcPr>
          <w:p w:rsidR="000C51AA" w:rsidRPr="009D762B" w:rsidRDefault="000C51AA" w:rsidP="00862F69">
            <w:pPr>
              <w:snapToGrid w:val="0"/>
              <w:rPr>
                <w:sz w:val="22"/>
                <w:szCs w:val="22"/>
              </w:rPr>
            </w:pP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Рачуноводство</w:t>
            </w: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74</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vMerge/>
            <w:tcBorders>
              <w:left w:val="single" w:sz="8" w:space="0" w:color="000000"/>
              <w:bottom w:val="single" w:sz="8" w:space="0" w:color="000000"/>
            </w:tcBorders>
            <w:shd w:val="clear" w:color="auto" w:fill="auto"/>
            <w:vAlign w:val="center"/>
          </w:tcPr>
          <w:p w:rsidR="000C51AA" w:rsidRPr="009D762B" w:rsidRDefault="000C51AA" w:rsidP="00862F69">
            <w:pPr>
              <w:snapToGrid w:val="0"/>
              <w:rPr>
                <w:sz w:val="22"/>
                <w:szCs w:val="22"/>
              </w:rPr>
            </w:pP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Канцеларијско пословање</w:t>
            </w:r>
          </w:p>
        </w:tc>
        <w:tc>
          <w:tcPr>
            <w:tcW w:w="1305" w:type="dxa"/>
            <w:tcBorders>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111</w:t>
            </w:r>
          </w:p>
        </w:tc>
        <w:tc>
          <w:tcPr>
            <w:tcW w:w="1324" w:type="dxa"/>
            <w:tcBorders>
              <w:left w:val="single" w:sz="4" w:space="0" w:color="000000"/>
              <w:bottom w:val="single" w:sz="4" w:space="0" w:color="000000"/>
            </w:tcBorders>
            <w:shd w:val="clear" w:color="auto" w:fill="CCFFFF"/>
            <w:vAlign w:val="bottom"/>
          </w:tcPr>
          <w:p w:rsidR="000C51AA" w:rsidRPr="009D762B" w:rsidRDefault="000C51AA" w:rsidP="00862F69">
            <w:pPr>
              <w:snapToGrid w:val="0"/>
              <w:jc w:val="center"/>
              <w:rPr>
                <w:sz w:val="22"/>
                <w:szCs w:val="22"/>
              </w:rPr>
            </w:pPr>
          </w:p>
        </w:tc>
        <w:tc>
          <w:tcPr>
            <w:tcW w:w="1323" w:type="dxa"/>
            <w:tcBorders>
              <w:left w:val="single" w:sz="4" w:space="0" w:color="000000"/>
              <w:bottom w:val="single" w:sz="4" w:space="0" w:color="000000"/>
            </w:tcBorders>
            <w:shd w:val="clear" w:color="auto" w:fill="CCFFFF"/>
            <w:vAlign w:val="bottom"/>
          </w:tcPr>
          <w:p w:rsidR="000C51AA" w:rsidRPr="009D762B" w:rsidRDefault="000C51AA" w:rsidP="00862F69">
            <w:pPr>
              <w:snapToGrid w:val="0"/>
              <w:jc w:val="center"/>
              <w:rPr>
                <w:sz w:val="22"/>
                <w:szCs w:val="22"/>
              </w:rPr>
            </w:pPr>
          </w:p>
        </w:tc>
        <w:tc>
          <w:tcPr>
            <w:tcW w:w="2185" w:type="dxa"/>
            <w:gridSpan w:val="7"/>
            <w:tcBorders>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vMerge w:val="restart"/>
            <w:tcBorders>
              <w:left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II</w:t>
            </w:r>
          </w:p>
          <w:p w:rsidR="000C51AA" w:rsidRPr="009D762B" w:rsidRDefault="000C51AA" w:rsidP="00862F69">
            <w:pPr>
              <w:jc w:val="center"/>
              <w:rPr>
                <w:sz w:val="22"/>
                <w:szCs w:val="22"/>
              </w:rPr>
            </w:pPr>
          </w:p>
          <w:p w:rsidR="000C51AA" w:rsidRPr="009D762B" w:rsidRDefault="000C51AA" w:rsidP="00862F69">
            <w:pPr>
              <w:jc w:val="center"/>
              <w:rPr>
                <w:sz w:val="22"/>
                <w:szCs w:val="22"/>
              </w:rPr>
            </w:pP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Рачуноводство</w:t>
            </w:r>
          </w:p>
          <w:p w:rsidR="000C51AA" w:rsidRPr="009D762B" w:rsidRDefault="000C51AA" w:rsidP="00862F69">
            <w:pPr>
              <w:rPr>
                <w:sz w:val="22"/>
                <w:szCs w:val="22"/>
              </w:rPr>
            </w:pP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72</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vMerge/>
            <w:tcBorders>
              <w:left w:val="single" w:sz="8" w:space="0" w:color="000000"/>
            </w:tcBorders>
            <w:shd w:val="clear" w:color="auto" w:fill="auto"/>
            <w:vAlign w:val="center"/>
          </w:tcPr>
          <w:p w:rsidR="000C51AA" w:rsidRPr="009D762B" w:rsidRDefault="000C51AA" w:rsidP="00862F69">
            <w:pPr>
              <w:snapToGrid w:val="0"/>
              <w:rPr>
                <w:sz w:val="22"/>
                <w:szCs w:val="22"/>
              </w:rPr>
            </w:pP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Канцеларијско пословање</w:t>
            </w:r>
          </w:p>
          <w:p w:rsidR="000C51AA" w:rsidRPr="009D762B" w:rsidRDefault="000C51AA" w:rsidP="00862F69">
            <w:pPr>
              <w:rPr>
                <w:sz w:val="22"/>
                <w:szCs w:val="22"/>
              </w:rPr>
            </w:pP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72</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300"/>
        </w:trPr>
        <w:tc>
          <w:tcPr>
            <w:tcW w:w="635" w:type="dxa"/>
            <w:vMerge/>
            <w:tcBorders>
              <w:left w:val="single" w:sz="8" w:space="0" w:color="000000"/>
            </w:tcBorders>
            <w:shd w:val="clear" w:color="auto" w:fill="auto"/>
            <w:vAlign w:val="center"/>
          </w:tcPr>
          <w:p w:rsidR="000C51AA" w:rsidRPr="009D762B" w:rsidRDefault="000C51AA" w:rsidP="00862F69">
            <w:pPr>
              <w:snapToGrid w:val="0"/>
              <w:rPr>
                <w:sz w:val="22"/>
                <w:szCs w:val="22"/>
              </w:rPr>
            </w:pPr>
          </w:p>
        </w:tc>
        <w:tc>
          <w:tcPr>
            <w:tcW w:w="8189" w:type="dxa"/>
            <w:tcBorders>
              <w:left w:val="single" w:sz="4"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Пословна информатика</w:t>
            </w: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72</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tcBorders>
              <w:left w:val="single" w:sz="8" w:space="0" w:color="000000"/>
              <w:bottom w:val="single" w:sz="8" w:space="0" w:color="000000"/>
            </w:tcBorders>
            <w:shd w:val="clear" w:color="auto" w:fill="auto"/>
            <w:vAlign w:val="center"/>
          </w:tcPr>
          <w:p w:rsidR="000C51AA" w:rsidRPr="009D762B" w:rsidRDefault="000C51AA" w:rsidP="00862F69">
            <w:pPr>
              <w:snapToGrid w:val="0"/>
              <w:rPr>
                <w:sz w:val="22"/>
                <w:szCs w:val="22"/>
              </w:rPr>
            </w:pP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Финансијско рачуноводствена обука</w:t>
            </w: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108</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30</w:t>
            </w: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vMerge w:val="restart"/>
            <w:tcBorders>
              <w:left w:val="single" w:sz="8" w:space="0" w:color="000000"/>
              <w:bottom w:val="single" w:sz="8" w:space="0" w:color="000000"/>
            </w:tcBorders>
            <w:shd w:val="clear" w:color="auto" w:fill="auto"/>
            <w:vAlign w:val="center"/>
          </w:tcPr>
          <w:p w:rsidR="000C51AA" w:rsidRPr="009D762B" w:rsidRDefault="000C51AA" w:rsidP="00862F69">
            <w:pPr>
              <w:jc w:val="center"/>
              <w:rPr>
                <w:sz w:val="22"/>
                <w:szCs w:val="22"/>
              </w:rPr>
            </w:pPr>
            <w:r w:rsidRPr="009D762B">
              <w:rPr>
                <w:sz w:val="22"/>
                <w:szCs w:val="22"/>
              </w:rPr>
              <w:t>III</w:t>
            </w: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Рачуноводство</w:t>
            </w: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70</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vMerge/>
            <w:tcBorders>
              <w:left w:val="single" w:sz="8" w:space="0" w:color="000000"/>
              <w:bottom w:val="single" w:sz="8" w:space="0" w:color="000000"/>
            </w:tcBorders>
            <w:shd w:val="clear" w:color="auto" w:fill="auto"/>
            <w:vAlign w:val="center"/>
          </w:tcPr>
          <w:p w:rsidR="000C51AA" w:rsidRPr="009D762B" w:rsidRDefault="000C51AA" w:rsidP="00862F69">
            <w:pPr>
              <w:snapToGrid w:val="0"/>
              <w:jc w:val="center"/>
              <w:rPr>
                <w:sz w:val="22"/>
                <w:szCs w:val="22"/>
              </w:rPr>
            </w:pPr>
          </w:p>
        </w:tc>
        <w:tc>
          <w:tcPr>
            <w:tcW w:w="8189" w:type="dxa"/>
            <w:tcBorders>
              <w:left w:val="single" w:sz="4" w:space="0" w:color="000000"/>
              <w:bottom w:val="single" w:sz="4" w:space="0" w:color="000000"/>
            </w:tcBorders>
            <w:shd w:val="clear" w:color="auto" w:fill="auto"/>
            <w:vAlign w:val="center"/>
          </w:tcPr>
          <w:p w:rsidR="000C51AA" w:rsidRPr="009D762B" w:rsidRDefault="000C51AA" w:rsidP="00862F69">
            <w:pPr>
              <w:rPr>
                <w:sz w:val="22"/>
                <w:szCs w:val="22"/>
              </w:rPr>
            </w:pPr>
            <w:r w:rsidRPr="009D762B">
              <w:rPr>
                <w:sz w:val="22"/>
                <w:szCs w:val="22"/>
              </w:rPr>
              <w:t>Финансијско рачуноводствена обука</w:t>
            </w: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140</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60</w:t>
            </w: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vMerge w:val="restart"/>
            <w:tcBorders>
              <w:left w:val="single" w:sz="8" w:space="0" w:color="000000"/>
              <w:bottom w:val="single" w:sz="8" w:space="0" w:color="000000"/>
            </w:tcBorders>
            <w:shd w:val="clear" w:color="auto" w:fill="auto"/>
            <w:vAlign w:val="center"/>
          </w:tcPr>
          <w:p w:rsidR="000C51AA" w:rsidRPr="009D762B" w:rsidRDefault="000C51AA" w:rsidP="00862F69">
            <w:pPr>
              <w:snapToGrid w:val="0"/>
              <w:jc w:val="center"/>
              <w:rPr>
                <w:sz w:val="22"/>
                <w:szCs w:val="22"/>
              </w:rPr>
            </w:pPr>
            <w:r w:rsidRPr="009D762B">
              <w:rPr>
                <w:sz w:val="22"/>
                <w:szCs w:val="22"/>
              </w:rPr>
              <w:t>IV</w:t>
            </w: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Рачуноводство</w:t>
            </w: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62</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snapToGrid w:val="0"/>
              <w:jc w:val="center"/>
              <w:rPr>
                <w:sz w:val="22"/>
                <w:szCs w:val="22"/>
              </w:rPr>
            </w:pP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snapToGrid w:val="0"/>
              <w:jc w:val="center"/>
              <w:rPr>
                <w:sz w:val="22"/>
                <w:szCs w:val="22"/>
              </w:rPr>
            </w:pP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vMerge/>
            <w:tcBorders>
              <w:left w:val="single" w:sz="8" w:space="0" w:color="000000"/>
            </w:tcBorders>
            <w:shd w:val="clear" w:color="auto" w:fill="auto"/>
            <w:vAlign w:val="center"/>
          </w:tcPr>
          <w:p w:rsidR="000C51AA" w:rsidRPr="009D762B" w:rsidRDefault="000C51AA" w:rsidP="00862F69">
            <w:pPr>
              <w:snapToGrid w:val="0"/>
              <w:rPr>
                <w:sz w:val="22"/>
                <w:szCs w:val="22"/>
              </w:rPr>
            </w:pP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Статистика</w:t>
            </w: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93</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55"/>
        </w:trPr>
        <w:tc>
          <w:tcPr>
            <w:tcW w:w="635" w:type="dxa"/>
            <w:vMerge/>
            <w:tcBorders>
              <w:left w:val="single" w:sz="8" w:space="0" w:color="000000"/>
            </w:tcBorders>
            <w:shd w:val="clear" w:color="auto" w:fill="auto"/>
            <w:vAlign w:val="center"/>
          </w:tcPr>
          <w:p w:rsidR="000C51AA" w:rsidRPr="009D762B" w:rsidRDefault="000C51AA" w:rsidP="00862F69">
            <w:pPr>
              <w:snapToGrid w:val="0"/>
              <w:jc w:val="center"/>
              <w:rPr>
                <w:sz w:val="22"/>
                <w:szCs w:val="22"/>
              </w:rPr>
            </w:pPr>
          </w:p>
        </w:tc>
        <w:tc>
          <w:tcPr>
            <w:tcW w:w="8189" w:type="dxa"/>
            <w:tcBorders>
              <w:left w:val="single" w:sz="4" w:space="0" w:color="000000"/>
              <w:bottom w:val="single" w:sz="4" w:space="0" w:color="000000"/>
            </w:tcBorders>
            <w:shd w:val="clear" w:color="auto" w:fill="auto"/>
            <w:vAlign w:val="bottom"/>
          </w:tcPr>
          <w:p w:rsidR="000C51AA" w:rsidRPr="009D762B" w:rsidRDefault="000C51AA" w:rsidP="00862F69">
            <w:pPr>
              <w:rPr>
                <w:sz w:val="22"/>
                <w:szCs w:val="22"/>
              </w:rPr>
            </w:pPr>
            <w:r w:rsidRPr="009D762B">
              <w:rPr>
                <w:sz w:val="22"/>
                <w:szCs w:val="22"/>
              </w:rPr>
              <w:t>Предузетништво</w:t>
            </w:r>
          </w:p>
        </w:tc>
        <w:tc>
          <w:tcPr>
            <w:tcW w:w="1305"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62</w:t>
            </w:r>
          </w:p>
        </w:tc>
        <w:tc>
          <w:tcPr>
            <w:tcW w:w="1324"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4" w:space="0" w:color="000000"/>
            </w:tcBorders>
            <w:shd w:val="clear" w:color="auto" w:fill="CCFFFF"/>
            <w:vAlign w:val="bottom"/>
          </w:tcPr>
          <w:p w:rsidR="000C51AA" w:rsidRPr="009D762B" w:rsidRDefault="000C51AA" w:rsidP="00862F69">
            <w:pPr>
              <w:snapToGrid w:val="0"/>
              <w:jc w:val="center"/>
              <w:rPr>
                <w:sz w:val="22"/>
                <w:szCs w:val="22"/>
              </w:rPr>
            </w:pPr>
          </w:p>
        </w:tc>
        <w:tc>
          <w:tcPr>
            <w:tcW w:w="2185" w:type="dxa"/>
            <w:gridSpan w:val="7"/>
            <w:tcBorders>
              <w:top w:val="single" w:sz="4" w:space="0" w:color="000000"/>
              <w:left w:val="single" w:sz="4" w:space="0" w:color="000000"/>
              <w:bottom w:val="single" w:sz="4"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r w:rsidR="000C51AA" w:rsidRPr="009D762B" w:rsidTr="00862F69">
        <w:tblPrEx>
          <w:tblCellMar>
            <w:left w:w="108" w:type="dxa"/>
            <w:right w:w="108" w:type="dxa"/>
          </w:tblCellMar>
        </w:tblPrEx>
        <w:trPr>
          <w:trHeight w:val="270"/>
        </w:trPr>
        <w:tc>
          <w:tcPr>
            <w:tcW w:w="635" w:type="dxa"/>
            <w:vMerge/>
            <w:tcBorders>
              <w:left w:val="single" w:sz="8" w:space="0" w:color="000000"/>
              <w:bottom w:val="single" w:sz="8" w:space="0" w:color="000000"/>
            </w:tcBorders>
            <w:shd w:val="clear" w:color="auto" w:fill="auto"/>
            <w:vAlign w:val="center"/>
          </w:tcPr>
          <w:p w:rsidR="000C51AA" w:rsidRPr="009D762B" w:rsidRDefault="000C51AA" w:rsidP="00862F69">
            <w:pPr>
              <w:snapToGrid w:val="0"/>
              <w:rPr>
                <w:sz w:val="22"/>
                <w:szCs w:val="22"/>
              </w:rPr>
            </w:pPr>
          </w:p>
        </w:tc>
        <w:tc>
          <w:tcPr>
            <w:tcW w:w="8189" w:type="dxa"/>
            <w:tcBorders>
              <w:left w:val="single" w:sz="4" w:space="0" w:color="000000"/>
              <w:bottom w:val="single" w:sz="8" w:space="0" w:color="000000"/>
            </w:tcBorders>
            <w:shd w:val="clear" w:color="auto" w:fill="auto"/>
            <w:vAlign w:val="center"/>
          </w:tcPr>
          <w:p w:rsidR="000C51AA" w:rsidRPr="009D762B" w:rsidRDefault="000C51AA" w:rsidP="00862F69">
            <w:pPr>
              <w:rPr>
                <w:sz w:val="22"/>
                <w:szCs w:val="22"/>
              </w:rPr>
            </w:pPr>
            <w:r w:rsidRPr="009D762B">
              <w:rPr>
                <w:sz w:val="22"/>
                <w:szCs w:val="22"/>
              </w:rPr>
              <w:t>Финансијско рачуноводствена обука</w:t>
            </w:r>
          </w:p>
        </w:tc>
        <w:tc>
          <w:tcPr>
            <w:tcW w:w="1305" w:type="dxa"/>
            <w:tcBorders>
              <w:top w:val="single" w:sz="4" w:space="0" w:color="000000"/>
              <w:left w:val="single" w:sz="4" w:space="0" w:color="000000"/>
              <w:bottom w:val="single" w:sz="8"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124</w:t>
            </w:r>
          </w:p>
        </w:tc>
        <w:tc>
          <w:tcPr>
            <w:tcW w:w="1324" w:type="dxa"/>
            <w:tcBorders>
              <w:top w:val="single" w:sz="4" w:space="0" w:color="000000"/>
              <w:left w:val="single" w:sz="4" w:space="0" w:color="000000"/>
              <w:bottom w:val="single" w:sz="8"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w:t>
            </w:r>
          </w:p>
        </w:tc>
        <w:tc>
          <w:tcPr>
            <w:tcW w:w="1323" w:type="dxa"/>
            <w:tcBorders>
              <w:top w:val="single" w:sz="4" w:space="0" w:color="000000"/>
              <w:left w:val="single" w:sz="4" w:space="0" w:color="000000"/>
              <w:bottom w:val="single" w:sz="8" w:space="0" w:color="000000"/>
            </w:tcBorders>
            <w:shd w:val="clear" w:color="auto" w:fill="CCFFFF"/>
            <w:vAlign w:val="bottom"/>
          </w:tcPr>
          <w:p w:rsidR="000C51AA" w:rsidRPr="009D762B" w:rsidRDefault="000C51AA" w:rsidP="00862F69">
            <w:pPr>
              <w:jc w:val="center"/>
              <w:rPr>
                <w:sz w:val="22"/>
                <w:szCs w:val="22"/>
              </w:rPr>
            </w:pPr>
            <w:r w:rsidRPr="009D762B">
              <w:rPr>
                <w:sz w:val="22"/>
                <w:szCs w:val="22"/>
              </w:rPr>
              <w:t> 90</w:t>
            </w:r>
          </w:p>
        </w:tc>
        <w:tc>
          <w:tcPr>
            <w:tcW w:w="2185" w:type="dxa"/>
            <w:gridSpan w:val="7"/>
            <w:tcBorders>
              <w:top w:val="single" w:sz="4" w:space="0" w:color="000000"/>
              <w:left w:val="single" w:sz="4" w:space="0" w:color="000000"/>
              <w:bottom w:val="single" w:sz="8" w:space="0" w:color="000000"/>
              <w:right w:val="single" w:sz="8" w:space="0" w:color="000000"/>
            </w:tcBorders>
            <w:shd w:val="clear" w:color="auto" w:fill="auto"/>
          </w:tcPr>
          <w:p w:rsidR="000C51AA" w:rsidRPr="009D762B" w:rsidRDefault="000C51AA" w:rsidP="00862F69">
            <w:pPr>
              <w:jc w:val="center"/>
              <w:rPr>
                <w:sz w:val="22"/>
                <w:szCs w:val="22"/>
              </w:rPr>
            </w:pPr>
            <w:r w:rsidRPr="009D762B">
              <w:rPr>
                <w:sz w:val="22"/>
                <w:szCs w:val="22"/>
              </w:rPr>
              <w:t>12</w:t>
            </w:r>
          </w:p>
        </w:tc>
      </w:tr>
    </w:tbl>
    <w:p w:rsidR="00E35293" w:rsidRPr="000C51AA" w:rsidRDefault="00E35293" w:rsidP="0037342C">
      <w:pPr>
        <w:pStyle w:val="Heading3"/>
        <w:jc w:val="left"/>
        <w:rPr>
          <w:sz w:val="24"/>
          <w:szCs w:val="24"/>
        </w:rPr>
      </w:pPr>
    </w:p>
    <w:p w:rsidR="00E35293" w:rsidRDefault="00E35293" w:rsidP="0037342C">
      <w:pPr>
        <w:pStyle w:val="Heading3"/>
        <w:jc w:val="left"/>
        <w:rPr>
          <w:sz w:val="24"/>
          <w:szCs w:val="24"/>
        </w:rPr>
      </w:pPr>
    </w:p>
    <w:p w:rsidR="000C51AA" w:rsidRDefault="000C51AA" w:rsidP="000C51AA"/>
    <w:p w:rsidR="000C51AA" w:rsidRDefault="000C51AA" w:rsidP="000C51AA"/>
    <w:p w:rsidR="000C51AA" w:rsidRDefault="000C51AA" w:rsidP="000C51AA"/>
    <w:p w:rsidR="000C51AA" w:rsidRDefault="000C51AA" w:rsidP="000C51AA"/>
    <w:p w:rsidR="000C51AA" w:rsidRDefault="000C51AA" w:rsidP="000C51AA"/>
    <w:p w:rsidR="000C51AA" w:rsidRDefault="000C51AA" w:rsidP="000C51AA"/>
    <w:p w:rsidR="000C51AA" w:rsidRDefault="000C51AA" w:rsidP="000C51AA"/>
    <w:p w:rsidR="000C51AA" w:rsidRDefault="000C51AA" w:rsidP="000C51AA"/>
    <w:p w:rsidR="000C51AA" w:rsidRDefault="000C51AA" w:rsidP="000C51AA"/>
    <w:p w:rsidR="000C51AA" w:rsidRDefault="000C51AA" w:rsidP="000C51AA"/>
    <w:p w:rsidR="000C51AA" w:rsidRDefault="000C51AA" w:rsidP="000C51AA"/>
    <w:p w:rsidR="000C51AA" w:rsidRPr="000C51AA" w:rsidRDefault="000C51AA" w:rsidP="000C51AA"/>
    <w:p w:rsidR="000C51AA" w:rsidRDefault="000C51AA" w:rsidP="000C51AA">
      <w:pPr>
        <w:pStyle w:val="Heading3"/>
        <w:jc w:val="left"/>
        <w:rPr>
          <w:sz w:val="24"/>
          <w:szCs w:val="24"/>
        </w:rPr>
      </w:pPr>
    </w:p>
    <w:p w:rsidR="00E55D27" w:rsidRPr="00E35293" w:rsidRDefault="00E35293" w:rsidP="000C51AA">
      <w:pPr>
        <w:pStyle w:val="Heading3"/>
        <w:jc w:val="left"/>
        <w:rPr>
          <w:sz w:val="24"/>
          <w:szCs w:val="24"/>
        </w:rPr>
      </w:pPr>
      <w:r>
        <w:rPr>
          <w:sz w:val="24"/>
          <w:szCs w:val="24"/>
        </w:rPr>
        <w:t xml:space="preserve">4.2.3. </w:t>
      </w:r>
      <w:r w:rsidR="00E55D27" w:rsidRPr="006A14F7">
        <w:rPr>
          <w:sz w:val="24"/>
          <w:szCs w:val="24"/>
        </w:rPr>
        <w:t>ФИНАНСИЈСКИ ТЕХНИЧАР</w:t>
      </w:r>
      <w:bookmarkEnd w:id="19"/>
      <w:bookmarkEnd w:id="20"/>
      <w:r w:rsidR="007F5ACB">
        <w:rPr>
          <w:color w:val="FF0000"/>
          <w:sz w:val="24"/>
          <w:szCs w:val="24"/>
        </w:rPr>
        <w:t xml:space="preserve"> </w:t>
      </w:r>
      <w:r w:rsidR="00A2109F">
        <w:rPr>
          <w:sz w:val="24"/>
          <w:szCs w:val="24"/>
        </w:rPr>
        <w:t>(</w:t>
      </w:r>
      <w:r w:rsidRPr="00E35293">
        <w:rPr>
          <w:sz w:val="24"/>
          <w:szCs w:val="24"/>
        </w:rPr>
        <w:t>трећи и четврти разред)</w:t>
      </w:r>
    </w:p>
    <w:p w:rsidR="00AD544B" w:rsidRPr="00E35293" w:rsidRDefault="00E55D27" w:rsidP="00E55D27">
      <w:pPr>
        <w:spacing w:after="120"/>
        <w:rPr>
          <w:b/>
          <w:bCs/>
          <w:sz w:val="24"/>
          <w:lang w:eastAsia="en-US"/>
        </w:rPr>
      </w:pPr>
      <w:r w:rsidRPr="00E35293">
        <w:rPr>
          <w:b/>
          <w:bCs/>
          <w:sz w:val="24"/>
          <w:lang w:val="ru-RU" w:eastAsia="en-US"/>
        </w:rPr>
        <w:t xml:space="preserve"> </w:t>
      </w:r>
    </w:p>
    <w:tbl>
      <w:tblPr>
        <w:tblW w:w="15701" w:type="dxa"/>
        <w:tblLayout w:type="fixed"/>
        <w:tblLook w:val="0000"/>
      </w:tblPr>
      <w:tblGrid>
        <w:gridCol w:w="497"/>
        <w:gridCol w:w="1738"/>
        <w:gridCol w:w="567"/>
        <w:gridCol w:w="704"/>
        <w:gridCol w:w="571"/>
        <w:gridCol w:w="567"/>
        <w:gridCol w:w="426"/>
        <w:gridCol w:w="708"/>
        <w:gridCol w:w="567"/>
        <w:gridCol w:w="603"/>
        <w:gridCol w:w="516"/>
        <w:gridCol w:w="420"/>
        <w:gridCol w:w="446"/>
        <w:gridCol w:w="567"/>
        <w:gridCol w:w="567"/>
        <w:gridCol w:w="567"/>
        <w:gridCol w:w="425"/>
        <w:gridCol w:w="567"/>
        <w:gridCol w:w="709"/>
        <w:gridCol w:w="567"/>
        <w:gridCol w:w="425"/>
        <w:gridCol w:w="567"/>
        <w:gridCol w:w="425"/>
        <w:gridCol w:w="426"/>
        <w:gridCol w:w="567"/>
        <w:gridCol w:w="567"/>
        <w:gridCol w:w="425"/>
      </w:tblGrid>
      <w:tr w:rsidR="00E55D27" w:rsidRPr="007F5ACB" w:rsidTr="006C3100">
        <w:trPr>
          <w:trHeight w:val="201"/>
        </w:trPr>
        <w:tc>
          <w:tcPr>
            <w:tcW w:w="497"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b/>
                <w:bCs/>
                <w:color w:val="000000"/>
                <w:sz w:val="18"/>
                <w:szCs w:val="18"/>
                <w:lang w:val="en-US" w:eastAsia="en-US"/>
              </w:rPr>
            </w:pPr>
            <w:r w:rsidRPr="007F5ACB">
              <w:rPr>
                <w:b/>
                <w:bCs/>
                <w:color w:val="000000"/>
                <w:sz w:val="18"/>
                <w:szCs w:val="18"/>
                <w:lang w:val="en-US" w:eastAsia="en-US"/>
              </w:rPr>
              <w:t>Ред бр</w:t>
            </w:r>
          </w:p>
        </w:tc>
        <w:tc>
          <w:tcPr>
            <w:tcW w:w="1738" w:type="dxa"/>
            <w:vMerge w:val="restart"/>
            <w:tcBorders>
              <w:top w:val="single" w:sz="8" w:space="0" w:color="auto"/>
              <w:left w:val="single" w:sz="4" w:space="0" w:color="auto"/>
              <w:bottom w:val="single" w:sz="4" w:space="0" w:color="auto"/>
              <w:right w:val="single" w:sz="4" w:space="0" w:color="auto"/>
            </w:tcBorders>
            <w:shd w:val="clear" w:color="auto" w:fill="auto"/>
            <w:vAlign w:val="bottom"/>
          </w:tcPr>
          <w:p w:rsidR="00E55D27" w:rsidRPr="007F5ACB" w:rsidRDefault="00E55D27" w:rsidP="00497B7C">
            <w:pPr>
              <w:rPr>
                <w:b/>
                <w:bCs/>
                <w:color w:val="000000"/>
                <w:sz w:val="18"/>
                <w:szCs w:val="18"/>
                <w:lang w:val="en-US" w:eastAsia="en-US"/>
              </w:rPr>
            </w:pPr>
            <w:r w:rsidRPr="007F5ACB">
              <w:rPr>
                <w:b/>
                <w:bCs/>
                <w:color w:val="000000"/>
                <w:sz w:val="18"/>
                <w:szCs w:val="18"/>
                <w:lang w:val="en-US" w:eastAsia="en-US"/>
              </w:rPr>
              <w:t> </w:t>
            </w:r>
          </w:p>
        </w:tc>
        <w:tc>
          <w:tcPr>
            <w:tcW w:w="2835" w:type="dxa"/>
            <w:gridSpan w:val="5"/>
            <w:tcBorders>
              <w:top w:val="single" w:sz="8"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ПРВИ РАЗРЕД</w:t>
            </w:r>
          </w:p>
        </w:tc>
        <w:tc>
          <w:tcPr>
            <w:tcW w:w="2814" w:type="dxa"/>
            <w:gridSpan w:val="5"/>
            <w:tcBorders>
              <w:top w:val="single" w:sz="8"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ДРУГИ РАЗРЕД</w:t>
            </w:r>
          </w:p>
        </w:tc>
        <w:tc>
          <w:tcPr>
            <w:tcW w:w="2572" w:type="dxa"/>
            <w:gridSpan w:val="5"/>
            <w:tcBorders>
              <w:top w:val="single" w:sz="8"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ТРЕЋИ РАЗРЕД</w:t>
            </w:r>
          </w:p>
        </w:tc>
        <w:tc>
          <w:tcPr>
            <w:tcW w:w="2835" w:type="dxa"/>
            <w:gridSpan w:val="5"/>
            <w:tcBorders>
              <w:top w:val="single" w:sz="8"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ЧЕТВРТИ РАЗРЕД</w:t>
            </w:r>
          </w:p>
        </w:tc>
        <w:tc>
          <w:tcPr>
            <w:tcW w:w="2410" w:type="dxa"/>
            <w:gridSpan w:val="5"/>
            <w:tcBorders>
              <w:top w:val="single" w:sz="8" w:space="0" w:color="auto"/>
              <w:left w:val="nil"/>
              <w:bottom w:val="single" w:sz="4" w:space="0" w:color="auto"/>
              <w:right w:val="single" w:sz="8" w:space="0" w:color="000000"/>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УКУПНО</w:t>
            </w:r>
          </w:p>
        </w:tc>
      </w:tr>
      <w:tr w:rsidR="007F5ACB" w:rsidRPr="007F5ACB" w:rsidTr="006C3100">
        <w:trPr>
          <w:trHeight w:val="201"/>
        </w:trPr>
        <w:tc>
          <w:tcPr>
            <w:tcW w:w="497" w:type="dxa"/>
            <w:vMerge/>
            <w:tcBorders>
              <w:top w:val="single" w:sz="8" w:space="0" w:color="auto"/>
              <w:left w:val="single" w:sz="8" w:space="0" w:color="auto"/>
              <w:bottom w:val="single" w:sz="4" w:space="0" w:color="auto"/>
              <w:right w:val="single" w:sz="4" w:space="0" w:color="auto"/>
            </w:tcBorders>
            <w:vAlign w:val="center"/>
          </w:tcPr>
          <w:p w:rsidR="00E55D27" w:rsidRPr="007F5ACB" w:rsidRDefault="00E55D27" w:rsidP="00497B7C">
            <w:pPr>
              <w:rPr>
                <w:b/>
                <w:bCs/>
                <w:color w:val="000000"/>
                <w:sz w:val="18"/>
                <w:szCs w:val="18"/>
                <w:lang w:val="en-US" w:eastAsia="en-US"/>
              </w:rPr>
            </w:pPr>
          </w:p>
        </w:tc>
        <w:tc>
          <w:tcPr>
            <w:tcW w:w="1738" w:type="dxa"/>
            <w:vMerge/>
            <w:tcBorders>
              <w:top w:val="single" w:sz="8" w:space="0" w:color="auto"/>
              <w:left w:val="single" w:sz="4" w:space="0" w:color="auto"/>
              <w:bottom w:val="single" w:sz="4" w:space="0" w:color="auto"/>
              <w:right w:val="single" w:sz="4" w:space="0" w:color="auto"/>
            </w:tcBorders>
            <w:vAlign w:val="center"/>
          </w:tcPr>
          <w:p w:rsidR="00E55D27" w:rsidRPr="007F5ACB" w:rsidRDefault="00E55D27" w:rsidP="00497B7C">
            <w:pPr>
              <w:rPr>
                <w:b/>
                <w:bCs/>
                <w:color w:val="000000"/>
                <w:sz w:val="18"/>
                <w:szCs w:val="18"/>
                <w:lang w:val="en-US" w:eastAsia="en-US"/>
              </w:rPr>
            </w:pP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НЕДЕЉНО</w:t>
            </w:r>
          </w:p>
        </w:tc>
        <w:tc>
          <w:tcPr>
            <w:tcW w:w="1564" w:type="dxa"/>
            <w:gridSpan w:val="3"/>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ГОДИШЊЕ</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НЕДЕЉНО</w:t>
            </w:r>
          </w:p>
        </w:tc>
        <w:tc>
          <w:tcPr>
            <w:tcW w:w="1539" w:type="dxa"/>
            <w:gridSpan w:val="3"/>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ГОДИШЊЕ</w:t>
            </w:r>
          </w:p>
        </w:tc>
        <w:tc>
          <w:tcPr>
            <w:tcW w:w="1013"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НЕДЕЉНО</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ГОДИШЊЕ</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НЕДЕЉНО</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ГОДИШЊЕ</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НЕДЕЉНО</w:t>
            </w:r>
          </w:p>
        </w:tc>
        <w:tc>
          <w:tcPr>
            <w:tcW w:w="1559" w:type="dxa"/>
            <w:gridSpan w:val="3"/>
            <w:tcBorders>
              <w:top w:val="single" w:sz="4" w:space="0" w:color="auto"/>
              <w:left w:val="nil"/>
              <w:bottom w:val="single" w:sz="4" w:space="0" w:color="auto"/>
              <w:right w:val="single" w:sz="8" w:space="0" w:color="000000"/>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ГОДИШЊЕ</w:t>
            </w:r>
          </w:p>
        </w:tc>
      </w:tr>
      <w:tr w:rsidR="007F5ACB" w:rsidRPr="007F5ACB" w:rsidTr="006C3100">
        <w:trPr>
          <w:trHeight w:val="171"/>
        </w:trPr>
        <w:tc>
          <w:tcPr>
            <w:tcW w:w="497" w:type="dxa"/>
            <w:vMerge/>
            <w:tcBorders>
              <w:top w:val="single" w:sz="8" w:space="0" w:color="auto"/>
              <w:left w:val="single" w:sz="8" w:space="0" w:color="auto"/>
              <w:bottom w:val="single" w:sz="4" w:space="0" w:color="auto"/>
              <w:right w:val="single" w:sz="4" w:space="0" w:color="auto"/>
            </w:tcBorders>
            <w:vAlign w:val="center"/>
          </w:tcPr>
          <w:p w:rsidR="00E55D27" w:rsidRPr="007F5ACB" w:rsidRDefault="00E55D27" w:rsidP="00497B7C">
            <w:pPr>
              <w:rPr>
                <w:b/>
                <w:bCs/>
                <w:color w:val="000000"/>
                <w:sz w:val="18"/>
                <w:szCs w:val="18"/>
                <w:lang w:val="en-US" w:eastAsia="en-US"/>
              </w:rPr>
            </w:pPr>
          </w:p>
        </w:tc>
        <w:tc>
          <w:tcPr>
            <w:tcW w:w="1738" w:type="dxa"/>
            <w:vMerge/>
            <w:tcBorders>
              <w:top w:val="single" w:sz="8" w:space="0" w:color="auto"/>
              <w:left w:val="single" w:sz="4" w:space="0" w:color="auto"/>
              <w:bottom w:val="single" w:sz="4" w:space="0" w:color="auto"/>
              <w:right w:val="single" w:sz="4" w:space="0" w:color="auto"/>
            </w:tcBorders>
            <w:vAlign w:val="center"/>
          </w:tcPr>
          <w:p w:rsidR="00E55D27" w:rsidRPr="007F5ACB" w:rsidRDefault="00E55D27" w:rsidP="00497B7C">
            <w:pPr>
              <w:rPr>
                <w:b/>
                <w:bCs/>
                <w:color w:val="000000"/>
                <w:sz w:val="18"/>
                <w:szCs w:val="18"/>
                <w:lang w:val="en-US" w:eastAsia="en-US"/>
              </w:rPr>
            </w:pP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704"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571"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426"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Б</w:t>
            </w:r>
          </w:p>
        </w:tc>
        <w:tc>
          <w:tcPr>
            <w:tcW w:w="708"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603"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516"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420"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Б</w:t>
            </w:r>
          </w:p>
        </w:tc>
        <w:tc>
          <w:tcPr>
            <w:tcW w:w="446"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425"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Б</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709"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425"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Б</w:t>
            </w:r>
          </w:p>
        </w:tc>
        <w:tc>
          <w:tcPr>
            <w:tcW w:w="425"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426"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Т</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В</w:t>
            </w:r>
          </w:p>
        </w:tc>
        <w:tc>
          <w:tcPr>
            <w:tcW w:w="425" w:type="dxa"/>
            <w:tcBorders>
              <w:top w:val="nil"/>
              <w:left w:val="nil"/>
              <w:bottom w:val="nil"/>
              <w:right w:val="single" w:sz="8" w:space="0" w:color="auto"/>
            </w:tcBorders>
            <w:shd w:val="clear" w:color="auto" w:fill="auto"/>
            <w:noWrap/>
            <w:vAlign w:val="bottom"/>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Б</w:t>
            </w:r>
          </w:p>
        </w:tc>
      </w:tr>
      <w:tr w:rsidR="007F5ACB" w:rsidRPr="007F5ACB" w:rsidTr="006C3100">
        <w:trPr>
          <w:trHeight w:val="201"/>
        </w:trPr>
        <w:tc>
          <w:tcPr>
            <w:tcW w:w="497" w:type="dxa"/>
            <w:tcBorders>
              <w:top w:val="single" w:sz="8" w:space="0" w:color="auto"/>
              <w:left w:val="single" w:sz="8" w:space="0" w:color="auto"/>
              <w:bottom w:val="single" w:sz="8" w:space="0" w:color="auto"/>
              <w:right w:val="single" w:sz="4" w:space="0" w:color="auto"/>
            </w:tcBorders>
            <w:shd w:val="clear" w:color="C0C0C0" w:fill="CCCCCC"/>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А</w:t>
            </w:r>
          </w:p>
        </w:tc>
        <w:tc>
          <w:tcPr>
            <w:tcW w:w="1738" w:type="dxa"/>
            <w:tcBorders>
              <w:top w:val="single" w:sz="8" w:space="0" w:color="auto"/>
              <w:left w:val="nil"/>
              <w:bottom w:val="single" w:sz="8" w:space="0" w:color="auto"/>
              <w:right w:val="single" w:sz="4" w:space="0" w:color="auto"/>
            </w:tcBorders>
            <w:shd w:val="clear" w:color="C0C0C0" w:fill="CCCCCC"/>
            <w:vAlign w:val="bottom"/>
          </w:tcPr>
          <w:p w:rsidR="00E55D27" w:rsidRPr="007F5ACB" w:rsidRDefault="00E55D27" w:rsidP="00497B7C">
            <w:pPr>
              <w:rPr>
                <w:b/>
                <w:bCs/>
                <w:color w:val="000000"/>
                <w:sz w:val="18"/>
                <w:szCs w:val="18"/>
                <w:lang w:val="en-US" w:eastAsia="en-US"/>
              </w:rPr>
            </w:pPr>
            <w:r w:rsidRPr="007F5ACB">
              <w:rPr>
                <w:b/>
                <w:bCs/>
                <w:color w:val="000000"/>
                <w:sz w:val="18"/>
                <w:szCs w:val="18"/>
                <w:lang w:val="en-US" w:eastAsia="en-US"/>
              </w:rPr>
              <w:t>ОПШТЕОБРАЗОВНИ ПРЕДМЕТИ</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17</w:t>
            </w:r>
          </w:p>
        </w:tc>
        <w:tc>
          <w:tcPr>
            <w:tcW w:w="704"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2</w:t>
            </w:r>
          </w:p>
        </w:tc>
        <w:tc>
          <w:tcPr>
            <w:tcW w:w="571"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629</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74</w:t>
            </w:r>
          </w:p>
        </w:tc>
        <w:tc>
          <w:tcPr>
            <w:tcW w:w="426"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708"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13</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603"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468</w:t>
            </w:r>
          </w:p>
        </w:tc>
        <w:tc>
          <w:tcPr>
            <w:tcW w:w="516"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420"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446"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13</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468</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425"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11</w:t>
            </w:r>
          </w:p>
        </w:tc>
        <w:tc>
          <w:tcPr>
            <w:tcW w:w="709"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363</w:t>
            </w:r>
          </w:p>
        </w:tc>
        <w:tc>
          <w:tcPr>
            <w:tcW w:w="425"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c>
          <w:tcPr>
            <w:tcW w:w="425"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54</w:t>
            </w:r>
          </w:p>
        </w:tc>
        <w:tc>
          <w:tcPr>
            <w:tcW w:w="426"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2</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1928</w:t>
            </w:r>
          </w:p>
        </w:tc>
        <w:tc>
          <w:tcPr>
            <w:tcW w:w="567" w:type="dxa"/>
            <w:tcBorders>
              <w:top w:val="single" w:sz="8" w:space="0" w:color="auto"/>
              <w:left w:val="nil"/>
              <w:bottom w:val="single" w:sz="8" w:space="0" w:color="auto"/>
              <w:right w:val="single" w:sz="4"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74</w:t>
            </w:r>
          </w:p>
        </w:tc>
        <w:tc>
          <w:tcPr>
            <w:tcW w:w="425" w:type="dxa"/>
            <w:tcBorders>
              <w:top w:val="single" w:sz="8" w:space="0" w:color="auto"/>
              <w:left w:val="nil"/>
              <w:bottom w:val="single" w:sz="8" w:space="0" w:color="auto"/>
              <w:right w:val="single" w:sz="8" w:space="0" w:color="auto"/>
            </w:tcBorders>
            <w:shd w:val="clear" w:color="C0C0C0" w:fill="CCCCCC"/>
            <w:noWrap/>
            <w:vAlign w:val="center"/>
          </w:tcPr>
          <w:p w:rsidR="00E55D27" w:rsidRPr="007F5ACB" w:rsidRDefault="00E55D27" w:rsidP="00497B7C">
            <w:pPr>
              <w:jc w:val="center"/>
              <w:rPr>
                <w:b/>
                <w:bCs/>
                <w:color w:val="000000"/>
                <w:sz w:val="18"/>
                <w:szCs w:val="18"/>
                <w:lang w:val="en-US" w:eastAsia="en-US"/>
              </w:rPr>
            </w:pPr>
            <w:r w:rsidRPr="007F5ACB">
              <w:rPr>
                <w:b/>
                <w:bCs/>
                <w:color w:val="000000"/>
                <w:sz w:val="18"/>
                <w:szCs w:val="18"/>
                <w:lang w:val="en-US" w:eastAsia="en-US"/>
              </w:rPr>
              <w:t>0</w:t>
            </w:r>
          </w:p>
        </w:tc>
      </w:tr>
      <w:tr w:rsidR="007F5ACB" w:rsidRPr="007F5ACB" w:rsidTr="006C3100">
        <w:trPr>
          <w:trHeight w:val="17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1.</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Српски језик и књижевност</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111</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108</w:t>
            </w:r>
          </w:p>
        </w:tc>
        <w:tc>
          <w:tcPr>
            <w:tcW w:w="5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108</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99</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12</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426</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7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2.</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Страни језик 1</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111</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108</w:t>
            </w:r>
          </w:p>
        </w:tc>
        <w:tc>
          <w:tcPr>
            <w:tcW w:w="5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108</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99</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12</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426</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7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3.</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Социологија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7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4.</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Историја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146</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7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5.</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Физичко васпитање</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66</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8</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284</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7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6.</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Математика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111</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108</w:t>
            </w:r>
          </w:p>
        </w:tc>
        <w:tc>
          <w:tcPr>
            <w:tcW w:w="5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108</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99</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12</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426</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7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7.</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Рачунарство и информатика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71"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42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425" w:type="dxa"/>
            <w:tcBorders>
              <w:top w:val="nil"/>
              <w:left w:val="nil"/>
              <w:bottom w:val="single" w:sz="4" w:space="0" w:color="auto"/>
              <w:right w:val="single" w:sz="8"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7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8.</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Екологија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567" w:type="dxa"/>
            <w:tcBorders>
              <w:top w:val="nil"/>
              <w:left w:val="nil"/>
              <w:bottom w:val="single" w:sz="4" w:space="0" w:color="auto"/>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AA59D4">
        <w:trPr>
          <w:trHeight w:val="285"/>
        </w:trPr>
        <w:tc>
          <w:tcPr>
            <w:tcW w:w="497" w:type="dxa"/>
            <w:tcBorders>
              <w:top w:val="nil"/>
              <w:left w:val="single" w:sz="8" w:space="0" w:color="auto"/>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9.</w:t>
            </w:r>
          </w:p>
        </w:tc>
        <w:tc>
          <w:tcPr>
            <w:tcW w:w="1738" w:type="dxa"/>
            <w:tcBorders>
              <w:top w:val="nil"/>
              <w:left w:val="nil"/>
              <w:bottom w:val="nil"/>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Хемија</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4"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nil"/>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567"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426"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567" w:type="dxa"/>
            <w:tcBorders>
              <w:top w:val="nil"/>
              <w:left w:val="nil"/>
              <w:bottom w:val="nil"/>
              <w:right w:val="single" w:sz="4"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nil"/>
              <w:right w:val="single" w:sz="8" w:space="0" w:color="auto"/>
            </w:tcBorders>
            <w:shd w:val="clear" w:color="E6E6E6" w:fill="E6E6FF"/>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201"/>
        </w:trPr>
        <w:tc>
          <w:tcPr>
            <w:tcW w:w="497" w:type="dxa"/>
            <w:tcBorders>
              <w:top w:val="single" w:sz="8" w:space="0" w:color="auto"/>
              <w:left w:val="single" w:sz="8" w:space="0" w:color="auto"/>
              <w:bottom w:val="single" w:sz="8" w:space="0" w:color="auto"/>
              <w:right w:val="single" w:sz="4" w:space="0" w:color="auto"/>
            </w:tcBorders>
            <w:shd w:val="clear" w:color="C0C0C0" w:fill="CCCCCC"/>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Б</w:t>
            </w:r>
          </w:p>
        </w:tc>
        <w:tc>
          <w:tcPr>
            <w:tcW w:w="1738" w:type="dxa"/>
            <w:tcBorders>
              <w:top w:val="single" w:sz="8" w:space="0" w:color="auto"/>
              <w:left w:val="nil"/>
              <w:bottom w:val="single" w:sz="8" w:space="0" w:color="auto"/>
              <w:right w:val="single" w:sz="4" w:space="0" w:color="auto"/>
            </w:tcBorders>
            <w:shd w:val="clear" w:color="C0C0C0" w:fill="CCCCCC"/>
            <w:vAlign w:val="bottom"/>
          </w:tcPr>
          <w:p w:rsidR="00E55D27" w:rsidRPr="007F5ACB" w:rsidRDefault="00E55D27" w:rsidP="00497B7C">
            <w:pPr>
              <w:rPr>
                <w:b/>
                <w:bCs/>
                <w:color w:val="000000"/>
                <w:sz w:val="18"/>
                <w:szCs w:val="18"/>
                <w:lang w:val="en-US" w:eastAsia="en-US"/>
              </w:rPr>
            </w:pPr>
            <w:r w:rsidRPr="007F5ACB">
              <w:rPr>
                <w:b/>
                <w:bCs/>
                <w:color w:val="000000"/>
                <w:sz w:val="18"/>
                <w:szCs w:val="18"/>
                <w:lang w:val="en-US" w:eastAsia="en-US"/>
              </w:rPr>
              <w:t>СТРУЧНИ ПРЕДМЕТИ</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6</w:t>
            </w:r>
          </w:p>
        </w:tc>
        <w:tc>
          <w:tcPr>
            <w:tcW w:w="704"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3</w:t>
            </w:r>
          </w:p>
        </w:tc>
        <w:tc>
          <w:tcPr>
            <w:tcW w:w="571"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222</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111</w:t>
            </w:r>
          </w:p>
        </w:tc>
        <w:tc>
          <w:tcPr>
            <w:tcW w:w="42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0</w:t>
            </w:r>
          </w:p>
        </w:tc>
        <w:tc>
          <w:tcPr>
            <w:tcW w:w="708"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12</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4</w:t>
            </w:r>
          </w:p>
        </w:tc>
        <w:tc>
          <w:tcPr>
            <w:tcW w:w="603"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432</w:t>
            </w:r>
          </w:p>
        </w:tc>
        <w:tc>
          <w:tcPr>
            <w:tcW w:w="51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144</w:t>
            </w:r>
          </w:p>
        </w:tc>
        <w:tc>
          <w:tcPr>
            <w:tcW w:w="420"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30</w:t>
            </w:r>
          </w:p>
        </w:tc>
        <w:tc>
          <w:tcPr>
            <w:tcW w:w="44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11</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4</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396</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144</w:t>
            </w:r>
          </w:p>
        </w:tc>
        <w:tc>
          <w:tcPr>
            <w:tcW w:w="425"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30</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15</w:t>
            </w:r>
          </w:p>
        </w:tc>
        <w:tc>
          <w:tcPr>
            <w:tcW w:w="709"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2</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495</w:t>
            </w:r>
          </w:p>
        </w:tc>
        <w:tc>
          <w:tcPr>
            <w:tcW w:w="425"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66</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30</w:t>
            </w:r>
          </w:p>
        </w:tc>
        <w:tc>
          <w:tcPr>
            <w:tcW w:w="425"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44</w:t>
            </w:r>
          </w:p>
        </w:tc>
        <w:tc>
          <w:tcPr>
            <w:tcW w:w="42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13</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1545</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465</w:t>
            </w:r>
          </w:p>
        </w:tc>
        <w:tc>
          <w:tcPr>
            <w:tcW w:w="425" w:type="dxa"/>
            <w:tcBorders>
              <w:top w:val="single" w:sz="8" w:space="0" w:color="auto"/>
              <w:left w:val="nil"/>
              <w:bottom w:val="single" w:sz="8" w:space="0" w:color="auto"/>
              <w:right w:val="single" w:sz="8"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90</w:t>
            </w:r>
          </w:p>
        </w:tc>
      </w:tr>
      <w:tr w:rsidR="007F5ACB" w:rsidRPr="007F5ACB" w:rsidTr="00AA59D4">
        <w:trPr>
          <w:trHeight w:val="347"/>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1.</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Основи економије</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146</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8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2.</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Пословна економија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146</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AA59D4">
        <w:trPr>
          <w:trHeight w:val="285"/>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3.</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Рачуноводство</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37</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37</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30</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30</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109</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145</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60</w:t>
            </w:r>
          </w:p>
        </w:tc>
      </w:tr>
      <w:tr w:rsidR="007F5ACB" w:rsidRPr="007F5ACB" w:rsidTr="006C3100">
        <w:trPr>
          <w:trHeight w:val="18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4.</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Савремена пословна кореспонденција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37</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74</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73</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146</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AA59D4">
        <w:trPr>
          <w:trHeight w:val="348"/>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5.</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Статиситка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66</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138</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AA59D4">
        <w:trPr>
          <w:trHeight w:val="357"/>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6.</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Право</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66</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138</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AA59D4">
        <w:trPr>
          <w:trHeight w:val="348"/>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7.</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Основи финансија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108</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108</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8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8.</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Пословне финансије</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66</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138</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AA59D4">
        <w:trPr>
          <w:trHeight w:val="375"/>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9.</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Јавне финансије</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66</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138</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8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10.</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Финансијско пословање</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8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11.</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Девизно и царинско пословање</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99</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99</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8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lastRenderedPageBreak/>
              <w:t>12.</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Банкарско пословање</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66</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30</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138</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30</w:t>
            </w:r>
          </w:p>
        </w:tc>
      </w:tr>
      <w:tr w:rsidR="007F5ACB" w:rsidRPr="007F5ACB" w:rsidTr="006C3100">
        <w:trPr>
          <w:trHeight w:val="18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13.</w:t>
            </w:r>
          </w:p>
        </w:tc>
        <w:tc>
          <w:tcPr>
            <w:tcW w:w="1738" w:type="dxa"/>
            <w:tcBorders>
              <w:top w:val="nil"/>
              <w:left w:val="nil"/>
              <w:bottom w:val="single" w:sz="4" w:space="0" w:color="auto"/>
              <w:right w:val="single" w:sz="4" w:space="0" w:color="auto"/>
            </w:tcBorders>
            <w:shd w:val="clear" w:color="auto" w:fill="auto"/>
            <w:vAlign w:val="bottom"/>
          </w:tcPr>
          <w:p w:rsidR="00AA59D4" w:rsidRDefault="00AA59D4" w:rsidP="00497B7C">
            <w:pPr>
              <w:rPr>
                <w:color w:val="000000"/>
                <w:sz w:val="18"/>
                <w:szCs w:val="18"/>
                <w:lang w:eastAsia="en-US"/>
              </w:rPr>
            </w:pPr>
          </w:p>
          <w:p w:rsidR="00AA59D4" w:rsidRPr="00AA59D4" w:rsidRDefault="00E55D27" w:rsidP="00497B7C">
            <w:pPr>
              <w:rPr>
                <w:color w:val="000000"/>
                <w:sz w:val="18"/>
                <w:szCs w:val="18"/>
                <w:lang w:eastAsia="en-US"/>
              </w:rPr>
            </w:pPr>
            <w:r w:rsidRPr="007F5ACB">
              <w:rPr>
                <w:color w:val="000000"/>
                <w:sz w:val="18"/>
                <w:szCs w:val="18"/>
                <w:lang w:val="en-US" w:eastAsia="en-US"/>
              </w:rPr>
              <w:t>Осигурање</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66</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66</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81"/>
        </w:trPr>
        <w:tc>
          <w:tcPr>
            <w:tcW w:w="497" w:type="dxa"/>
            <w:tcBorders>
              <w:top w:val="nil"/>
              <w:left w:val="single" w:sz="8" w:space="0" w:color="auto"/>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14.</w:t>
            </w:r>
          </w:p>
        </w:tc>
        <w:tc>
          <w:tcPr>
            <w:tcW w:w="1738" w:type="dxa"/>
            <w:tcBorders>
              <w:top w:val="nil"/>
              <w:left w:val="nil"/>
              <w:bottom w:val="single" w:sz="4" w:space="0" w:color="auto"/>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Економска географија</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16"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426" w:type="dxa"/>
            <w:tcBorders>
              <w:top w:val="nil"/>
              <w:left w:val="nil"/>
              <w:bottom w:val="single" w:sz="4" w:space="0" w:color="auto"/>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567" w:type="dxa"/>
            <w:tcBorders>
              <w:top w:val="nil"/>
              <w:left w:val="nil"/>
              <w:bottom w:val="single" w:sz="4" w:space="0" w:color="auto"/>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single" w:sz="4" w:space="0" w:color="auto"/>
              <w:right w:val="single" w:sz="8"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181"/>
        </w:trPr>
        <w:tc>
          <w:tcPr>
            <w:tcW w:w="497" w:type="dxa"/>
            <w:tcBorders>
              <w:top w:val="nil"/>
              <w:left w:val="single" w:sz="8" w:space="0" w:color="auto"/>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15.</w:t>
            </w:r>
          </w:p>
        </w:tc>
        <w:tc>
          <w:tcPr>
            <w:tcW w:w="1738" w:type="dxa"/>
            <w:tcBorders>
              <w:top w:val="nil"/>
              <w:left w:val="nil"/>
              <w:bottom w:val="nil"/>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Пословна информатика</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4"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16"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72</w:t>
            </w:r>
          </w:p>
        </w:tc>
        <w:tc>
          <w:tcPr>
            <w:tcW w:w="425"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9"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2</w:t>
            </w:r>
          </w:p>
        </w:tc>
        <w:tc>
          <w:tcPr>
            <w:tcW w:w="567"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nil"/>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66</w:t>
            </w:r>
          </w:p>
        </w:tc>
        <w:tc>
          <w:tcPr>
            <w:tcW w:w="567" w:type="dxa"/>
            <w:tcBorders>
              <w:top w:val="nil"/>
              <w:left w:val="nil"/>
              <w:bottom w:val="nil"/>
              <w:right w:val="single" w:sz="4" w:space="0" w:color="auto"/>
            </w:tcBorders>
            <w:shd w:val="clear" w:color="000000" w:fill="D8D8D8"/>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138</w:t>
            </w:r>
          </w:p>
        </w:tc>
        <w:tc>
          <w:tcPr>
            <w:tcW w:w="425" w:type="dxa"/>
            <w:tcBorders>
              <w:top w:val="nil"/>
              <w:left w:val="nil"/>
              <w:bottom w:val="nil"/>
              <w:right w:val="single" w:sz="8"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211"/>
        </w:trPr>
        <w:tc>
          <w:tcPr>
            <w:tcW w:w="497" w:type="dxa"/>
            <w:tcBorders>
              <w:top w:val="single" w:sz="8" w:space="0" w:color="auto"/>
              <w:left w:val="single" w:sz="8" w:space="0" w:color="auto"/>
              <w:bottom w:val="single" w:sz="8" w:space="0" w:color="auto"/>
              <w:right w:val="single" w:sz="4" w:space="0" w:color="auto"/>
            </w:tcBorders>
            <w:shd w:val="clear" w:color="C0C0C0" w:fill="CCCCCC"/>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В</w:t>
            </w:r>
          </w:p>
        </w:tc>
        <w:tc>
          <w:tcPr>
            <w:tcW w:w="1738" w:type="dxa"/>
            <w:tcBorders>
              <w:top w:val="single" w:sz="8" w:space="0" w:color="auto"/>
              <w:left w:val="nil"/>
              <w:bottom w:val="single" w:sz="8" w:space="0" w:color="auto"/>
              <w:right w:val="single" w:sz="4" w:space="0" w:color="auto"/>
            </w:tcBorders>
            <w:shd w:val="clear" w:color="C0C0C0" w:fill="CCCCCC"/>
            <w:vAlign w:val="bottom"/>
          </w:tcPr>
          <w:p w:rsidR="00E55D27" w:rsidRPr="007F5ACB" w:rsidRDefault="00E55D27" w:rsidP="00497B7C">
            <w:pPr>
              <w:rPr>
                <w:b/>
                <w:bCs/>
                <w:color w:val="000000"/>
                <w:sz w:val="18"/>
                <w:szCs w:val="18"/>
                <w:lang w:val="en-US" w:eastAsia="en-US"/>
              </w:rPr>
            </w:pPr>
            <w:r w:rsidRPr="007F5ACB">
              <w:rPr>
                <w:b/>
                <w:bCs/>
                <w:color w:val="000000"/>
                <w:sz w:val="18"/>
                <w:szCs w:val="18"/>
                <w:lang w:val="en-US" w:eastAsia="en-US"/>
              </w:rPr>
              <w:t>ИЗБОРНИ ПРЕДМЕТИ</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704"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571"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37</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42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708"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603"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51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420"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44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425"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709"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33</w:t>
            </w:r>
          </w:p>
        </w:tc>
        <w:tc>
          <w:tcPr>
            <w:tcW w:w="425"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425"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567" w:type="dxa"/>
            <w:tcBorders>
              <w:top w:val="single" w:sz="8" w:space="0" w:color="auto"/>
              <w:left w:val="nil"/>
              <w:bottom w:val="single" w:sz="8" w:space="0" w:color="auto"/>
              <w:right w:val="single" w:sz="4" w:space="0" w:color="auto"/>
            </w:tcBorders>
            <w:shd w:val="clear" w:color="000000" w:fill="D8D8D8"/>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142</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c>
          <w:tcPr>
            <w:tcW w:w="425" w:type="dxa"/>
            <w:tcBorders>
              <w:top w:val="single" w:sz="8" w:space="0" w:color="auto"/>
              <w:left w:val="nil"/>
              <w:bottom w:val="single" w:sz="8" w:space="0" w:color="auto"/>
              <w:right w:val="single" w:sz="8" w:space="0" w:color="auto"/>
            </w:tcBorders>
            <w:shd w:val="clear" w:color="C0C0C0" w:fill="CCCCCC"/>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0</w:t>
            </w:r>
          </w:p>
        </w:tc>
      </w:tr>
      <w:tr w:rsidR="007F5ACB" w:rsidRPr="007F5ACB" w:rsidTr="006C3100">
        <w:trPr>
          <w:trHeight w:val="161"/>
        </w:trPr>
        <w:tc>
          <w:tcPr>
            <w:tcW w:w="497" w:type="dxa"/>
            <w:tcBorders>
              <w:top w:val="nil"/>
              <w:left w:val="single" w:sz="8" w:space="0" w:color="auto"/>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1738" w:type="dxa"/>
            <w:tcBorders>
              <w:top w:val="nil"/>
              <w:left w:val="nil"/>
              <w:bottom w:val="nil"/>
              <w:right w:val="single" w:sz="4" w:space="0" w:color="auto"/>
            </w:tcBorders>
            <w:shd w:val="clear" w:color="auto" w:fill="auto"/>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Грађанско васпитање- Верска настава</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704"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71"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37</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6"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708"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603"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516"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0"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46"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36</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w:t>
            </w:r>
          </w:p>
        </w:tc>
        <w:tc>
          <w:tcPr>
            <w:tcW w:w="709"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33</w:t>
            </w:r>
          </w:p>
        </w:tc>
        <w:tc>
          <w:tcPr>
            <w:tcW w:w="425"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nil"/>
              <w:right w:val="single" w:sz="4" w:space="0" w:color="auto"/>
            </w:tcBorders>
            <w:shd w:val="clear" w:color="auto" w:fill="auto"/>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4</w:t>
            </w:r>
          </w:p>
        </w:tc>
        <w:tc>
          <w:tcPr>
            <w:tcW w:w="426"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567" w:type="dxa"/>
            <w:tcBorders>
              <w:top w:val="nil"/>
              <w:left w:val="nil"/>
              <w:bottom w:val="nil"/>
              <w:right w:val="single" w:sz="4" w:space="0" w:color="auto"/>
            </w:tcBorders>
            <w:shd w:val="clear" w:color="E6E6E6" w:fill="E6E6FF"/>
            <w:noWrap/>
            <w:vAlign w:val="bottom"/>
          </w:tcPr>
          <w:p w:rsidR="00E55D27" w:rsidRPr="007F5ACB" w:rsidRDefault="00E55D27" w:rsidP="00497B7C">
            <w:pPr>
              <w:jc w:val="right"/>
              <w:rPr>
                <w:color w:val="000000"/>
                <w:sz w:val="18"/>
                <w:szCs w:val="18"/>
                <w:lang w:val="en-US" w:eastAsia="en-US"/>
              </w:rPr>
            </w:pPr>
            <w:r w:rsidRPr="007F5ACB">
              <w:rPr>
                <w:color w:val="000000"/>
                <w:sz w:val="18"/>
                <w:szCs w:val="18"/>
                <w:lang w:val="en-US" w:eastAsia="en-US"/>
              </w:rPr>
              <w:t>142</w:t>
            </w:r>
          </w:p>
        </w:tc>
        <w:tc>
          <w:tcPr>
            <w:tcW w:w="567" w:type="dxa"/>
            <w:tcBorders>
              <w:top w:val="nil"/>
              <w:left w:val="nil"/>
              <w:bottom w:val="nil"/>
              <w:right w:val="single" w:sz="4"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425" w:type="dxa"/>
            <w:tcBorders>
              <w:top w:val="nil"/>
              <w:left w:val="nil"/>
              <w:bottom w:val="nil"/>
              <w:right w:val="single" w:sz="8" w:space="0" w:color="auto"/>
            </w:tcBorders>
            <w:shd w:val="clear" w:color="auto" w:fill="auto"/>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r>
      <w:tr w:rsidR="007F5ACB" w:rsidRPr="007F5ACB" w:rsidTr="006C3100">
        <w:trPr>
          <w:trHeight w:val="211"/>
        </w:trPr>
        <w:tc>
          <w:tcPr>
            <w:tcW w:w="497" w:type="dxa"/>
            <w:tcBorders>
              <w:top w:val="single" w:sz="8" w:space="0" w:color="auto"/>
              <w:left w:val="single" w:sz="8" w:space="0" w:color="auto"/>
              <w:bottom w:val="single" w:sz="8" w:space="0" w:color="auto"/>
              <w:right w:val="single" w:sz="4" w:space="0" w:color="auto"/>
            </w:tcBorders>
            <w:shd w:val="clear" w:color="C0C0C0" w:fill="CCCCCC"/>
            <w:noWrap/>
            <w:vAlign w:val="bottom"/>
          </w:tcPr>
          <w:p w:rsidR="00E55D27" w:rsidRPr="007F5ACB" w:rsidRDefault="00E55D27" w:rsidP="00497B7C">
            <w:pPr>
              <w:rPr>
                <w:color w:val="000000"/>
                <w:sz w:val="18"/>
                <w:szCs w:val="18"/>
                <w:lang w:val="en-US" w:eastAsia="en-US"/>
              </w:rPr>
            </w:pPr>
            <w:r w:rsidRPr="007F5ACB">
              <w:rPr>
                <w:color w:val="000000"/>
                <w:sz w:val="18"/>
                <w:szCs w:val="18"/>
                <w:lang w:val="en-US" w:eastAsia="en-US"/>
              </w:rPr>
              <w:t> </w:t>
            </w:r>
          </w:p>
        </w:tc>
        <w:tc>
          <w:tcPr>
            <w:tcW w:w="1738" w:type="dxa"/>
            <w:tcBorders>
              <w:top w:val="single" w:sz="8" w:space="0" w:color="auto"/>
              <w:left w:val="nil"/>
              <w:bottom w:val="single" w:sz="8" w:space="0" w:color="auto"/>
              <w:right w:val="single" w:sz="4" w:space="0" w:color="auto"/>
            </w:tcBorders>
            <w:shd w:val="clear" w:color="C0C0C0" w:fill="CCCCCC"/>
            <w:vAlign w:val="bottom"/>
          </w:tcPr>
          <w:p w:rsidR="00E55D27" w:rsidRPr="007F5ACB" w:rsidRDefault="00E55D27" w:rsidP="00497B7C">
            <w:pPr>
              <w:rPr>
                <w:b/>
                <w:bCs/>
                <w:color w:val="000000"/>
                <w:sz w:val="18"/>
                <w:szCs w:val="18"/>
                <w:lang w:val="en-US" w:eastAsia="en-US"/>
              </w:rPr>
            </w:pPr>
            <w:r w:rsidRPr="007F5ACB">
              <w:rPr>
                <w:b/>
                <w:bCs/>
                <w:color w:val="000000"/>
                <w:sz w:val="18"/>
                <w:szCs w:val="18"/>
                <w:lang w:val="en-US" w:eastAsia="en-US"/>
              </w:rPr>
              <w:t>УКУПНО А+Б+В</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24</w:t>
            </w:r>
          </w:p>
        </w:tc>
        <w:tc>
          <w:tcPr>
            <w:tcW w:w="704"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5</w:t>
            </w:r>
          </w:p>
        </w:tc>
        <w:tc>
          <w:tcPr>
            <w:tcW w:w="571"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888</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185</w:t>
            </w:r>
          </w:p>
        </w:tc>
        <w:tc>
          <w:tcPr>
            <w:tcW w:w="42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rPr>
                <w:b/>
                <w:bCs/>
                <w:color w:val="000000"/>
                <w:sz w:val="18"/>
                <w:szCs w:val="18"/>
                <w:lang w:val="en-US" w:eastAsia="en-US"/>
              </w:rPr>
            </w:pPr>
            <w:r w:rsidRPr="007F5ACB">
              <w:rPr>
                <w:b/>
                <w:bCs/>
                <w:color w:val="000000"/>
                <w:sz w:val="18"/>
                <w:szCs w:val="18"/>
                <w:lang w:val="en-US" w:eastAsia="en-US"/>
              </w:rPr>
              <w:t> </w:t>
            </w:r>
          </w:p>
        </w:tc>
        <w:tc>
          <w:tcPr>
            <w:tcW w:w="708"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26</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4</w:t>
            </w:r>
          </w:p>
        </w:tc>
        <w:tc>
          <w:tcPr>
            <w:tcW w:w="603"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936</w:t>
            </w:r>
          </w:p>
        </w:tc>
        <w:tc>
          <w:tcPr>
            <w:tcW w:w="51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144</w:t>
            </w:r>
          </w:p>
        </w:tc>
        <w:tc>
          <w:tcPr>
            <w:tcW w:w="420"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30</w:t>
            </w:r>
          </w:p>
        </w:tc>
        <w:tc>
          <w:tcPr>
            <w:tcW w:w="44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25</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4</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900</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144</w:t>
            </w:r>
          </w:p>
        </w:tc>
        <w:tc>
          <w:tcPr>
            <w:tcW w:w="425"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30</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27</w:t>
            </w:r>
          </w:p>
        </w:tc>
        <w:tc>
          <w:tcPr>
            <w:tcW w:w="709"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2</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891</w:t>
            </w:r>
          </w:p>
        </w:tc>
        <w:tc>
          <w:tcPr>
            <w:tcW w:w="425"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66</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30</w:t>
            </w:r>
          </w:p>
        </w:tc>
        <w:tc>
          <w:tcPr>
            <w:tcW w:w="425"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102</w:t>
            </w:r>
          </w:p>
        </w:tc>
        <w:tc>
          <w:tcPr>
            <w:tcW w:w="426"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15</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3615</w:t>
            </w:r>
          </w:p>
        </w:tc>
        <w:tc>
          <w:tcPr>
            <w:tcW w:w="567" w:type="dxa"/>
            <w:tcBorders>
              <w:top w:val="single" w:sz="8" w:space="0" w:color="auto"/>
              <w:left w:val="nil"/>
              <w:bottom w:val="single" w:sz="8" w:space="0" w:color="auto"/>
              <w:right w:val="single" w:sz="4"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539</w:t>
            </w:r>
          </w:p>
        </w:tc>
        <w:tc>
          <w:tcPr>
            <w:tcW w:w="425" w:type="dxa"/>
            <w:tcBorders>
              <w:top w:val="single" w:sz="8" w:space="0" w:color="auto"/>
              <w:left w:val="nil"/>
              <w:bottom w:val="single" w:sz="8" w:space="0" w:color="auto"/>
              <w:right w:val="single" w:sz="8" w:space="0" w:color="auto"/>
            </w:tcBorders>
            <w:shd w:val="clear" w:color="C0C0C0" w:fill="CCCCCC"/>
            <w:noWrap/>
            <w:vAlign w:val="bottom"/>
          </w:tcPr>
          <w:p w:rsidR="00E55D27" w:rsidRPr="007F5ACB" w:rsidRDefault="00E55D27" w:rsidP="00497B7C">
            <w:pPr>
              <w:jc w:val="right"/>
              <w:rPr>
                <w:b/>
                <w:bCs/>
                <w:color w:val="000000"/>
                <w:sz w:val="18"/>
                <w:szCs w:val="18"/>
                <w:lang w:val="en-US" w:eastAsia="en-US"/>
              </w:rPr>
            </w:pPr>
            <w:r w:rsidRPr="007F5ACB">
              <w:rPr>
                <w:b/>
                <w:bCs/>
                <w:color w:val="000000"/>
                <w:sz w:val="18"/>
                <w:szCs w:val="18"/>
                <w:lang w:val="en-US" w:eastAsia="en-US"/>
              </w:rPr>
              <w:t>90</w:t>
            </w:r>
          </w:p>
        </w:tc>
      </w:tr>
    </w:tbl>
    <w:p w:rsidR="007F5ACB" w:rsidRPr="006A14F7" w:rsidRDefault="007F5ACB" w:rsidP="00E55D27">
      <w:pPr>
        <w:jc w:val="center"/>
        <w:rPr>
          <w:sz w:val="24"/>
        </w:rPr>
      </w:pPr>
    </w:p>
    <w:p w:rsidR="003A528C" w:rsidRDefault="003A528C" w:rsidP="00E06516">
      <w:pPr>
        <w:ind w:right="-406"/>
        <w:jc w:val="center"/>
        <w:rPr>
          <w:b/>
          <w:sz w:val="24"/>
        </w:rPr>
      </w:pPr>
    </w:p>
    <w:p w:rsidR="00460415" w:rsidRDefault="00460415" w:rsidP="00E06516">
      <w:pPr>
        <w:ind w:right="-406"/>
        <w:jc w:val="center"/>
        <w:rPr>
          <w:b/>
          <w:sz w:val="24"/>
        </w:rPr>
      </w:pPr>
    </w:p>
    <w:p w:rsidR="00E55D27" w:rsidRDefault="00E55D27" w:rsidP="00E06516">
      <w:pPr>
        <w:ind w:right="-406"/>
        <w:jc w:val="center"/>
        <w:rPr>
          <w:b/>
          <w:sz w:val="24"/>
        </w:rPr>
      </w:pPr>
      <w:r w:rsidRPr="006A14F7">
        <w:rPr>
          <w:b/>
          <w:sz w:val="24"/>
        </w:rPr>
        <w:t>ОСТАЛИ ОБАВЕЗНИ ОБЛИЦИ ОБРАЗОВНО-ВАСПИТНОГ РАДА ТОКОМ ШКОЛСКЕ ГОДИНЕ</w:t>
      </w:r>
    </w:p>
    <w:p w:rsidR="00460415" w:rsidRDefault="00460415" w:rsidP="00E06516">
      <w:pPr>
        <w:ind w:right="-406"/>
        <w:jc w:val="center"/>
        <w:rPr>
          <w:b/>
          <w:sz w:val="24"/>
        </w:rPr>
      </w:pPr>
    </w:p>
    <w:p w:rsidR="00460415" w:rsidRPr="00460415" w:rsidRDefault="00460415" w:rsidP="00E06516">
      <w:pPr>
        <w:ind w:right="-406"/>
        <w:jc w:val="center"/>
        <w:rPr>
          <w:b/>
          <w:sz w:val="24"/>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415"/>
        <w:gridCol w:w="1095"/>
        <w:gridCol w:w="1260"/>
        <w:gridCol w:w="1065"/>
        <w:gridCol w:w="1110"/>
        <w:gridCol w:w="968"/>
      </w:tblGrid>
      <w:tr w:rsidR="009014D1" w:rsidTr="00F334E4">
        <w:tc>
          <w:tcPr>
            <w:tcW w:w="2415" w:type="dxa"/>
            <w:shd w:val="clear" w:color="auto" w:fill="E6E6E6"/>
          </w:tcPr>
          <w:p w:rsidR="00E55D27" w:rsidRPr="00E06516" w:rsidRDefault="00E55D27" w:rsidP="00497B7C">
            <w:pPr>
              <w:pStyle w:val="TableContents"/>
              <w:snapToGrid w:val="0"/>
              <w:jc w:val="center"/>
              <w:rPr>
                <w:sz w:val="20"/>
                <w:szCs w:val="20"/>
              </w:rPr>
            </w:pPr>
          </w:p>
        </w:tc>
        <w:tc>
          <w:tcPr>
            <w:tcW w:w="1095" w:type="dxa"/>
            <w:shd w:val="clear" w:color="auto" w:fill="E6E6E6"/>
          </w:tcPr>
          <w:p w:rsidR="00E55D27" w:rsidRPr="00E06516" w:rsidRDefault="00E55D27" w:rsidP="00497B7C">
            <w:pPr>
              <w:pStyle w:val="TableContents"/>
              <w:jc w:val="center"/>
              <w:rPr>
                <w:sz w:val="20"/>
                <w:szCs w:val="20"/>
              </w:rPr>
            </w:pPr>
            <w:r w:rsidRPr="00E06516">
              <w:rPr>
                <w:sz w:val="20"/>
                <w:szCs w:val="20"/>
              </w:rPr>
              <w:t>1. РАЗРЕД</w:t>
            </w:r>
          </w:p>
          <w:p w:rsidR="00E55D27" w:rsidRPr="00E06516" w:rsidRDefault="00E55D27" w:rsidP="00497B7C">
            <w:pPr>
              <w:pStyle w:val="TableContents"/>
              <w:jc w:val="center"/>
              <w:rPr>
                <w:sz w:val="20"/>
                <w:szCs w:val="20"/>
              </w:rPr>
            </w:pPr>
            <w:r w:rsidRPr="00E06516">
              <w:rPr>
                <w:sz w:val="20"/>
                <w:szCs w:val="20"/>
              </w:rPr>
              <w:t>часова</w:t>
            </w:r>
          </w:p>
        </w:tc>
        <w:tc>
          <w:tcPr>
            <w:tcW w:w="1260" w:type="dxa"/>
            <w:shd w:val="clear" w:color="auto" w:fill="E6E6E6"/>
          </w:tcPr>
          <w:p w:rsidR="00E55D27" w:rsidRPr="00E06516" w:rsidRDefault="00E55D27" w:rsidP="00497B7C">
            <w:pPr>
              <w:pStyle w:val="TableContents"/>
              <w:jc w:val="center"/>
              <w:rPr>
                <w:sz w:val="20"/>
                <w:szCs w:val="20"/>
              </w:rPr>
            </w:pPr>
            <w:r w:rsidRPr="00E06516">
              <w:rPr>
                <w:sz w:val="20"/>
                <w:szCs w:val="20"/>
              </w:rPr>
              <w:t xml:space="preserve">2. </w:t>
            </w:r>
          </w:p>
          <w:p w:rsidR="00E55D27" w:rsidRPr="00E06516" w:rsidRDefault="00E55D27" w:rsidP="00497B7C">
            <w:pPr>
              <w:pStyle w:val="TableContents"/>
              <w:jc w:val="center"/>
              <w:rPr>
                <w:sz w:val="20"/>
                <w:szCs w:val="20"/>
              </w:rPr>
            </w:pPr>
            <w:r w:rsidRPr="00E06516">
              <w:rPr>
                <w:sz w:val="20"/>
                <w:szCs w:val="20"/>
              </w:rPr>
              <w:t>РАЗРЕД</w:t>
            </w:r>
          </w:p>
          <w:p w:rsidR="00E55D27" w:rsidRPr="00E06516" w:rsidRDefault="00E55D27" w:rsidP="00497B7C">
            <w:pPr>
              <w:pStyle w:val="TableContents"/>
              <w:jc w:val="center"/>
              <w:rPr>
                <w:sz w:val="20"/>
                <w:szCs w:val="20"/>
              </w:rPr>
            </w:pPr>
            <w:r w:rsidRPr="00E06516">
              <w:rPr>
                <w:sz w:val="20"/>
                <w:szCs w:val="20"/>
              </w:rPr>
              <w:t>часова</w:t>
            </w:r>
          </w:p>
        </w:tc>
        <w:tc>
          <w:tcPr>
            <w:tcW w:w="1065" w:type="dxa"/>
            <w:shd w:val="clear" w:color="auto" w:fill="E6E6E6"/>
          </w:tcPr>
          <w:p w:rsidR="00E55D27" w:rsidRPr="00E06516" w:rsidRDefault="00E55D27" w:rsidP="00497B7C">
            <w:pPr>
              <w:pStyle w:val="TableContents"/>
              <w:jc w:val="center"/>
              <w:rPr>
                <w:sz w:val="20"/>
                <w:szCs w:val="20"/>
              </w:rPr>
            </w:pPr>
            <w:r w:rsidRPr="00E06516">
              <w:rPr>
                <w:sz w:val="20"/>
                <w:szCs w:val="20"/>
              </w:rPr>
              <w:t>3. РАЗРЕД</w:t>
            </w:r>
          </w:p>
          <w:p w:rsidR="00E55D27" w:rsidRPr="00E06516" w:rsidRDefault="00E55D27" w:rsidP="00497B7C">
            <w:pPr>
              <w:pStyle w:val="TableContents"/>
              <w:jc w:val="center"/>
              <w:rPr>
                <w:sz w:val="20"/>
                <w:szCs w:val="20"/>
              </w:rPr>
            </w:pPr>
            <w:r w:rsidRPr="00E06516">
              <w:rPr>
                <w:sz w:val="20"/>
                <w:szCs w:val="20"/>
              </w:rPr>
              <w:t>часова</w:t>
            </w:r>
          </w:p>
        </w:tc>
        <w:tc>
          <w:tcPr>
            <w:tcW w:w="1110" w:type="dxa"/>
            <w:shd w:val="clear" w:color="auto" w:fill="E6E6E6"/>
          </w:tcPr>
          <w:p w:rsidR="00E55D27" w:rsidRPr="00E06516" w:rsidRDefault="00E55D27" w:rsidP="00497B7C">
            <w:pPr>
              <w:pStyle w:val="TableContents"/>
              <w:jc w:val="center"/>
              <w:rPr>
                <w:sz w:val="20"/>
                <w:szCs w:val="20"/>
              </w:rPr>
            </w:pPr>
            <w:r w:rsidRPr="00E06516">
              <w:rPr>
                <w:sz w:val="20"/>
                <w:szCs w:val="20"/>
              </w:rPr>
              <w:t>4. РАЗРЕД</w:t>
            </w:r>
          </w:p>
          <w:p w:rsidR="00E55D27" w:rsidRPr="00E06516" w:rsidRDefault="00E55D27" w:rsidP="00497B7C">
            <w:pPr>
              <w:pStyle w:val="TableContents"/>
              <w:jc w:val="center"/>
              <w:rPr>
                <w:sz w:val="20"/>
                <w:szCs w:val="20"/>
              </w:rPr>
            </w:pPr>
            <w:r w:rsidRPr="00E06516">
              <w:rPr>
                <w:sz w:val="20"/>
                <w:szCs w:val="20"/>
              </w:rPr>
              <w:t>часова</w:t>
            </w:r>
          </w:p>
        </w:tc>
        <w:tc>
          <w:tcPr>
            <w:tcW w:w="968" w:type="dxa"/>
            <w:shd w:val="clear" w:color="auto" w:fill="E6E6E6"/>
          </w:tcPr>
          <w:p w:rsidR="00E55D27" w:rsidRPr="00E06516" w:rsidRDefault="00E55D27" w:rsidP="00497B7C">
            <w:pPr>
              <w:pStyle w:val="TableContents"/>
              <w:jc w:val="center"/>
              <w:rPr>
                <w:sz w:val="20"/>
                <w:szCs w:val="20"/>
              </w:rPr>
            </w:pPr>
            <w:r w:rsidRPr="00E06516">
              <w:rPr>
                <w:sz w:val="20"/>
                <w:szCs w:val="20"/>
              </w:rPr>
              <w:t>УКУПНО</w:t>
            </w:r>
          </w:p>
          <w:p w:rsidR="00E55D27" w:rsidRPr="00E06516" w:rsidRDefault="00E55D27" w:rsidP="00497B7C">
            <w:pPr>
              <w:pStyle w:val="TableContents"/>
              <w:jc w:val="center"/>
              <w:rPr>
                <w:sz w:val="20"/>
                <w:szCs w:val="20"/>
              </w:rPr>
            </w:pPr>
            <w:r w:rsidRPr="00E06516">
              <w:rPr>
                <w:sz w:val="20"/>
                <w:szCs w:val="20"/>
              </w:rPr>
              <w:t>часова</w:t>
            </w:r>
          </w:p>
        </w:tc>
      </w:tr>
      <w:tr w:rsidR="009014D1" w:rsidTr="00F334E4">
        <w:tc>
          <w:tcPr>
            <w:tcW w:w="2415" w:type="dxa"/>
            <w:shd w:val="clear" w:color="auto" w:fill="auto"/>
          </w:tcPr>
          <w:p w:rsidR="00E55D27" w:rsidRPr="00E06516" w:rsidRDefault="00E55D27" w:rsidP="00497B7C">
            <w:pPr>
              <w:pStyle w:val="TableContents"/>
              <w:rPr>
                <w:sz w:val="20"/>
                <w:szCs w:val="20"/>
              </w:rPr>
            </w:pPr>
            <w:r w:rsidRPr="00E06516">
              <w:rPr>
                <w:sz w:val="20"/>
                <w:szCs w:val="20"/>
              </w:rPr>
              <w:t>Час одељенског старешине</w:t>
            </w:r>
          </w:p>
        </w:tc>
        <w:tc>
          <w:tcPr>
            <w:tcW w:w="1095" w:type="dxa"/>
            <w:shd w:val="clear" w:color="auto" w:fill="auto"/>
            <w:vAlign w:val="center"/>
          </w:tcPr>
          <w:p w:rsidR="00E55D27" w:rsidRPr="00E06516" w:rsidRDefault="00E55D27" w:rsidP="00497B7C">
            <w:pPr>
              <w:pStyle w:val="TableContents"/>
              <w:snapToGrid w:val="0"/>
              <w:jc w:val="center"/>
              <w:rPr>
                <w:sz w:val="20"/>
                <w:szCs w:val="20"/>
              </w:rPr>
            </w:pPr>
            <w:r w:rsidRPr="00E06516">
              <w:rPr>
                <w:sz w:val="20"/>
                <w:szCs w:val="20"/>
              </w:rPr>
              <w:t>74</w:t>
            </w:r>
          </w:p>
        </w:tc>
        <w:tc>
          <w:tcPr>
            <w:tcW w:w="126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72</w:t>
            </w:r>
          </w:p>
        </w:tc>
        <w:tc>
          <w:tcPr>
            <w:tcW w:w="106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72</w:t>
            </w:r>
          </w:p>
        </w:tc>
        <w:tc>
          <w:tcPr>
            <w:tcW w:w="111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66</w:t>
            </w:r>
          </w:p>
        </w:tc>
        <w:tc>
          <w:tcPr>
            <w:tcW w:w="968"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284</w:t>
            </w:r>
          </w:p>
        </w:tc>
      </w:tr>
      <w:tr w:rsidR="009014D1" w:rsidTr="00F334E4">
        <w:tc>
          <w:tcPr>
            <w:tcW w:w="2415" w:type="dxa"/>
            <w:shd w:val="clear" w:color="auto" w:fill="auto"/>
          </w:tcPr>
          <w:p w:rsidR="00E55D27" w:rsidRPr="00E06516" w:rsidRDefault="00E55D27" w:rsidP="00497B7C">
            <w:pPr>
              <w:pStyle w:val="TableContents"/>
              <w:rPr>
                <w:sz w:val="20"/>
                <w:szCs w:val="20"/>
              </w:rPr>
            </w:pPr>
            <w:r w:rsidRPr="00E06516">
              <w:rPr>
                <w:sz w:val="20"/>
                <w:szCs w:val="20"/>
              </w:rPr>
              <w:t>Додатни рад*</w:t>
            </w:r>
          </w:p>
        </w:tc>
        <w:tc>
          <w:tcPr>
            <w:tcW w:w="109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126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106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111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968"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120</w:t>
            </w:r>
          </w:p>
        </w:tc>
      </w:tr>
      <w:tr w:rsidR="009014D1" w:rsidTr="00F334E4">
        <w:tc>
          <w:tcPr>
            <w:tcW w:w="2415" w:type="dxa"/>
            <w:shd w:val="clear" w:color="auto" w:fill="auto"/>
          </w:tcPr>
          <w:p w:rsidR="00E55D27" w:rsidRPr="00E06516" w:rsidRDefault="00E55D27" w:rsidP="00497B7C">
            <w:pPr>
              <w:pStyle w:val="TableContents"/>
              <w:rPr>
                <w:sz w:val="20"/>
                <w:szCs w:val="20"/>
              </w:rPr>
            </w:pPr>
            <w:r w:rsidRPr="00E06516">
              <w:rPr>
                <w:sz w:val="20"/>
                <w:szCs w:val="20"/>
              </w:rPr>
              <w:t>Допунски рад *</w:t>
            </w:r>
          </w:p>
        </w:tc>
        <w:tc>
          <w:tcPr>
            <w:tcW w:w="109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126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106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111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968"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120</w:t>
            </w:r>
          </w:p>
        </w:tc>
      </w:tr>
      <w:tr w:rsidR="009014D1" w:rsidTr="00F334E4">
        <w:tc>
          <w:tcPr>
            <w:tcW w:w="2415" w:type="dxa"/>
            <w:shd w:val="clear" w:color="auto" w:fill="auto"/>
          </w:tcPr>
          <w:p w:rsidR="00E55D27" w:rsidRPr="00E06516" w:rsidRDefault="00E55D27" w:rsidP="00497B7C">
            <w:pPr>
              <w:pStyle w:val="TableContents"/>
              <w:rPr>
                <w:sz w:val="20"/>
                <w:szCs w:val="20"/>
              </w:rPr>
            </w:pPr>
            <w:r w:rsidRPr="00E06516">
              <w:rPr>
                <w:sz w:val="20"/>
                <w:szCs w:val="20"/>
              </w:rPr>
              <w:t>Припремни рад*</w:t>
            </w:r>
          </w:p>
        </w:tc>
        <w:tc>
          <w:tcPr>
            <w:tcW w:w="109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126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106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111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30</w:t>
            </w:r>
          </w:p>
        </w:tc>
        <w:tc>
          <w:tcPr>
            <w:tcW w:w="968"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До 120</w:t>
            </w:r>
          </w:p>
        </w:tc>
      </w:tr>
    </w:tbl>
    <w:p w:rsidR="006C3100" w:rsidRDefault="00E55D27" w:rsidP="006C3100">
      <w:pPr>
        <w:ind w:left="709" w:firstLine="709"/>
        <w:rPr>
          <w:sz w:val="24"/>
        </w:rPr>
      </w:pPr>
      <w:r w:rsidRPr="006A14F7">
        <w:rPr>
          <w:sz w:val="24"/>
        </w:rPr>
        <w:t>* Ако се укаже потреба за овим облицима рада</w:t>
      </w:r>
    </w:p>
    <w:p w:rsidR="003A528C" w:rsidRDefault="003A528C" w:rsidP="006C3100">
      <w:pPr>
        <w:ind w:left="709" w:firstLine="709"/>
        <w:rPr>
          <w:sz w:val="24"/>
        </w:rPr>
      </w:pPr>
    </w:p>
    <w:p w:rsidR="00460415" w:rsidRDefault="00460415" w:rsidP="006C3100">
      <w:pPr>
        <w:ind w:left="709" w:firstLine="709"/>
        <w:rPr>
          <w:sz w:val="24"/>
        </w:rPr>
      </w:pPr>
    </w:p>
    <w:p w:rsidR="00460415" w:rsidRDefault="00460415" w:rsidP="006C3100">
      <w:pPr>
        <w:ind w:left="709" w:firstLine="709"/>
        <w:rPr>
          <w:sz w:val="24"/>
        </w:rPr>
      </w:pPr>
    </w:p>
    <w:p w:rsidR="00460415" w:rsidRDefault="00460415" w:rsidP="006C3100">
      <w:pPr>
        <w:ind w:left="709" w:firstLine="709"/>
        <w:rPr>
          <w:sz w:val="24"/>
        </w:rPr>
      </w:pPr>
    </w:p>
    <w:p w:rsidR="00460415" w:rsidRDefault="00460415" w:rsidP="006C3100">
      <w:pPr>
        <w:ind w:left="709" w:firstLine="709"/>
        <w:rPr>
          <w:sz w:val="24"/>
        </w:rPr>
      </w:pPr>
    </w:p>
    <w:p w:rsidR="00460415" w:rsidRDefault="00460415" w:rsidP="006C3100">
      <w:pPr>
        <w:ind w:left="709" w:firstLine="709"/>
        <w:rPr>
          <w:sz w:val="24"/>
        </w:rPr>
      </w:pPr>
    </w:p>
    <w:p w:rsidR="00460415" w:rsidRDefault="00460415" w:rsidP="006C3100">
      <w:pPr>
        <w:ind w:left="709" w:firstLine="709"/>
        <w:rPr>
          <w:sz w:val="24"/>
        </w:rPr>
      </w:pPr>
    </w:p>
    <w:p w:rsidR="00460415" w:rsidRDefault="00460415" w:rsidP="006C3100">
      <w:pPr>
        <w:ind w:left="709" w:firstLine="709"/>
        <w:rPr>
          <w:sz w:val="24"/>
        </w:rPr>
      </w:pPr>
    </w:p>
    <w:p w:rsidR="00460415" w:rsidRDefault="00460415" w:rsidP="006C3100">
      <w:pPr>
        <w:ind w:left="709" w:firstLine="709"/>
        <w:rPr>
          <w:sz w:val="24"/>
        </w:rPr>
      </w:pPr>
    </w:p>
    <w:p w:rsidR="00460415" w:rsidRPr="003A528C" w:rsidRDefault="00460415" w:rsidP="006C3100">
      <w:pPr>
        <w:ind w:left="709" w:firstLine="709"/>
        <w:rPr>
          <w:sz w:val="24"/>
        </w:rPr>
      </w:pPr>
    </w:p>
    <w:p w:rsidR="00AA59D4" w:rsidRDefault="00AA59D4" w:rsidP="00E55D27">
      <w:pPr>
        <w:jc w:val="center"/>
        <w:rPr>
          <w:sz w:val="24"/>
        </w:rPr>
      </w:pPr>
    </w:p>
    <w:p w:rsidR="00E55D27" w:rsidRDefault="00E55D27" w:rsidP="00E55D27">
      <w:pPr>
        <w:jc w:val="center"/>
        <w:rPr>
          <w:sz w:val="24"/>
        </w:rPr>
      </w:pPr>
      <w:r w:rsidRPr="006A14F7">
        <w:rPr>
          <w:sz w:val="24"/>
        </w:rPr>
        <w:t>ФАКУЛТАТИВНИ ОБЛИЦИ ОБРАЗОВНО – ВАСПИТНОГ РАДА ТОКОМ ШКОЛСКЕ ГОДИНЕ ПО РАЗРЕДИМА</w:t>
      </w:r>
    </w:p>
    <w:p w:rsidR="003A528C" w:rsidRPr="003A528C" w:rsidRDefault="003A528C" w:rsidP="00E55D27">
      <w:pPr>
        <w:jc w:val="center"/>
        <w:rPr>
          <w:sz w:val="24"/>
        </w:rPr>
      </w:pPr>
    </w:p>
    <w:tbl>
      <w:tblPr>
        <w:tblW w:w="0" w:type="auto"/>
        <w:tblInd w:w="877" w:type="dxa"/>
        <w:tblLayout w:type="fixed"/>
        <w:tblCellMar>
          <w:top w:w="55" w:type="dxa"/>
          <w:left w:w="55" w:type="dxa"/>
          <w:bottom w:w="55" w:type="dxa"/>
          <w:right w:w="55" w:type="dxa"/>
        </w:tblCellMar>
        <w:tblLook w:val="0000"/>
      </w:tblPr>
      <w:tblGrid>
        <w:gridCol w:w="3588"/>
        <w:gridCol w:w="1080"/>
        <w:gridCol w:w="1080"/>
        <w:gridCol w:w="1320"/>
        <w:gridCol w:w="1320"/>
      </w:tblGrid>
      <w:tr w:rsidR="009014D1" w:rsidTr="00F334E4">
        <w:trPr>
          <w:trHeight w:val="738"/>
        </w:trPr>
        <w:tc>
          <w:tcPr>
            <w:tcW w:w="3588" w:type="dxa"/>
            <w:tcBorders>
              <w:top w:val="single" w:sz="4" w:space="0" w:color="auto"/>
              <w:left w:val="single" w:sz="4" w:space="0" w:color="auto"/>
              <w:bottom w:val="single" w:sz="4" w:space="0" w:color="auto"/>
              <w:right w:val="single" w:sz="4" w:space="0" w:color="auto"/>
            </w:tcBorders>
            <w:shd w:val="clear" w:color="auto" w:fill="E6E6FF"/>
          </w:tcPr>
          <w:p w:rsidR="00E55D27" w:rsidRPr="00AD544B" w:rsidRDefault="00E55D27" w:rsidP="00AD544B">
            <w:pPr>
              <w:pStyle w:val="TableContents"/>
              <w:snapToGrid w:val="0"/>
              <w:jc w:val="center"/>
              <w:rPr>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E6E6FF"/>
          </w:tcPr>
          <w:p w:rsidR="00E55D27" w:rsidRPr="00AD544B" w:rsidRDefault="00E55D27" w:rsidP="00AD544B">
            <w:pPr>
              <w:pStyle w:val="TableContents"/>
              <w:jc w:val="center"/>
              <w:rPr>
                <w:sz w:val="18"/>
                <w:szCs w:val="18"/>
              </w:rPr>
            </w:pPr>
            <w:r w:rsidRPr="00AD544B">
              <w:rPr>
                <w:sz w:val="18"/>
                <w:szCs w:val="18"/>
              </w:rPr>
              <w:t xml:space="preserve">1. </w:t>
            </w:r>
          </w:p>
          <w:p w:rsidR="00E55D27" w:rsidRPr="00AD544B" w:rsidRDefault="00E55D27" w:rsidP="00AD544B">
            <w:pPr>
              <w:pStyle w:val="TableContents"/>
              <w:jc w:val="center"/>
              <w:rPr>
                <w:sz w:val="18"/>
                <w:szCs w:val="18"/>
              </w:rPr>
            </w:pPr>
            <w:r w:rsidRPr="00AD544B">
              <w:rPr>
                <w:sz w:val="18"/>
                <w:szCs w:val="18"/>
              </w:rPr>
              <w:t>РАЗРЕД</w:t>
            </w:r>
          </w:p>
          <w:p w:rsidR="00E55D27" w:rsidRPr="00AD544B" w:rsidRDefault="00E55D27" w:rsidP="00AD544B">
            <w:pPr>
              <w:pStyle w:val="TableContents"/>
              <w:jc w:val="center"/>
              <w:rPr>
                <w:sz w:val="18"/>
                <w:szCs w:val="18"/>
              </w:rPr>
            </w:pPr>
            <w:r w:rsidRPr="00AD544B">
              <w:rPr>
                <w:sz w:val="18"/>
                <w:szCs w:val="18"/>
              </w:rPr>
              <w:t>часова</w:t>
            </w:r>
          </w:p>
        </w:tc>
        <w:tc>
          <w:tcPr>
            <w:tcW w:w="1080" w:type="dxa"/>
            <w:tcBorders>
              <w:top w:val="single" w:sz="4" w:space="0" w:color="auto"/>
              <w:left w:val="single" w:sz="4" w:space="0" w:color="auto"/>
              <w:bottom w:val="single" w:sz="4" w:space="0" w:color="auto"/>
              <w:right w:val="single" w:sz="4" w:space="0" w:color="auto"/>
            </w:tcBorders>
            <w:shd w:val="clear" w:color="auto" w:fill="E6E6FF"/>
          </w:tcPr>
          <w:p w:rsidR="00E55D27" w:rsidRPr="00AD544B" w:rsidRDefault="00E55D27" w:rsidP="00AD544B">
            <w:pPr>
              <w:pStyle w:val="TableContents"/>
              <w:jc w:val="center"/>
              <w:rPr>
                <w:sz w:val="18"/>
                <w:szCs w:val="18"/>
              </w:rPr>
            </w:pPr>
            <w:r w:rsidRPr="00AD544B">
              <w:rPr>
                <w:sz w:val="18"/>
                <w:szCs w:val="18"/>
              </w:rPr>
              <w:t xml:space="preserve">2. </w:t>
            </w:r>
          </w:p>
          <w:p w:rsidR="00E55D27" w:rsidRPr="00AD544B" w:rsidRDefault="00E55D27" w:rsidP="00AD544B">
            <w:pPr>
              <w:pStyle w:val="TableContents"/>
              <w:jc w:val="center"/>
              <w:rPr>
                <w:sz w:val="18"/>
                <w:szCs w:val="18"/>
              </w:rPr>
            </w:pPr>
            <w:r w:rsidRPr="00AD544B">
              <w:rPr>
                <w:sz w:val="18"/>
                <w:szCs w:val="18"/>
              </w:rPr>
              <w:t>РАЗРЕД</w:t>
            </w:r>
          </w:p>
          <w:p w:rsidR="00E55D27" w:rsidRPr="00AD544B" w:rsidRDefault="00E55D27" w:rsidP="00AD544B">
            <w:pPr>
              <w:pStyle w:val="TableContents"/>
              <w:jc w:val="center"/>
              <w:rPr>
                <w:sz w:val="18"/>
                <w:szCs w:val="18"/>
              </w:rPr>
            </w:pPr>
            <w:r w:rsidRPr="00AD544B">
              <w:rPr>
                <w:sz w:val="18"/>
                <w:szCs w:val="18"/>
              </w:rPr>
              <w:t>часова</w:t>
            </w:r>
          </w:p>
        </w:tc>
        <w:tc>
          <w:tcPr>
            <w:tcW w:w="1320" w:type="dxa"/>
            <w:tcBorders>
              <w:top w:val="single" w:sz="4" w:space="0" w:color="auto"/>
              <w:left w:val="single" w:sz="4" w:space="0" w:color="auto"/>
              <w:bottom w:val="single" w:sz="4" w:space="0" w:color="auto"/>
              <w:right w:val="single" w:sz="4" w:space="0" w:color="auto"/>
            </w:tcBorders>
            <w:shd w:val="clear" w:color="auto" w:fill="E6E6FF"/>
          </w:tcPr>
          <w:p w:rsidR="00E55D27" w:rsidRPr="00AD544B" w:rsidRDefault="00E55D27" w:rsidP="00AD544B">
            <w:pPr>
              <w:pStyle w:val="TableContents"/>
              <w:jc w:val="center"/>
              <w:rPr>
                <w:sz w:val="18"/>
                <w:szCs w:val="18"/>
              </w:rPr>
            </w:pPr>
            <w:r w:rsidRPr="00AD544B">
              <w:rPr>
                <w:sz w:val="18"/>
                <w:szCs w:val="18"/>
              </w:rPr>
              <w:t xml:space="preserve">3. </w:t>
            </w:r>
          </w:p>
          <w:p w:rsidR="00E55D27" w:rsidRPr="00AD544B" w:rsidRDefault="00E55D27" w:rsidP="00AD544B">
            <w:pPr>
              <w:pStyle w:val="TableContents"/>
              <w:jc w:val="center"/>
              <w:rPr>
                <w:sz w:val="18"/>
                <w:szCs w:val="18"/>
              </w:rPr>
            </w:pPr>
            <w:r w:rsidRPr="00AD544B">
              <w:rPr>
                <w:sz w:val="18"/>
                <w:szCs w:val="18"/>
              </w:rPr>
              <w:t>РАЗРЕД</w:t>
            </w:r>
          </w:p>
          <w:p w:rsidR="00E55D27" w:rsidRPr="00AD544B" w:rsidRDefault="00E55D27" w:rsidP="00AD544B">
            <w:pPr>
              <w:pStyle w:val="TableContents"/>
              <w:jc w:val="center"/>
              <w:rPr>
                <w:sz w:val="18"/>
                <w:szCs w:val="18"/>
              </w:rPr>
            </w:pPr>
            <w:r w:rsidRPr="00AD544B">
              <w:rPr>
                <w:sz w:val="18"/>
                <w:szCs w:val="18"/>
              </w:rPr>
              <w:t>часова</w:t>
            </w:r>
          </w:p>
        </w:tc>
        <w:tc>
          <w:tcPr>
            <w:tcW w:w="1320" w:type="dxa"/>
            <w:tcBorders>
              <w:top w:val="single" w:sz="4" w:space="0" w:color="auto"/>
              <w:left w:val="single" w:sz="4" w:space="0" w:color="auto"/>
              <w:bottom w:val="single" w:sz="4" w:space="0" w:color="auto"/>
              <w:right w:val="single" w:sz="4" w:space="0" w:color="auto"/>
            </w:tcBorders>
            <w:shd w:val="clear" w:color="auto" w:fill="E6E6FF"/>
          </w:tcPr>
          <w:p w:rsidR="00E55D27" w:rsidRPr="00AD544B" w:rsidRDefault="00E55D27" w:rsidP="00AD544B">
            <w:pPr>
              <w:pStyle w:val="TableContents"/>
              <w:jc w:val="center"/>
              <w:rPr>
                <w:sz w:val="18"/>
                <w:szCs w:val="18"/>
              </w:rPr>
            </w:pPr>
            <w:r w:rsidRPr="00AD544B">
              <w:rPr>
                <w:sz w:val="18"/>
                <w:szCs w:val="18"/>
              </w:rPr>
              <w:t xml:space="preserve">4. </w:t>
            </w:r>
          </w:p>
          <w:p w:rsidR="00E55D27" w:rsidRPr="00AD544B" w:rsidRDefault="00E55D27" w:rsidP="00AD544B">
            <w:pPr>
              <w:pStyle w:val="TableContents"/>
              <w:jc w:val="center"/>
              <w:rPr>
                <w:sz w:val="18"/>
                <w:szCs w:val="18"/>
              </w:rPr>
            </w:pPr>
            <w:r w:rsidRPr="00AD544B">
              <w:rPr>
                <w:sz w:val="18"/>
                <w:szCs w:val="18"/>
              </w:rPr>
              <w:t>РАЗРЕД</w:t>
            </w:r>
          </w:p>
          <w:p w:rsidR="00E55D27" w:rsidRPr="00AD544B" w:rsidRDefault="00E55D27" w:rsidP="00AD544B">
            <w:pPr>
              <w:pStyle w:val="TableContents"/>
              <w:jc w:val="center"/>
              <w:rPr>
                <w:sz w:val="18"/>
                <w:szCs w:val="18"/>
              </w:rPr>
            </w:pPr>
            <w:r w:rsidRPr="00AD544B">
              <w:rPr>
                <w:sz w:val="18"/>
                <w:szCs w:val="18"/>
              </w:rPr>
              <w:t>часова</w:t>
            </w:r>
          </w:p>
        </w:tc>
      </w:tr>
      <w:tr w:rsidR="009014D1" w:rsidTr="00F334E4">
        <w:trPr>
          <w:trHeight w:val="754"/>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Екскурзија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До 3 дана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До 5 дана</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До 5 наставних дана</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До 5 наставних дана</w:t>
            </w:r>
          </w:p>
        </w:tc>
      </w:tr>
      <w:tr w:rsidR="009014D1" w:rsidTr="00F334E4">
        <w:trPr>
          <w:trHeight w:val="246"/>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rPr>
                <w:sz w:val="18"/>
                <w:szCs w:val="18"/>
              </w:rPr>
            </w:pPr>
            <w:r w:rsidRPr="00AD544B">
              <w:rPr>
                <w:sz w:val="18"/>
                <w:szCs w:val="18"/>
              </w:rPr>
              <w:t>Други предмети</w:t>
            </w:r>
          </w:p>
        </w:tc>
        <w:tc>
          <w:tcPr>
            <w:tcW w:w="4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1-2 часа недељно</w:t>
            </w:r>
          </w:p>
        </w:tc>
      </w:tr>
      <w:tr w:rsidR="009014D1" w:rsidTr="00F334E4">
        <w:trPr>
          <w:trHeight w:val="246"/>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rPr>
                <w:sz w:val="18"/>
                <w:szCs w:val="18"/>
              </w:rPr>
            </w:pPr>
            <w:r w:rsidRPr="00AD544B">
              <w:rPr>
                <w:sz w:val="18"/>
                <w:szCs w:val="18"/>
              </w:rPr>
              <w:t>Други страни језик</w:t>
            </w:r>
          </w:p>
        </w:tc>
        <w:tc>
          <w:tcPr>
            <w:tcW w:w="4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2 часа недељно</w:t>
            </w:r>
          </w:p>
        </w:tc>
      </w:tr>
      <w:tr w:rsidR="009014D1" w:rsidTr="00F334E4">
        <w:trPr>
          <w:trHeight w:val="677"/>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rPr>
                <w:sz w:val="18"/>
                <w:szCs w:val="18"/>
              </w:rPr>
            </w:pPr>
            <w:r w:rsidRPr="00AD544B">
              <w:rPr>
                <w:sz w:val="18"/>
                <w:szCs w:val="18"/>
              </w:rPr>
              <w:t>Стваралачке и слободне активности ученика (хор, секције и друго)</w:t>
            </w:r>
          </w:p>
        </w:tc>
        <w:tc>
          <w:tcPr>
            <w:tcW w:w="4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30-60 часова годишње</w:t>
            </w:r>
          </w:p>
        </w:tc>
      </w:tr>
      <w:tr w:rsidR="009014D1" w:rsidTr="00F334E4">
        <w:trPr>
          <w:trHeight w:val="461"/>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rPr>
                <w:sz w:val="18"/>
                <w:szCs w:val="18"/>
              </w:rPr>
            </w:pPr>
            <w:r w:rsidRPr="00AD544B">
              <w:rPr>
                <w:sz w:val="18"/>
                <w:szCs w:val="18"/>
              </w:rPr>
              <w:t>Друштвене активности – ученички парламент, ученичке задруге</w:t>
            </w:r>
          </w:p>
        </w:tc>
        <w:tc>
          <w:tcPr>
            <w:tcW w:w="4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15-30 часова годишње</w:t>
            </w:r>
          </w:p>
        </w:tc>
      </w:tr>
      <w:tr w:rsidR="009014D1" w:rsidTr="00F334E4">
        <w:trPr>
          <w:trHeight w:val="246"/>
        </w:trPr>
        <w:tc>
          <w:tcPr>
            <w:tcW w:w="3588" w:type="dxa"/>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rPr>
                <w:sz w:val="18"/>
                <w:szCs w:val="18"/>
              </w:rPr>
            </w:pPr>
            <w:r w:rsidRPr="00AD544B">
              <w:rPr>
                <w:sz w:val="18"/>
                <w:szCs w:val="18"/>
              </w:rPr>
              <w:t>Културна и јавна делатност школе</w:t>
            </w:r>
          </w:p>
        </w:tc>
        <w:tc>
          <w:tcPr>
            <w:tcW w:w="4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55D27" w:rsidRPr="00AD544B" w:rsidRDefault="00E55D27" w:rsidP="00AD544B">
            <w:pPr>
              <w:pStyle w:val="TableContents"/>
              <w:jc w:val="center"/>
              <w:rPr>
                <w:sz w:val="18"/>
                <w:szCs w:val="18"/>
              </w:rPr>
            </w:pPr>
            <w:r w:rsidRPr="00AD544B">
              <w:rPr>
                <w:sz w:val="18"/>
                <w:szCs w:val="18"/>
              </w:rPr>
              <w:t>2 радна дана</w:t>
            </w:r>
          </w:p>
        </w:tc>
      </w:tr>
    </w:tbl>
    <w:p w:rsidR="00E55D27" w:rsidRPr="006A14F7" w:rsidRDefault="00E55D27" w:rsidP="00E55D27">
      <w:pPr>
        <w:rPr>
          <w:sz w:val="24"/>
        </w:rPr>
      </w:pPr>
    </w:p>
    <w:p w:rsidR="00E55D27" w:rsidRPr="006A14F7" w:rsidRDefault="00E55D27" w:rsidP="00E55D27">
      <w:pPr>
        <w:jc w:val="center"/>
        <w:rPr>
          <w:b/>
          <w:sz w:val="24"/>
        </w:rPr>
      </w:pPr>
      <w:r w:rsidRPr="006A14F7">
        <w:rPr>
          <w:b/>
          <w:sz w:val="24"/>
        </w:rPr>
        <w:t>ОСТВАРИВАЊЕ ШКОЛСКОГ ПРОГРАМА ПО НЕДЕЉАМА</w:t>
      </w:r>
    </w:p>
    <w:p w:rsidR="00E55D27" w:rsidRPr="006A14F7" w:rsidRDefault="00E55D27" w:rsidP="00E55D27">
      <w:pPr>
        <w:jc w:val="center"/>
        <w:rPr>
          <w:sz w:val="24"/>
        </w:rPr>
      </w:pP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40"/>
        <w:gridCol w:w="1095"/>
        <w:gridCol w:w="1170"/>
        <w:gridCol w:w="1111"/>
        <w:gridCol w:w="1032"/>
      </w:tblGrid>
      <w:tr w:rsidR="009014D1" w:rsidTr="00F334E4">
        <w:tc>
          <w:tcPr>
            <w:tcW w:w="3240" w:type="dxa"/>
            <w:shd w:val="clear" w:color="auto" w:fill="E6E6FF"/>
          </w:tcPr>
          <w:p w:rsidR="00E55D27" w:rsidRPr="00E06516" w:rsidRDefault="00E55D27" w:rsidP="00497B7C">
            <w:pPr>
              <w:pStyle w:val="TableContents"/>
              <w:snapToGrid w:val="0"/>
              <w:rPr>
                <w:sz w:val="20"/>
                <w:szCs w:val="20"/>
              </w:rPr>
            </w:pPr>
          </w:p>
        </w:tc>
        <w:tc>
          <w:tcPr>
            <w:tcW w:w="1095" w:type="dxa"/>
            <w:shd w:val="clear" w:color="auto" w:fill="E6E6FF"/>
          </w:tcPr>
          <w:p w:rsidR="00E55D27" w:rsidRPr="00E06516" w:rsidRDefault="00E55D27" w:rsidP="00497B7C">
            <w:pPr>
              <w:pStyle w:val="TableContents"/>
              <w:jc w:val="center"/>
              <w:rPr>
                <w:sz w:val="20"/>
                <w:szCs w:val="20"/>
              </w:rPr>
            </w:pPr>
            <w:r w:rsidRPr="00E06516">
              <w:rPr>
                <w:sz w:val="20"/>
                <w:szCs w:val="20"/>
              </w:rPr>
              <w:t>1. РАЗРЕД</w:t>
            </w:r>
          </w:p>
        </w:tc>
        <w:tc>
          <w:tcPr>
            <w:tcW w:w="1170" w:type="dxa"/>
            <w:shd w:val="clear" w:color="auto" w:fill="E6E6FF"/>
          </w:tcPr>
          <w:p w:rsidR="00E55D27" w:rsidRPr="00E06516" w:rsidRDefault="00E55D27" w:rsidP="00497B7C">
            <w:pPr>
              <w:pStyle w:val="TableContents"/>
              <w:jc w:val="center"/>
              <w:rPr>
                <w:sz w:val="20"/>
                <w:szCs w:val="20"/>
              </w:rPr>
            </w:pPr>
            <w:r w:rsidRPr="00E06516">
              <w:rPr>
                <w:sz w:val="20"/>
                <w:szCs w:val="20"/>
              </w:rPr>
              <w:t xml:space="preserve">2. </w:t>
            </w:r>
          </w:p>
          <w:p w:rsidR="00E55D27" w:rsidRPr="00E06516" w:rsidRDefault="00E55D27" w:rsidP="00497B7C">
            <w:pPr>
              <w:pStyle w:val="TableContents"/>
              <w:jc w:val="center"/>
              <w:rPr>
                <w:sz w:val="20"/>
                <w:szCs w:val="20"/>
              </w:rPr>
            </w:pPr>
            <w:r w:rsidRPr="00E06516">
              <w:rPr>
                <w:sz w:val="20"/>
                <w:szCs w:val="20"/>
              </w:rPr>
              <w:t>РАЗРЕД</w:t>
            </w:r>
          </w:p>
        </w:tc>
        <w:tc>
          <w:tcPr>
            <w:tcW w:w="1111" w:type="dxa"/>
            <w:shd w:val="clear" w:color="auto" w:fill="E6E6FF"/>
          </w:tcPr>
          <w:p w:rsidR="00E55D27" w:rsidRPr="00E06516" w:rsidRDefault="00E55D27" w:rsidP="00497B7C">
            <w:pPr>
              <w:pStyle w:val="TableContents"/>
              <w:jc w:val="center"/>
              <w:rPr>
                <w:sz w:val="20"/>
                <w:szCs w:val="20"/>
              </w:rPr>
            </w:pPr>
            <w:r w:rsidRPr="00E06516">
              <w:rPr>
                <w:sz w:val="20"/>
                <w:szCs w:val="20"/>
              </w:rPr>
              <w:t>3. РАЗРЕД</w:t>
            </w:r>
          </w:p>
        </w:tc>
        <w:tc>
          <w:tcPr>
            <w:tcW w:w="1032" w:type="dxa"/>
            <w:shd w:val="clear" w:color="auto" w:fill="E6E6FF"/>
          </w:tcPr>
          <w:p w:rsidR="00E55D27" w:rsidRPr="00E06516" w:rsidRDefault="00E55D27" w:rsidP="00497B7C">
            <w:pPr>
              <w:pStyle w:val="TableContents"/>
              <w:jc w:val="center"/>
              <w:rPr>
                <w:sz w:val="20"/>
                <w:szCs w:val="20"/>
              </w:rPr>
            </w:pPr>
            <w:r w:rsidRPr="00E06516">
              <w:rPr>
                <w:sz w:val="20"/>
                <w:szCs w:val="20"/>
              </w:rPr>
              <w:t>4. РАЗРЕД</w:t>
            </w:r>
          </w:p>
        </w:tc>
      </w:tr>
      <w:tr w:rsidR="009014D1" w:rsidTr="00F334E4">
        <w:tc>
          <w:tcPr>
            <w:tcW w:w="3240" w:type="dxa"/>
            <w:shd w:val="clear" w:color="auto" w:fill="auto"/>
          </w:tcPr>
          <w:p w:rsidR="00E55D27" w:rsidRPr="00E06516" w:rsidRDefault="00E55D27" w:rsidP="00497B7C">
            <w:pPr>
              <w:pStyle w:val="TableContents"/>
              <w:rPr>
                <w:sz w:val="20"/>
                <w:szCs w:val="20"/>
              </w:rPr>
            </w:pPr>
            <w:r w:rsidRPr="00E06516">
              <w:rPr>
                <w:sz w:val="20"/>
                <w:szCs w:val="20"/>
              </w:rPr>
              <w:t>Разредно – часовна настава</w:t>
            </w:r>
          </w:p>
        </w:tc>
        <w:tc>
          <w:tcPr>
            <w:tcW w:w="109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37</w:t>
            </w:r>
          </w:p>
        </w:tc>
        <w:tc>
          <w:tcPr>
            <w:tcW w:w="117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36</w:t>
            </w:r>
          </w:p>
        </w:tc>
        <w:tc>
          <w:tcPr>
            <w:tcW w:w="1111"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36</w:t>
            </w:r>
          </w:p>
        </w:tc>
        <w:tc>
          <w:tcPr>
            <w:tcW w:w="1032"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33</w:t>
            </w:r>
          </w:p>
        </w:tc>
      </w:tr>
      <w:tr w:rsidR="009014D1" w:rsidTr="00F334E4">
        <w:tc>
          <w:tcPr>
            <w:tcW w:w="3240" w:type="dxa"/>
            <w:shd w:val="clear" w:color="auto" w:fill="auto"/>
          </w:tcPr>
          <w:p w:rsidR="00E55D27" w:rsidRPr="00E06516" w:rsidRDefault="00E55D27" w:rsidP="00497B7C">
            <w:pPr>
              <w:pStyle w:val="TableContents"/>
              <w:rPr>
                <w:sz w:val="20"/>
                <w:szCs w:val="20"/>
              </w:rPr>
            </w:pPr>
            <w:r w:rsidRPr="00E06516">
              <w:rPr>
                <w:sz w:val="20"/>
                <w:szCs w:val="20"/>
              </w:rPr>
              <w:t>Настава у блоку</w:t>
            </w:r>
          </w:p>
        </w:tc>
        <w:tc>
          <w:tcPr>
            <w:tcW w:w="1095" w:type="dxa"/>
            <w:shd w:val="clear" w:color="auto" w:fill="auto"/>
            <w:vAlign w:val="center"/>
          </w:tcPr>
          <w:p w:rsidR="00E55D27" w:rsidRPr="00E06516" w:rsidRDefault="00E55D27" w:rsidP="00497B7C">
            <w:pPr>
              <w:pStyle w:val="TableContents"/>
              <w:snapToGrid w:val="0"/>
              <w:jc w:val="center"/>
              <w:rPr>
                <w:sz w:val="20"/>
                <w:szCs w:val="20"/>
              </w:rPr>
            </w:pPr>
          </w:p>
        </w:tc>
        <w:tc>
          <w:tcPr>
            <w:tcW w:w="1170" w:type="dxa"/>
            <w:shd w:val="clear" w:color="auto" w:fill="auto"/>
            <w:vAlign w:val="center"/>
          </w:tcPr>
          <w:p w:rsidR="00E55D27" w:rsidRPr="00E06516" w:rsidRDefault="00E55D27" w:rsidP="00497B7C">
            <w:pPr>
              <w:pStyle w:val="TableContents"/>
              <w:snapToGrid w:val="0"/>
              <w:jc w:val="center"/>
              <w:rPr>
                <w:sz w:val="20"/>
                <w:szCs w:val="20"/>
              </w:rPr>
            </w:pPr>
            <w:r w:rsidRPr="00E06516">
              <w:rPr>
                <w:sz w:val="20"/>
                <w:szCs w:val="20"/>
              </w:rPr>
              <w:t>1</w:t>
            </w:r>
          </w:p>
        </w:tc>
        <w:tc>
          <w:tcPr>
            <w:tcW w:w="1111"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1</w:t>
            </w:r>
          </w:p>
        </w:tc>
        <w:tc>
          <w:tcPr>
            <w:tcW w:w="1032"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1</w:t>
            </w:r>
          </w:p>
        </w:tc>
      </w:tr>
      <w:tr w:rsidR="009014D1" w:rsidTr="00F334E4">
        <w:tc>
          <w:tcPr>
            <w:tcW w:w="3240" w:type="dxa"/>
            <w:shd w:val="clear" w:color="auto" w:fill="auto"/>
          </w:tcPr>
          <w:p w:rsidR="00E55D27" w:rsidRPr="00E06516" w:rsidRDefault="00E55D27" w:rsidP="00497B7C">
            <w:pPr>
              <w:pStyle w:val="TableContents"/>
              <w:rPr>
                <w:sz w:val="20"/>
                <w:szCs w:val="20"/>
              </w:rPr>
            </w:pPr>
            <w:r w:rsidRPr="00E06516">
              <w:rPr>
                <w:sz w:val="20"/>
                <w:szCs w:val="20"/>
              </w:rPr>
              <w:t>Обавезне ваннаставне активности</w:t>
            </w:r>
          </w:p>
        </w:tc>
        <w:tc>
          <w:tcPr>
            <w:tcW w:w="109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2</w:t>
            </w:r>
          </w:p>
        </w:tc>
        <w:tc>
          <w:tcPr>
            <w:tcW w:w="117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2</w:t>
            </w:r>
          </w:p>
        </w:tc>
        <w:tc>
          <w:tcPr>
            <w:tcW w:w="1111"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2</w:t>
            </w:r>
          </w:p>
        </w:tc>
        <w:tc>
          <w:tcPr>
            <w:tcW w:w="1032"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2</w:t>
            </w:r>
          </w:p>
        </w:tc>
      </w:tr>
      <w:tr w:rsidR="009014D1" w:rsidTr="00F334E4">
        <w:tc>
          <w:tcPr>
            <w:tcW w:w="3240" w:type="dxa"/>
            <w:shd w:val="clear" w:color="auto" w:fill="auto"/>
          </w:tcPr>
          <w:p w:rsidR="00E55D27" w:rsidRPr="00E06516" w:rsidRDefault="00E55D27" w:rsidP="00497B7C">
            <w:pPr>
              <w:pStyle w:val="TableContents"/>
              <w:rPr>
                <w:sz w:val="20"/>
                <w:szCs w:val="20"/>
              </w:rPr>
            </w:pPr>
            <w:r w:rsidRPr="00E06516">
              <w:rPr>
                <w:sz w:val="20"/>
                <w:szCs w:val="20"/>
              </w:rPr>
              <w:t>Матурски испит</w:t>
            </w:r>
          </w:p>
        </w:tc>
        <w:tc>
          <w:tcPr>
            <w:tcW w:w="1095" w:type="dxa"/>
            <w:shd w:val="clear" w:color="auto" w:fill="auto"/>
            <w:vAlign w:val="center"/>
          </w:tcPr>
          <w:p w:rsidR="00E55D27" w:rsidRPr="00E06516" w:rsidRDefault="00E55D27" w:rsidP="00497B7C">
            <w:pPr>
              <w:pStyle w:val="TableContents"/>
              <w:snapToGrid w:val="0"/>
              <w:jc w:val="center"/>
              <w:rPr>
                <w:sz w:val="20"/>
                <w:szCs w:val="20"/>
              </w:rPr>
            </w:pPr>
          </w:p>
        </w:tc>
        <w:tc>
          <w:tcPr>
            <w:tcW w:w="1170" w:type="dxa"/>
            <w:shd w:val="clear" w:color="auto" w:fill="auto"/>
            <w:vAlign w:val="center"/>
          </w:tcPr>
          <w:p w:rsidR="00E55D27" w:rsidRPr="00E06516" w:rsidRDefault="00E55D27" w:rsidP="00497B7C">
            <w:pPr>
              <w:pStyle w:val="TableContents"/>
              <w:snapToGrid w:val="0"/>
              <w:jc w:val="center"/>
              <w:rPr>
                <w:sz w:val="20"/>
                <w:szCs w:val="20"/>
              </w:rPr>
            </w:pPr>
          </w:p>
        </w:tc>
        <w:tc>
          <w:tcPr>
            <w:tcW w:w="1111" w:type="dxa"/>
            <w:shd w:val="clear" w:color="auto" w:fill="auto"/>
            <w:vAlign w:val="center"/>
          </w:tcPr>
          <w:p w:rsidR="00E55D27" w:rsidRPr="00E06516" w:rsidRDefault="00E55D27" w:rsidP="00497B7C">
            <w:pPr>
              <w:pStyle w:val="TableContents"/>
              <w:snapToGrid w:val="0"/>
              <w:jc w:val="center"/>
              <w:rPr>
                <w:sz w:val="20"/>
                <w:szCs w:val="20"/>
              </w:rPr>
            </w:pPr>
          </w:p>
        </w:tc>
        <w:tc>
          <w:tcPr>
            <w:tcW w:w="1032"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3</w:t>
            </w:r>
          </w:p>
        </w:tc>
      </w:tr>
      <w:tr w:rsidR="009014D1" w:rsidTr="00F334E4">
        <w:tc>
          <w:tcPr>
            <w:tcW w:w="3240" w:type="dxa"/>
            <w:shd w:val="clear" w:color="auto" w:fill="auto"/>
          </w:tcPr>
          <w:p w:rsidR="00E55D27" w:rsidRPr="00E06516" w:rsidRDefault="00E55D27" w:rsidP="00497B7C">
            <w:pPr>
              <w:pStyle w:val="TableContents"/>
              <w:rPr>
                <w:sz w:val="20"/>
                <w:szCs w:val="20"/>
              </w:rPr>
            </w:pPr>
            <w:r w:rsidRPr="00E06516">
              <w:rPr>
                <w:sz w:val="20"/>
                <w:szCs w:val="20"/>
              </w:rPr>
              <w:t>Укупно разредних недеља</w:t>
            </w:r>
          </w:p>
        </w:tc>
        <w:tc>
          <w:tcPr>
            <w:tcW w:w="1095"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39</w:t>
            </w:r>
          </w:p>
        </w:tc>
        <w:tc>
          <w:tcPr>
            <w:tcW w:w="1170"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39</w:t>
            </w:r>
          </w:p>
        </w:tc>
        <w:tc>
          <w:tcPr>
            <w:tcW w:w="1111"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39</w:t>
            </w:r>
          </w:p>
        </w:tc>
        <w:tc>
          <w:tcPr>
            <w:tcW w:w="1032" w:type="dxa"/>
            <w:shd w:val="clear" w:color="auto" w:fill="auto"/>
            <w:vAlign w:val="center"/>
          </w:tcPr>
          <w:p w:rsidR="00E55D27" w:rsidRPr="00E06516" w:rsidRDefault="00E55D27" w:rsidP="00497B7C">
            <w:pPr>
              <w:pStyle w:val="TableContents"/>
              <w:jc w:val="center"/>
              <w:rPr>
                <w:sz w:val="20"/>
                <w:szCs w:val="20"/>
              </w:rPr>
            </w:pPr>
            <w:r w:rsidRPr="00E06516">
              <w:rPr>
                <w:sz w:val="20"/>
                <w:szCs w:val="20"/>
              </w:rPr>
              <w:t>39</w:t>
            </w:r>
          </w:p>
        </w:tc>
      </w:tr>
    </w:tbl>
    <w:p w:rsidR="00E55D27" w:rsidRPr="006A14F7" w:rsidRDefault="00E55D27" w:rsidP="00E55D27">
      <w:pPr>
        <w:spacing w:after="120"/>
        <w:rPr>
          <w:sz w:val="24"/>
        </w:rPr>
      </w:pPr>
    </w:p>
    <w:p w:rsidR="00E55D27" w:rsidRPr="006A14F7" w:rsidRDefault="00E55D27" w:rsidP="00E55D27">
      <w:pPr>
        <w:spacing w:after="120"/>
        <w:rPr>
          <w:sz w:val="24"/>
        </w:rPr>
      </w:pPr>
    </w:p>
    <w:p w:rsidR="00E55D27" w:rsidRPr="006A14F7" w:rsidRDefault="00E55D27" w:rsidP="00E55D27">
      <w:pPr>
        <w:spacing w:after="120"/>
        <w:rPr>
          <w:sz w:val="24"/>
        </w:rPr>
      </w:pPr>
    </w:p>
    <w:p w:rsidR="00E55D27" w:rsidRDefault="00E55D27" w:rsidP="00E55D27">
      <w:pPr>
        <w:ind w:left="-540" w:firstLine="540"/>
        <w:jc w:val="both"/>
        <w:rPr>
          <w:b/>
          <w:bCs/>
          <w:sz w:val="24"/>
        </w:rPr>
      </w:pPr>
    </w:p>
    <w:p w:rsidR="006C3100" w:rsidRDefault="006C3100" w:rsidP="00E55D27">
      <w:pPr>
        <w:ind w:left="-540" w:firstLine="540"/>
        <w:jc w:val="both"/>
        <w:rPr>
          <w:b/>
          <w:bCs/>
          <w:sz w:val="24"/>
        </w:rPr>
      </w:pPr>
    </w:p>
    <w:p w:rsidR="00E35293" w:rsidRPr="00A0116B" w:rsidRDefault="00E35293" w:rsidP="00A0116B">
      <w:pPr>
        <w:jc w:val="both"/>
        <w:rPr>
          <w:b/>
          <w:bCs/>
          <w:sz w:val="24"/>
        </w:rPr>
      </w:pPr>
    </w:p>
    <w:p w:rsidR="00E35293" w:rsidRDefault="00E35293" w:rsidP="00E55D27">
      <w:pPr>
        <w:ind w:left="-540" w:firstLine="540"/>
        <w:jc w:val="both"/>
        <w:rPr>
          <w:b/>
          <w:bCs/>
          <w:sz w:val="24"/>
        </w:rPr>
      </w:pPr>
    </w:p>
    <w:p w:rsidR="0062447C" w:rsidRPr="00A2109F" w:rsidRDefault="00E35293" w:rsidP="00E35293">
      <w:pPr>
        <w:rPr>
          <w:b/>
          <w:bCs/>
          <w:sz w:val="24"/>
        </w:rPr>
      </w:pPr>
      <w:r>
        <w:rPr>
          <w:b/>
          <w:bCs/>
          <w:sz w:val="24"/>
        </w:rPr>
        <w:t>4.2.5</w:t>
      </w:r>
      <w:r w:rsidR="006C3100" w:rsidRPr="006C3100">
        <w:rPr>
          <w:b/>
          <w:bCs/>
          <w:sz w:val="24"/>
        </w:rPr>
        <w:t>.</w:t>
      </w:r>
      <w:r>
        <w:rPr>
          <w:b/>
          <w:bCs/>
          <w:sz w:val="24"/>
        </w:rPr>
        <w:t xml:space="preserve"> КОМЕРЦИЈАЛИСТА (Сл. Гласник РС 15/15) </w:t>
      </w:r>
    </w:p>
    <w:p w:rsidR="00E35293" w:rsidRDefault="00E35293" w:rsidP="00E35293">
      <w:pPr>
        <w:rPr>
          <w:b/>
          <w:bCs/>
          <w:sz w:val="24"/>
        </w:rPr>
      </w:pPr>
    </w:p>
    <w:tbl>
      <w:tblPr>
        <w:tblW w:w="5000" w:type="pct"/>
        <w:tblCellMar>
          <w:left w:w="28" w:type="dxa"/>
          <w:right w:w="28" w:type="dxa"/>
        </w:tblCellMar>
        <w:tblLook w:val="04A0"/>
      </w:tblPr>
      <w:tblGrid>
        <w:gridCol w:w="673"/>
        <w:gridCol w:w="3957"/>
        <w:gridCol w:w="272"/>
        <w:gridCol w:w="189"/>
        <w:gridCol w:w="334"/>
        <w:gridCol w:w="344"/>
        <w:gridCol w:w="251"/>
        <w:gridCol w:w="334"/>
        <w:gridCol w:w="170"/>
        <w:gridCol w:w="251"/>
        <w:gridCol w:w="189"/>
        <w:gridCol w:w="334"/>
        <w:gridCol w:w="344"/>
        <w:gridCol w:w="189"/>
        <w:gridCol w:w="334"/>
        <w:gridCol w:w="170"/>
        <w:gridCol w:w="566"/>
        <w:gridCol w:w="189"/>
        <w:gridCol w:w="334"/>
        <w:gridCol w:w="662"/>
        <w:gridCol w:w="189"/>
        <w:gridCol w:w="334"/>
        <w:gridCol w:w="170"/>
        <w:gridCol w:w="566"/>
        <w:gridCol w:w="189"/>
        <w:gridCol w:w="334"/>
        <w:gridCol w:w="662"/>
        <w:gridCol w:w="189"/>
        <w:gridCol w:w="334"/>
        <w:gridCol w:w="170"/>
        <w:gridCol w:w="758"/>
        <w:gridCol w:w="251"/>
        <w:gridCol w:w="334"/>
        <w:gridCol w:w="170"/>
        <w:gridCol w:w="740"/>
      </w:tblGrid>
      <w:tr w:rsidR="005326EE" w:rsidRPr="004A7E98" w:rsidTr="00E35293">
        <w:trPr>
          <w:trHeight w:val="346"/>
        </w:trPr>
        <w:tc>
          <w:tcPr>
            <w:tcW w:w="1495" w:type="pct"/>
            <w:gridSpan w:val="2"/>
            <w:vMerge w:val="restart"/>
            <w:tcBorders>
              <w:top w:val="single" w:sz="12" w:space="0" w:color="auto"/>
              <w:left w:val="single" w:sz="12" w:space="0" w:color="auto"/>
              <w:right w:val="single" w:sz="12" w:space="0" w:color="auto"/>
            </w:tcBorders>
            <w:shd w:val="clear" w:color="auto" w:fill="auto"/>
            <w:noWrap/>
            <w:vAlign w:val="bottom"/>
          </w:tcPr>
          <w:p w:rsidR="005326EE" w:rsidRPr="004A7E98" w:rsidRDefault="005326EE" w:rsidP="005326EE">
            <w:pPr>
              <w:rPr>
                <w:sz w:val="18"/>
                <w:szCs w:val="18"/>
                <w:lang w:val="en-US" w:eastAsia="en-US"/>
              </w:rPr>
            </w:pPr>
            <w:r w:rsidRPr="004A7E98">
              <w:rPr>
                <w:sz w:val="18"/>
                <w:szCs w:val="18"/>
                <w:lang w:val="en-US" w:eastAsia="en-US"/>
              </w:rPr>
              <w:t> </w:t>
            </w:r>
          </w:p>
          <w:p w:rsidR="005326EE" w:rsidRPr="004A7E98" w:rsidRDefault="005326EE" w:rsidP="005326EE">
            <w:pPr>
              <w:rPr>
                <w:sz w:val="18"/>
                <w:szCs w:val="18"/>
                <w:lang w:val="en-US" w:eastAsia="en-US"/>
              </w:rPr>
            </w:pPr>
            <w:r w:rsidRPr="004A7E98">
              <w:rPr>
                <w:sz w:val="18"/>
                <w:szCs w:val="18"/>
                <w:lang w:val="en-US" w:eastAsia="en-US"/>
              </w:rPr>
              <w:t> </w:t>
            </w:r>
          </w:p>
          <w:p w:rsidR="005326EE" w:rsidRPr="004A7E98" w:rsidRDefault="005326EE" w:rsidP="005326EE">
            <w:pPr>
              <w:rPr>
                <w:bCs/>
                <w:sz w:val="18"/>
                <w:szCs w:val="18"/>
                <w:lang w:val="en-US" w:eastAsia="en-US"/>
              </w:rPr>
            </w:pPr>
            <w:r w:rsidRPr="004A7E98">
              <w:rPr>
                <w:bCs/>
                <w:sz w:val="18"/>
                <w:szCs w:val="18"/>
                <w:lang w:val="en-US" w:eastAsia="en-US"/>
              </w:rPr>
              <w:t> </w:t>
            </w:r>
          </w:p>
          <w:p w:rsidR="005326EE" w:rsidRPr="004A7E98" w:rsidRDefault="005326EE" w:rsidP="005326EE">
            <w:pPr>
              <w:rPr>
                <w:sz w:val="18"/>
                <w:szCs w:val="18"/>
                <w:lang w:val="en-US" w:eastAsia="en-US"/>
              </w:rPr>
            </w:pPr>
            <w:r w:rsidRPr="004A7E98">
              <w:rPr>
                <w:bCs/>
                <w:sz w:val="18"/>
                <w:szCs w:val="18"/>
                <w:lang w:val="en-US" w:eastAsia="en-US"/>
              </w:rPr>
              <w:t> </w:t>
            </w:r>
          </w:p>
        </w:tc>
        <w:tc>
          <w:tcPr>
            <w:tcW w:w="612" w:type="pct"/>
            <w:gridSpan w:val="7"/>
            <w:tcBorders>
              <w:top w:val="single" w:sz="12" w:space="0" w:color="auto"/>
              <w:left w:val="single" w:sz="12" w:space="0" w:color="auto"/>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I РАЗРЕД</w:t>
            </w:r>
          </w:p>
        </w:tc>
        <w:tc>
          <w:tcPr>
            <w:tcW w:w="585" w:type="pct"/>
            <w:gridSpan w:val="7"/>
            <w:tcBorders>
              <w:top w:val="single" w:sz="12" w:space="0" w:color="auto"/>
              <w:left w:val="nil"/>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II РАЗРЕД</w:t>
            </w:r>
          </w:p>
        </w:tc>
        <w:tc>
          <w:tcPr>
            <w:tcW w:w="790" w:type="pct"/>
            <w:gridSpan w:val="7"/>
            <w:tcBorders>
              <w:top w:val="single" w:sz="12" w:space="0" w:color="auto"/>
              <w:left w:val="nil"/>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III РАЗРЕД</w:t>
            </w:r>
          </w:p>
        </w:tc>
        <w:tc>
          <w:tcPr>
            <w:tcW w:w="790" w:type="pct"/>
            <w:gridSpan w:val="7"/>
            <w:tcBorders>
              <w:top w:val="single" w:sz="12" w:space="0" w:color="auto"/>
              <w:left w:val="nil"/>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IV РАЗРЕД</w:t>
            </w:r>
          </w:p>
        </w:tc>
        <w:tc>
          <w:tcPr>
            <w:tcW w:w="729" w:type="pct"/>
            <w:gridSpan w:val="5"/>
            <w:tcBorders>
              <w:top w:val="single" w:sz="12" w:space="0" w:color="auto"/>
              <w:left w:val="nil"/>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УКУПНО</w:t>
            </w:r>
          </w:p>
        </w:tc>
      </w:tr>
      <w:tr w:rsidR="005326EE" w:rsidRPr="004A7E98" w:rsidTr="00E35293">
        <w:trPr>
          <w:trHeight w:val="271"/>
        </w:trPr>
        <w:tc>
          <w:tcPr>
            <w:tcW w:w="1495" w:type="pct"/>
            <w:gridSpan w:val="2"/>
            <w:vMerge/>
            <w:tcBorders>
              <w:left w:val="single" w:sz="12" w:space="0" w:color="auto"/>
              <w:right w:val="single" w:sz="12" w:space="0" w:color="auto"/>
            </w:tcBorders>
            <w:shd w:val="clear" w:color="auto" w:fill="auto"/>
            <w:noWrap/>
            <w:vAlign w:val="bottom"/>
          </w:tcPr>
          <w:p w:rsidR="005326EE" w:rsidRPr="004A7E98" w:rsidRDefault="005326EE" w:rsidP="005326EE">
            <w:pPr>
              <w:rPr>
                <w:bCs/>
                <w:sz w:val="18"/>
                <w:szCs w:val="18"/>
                <w:lang w:val="en-US" w:eastAsia="en-US"/>
              </w:rPr>
            </w:pPr>
          </w:p>
        </w:tc>
        <w:tc>
          <w:tcPr>
            <w:tcW w:w="257" w:type="pct"/>
            <w:gridSpan w:val="3"/>
            <w:tcBorders>
              <w:top w:val="nil"/>
              <w:left w:val="single" w:sz="12" w:space="0" w:color="auto"/>
              <w:bottom w:val="single" w:sz="8" w:space="0" w:color="auto"/>
              <w:right w:val="single" w:sz="8"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недељно</w:t>
            </w:r>
          </w:p>
        </w:tc>
        <w:tc>
          <w:tcPr>
            <w:tcW w:w="355" w:type="pct"/>
            <w:gridSpan w:val="4"/>
            <w:tcBorders>
              <w:top w:val="nil"/>
              <w:left w:val="nil"/>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годишње</w:t>
            </w:r>
          </w:p>
        </w:tc>
        <w:tc>
          <w:tcPr>
            <w:tcW w:w="250" w:type="pct"/>
            <w:gridSpan w:val="3"/>
            <w:tcBorders>
              <w:top w:val="single" w:sz="8" w:space="0" w:color="auto"/>
              <w:left w:val="nil"/>
              <w:bottom w:val="single" w:sz="8" w:space="0" w:color="auto"/>
              <w:right w:val="single" w:sz="8"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недељно</w:t>
            </w:r>
          </w:p>
        </w:tc>
        <w:tc>
          <w:tcPr>
            <w:tcW w:w="335" w:type="pct"/>
            <w:gridSpan w:val="4"/>
            <w:tcBorders>
              <w:top w:val="nil"/>
              <w:left w:val="nil"/>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годишње</w:t>
            </w:r>
          </w:p>
        </w:tc>
        <w:tc>
          <w:tcPr>
            <w:tcW w:w="352" w:type="pct"/>
            <w:gridSpan w:val="3"/>
            <w:tcBorders>
              <w:top w:val="nil"/>
              <w:left w:val="nil"/>
              <w:bottom w:val="single" w:sz="8" w:space="0" w:color="auto"/>
              <w:right w:val="single" w:sz="8"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недељно</w:t>
            </w:r>
          </w:p>
        </w:tc>
        <w:tc>
          <w:tcPr>
            <w:tcW w:w="438" w:type="pct"/>
            <w:gridSpan w:val="4"/>
            <w:tcBorders>
              <w:top w:val="nil"/>
              <w:left w:val="nil"/>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годишње</w:t>
            </w:r>
          </w:p>
        </w:tc>
        <w:tc>
          <w:tcPr>
            <w:tcW w:w="352" w:type="pct"/>
            <w:gridSpan w:val="3"/>
            <w:tcBorders>
              <w:top w:val="nil"/>
              <w:left w:val="nil"/>
              <w:bottom w:val="single" w:sz="8" w:space="0" w:color="auto"/>
              <w:right w:val="single" w:sz="8"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недељно</w:t>
            </w:r>
          </w:p>
        </w:tc>
        <w:tc>
          <w:tcPr>
            <w:tcW w:w="438" w:type="pct"/>
            <w:gridSpan w:val="4"/>
            <w:tcBorders>
              <w:top w:val="nil"/>
              <w:left w:val="nil"/>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годишње</w:t>
            </w:r>
          </w:p>
        </w:tc>
        <w:tc>
          <w:tcPr>
            <w:tcW w:w="729" w:type="pct"/>
            <w:gridSpan w:val="5"/>
            <w:tcBorders>
              <w:top w:val="single" w:sz="8" w:space="0" w:color="auto"/>
              <w:left w:val="nil"/>
              <w:bottom w:val="single" w:sz="8" w:space="0" w:color="auto"/>
              <w:right w:val="single" w:sz="12" w:space="0" w:color="000000"/>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годишње</w:t>
            </w:r>
          </w:p>
        </w:tc>
      </w:tr>
      <w:tr w:rsidR="00E06516" w:rsidRPr="004A7E98" w:rsidTr="00E35293">
        <w:trPr>
          <w:trHeight w:val="271"/>
        </w:trPr>
        <w:tc>
          <w:tcPr>
            <w:tcW w:w="1495" w:type="pct"/>
            <w:gridSpan w:val="2"/>
            <w:vMerge/>
            <w:tcBorders>
              <w:left w:val="single" w:sz="12" w:space="0" w:color="auto"/>
              <w:bottom w:val="single" w:sz="12" w:space="0" w:color="auto"/>
              <w:right w:val="single" w:sz="12" w:space="0" w:color="auto"/>
            </w:tcBorders>
            <w:shd w:val="clear" w:color="auto" w:fill="auto"/>
            <w:noWrap/>
            <w:vAlign w:val="bottom"/>
          </w:tcPr>
          <w:p w:rsidR="005326EE" w:rsidRPr="004A7E98" w:rsidRDefault="005326EE" w:rsidP="005326EE">
            <w:pPr>
              <w:rPr>
                <w:bCs/>
                <w:sz w:val="18"/>
                <w:szCs w:val="18"/>
                <w:lang w:val="en-US" w:eastAsia="en-US"/>
              </w:rPr>
            </w:pPr>
          </w:p>
        </w:tc>
        <w:tc>
          <w:tcPr>
            <w:tcW w:w="88" w:type="pct"/>
            <w:tcBorders>
              <w:top w:val="nil"/>
              <w:left w:val="single" w:sz="12" w:space="0" w:color="auto"/>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Т</w:t>
            </w:r>
          </w:p>
        </w:tc>
        <w:tc>
          <w:tcPr>
            <w:tcW w:w="6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В</w:t>
            </w:r>
          </w:p>
        </w:tc>
        <w:tc>
          <w:tcPr>
            <w:tcW w:w="108"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ПН</w:t>
            </w:r>
          </w:p>
        </w:tc>
        <w:tc>
          <w:tcPr>
            <w:tcW w:w="11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Т</w:t>
            </w:r>
          </w:p>
        </w:tc>
        <w:tc>
          <w:tcPr>
            <w:tcW w:w="8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В</w:t>
            </w:r>
          </w:p>
        </w:tc>
        <w:tc>
          <w:tcPr>
            <w:tcW w:w="108"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ПН</w:t>
            </w:r>
          </w:p>
        </w:tc>
        <w:tc>
          <w:tcPr>
            <w:tcW w:w="55" w:type="pct"/>
            <w:tcBorders>
              <w:top w:val="nil"/>
              <w:left w:val="nil"/>
              <w:bottom w:val="single" w:sz="12" w:space="0" w:color="auto"/>
              <w:right w:val="single" w:sz="12"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Б</w:t>
            </w:r>
          </w:p>
        </w:tc>
        <w:tc>
          <w:tcPr>
            <w:tcW w:w="8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Т</w:t>
            </w:r>
          </w:p>
        </w:tc>
        <w:tc>
          <w:tcPr>
            <w:tcW w:w="6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В</w:t>
            </w:r>
          </w:p>
        </w:tc>
        <w:tc>
          <w:tcPr>
            <w:tcW w:w="108" w:type="pct"/>
            <w:tcBorders>
              <w:top w:val="nil"/>
              <w:left w:val="single" w:sz="4" w:space="0" w:color="auto"/>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ПН</w:t>
            </w:r>
          </w:p>
        </w:tc>
        <w:tc>
          <w:tcPr>
            <w:tcW w:w="11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Т</w:t>
            </w:r>
          </w:p>
        </w:tc>
        <w:tc>
          <w:tcPr>
            <w:tcW w:w="6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В</w:t>
            </w:r>
          </w:p>
        </w:tc>
        <w:tc>
          <w:tcPr>
            <w:tcW w:w="108"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ПН</w:t>
            </w:r>
          </w:p>
        </w:tc>
        <w:tc>
          <w:tcPr>
            <w:tcW w:w="55" w:type="pct"/>
            <w:tcBorders>
              <w:top w:val="nil"/>
              <w:left w:val="nil"/>
              <w:bottom w:val="single" w:sz="12" w:space="0" w:color="auto"/>
              <w:right w:val="nil"/>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Б</w:t>
            </w:r>
          </w:p>
        </w:tc>
        <w:tc>
          <w:tcPr>
            <w:tcW w:w="183" w:type="pct"/>
            <w:tcBorders>
              <w:top w:val="nil"/>
              <w:left w:val="single" w:sz="12" w:space="0" w:color="auto"/>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Т</w:t>
            </w:r>
          </w:p>
        </w:tc>
        <w:tc>
          <w:tcPr>
            <w:tcW w:w="6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В</w:t>
            </w:r>
          </w:p>
        </w:tc>
        <w:tc>
          <w:tcPr>
            <w:tcW w:w="108"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ПН</w:t>
            </w:r>
          </w:p>
        </w:tc>
        <w:tc>
          <w:tcPr>
            <w:tcW w:w="214"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Т</w:t>
            </w:r>
          </w:p>
        </w:tc>
        <w:tc>
          <w:tcPr>
            <w:tcW w:w="6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В</w:t>
            </w:r>
          </w:p>
        </w:tc>
        <w:tc>
          <w:tcPr>
            <w:tcW w:w="108"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ПН</w:t>
            </w:r>
          </w:p>
        </w:tc>
        <w:tc>
          <w:tcPr>
            <w:tcW w:w="55" w:type="pct"/>
            <w:tcBorders>
              <w:top w:val="nil"/>
              <w:left w:val="nil"/>
              <w:bottom w:val="single" w:sz="12" w:space="0" w:color="auto"/>
              <w:right w:val="nil"/>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Б</w:t>
            </w:r>
          </w:p>
        </w:tc>
        <w:tc>
          <w:tcPr>
            <w:tcW w:w="183" w:type="pct"/>
            <w:tcBorders>
              <w:top w:val="nil"/>
              <w:left w:val="single" w:sz="12" w:space="0" w:color="auto"/>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Т</w:t>
            </w:r>
          </w:p>
        </w:tc>
        <w:tc>
          <w:tcPr>
            <w:tcW w:w="6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В</w:t>
            </w:r>
          </w:p>
        </w:tc>
        <w:tc>
          <w:tcPr>
            <w:tcW w:w="108"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ПН</w:t>
            </w:r>
          </w:p>
        </w:tc>
        <w:tc>
          <w:tcPr>
            <w:tcW w:w="214"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Т</w:t>
            </w:r>
          </w:p>
        </w:tc>
        <w:tc>
          <w:tcPr>
            <w:tcW w:w="61"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В</w:t>
            </w:r>
          </w:p>
        </w:tc>
        <w:tc>
          <w:tcPr>
            <w:tcW w:w="108" w:type="pct"/>
            <w:tcBorders>
              <w:top w:val="nil"/>
              <w:left w:val="nil"/>
              <w:bottom w:val="single" w:sz="12" w:space="0" w:color="auto"/>
              <w:right w:val="single" w:sz="8"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ПН</w:t>
            </w:r>
          </w:p>
        </w:tc>
        <w:tc>
          <w:tcPr>
            <w:tcW w:w="55" w:type="pct"/>
            <w:tcBorders>
              <w:top w:val="nil"/>
              <w:left w:val="nil"/>
              <w:bottom w:val="single" w:sz="12" w:space="0" w:color="auto"/>
              <w:right w:val="single" w:sz="12"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Б</w:t>
            </w:r>
          </w:p>
        </w:tc>
        <w:tc>
          <w:tcPr>
            <w:tcW w:w="245" w:type="pct"/>
            <w:tcBorders>
              <w:top w:val="nil"/>
              <w:left w:val="nil"/>
              <w:bottom w:val="single" w:sz="12" w:space="0" w:color="auto"/>
              <w:right w:val="single" w:sz="12"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Т</w:t>
            </w:r>
          </w:p>
        </w:tc>
        <w:tc>
          <w:tcPr>
            <w:tcW w:w="81" w:type="pct"/>
            <w:tcBorders>
              <w:top w:val="nil"/>
              <w:left w:val="nil"/>
              <w:bottom w:val="single" w:sz="12" w:space="0" w:color="auto"/>
              <w:right w:val="single" w:sz="12"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В</w:t>
            </w:r>
          </w:p>
        </w:tc>
        <w:tc>
          <w:tcPr>
            <w:tcW w:w="108" w:type="pct"/>
            <w:tcBorders>
              <w:top w:val="nil"/>
              <w:left w:val="nil"/>
              <w:bottom w:val="single" w:sz="12" w:space="0" w:color="auto"/>
              <w:right w:val="single" w:sz="12"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ПН</w:t>
            </w:r>
          </w:p>
        </w:tc>
        <w:tc>
          <w:tcPr>
            <w:tcW w:w="55" w:type="pct"/>
            <w:tcBorders>
              <w:top w:val="nil"/>
              <w:left w:val="nil"/>
              <w:bottom w:val="single" w:sz="12" w:space="0" w:color="auto"/>
              <w:right w:val="single" w:sz="12"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Б</w:t>
            </w:r>
          </w:p>
        </w:tc>
        <w:tc>
          <w:tcPr>
            <w:tcW w:w="240" w:type="pct"/>
            <w:tcBorders>
              <w:top w:val="nil"/>
              <w:left w:val="nil"/>
              <w:bottom w:val="single" w:sz="12" w:space="0" w:color="auto"/>
              <w:right w:val="single" w:sz="12" w:space="0" w:color="auto"/>
            </w:tcBorders>
            <w:shd w:val="clear" w:color="auto" w:fill="auto"/>
            <w:noWrap/>
            <w:vAlign w:val="bottom"/>
          </w:tcPr>
          <w:p w:rsidR="005326EE" w:rsidRPr="004A7E98" w:rsidRDefault="005326EE" w:rsidP="005326EE">
            <w:pPr>
              <w:jc w:val="center"/>
              <w:rPr>
                <w:bCs/>
                <w:sz w:val="18"/>
                <w:szCs w:val="18"/>
                <w:lang w:val="en-US" w:eastAsia="en-US"/>
              </w:rPr>
            </w:pPr>
            <w:r w:rsidRPr="004A7E98">
              <w:rPr>
                <w:bCs/>
                <w:sz w:val="18"/>
                <w:szCs w:val="18"/>
                <w:lang w:val="en-US" w:eastAsia="en-US"/>
              </w:rPr>
              <w:t>Σ</w:t>
            </w:r>
          </w:p>
        </w:tc>
      </w:tr>
      <w:tr w:rsidR="00E06516" w:rsidRPr="004A7E98" w:rsidTr="00E35293">
        <w:trPr>
          <w:trHeight w:val="330"/>
        </w:trPr>
        <w:tc>
          <w:tcPr>
            <w:tcW w:w="1495" w:type="pct"/>
            <w:gridSpan w:val="2"/>
            <w:tcBorders>
              <w:top w:val="single" w:sz="12" w:space="0" w:color="auto"/>
              <w:left w:val="single" w:sz="12" w:space="0" w:color="auto"/>
              <w:bottom w:val="single" w:sz="12" w:space="0" w:color="auto"/>
              <w:right w:val="single" w:sz="12" w:space="0" w:color="000000"/>
            </w:tcBorders>
            <w:shd w:val="clear" w:color="000000" w:fill="99CCFF"/>
            <w:noWrap/>
            <w:vAlign w:val="bottom"/>
          </w:tcPr>
          <w:p w:rsidR="005326EE" w:rsidRPr="004A7E98" w:rsidRDefault="005326EE" w:rsidP="005326EE">
            <w:pPr>
              <w:rPr>
                <w:b/>
                <w:bCs/>
                <w:sz w:val="18"/>
                <w:szCs w:val="18"/>
                <w:lang w:val="en-US" w:eastAsia="en-US"/>
              </w:rPr>
            </w:pPr>
            <w:r w:rsidRPr="004A7E98">
              <w:rPr>
                <w:b/>
                <w:bCs/>
                <w:sz w:val="18"/>
                <w:szCs w:val="18"/>
                <w:lang w:val="en-US" w:eastAsia="en-US"/>
              </w:rPr>
              <w:t>А1: ОБАВЕЗНИ ОПШТЕОБРАЗОВНИ ПРЕДМЕТИ</w:t>
            </w:r>
          </w:p>
        </w:tc>
        <w:tc>
          <w:tcPr>
            <w:tcW w:w="8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16</w:t>
            </w:r>
          </w:p>
        </w:tc>
        <w:tc>
          <w:tcPr>
            <w:tcW w:w="61" w:type="pct"/>
            <w:tcBorders>
              <w:top w:val="single" w:sz="12" w:space="0" w:color="auto"/>
              <w:left w:val="nil"/>
              <w:bottom w:val="single" w:sz="12" w:space="0" w:color="auto"/>
              <w:right w:val="nil"/>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2</w:t>
            </w:r>
          </w:p>
        </w:tc>
        <w:tc>
          <w:tcPr>
            <w:tcW w:w="108" w:type="pct"/>
            <w:tcBorders>
              <w:top w:val="single" w:sz="12" w:space="0" w:color="auto"/>
              <w:left w:val="single" w:sz="8" w:space="0" w:color="auto"/>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1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eastAsia="en-US"/>
              </w:rPr>
              <w:t>5</w:t>
            </w:r>
            <w:r w:rsidRPr="004A7E98">
              <w:rPr>
                <w:rFonts w:eastAsia="Calibri"/>
                <w:b/>
                <w:bCs/>
                <w:sz w:val="18"/>
                <w:szCs w:val="18"/>
                <w:lang w:val="en-US" w:eastAsia="en-US"/>
              </w:rPr>
              <w:t>92</w:t>
            </w:r>
          </w:p>
        </w:tc>
        <w:tc>
          <w:tcPr>
            <w:tcW w:w="8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74</w:t>
            </w: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nil"/>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81" w:type="pct"/>
            <w:tcBorders>
              <w:top w:val="single" w:sz="12" w:space="0" w:color="auto"/>
              <w:left w:val="single" w:sz="12" w:space="0" w:color="auto"/>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13</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1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468</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nil"/>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83" w:type="pct"/>
            <w:tcBorders>
              <w:top w:val="single" w:sz="12" w:space="0" w:color="auto"/>
              <w:left w:val="single" w:sz="12" w:space="0" w:color="auto"/>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9</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214"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315</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nil"/>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83" w:type="pct"/>
            <w:tcBorders>
              <w:top w:val="single" w:sz="12" w:space="0" w:color="auto"/>
              <w:left w:val="single" w:sz="12" w:space="0" w:color="auto"/>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11</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214"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352</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245"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1727</w:t>
            </w:r>
          </w:p>
        </w:tc>
        <w:tc>
          <w:tcPr>
            <w:tcW w:w="81"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74</w:t>
            </w:r>
          </w:p>
        </w:tc>
        <w:tc>
          <w:tcPr>
            <w:tcW w:w="108"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240"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1801</w:t>
            </w:r>
          </w:p>
        </w:tc>
      </w:tr>
      <w:tr w:rsidR="00E06516" w:rsidRPr="004A7E98" w:rsidTr="00E35293">
        <w:trPr>
          <w:trHeight w:val="271"/>
        </w:trPr>
        <w:tc>
          <w:tcPr>
            <w:tcW w:w="217" w:type="pct"/>
            <w:tcBorders>
              <w:top w:val="single" w:sz="12" w:space="0" w:color="auto"/>
              <w:left w:val="single" w:sz="12" w:space="0" w:color="auto"/>
              <w:bottom w:val="nil"/>
              <w:right w:val="single" w:sz="8" w:space="0" w:color="auto"/>
            </w:tcBorders>
            <w:shd w:val="clear" w:color="auto" w:fill="auto"/>
            <w:noWrap/>
            <w:vAlign w:val="bottom"/>
          </w:tcPr>
          <w:p w:rsidR="005326EE" w:rsidRPr="004A7E98" w:rsidRDefault="005326EE" w:rsidP="005326EE">
            <w:pPr>
              <w:jc w:val="center"/>
              <w:rPr>
                <w:sz w:val="18"/>
                <w:szCs w:val="18"/>
                <w:lang w:eastAsia="en-US"/>
              </w:rPr>
            </w:pPr>
          </w:p>
          <w:p w:rsidR="005326EE" w:rsidRPr="004A7E98" w:rsidRDefault="005326EE" w:rsidP="005326EE">
            <w:pPr>
              <w:jc w:val="center"/>
              <w:rPr>
                <w:sz w:val="18"/>
                <w:szCs w:val="18"/>
                <w:lang w:eastAsia="en-US"/>
              </w:rPr>
            </w:pPr>
            <w:r w:rsidRPr="004A7E98">
              <w:rPr>
                <w:sz w:val="18"/>
                <w:szCs w:val="18"/>
                <w:lang w:eastAsia="en-US"/>
              </w:rPr>
              <w:t>1.</w:t>
            </w:r>
          </w:p>
        </w:tc>
        <w:tc>
          <w:tcPr>
            <w:tcW w:w="1277" w:type="pct"/>
            <w:tcBorders>
              <w:top w:val="single" w:sz="12" w:space="0" w:color="auto"/>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val="en-US" w:eastAsia="en-US"/>
              </w:rPr>
            </w:pPr>
            <w:r w:rsidRPr="004A7E98">
              <w:rPr>
                <w:rFonts w:eastAsia="Calibri"/>
                <w:sz w:val="18"/>
                <w:szCs w:val="18"/>
                <w:lang w:val="ru-RU" w:eastAsia="en-US"/>
              </w:rPr>
              <w:t xml:space="preserve"> Српск</w:t>
            </w:r>
            <w:r w:rsidRPr="004A7E98">
              <w:rPr>
                <w:rFonts w:eastAsia="Calibri"/>
                <w:sz w:val="18"/>
                <w:szCs w:val="18"/>
                <w:lang w:val="en-US" w:eastAsia="en-US"/>
              </w:rPr>
              <w:t>и језик и књижевност</w:t>
            </w:r>
          </w:p>
        </w:tc>
        <w:tc>
          <w:tcPr>
            <w:tcW w:w="88"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3</w:t>
            </w:r>
          </w:p>
        </w:tc>
        <w:tc>
          <w:tcPr>
            <w:tcW w:w="6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12" w:space="0" w:color="auto"/>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111</w:t>
            </w:r>
          </w:p>
        </w:tc>
        <w:tc>
          <w:tcPr>
            <w:tcW w:w="81"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12" w:space="0" w:color="auto"/>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3</w:t>
            </w:r>
          </w:p>
        </w:tc>
        <w:tc>
          <w:tcPr>
            <w:tcW w:w="6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108</w:t>
            </w:r>
          </w:p>
        </w:tc>
        <w:tc>
          <w:tcPr>
            <w:tcW w:w="61"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12" w:space="0" w:color="auto"/>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3</w:t>
            </w:r>
          </w:p>
        </w:tc>
        <w:tc>
          <w:tcPr>
            <w:tcW w:w="6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12" w:space="0" w:color="auto"/>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105</w:t>
            </w:r>
          </w:p>
        </w:tc>
        <w:tc>
          <w:tcPr>
            <w:tcW w:w="61" w:type="pct"/>
            <w:tcBorders>
              <w:top w:val="single" w:sz="12" w:space="0" w:color="auto"/>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12" w:space="0" w:color="auto"/>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3</w:t>
            </w:r>
          </w:p>
        </w:tc>
        <w:tc>
          <w:tcPr>
            <w:tcW w:w="6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96</w:t>
            </w:r>
          </w:p>
        </w:tc>
        <w:tc>
          <w:tcPr>
            <w:tcW w:w="61"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12" w:space="0" w:color="auto"/>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12"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420</w:t>
            </w:r>
          </w:p>
        </w:tc>
        <w:tc>
          <w:tcPr>
            <w:tcW w:w="81" w:type="pct"/>
            <w:tcBorders>
              <w:top w:val="single" w:sz="12" w:space="0" w:color="auto"/>
              <w:left w:val="nil"/>
              <w:bottom w:val="single" w:sz="4"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single" w:sz="12" w:space="0" w:color="auto"/>
              <w:left w:val="nil"/>
              <w:bottom w:val="single" w:sz="4"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single" w:sz="12" w:space="0" w:color="auto"/>
              <w:left w:val="nil"/>
              <w:bottom w:val="single" w:sz="4"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single" w:sz="12" w:space="0" w:color="auto"/>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420</w:t>
            </w:r>
          </w:p>
        </w:tc>
      </w:tr>
      <w:tr w:rsidR="00E06516" w:rsidRPr="004A7E98" w:rsidTr="00E35293">
        <w:trPr>
          <w:trHeight w:val="271"/>
        </w:trPr>
        <w:tc>
          <w:tcPr>
            <w:tcW w:w="217" w:type="pct"/>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4A7E98" w:rsidRDefault="005326EE" w:rsidP="005326EE">
            <w:pPr>
              <w:jc w:val="center"/>
              <w:rPr>
                <w:sz w:val="18"/>
                <w:szCs w:val="18"/>
                <w:lang w:val="en-US" w:eastAsia="en-US"/>
              </w:rPr>
            </w:pPr>
            <w:r w:rsidRPr="004A7E98">
              <w:rPr>
                <w:sz w:val="18"/>
                <w:szCs w:val="18"/>
                <w:lang w:val="en-US" w:eastAsia="en-US"/>
              </w:rPr>
              <w:t>1.1</w:t>
            </w:r>
          </w:p>
        </w:tc>
        <w:tc>
          <w:tcPr>
            <w:tcW w:w="1277" w:type="pct"/>
            <w:tcBorders>
              <w:top w:val="nil"/>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vertAlign w:val="superscript"/>
                <w:lang w:val="en-US" w:eastAsia="en-US"/>
              </w:rPr>
            </w:pPr>
            <w:r w:rsidRPr="004A7E98">
              <w:rPr>
                <w:rFonts w:eastAsia="Calibri"/>
                <w:sz w:val="18"/>
                <w:szCs w:val="18"/>
                <w:lang w:val="ru-RU" w:eastAsia="en-US"/>
              </w:rPr>
              <w:t>__________ језик и књижевност</w:t>
            </w:r>
            <w:r w:rsidRPr="004A7E98">
              <w:rPr>
                <w:rFonts w:eastAsia="Calibri"/>
                <w:sz w:val="18"/>
                <w:szCs w:val="18"/>
                <w:lang w:val="en-US" w:eastAsia="en-US"/>
              </w:rPr>
              <w:t>*</w:t>
            </w:r>
          </w:p>
        </w:tc>
        <w:tc>
          <w:tcPr>
            <w:tcW w:w="8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3</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111</w:t>
            </w:r>
          </w:p>
        </w:tc>
        <w:tc>
          <w:tcPr>
            <w:tcW w:w="8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3</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108</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3</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105</w:t>
            </w:r>
          </w:p>
        </w:tc>
        <w:tc>
          <w:tcPr>
            <w:tcW w:w="6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3</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96</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420</w:t>
            </w:r>
          </w:p>
        </w:tc>
        <w:tc>
          <w:tcPr>
            <w:tcW w:w="81"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420</w:t>
            </w:r>
          </w:p>
        </w:tc>
      </w:tr>
      <w:tr w:rsidR="00E06516" w:rsidRPr="004A7E98" w:rsidTr="00E35293">
        <w:trPr>
          <w:trHeight w:val="271"/>
        </w:trPr>
        <w:tc>
          <w:tcPr>
            <w:tcW w:w="217" w:type="pct"/>
            <w:tcBorders>
              <w:top w:val="nil"/>
              <w:left w:val="single" w:sz="12" w:space="0" w:color="auto"/>
              <w:bottom w:val="nil"/>
              <w:right w:val="single" w:sz="8" w:space="0" w:color="auto"/>
            </w:tcBorders>
            <w:shd w:val="clear" w:color="auto" w:fill="auto"/>
            <w:noWrap/>
            <w:vAlign w:val="bottom"/>
          </w:tcPr>
          <w:p w:rsidR="005326EE" w:rsidRPr="004A7E98" w:rsidRDefault="005326EE" w:rsidP="005326EE">
            <w:pPr>
              <w:jc w:val="center"/>
              <w:rPr>
                <w:sz w:val="18"/>
                <w:szCs w:val="18"/>
                <w:lang w:val="en-US" w:eastAsia="en-US"/>
              </w:rPr>
            </w:pPr>
            <w:r w:rsidRPr="004A7E98">
              <w:rPr>
                <w:sz w:val="18"/>
                <w:szCs w:val="18"/>
                <w:lang w:val="en-US" w:eastAsia="en-US"/>
              </w:rPr>
              <w:t>2.</w:t>
            </w:r>
          </w:p>
        </w:tc>
        <w:tc>
          <w:tcPr>
            <w:tcW w:w="1277" w:type="pct"/>
            <w:tcBorders>
              <w:top w:val="nil"/>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val="ru-RU" w:eastAsia="en-US"/>
              </w:rPr>
            </w:pPr>
            <w:r w:rsidRPr="004A7E98">
              <w:rPr>
                <w:rFonts w:eastAsia="Calibri"/>
                <w:sz w:val="18"/>
                <w:szCs w:val="18"/>
                <w:lang w:val="ru-RU" w:eastAsia="en-US"/>
              </w:rPr>
              <w:t>Српски као нематерњи језик</w:t>
            </w:r>
            <w:r w:rsidRPr="004A7E98">
              <w:rPr>
                <w:rFonts w:eastAsia="Calibri"/>
                <w:sz w:val="18"/>
                <w:szCs w:val="18"/>
                <w:lang w:val="en-US" w:eastAsia="en-US"/>
              </w:rPr>
              <w:t>*</w:t>
            </w:r>
          </w:p>
        </w:tc>
        <w:tc>
          <w:tcPr>
            <w:tcW w:w="8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74</w:t>
            </w:r>
          </w:p>
        </w:tc>
        <w:tc>
          <w:tcPr>
            <w:tcW w:w="8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72</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70</w:t>
            </w:r>
          </w:p>
        </w:tc>
        <w:tc>
          <w:tcPr>
            <w:tcW w:w="6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64</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280</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280</w:t>
            </w:r>
          </w:p>
        </w:tc>
      </w:tr>
      <w:tr w:rsidR="00E06516" w:rsidRPr="004A7E98" w:rsidTr="00E35293">
        <w:trPr>
          <w:trHeight w:val="271"/>
        </w:trPr>
        <w:tc>
          <w:tcPr>
            <w:tcW w:w="217" w:type="pct"/>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4A7E98" w:rsidRDefault="005326EE" w:rsidP="005326EE">
            <w:pPr>
              <w:jc w:val="center"/>
              <w:rPr>
                <w:sz w:val="18"/>
                <w:szCs w:val="18"/>
                <w:lang w:val="en-US" w:eastAsia="en-US"/>
              </w:rPr>
            </w:pPr>
            <w:r w:rsidRPr="004A7E98">
              <w:rPr>
                <w:sz w:val="18"/>
                <w:szCs w:val="18"/>
                <w:lang w:val="en-US" w:eastAsia="en-US"/>
              </w:rPr>
              <w:t>3.</w:t>
            </w:r>
          </w:p>
        </w:tc>
        <w:tc>
          <w:tcPr>
            <w:tcW w:w="1277" w:type="pct"/>
            <w:tcBorders>
              <w:top w:val="nil"/>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val="en-US" w:eastAsia="en-US"/>
              </w:rPr>
            </w:pPr>
            <w:r w:rsidRPr="004A7E98">
              <w:rPr>
                <w:rFonts w:eastAsia="Calibri"/>
                <w:sz w:val="18"/>
                <w:szCs w:val="18"/>
                <w:lang w:val="en-US" w:eastAsia="en-US"/>
              </w:rPr>
              <w:t>Страни језик</w:t>
            </w:r>
          </w:p>
        </w:tc>
        <w:tc>
          <w:tcPr>
            <w:tcW w:w="8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74</w:t>
            </w:r>
          </w:p>
        </w:tc>
        <w:tc>
          <w:tcPr>
            <w:tcW w:w="8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72</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70</w:t>
            </w:r>
          </w:p>
        </w:tc>
        <w:tc>
          <w:tcPr>
            <w:tcW w:w="6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64</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280</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280</w:t>
            </w:r>
          </w:p>
        </w:tc>
      </w:tr>
      <w:tr w:rsidR="00E06516" w:rsidRPr="004A7E98" w:rsidTr="00E35293">
        <w:trPr>
          <w:trHeight w:val="271"/>
        </w:trPr>
        <w:tc>
          <w:tcPr>
            <w:tcW w:w="217" w:type="pct"/>
            <w:tcBorders>
              <w:top w:val="nil"/>
              <w:left w:val="single" w:sz="12" w:space="0" w:color="auto"/>
              <w:bottom w:val="nil"/>
              <w:right w:val="single" w:sz="8" w:space="0" w:color="auto"/>
            </w:tcBorders>
            <w:shd w:val="clear" w:color="auto" w:fill="auto"/>
            <w:noWrap/>
            <w:vAlign w:val="bottom"/>
          </w:tcPr>
          <w:p w:rsidR="005326EE" w:rsidRPr="004A7E98" w:rsidRDefault="005326EE" w:rsidP="005326EE">
            <w:pPr>
              <w:jc w:val="center"/>
              <w:rPr>
                <w:sz w:val="18"/>
                <w:szCs w:val="18"/>
                <w:lang w:val="en-US" w:eastAsia="en-US"/>
              </w:rPr>
            </w:pPr>
            <w:r w:rsidRPr="004A7E98">
              <w:rPr>
                <w:sz w:val="18"/>
                <w:szCs w:val="18"/>
                <w:lang w:val="en-US" w:eastAsia="en-US"/>
              </w:rPr>
              <w:t>4.</w:t>
            </w:r>
          </w:p>
        </w:tc>
        <w:tc>
          <w:tcPr>
            <w:tcW w:w="1277" w:type="pct"/>
            <w:tcBorders>
              <w:top w:val="nil"/>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val="en-US" w:eastAsia="en-US"/>
              </w:rPr>
            </w:pPr>
            <w:r w:rsidRPr="004A7E98">
              <w:rPr>
                <w:rFonts w:eastAsia="Calibri"/>
                <w:sz w:val="18"/>
                <w:szCs w:val="18"/>
                <w:lang w:val="en-US" w:eastAsia="en-US"/>
              </w:rPr>
              <w:t>Физичко васпитање</w:t>
            </w:r>
          </w:p>
        </w:tc>
        <w:tc>
          <w:tcPr>
            <w:tcW w:w="8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74</w:t>
            </w:r>
          </w:p>
        </w:tc>
        <w:tc>
          <w:tcPr>
            <w:tcW w:w="8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72</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70</w:t>
            </w:r>
          </w:p>
        </w:tc>
        <w:tc>
          <w:tcPr>
            <w:tcW w:w="6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64</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280</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280</w:t>
            </w:r>
          </w:p>
        </w:tc>
      </w:tr>
      <w:tr w:rsidR="00E06516" w:rsidRPr="004A7E98" w:rsidTr="00E35293">
        <w:trPr>
          <w:trHeight w:val="271"/>
        </w:trPr>
        <w:tc>
          <w:tcPr>
            <w:tcW w:w="217" w:type="pct"/>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4A7E98" w:rsidRDefault="005326EE" w:rsidP="005326EE">
            <w:pPr>
              <w:jc w:val="center"/>
              <w:rPr>
                <w:sz w:val="18"/>
                <w:szCs w:val="18"/>
                <w:lang w:val="en-US" w:eastAsia="en-US"/>
              </w:rPr>
            </w:pPr>
            <w:r w:rsidRPr="004A7E98">
              <w:rPr>
                <w:sz w:val="18"/>
                <w:szCs w:val="18"/>
                <w:lang w:val="en-US" w:eastAsia="en-US"/>
              </w:rPr>
              <w:t>5.</w:t>
            </w:r>
          </w:p>
        </w:tc>
        <w:tc>
          <w:tcPr>
            <w:tcW w:w="1277" w:type="pct"/>
            <w:tcBorders>
              <w:top w:val="nil"/>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val="en-US" w:eastAsia="en-US"/>
              </w:rPr>
            </w:pPr>
            <w:r w:rsidRPr="004A7E98">
              <w:rPr>
                <w:rFonts w:eastAsia="Calibri"/>
                <w:sz w:val="18"/>
                <w:szCs w:val="18"/>
                <w:lang w:val="en-US" w:eastAsia="en-US"/>
              </w:rPr>
              <w:t>Математика</w:t>
            </w:r>
          </w:p>
        </w:tc>
        <w:tc>
          <w:tcPr>
            <w:tcW w:w="8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74</w:t>
            </w:r>
          </w:p>
        </w:tc>
        <w:tc>
          <w:tcPr>
            <w:tcW w:w="8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72</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70</w:t>
            </w:r>
          </w:p>
        </w:tc>
        <w:tc>
          <w:tcPr>
            <w:tcW w:w="6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64</w:t>
            </w: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280</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280</w:t>
            </w:r>
          </w:p>
        </w:tc>
      </w:tr>
      <w:tr w:rsidR="00E06516" w:rsidRPr="004A7E98" w:rsidTr="00E35293">
        <w:trPr>
          <w:trHeight w:val="271"/>
        </w:trPr>
        <w:tc>
          <w:tcPr>
            <w:tcW w:w="217" w:type="pct"/>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4A7E98" w:rsidRDefault="005326EE" w:rsidP="005326EE">
            <w:pPr>
              <w:jc w:val="center"/>
              <w:rPr>
                <w:sz w:val="18"/>
                <w:szCs w:val="18"/>
                <w:lang w:val="en-US" w:eastAsia="en-US"/>
              </w:rPr>
            </w:pPr>
            <w:r w:rsidRPr="004A7E98">
              <w:rPr>
                <w:sz w:val="18"/>
                <w:szCs w:val="18"/>
                <w:lang w:val="en-US" w:eastAsia="en-US"/>
              </w:rPr>
              <w:t>6.</w:t>
            </w:r>
          </w:p>
        </w:tc>
        <w:tc>
          <w:tcPr>
            <w:tcW w:w="1277" w:type="pct"/>
            <w:tcBorders>
              <w:top w:val="nil"/>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val="en-US" w:eastAsia="en-US"/>
              </w:rPr>
            </w:pPr>
            <w:r w:rsidRPr="004A7E98">
              <w:rPr>
                <w:rFonts w:eastAsia="Calibri"/>
                <w:sz w:val="18"/>
                <w:szCs w:val="18"/>
                <w:lang w:eastAsia="en-US"/>
              </w:rPr>
              <w:t>Ликовна култура</w:t>
            </w:r>
          </w:p>
        </w:tc>
        <w:tc>
          <w:tcPr>
            <w:tcW w:w="8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1</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eastAsia="en-US"/>
              </w:rPr>
            </w:pPr>
          </w:p>
        </w:tc>
        <w:tc>
          <w:tcPr>
            <w:tcW w:w="108" w:type="pct"/>
            <w:tcBorders>
              <w:top w:val="nil"/>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37</w:t>
            </w:r>
          </w:p>
        </w:tc>
        <w:tc>
          <w:tcPr>
            <w:tcW w:w="8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eastAsia="en-US"/>
              </w:rPr>
              <w:t>37</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eastAsia="en-US"/>
              </w:rPr>
              <w:t>37</w:t>
            </w:r>
          </w:p>
        </w:tc>
      </w:tr>
      <w:tr w:rsidR="00E06516" w:rsidRPr="004A7E98" w:rsidTr="00E35293">
        <w:trPr>
          <w:trHeight w:val="271"/>
        </w:trPr>
        <w:tc>
          <w:tcPr>
            <w:tcW w:w="217" w:type="pct"/>
            <w:tcBorders>
              <w:top w:val="single" w:sz="4" w:space="0" w:color="auto"/>
              <w:left w:val="single" w:sz="12" w:space="0" w:color="auto"/>
              <w:bottom w:val="nil"/>
              <w:right w:val="single" w:sz="8" w:space="0" w:color="auto"/>
            </w:tcBorders>
            <w:shd w:val="clear" w:color="auto" w:fill="auto"/>
            <w:noWrap/>
            <w:vAlign w:val="bottom"/>
          </w:tcPr>
          <w:p w:rsidR="005326EE" w:rsidRPr="004A7E98" w:rsidRDefault="005326EE" w:rsidP="005326EE">
            <w:pPr>
              <w:jc w:val="center"/>
              <w:rPr>
                <w:sz w:val="18"/>
                <w:szCs w:val="18"/>
                <w:lang w:eastAsia="en-US"/>
              </w:rPr>
            </w:pPr>
            <w:r w:rsidRPr="004A7E98">
              <w:rPr>
                <w:sz w:val="18"/>
                <w:szCs w:val="18"/>
                <w:lang w:val="en-US" w:eastAsia="en-US"/>
              </w:rPr>
              <w:t>7.</w:t>
            </w:r>
          </w:p>
        </w:tc>
        <w:tc>
          <w:tcPr>
            <w:tcW w:w="1277" w:type="pct"/>
            <w:tcBorders>
              <w:top w:val="nil"/>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val="en-US" w:eastAsia="en-US"/>
              </w:rPr>
            </w:pPr>
            <w:r w:rsidRPr="004A7E98">
              <w:rPr>
                <w:rFonts w:eastAsia="Calibri"/>
                <w:sz w:val="18"/>
                <w:szCs w:val="18"/>
                <w:lang w:val="en-US" w:eastAsia="en-US"/>
              </w:rPr>
              <w:t>Рачунарство и информатика</w:t>
            </w:r>
          </w:p>
        </w:tc>
        <w:tc>
          <w:tcPr>
            <w:tcW w:w="8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108" w:type="pct"/>
            <w:tcBorders>
              <w:top w:val="nil"/>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74</w:t>
            </w: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color w:val="FF0000"/>
                <w:sz w:val="18"/>
                <w:szCs w:val="18"/>
                <w:lang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color w:val="FF0000"/>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color w:val="FF0000"/>
                <w:sz w:val="18"/>
                <w:szCs w:val="18"/>
                <w:lang w:val="en-US" w:eastAsia="en-US"/>
              </w:rPr>
            </w:pPr>
          </w:p>
        </w:tc>
        <w:tc>
          <w:tcPr>
            <w:tcW w:w="11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color w:val="FF0000"/>
                <w:sz w:val="18"/>
                <w:szCs w:val="18"/>
                <w:lang w:eastAsia="en-US"/>
              </w:rPr>
            </w:pP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eastAsia="en-US"/>
              </w:rPr>
            </w:pP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eastAsia="en-US"/>
              </w:rPr>
              <w:t>74</w:t>
            </w: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eastAsia="en-US"/>
              </w:rPr>
              <w:t>74</w:t>
            </w:r>
          </w:p>
        </w:tc>
      </w:tr>
      <w:tr w:rsidR="00E06516" w:rsidRPr="004A7E98" w:rsidTr="00E35293">
        <w:trPr>
          <w:trHeight w:val="271"/>
        </w:trPr>
        <w:tc>
          <w:tcPr>
            <w:tcW w:w="217" w:type="pct"/>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4A7E98" w:rsidRDefault="005326EE" w:rsidP="005326EE">
            <w:pPr>
              <w:jc w:val="center"/>
              <w:rPr>
                <w:sz w:val="18"/>
                <w:szCs w:val="18"/>
                <w:lang w:val="en-US" w:eastAsia="en-US"/>
              </w:rPr>
            </w:pPr>
            <w:r w:rsidRPr="004A7E98">
              <w:rPr>
                <w:sz w:val="18"/>
                <w:szCs w:val="18"/>
                <w:lang w:eastAsia="en-US"/>
              </w:rPr>
              <w:t>8</w:t>
            </w:r>
            <w:r w:rsidRPr="004A7E98">
              <w:rPr>
                <w:sz w:val="18"/>
                <w:szCs w:val="18"/>
                <w:lang w:val="en-US" w:eastAsia="en-US"/>
              </w:rPr>
              <w:t>.</w:t>
            </w:r>
          </w:p>
        </w:tc>
        <w:tc>
          <w:tcPr>
            <w:tcW w:w="1277" w:type="pct"/>
            <w:tcBorders>
              <w:top w:val="nil"/>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eastAsia="en-US"/>
              </w:rPr>
            </w:pPr>
            <w:r w:rsidRPr="004A7E98">
              <w:rPr>
                <w:rFonts w:eastAsia="Calibri"/>
                <w:sz w:val="18"/>
                <w:szCs w:val="18"/>
                <w:lang w:val="en-US" w:eastAsia="en-US"/>
              </w:rPr>
              <w:t>Историја</w:t>
            </w:r>
          </w:p>
        </w:tc>
        <w:tc>
          <w:tcPr>
            <w:tcW w:w="8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2</w:t>
            </w: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74</w:t>
            </w:r>
          </w:p>
        </w:tc>
        <w:tc>
          <w:tcPr>
            <w:tcW w:w="8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color w:val="FF0000"/>
                <w:sz w:val="18"/>
                <w:szCs w:val="18"/>
                <w:lang w:val="en-US"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color w:val="FF0000"/>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color w:val="FF0000"/>
                <w:sz w:val="18"/>
                <w:szCs w:val="18"/>
                <w:lang w:val="en-US" w:eastAsia="en-US"/>
              </w:rPr>
            </w:pPr>
          </w:p>
        </w:tc>
        <w:tc>
          <w:tcPr>
            <w:tcW w:w="11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color w:val="FF0000"/>
                <w:sz w:val="18"/>
                <w:szCs w:val="18"/>
                <w:lang w:val="en-US" w:eastAsia="en-US"/>
              </w:rPr>
            </w:pP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nil"/>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eastAsia="en-US"/>
              </w:rPr>
              <w:t>74</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eastAsia="en-US"/>
              </w:rPr>
              <w:t>74</w:t>
            </w:r>
          </w:p>
        </w:tc>
      </w:tr>
      <w:tr w:rsidR="00E06516" w:rsidRPr="004A7E98" w:rsidTr="00E35293">
        <w:trPr>
          <w:trHeight w:val="271"/>
        </w:trPr>
        <w:tc>
          <w:tcPr>
            <w:tcW w:w="217" w:type="pct"/>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4A7E98" w:rsidRDefault="005326EE" w:rsidP="005326EE">
            <w:pPr>
              <w:jc w:val="center"/>
              <w:rPr>
                <w:sz w:val="18"/>
                <w:szCs w:val="18"/>
                <w:lang w:eastAsia="en-US"/>
              </w:rPr>
            </w:pPr>
            <w:r w:rsidRPr="004A7E98">
              <w:rPr>
                <w:sz w:val="18"/>
                <w:szCs w:val="18"/>
                <w:lang w:eastAsia="en-US"/>
              </w:rPr>
              <w:t>9.</w:t>
            </w:r>
          </w:p>
        </w:tc>
        <w:tc>
          <w:tcPr>
            <w:tcW w:w="1277" w:type="pct"/>
            <w:tcBorders>
              <w:top w:val="single" w:sz="4" w:space="0" w:color="auto"/>
              <w:left w:val="nil"/>
              <w:bottom w:val="nil"/>
              <w:right w:val="single" w:sz="12" w:space="0" w:color="auto"/>
            </w:tcBorders>
            <w:shd w:val="clear" w:color="auto" w:fill="auto"/>
            <w:noWrap/>
            <w:vAlign w:val="center"/>
          </w:tcPr>
          <w:p w:rsidR="005326EE" w:rsidRPr="004A7E98" w:rsidRDefault="005326EE" w:rsidP="005326EE">
            <w:pPr>
              <w:rPr>
                <w:rFonts w:eastAsia="Calibri"/>
                <w:sz w:val="18"/>
                <w:szCs w:val="18"/>
                <w:lang w:eastAsia="en-US"/>
              </w:rPr>
            </w:pPr>
            <w:r w:rsidRPr="004A7E98">
              <w:rPr>
                <w:rFonts w:eastAsia="Calibri"/>
                <w:sz w:val="18"/>
                <w:szCs w:val="18"/>
                <w:lang w:eastAsia="en-US"/>
              </w:rPr>
              <w:t>Физика</w:t>
            </w:r>
          </w:p>
        </w:tc>
        <w:tc>
          <w:tcPr>
            <w:tcW w:w="8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2</w:t>
            </w: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single" w:sz="8" w:space="0" w:color="auto"/>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eastAsia="en-US"/>
              </w:rPr>
              <w:t>74</w:t>
            </w:r>
          </w:p>
        </w:tc>
        <w:tc>
          <w:tcPr>
            <w:tcW w:w="8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nil"/>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single" w:sz="8" w:space="0" w:color="auto"/>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single" w:sz="8" w:space="0" w:color="auto"/>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single" w:sz="8" w:space="0" w:color="auto"/>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eastAsia="en-US"/>
              </w:rPr>
              <w:t>7</w:t>
            </w:r>
            <w:r w:rsidRPr="004A7E98">
              <w:rPr>
                <w:rFonts w:eastAsia="Calibri"/>
                <w:bCs/>
                <w:sz w:val="18"/>
                <w:szCs w:val="18"/>
                <w:lang w:val="en-US" w:eastAsia="en-US"/>
              </w:rPr>
              <w:t>4</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eastAsia="en-US"/>
              </w:rPr>
              <w:t>7</w:t>
            </w:r>
            <w:r w:rsidRPr="004A7E98">
              <w:rPr>
                <w:rFonts w:eastAsia="Calibri"/>
                <w:bCs/>
                <w:sz w:val="18"/>
                <w:szCs w:val="18"/>
                <w:lang w:val="en-US" w:eastAsia="en-US"/>
              </w:rPr>
              <w:t>4</w:t>
            </w:r>
          </w:p>
        </w:tc>
      </w:tr>
      <w:tr w:rsidR="00E06516" w:rsidRPr="004A7E98" w:rsidTr="00E35293">
        <w:trPr>
          <w:trHeight w:val="271"/>
        </w:trPr>
        <w:tc>
          <w:tcPr>
            <w:tcW w:w="217" w:type="pct"/>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4A7E98" w:rsidRDefault="005326EE" w:rsidP="005326EE">
            <w:pPr>
              <w:jc w:val="center"/>
              <w:rPr>
                <w:sz w:val="18"/>
                <w:szCs w:val="18"/>
                <w:lang w:eastAsia="en-US"/>
              </w:rPr>
            </w:pPr>
            <w:r w:rsidRPr="004A7E98">
              <w:rPr>
                <w:sz w:val="18"/>
                <w:szCs w:val="18"/>
                <w:lang w:eastAsia="en-US"/>
              </w:rPr>
              <w:t>10.</w:t>
            </w:r>
          </w:p>
        </w:tc>
        <w:tc>
          <w:tcPr>
            <w:tcW w:w="1277" w:type="pct"/>
            <w:tcBorders>
              <w:top w:val="single" w:sz="4" w:space="0" w:color="auto"/>
              <w:left w:val="nil"/>
              <w:bottom w:val="nil"/>
              <w:right w:val="single" w:sz="12" w:space="0" w:color="auto"/>
            </w:tcBorders>
            <w:shd w:val="clear" w:color="auto" w:fill="auto"/>
            <w:noWrap/>
            <w:vAlign w:val="center"/>
          </w:tcPr>
          <w:p w:rsidR="005326EE" w:rsidRPr="004A7E98" w:rsidRDefault="005326EE" w:rsidP="005326EE">
            <w:pPr>
              <w:rPr>
                <w:rFonts w:eastAsia="Calibri"/>
                <w:sz w:val="18"/>
                <w:szCs w:val="18"/>
                <w:lang w:eastAsia="en-US"/>
              </w:rPr>
            </w:pPr>
            <w:r w:rsidRPr="004A7E98">
              <w:rPr>
                <w:rFonts w:eastAsia="Calibri"/>
                <w:sz w:val="18"/>
                <w:szCs w:val="18"/>
                <w:lang w:val="en-US" w:eastAsia="en-US"/>
              </w:rPr>
              <w:t>Географија</w:t>
            </w:r>
          </w:p>
        </w:tc>
        <w:tc>
          <w:tcPr>
            <w:tcW w:w="8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single" w:sz="8" w:space="0" w:color="auto"/>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74</w:t>
            </w:r>
          </w:p>
        </w:tc>
        <w:tc>
          <w:tcPr>
            <w:tcW w:w="8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eastAsia="en-US"/>
              </w:rPr>
            </w:pP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p>
        </w:tc>
        <w:tc>
          <w:tcPr>
            <w:tcW w:w="6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nil"/>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single" w:sz="8" w:space="0" w:color="auto"/>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single" w:sz="8" w:space="0" w:color="auto"/>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single" w:sz="8" w:space="0" w:color="auto"/>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eastAsia="en-US"/>
              </w:rPr>
              <w:t>7</w:t>
            </w:r>
            <w:r w:rsidRPr="004A7E98">
              <w:rPr>
                <w:rFonts w:eastAsia="Calibri"/>
                <w:bCs/>
                <w:sz w:val="18"/>
                <w:szCs w:val="18"/>
                <w:lang w:val="en-US" w:eastAsia="en-US"/>
              </w:rPr>
              <w:t>4</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eastAsia="en-US"/>
              </w:rPr>
              <w:t>7</w:t>
            </w:r>
            <w:r w:rsidRPr="004A7E98">
              <w:rPr>
                <w:rFonts w:eastAsia="Calibri"/>
                <w:bCs/>
                <w:sz w:val="18"/>
                <w:szCs w:val="18"/>
                <w:lang w:val="en-US" w:eastAsia="en-US"/>
              </w:rPr>
              <w:t>4</w:t>
            </w:r>
          </w:p>
        </w:tc>
      </w:tr>
      <w:tr w:rsidR="00E06516" w:rsidRPr="004A7E98" w:rsidTr="00E35293">
        <w:trPr>
          <w:trHeight w:val="271"/>
        </w:trPr>
        <w:tc>
          <w:tcPr>
            <w:tcW w:w="217" w:type="pct"/>
            <w:tcBorders>
              <w:top w:val="nil"/>
              <w:left w:val="single" w:sz="12" w:space="0" w:color="auto"/>
              <w:bottom w:val="nil"/>
              <w:right w:val="single" w:sz="8" w:space="0" w:color="auto"/>
            </w:tcBorders>
            <w:shd w:val="clear" w:color="auto" w:fill="auto"/>
            <w:noWrap/>
            <w:vAlign w:val="bottom"/>
          </w:tcPr>
          <w:p w:rsidR="005326EE" w:rsidRPr="004A7E98" w:rsidRDefault="005326EE" w:rsidP="005326EE">
            <w:pPr>
              <w:jc w:val="center"/>
              <w:rPr>
                <w:sz w:val="18"/>
                <w:szCs w:val="18"/>
                <w:lang w:eastAsia="en-US"/>
              </w:rPr>
            </w:pPr>
            <w:r w:rsidRPr="004A7E98">
              <w:rPr>
                <w:sz w:val="18"/>
                <w:szCs w:val="18"/>
                <w:lang w:eastAsia="en-US"/>
              </w:rPr>
              <w:t>11.</w:t>
            </w:r>
          </w:p>
        </w:tc>
        <w:tc>
          <w:tcPr>
            <w:tcW w:w="1277" w:type="pct"/>
            <w:tcBorders>
              <w:top w:val="single" w:sz="4" w:space="0" w:color="auto"/>
              <w:left w:val="nil"/>
              <w:bottom w:val="nil"/>
              <w:right w:val="single" w:sz="12" w:space="0" w:color="auto"/>
            </w:tcBorders>
            <w:shd w:val="clear" w:color="auto" w:fill="auto"/>
            <w:noWrap/>
            <w:vAlign w:val="center"/>
          </w:tcPr>
          <w:p w:rsidR="005326EE" w:rsidRPr="004A7E98" w:rsidRDefault="005326EE" w:rsidP="005326EE">
            <w:pPr>
              <w:rPr>
                <w:rFonts w:eastAsia="Calibri"/>
                <w:sz w:val="18"/>
                <w:szCs w:val="18"/>
                <w:lang w:val="en-US" w:eastAsia="en-US"/>
              </w:rPr>
            </w:pPr>
            <w:r w:rsidRPr="004A7E98">
              <w:rPr>
                <w:rFonts w:eastAsia="Calibri"/>
                <w:sz w:val="18"/>
                <w:szCs w:val="18"/>
                <w:lang w:eastAsia="en-US"/>
              </w:rPr>
              <w:t>Хемија</w:t>
            </w:r>
          </w:p>
        </w:tc>
        <w:tc>
          <w:tcPr>
            <w:tcW w:w="8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single" w:sz="8" w:space="0" w:color="auto"/>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eastAsia="en-US"/>
              </w:rPr>
              <w:t>2</w:t>
            </w: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eastAsia="en-US"/>
              </w:rPr>
              <w:t>72</w:t>
            </w:r>
          </w:p>
        </w:tc>
        <w:tc>
          <w:tcPr>
            <w:tcW w:w="6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nil"/>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single" w:sz="8" w:space="0" w:color="auto"/>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single" w:sz="8" w:space="0" w:color="auto"/>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nil"/>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nil"/>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72</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72</w:t>
            </w:r>
          </w:p>
        </w:tc>
      </w:tr>
      <w:tr w:rsidR="00E06516" w:rsidRPr="004A7E98" w:rsidTr="00E35293">
        <w:trPr>
          <w:trHeight w:val="271"/>
        </w:trPr>
        <w:tc>
          <w:tcPr>
            <w:tcW w:w="217" w:type="pct"/>
            <w:tcBorders>
              <w:top w:val="single" w:sz="4" w:space="0" w:color="auto"/>
              <w:left w:val="single" w:sz="12" w:space="0" w:color="auto"/>
              <w:bottom w:val="single" w:sz="8" w:space="0" w:color="auto"/>
              <w:right w:val="single" w:sz="8" w:space="0" w:color="auto"/>
            </w:tcBorders>
            <w:shd w:val="clear" w:color="auto" w:fill="auto"/>
            <w:noWrap/>
            <w:vAlign w:val="bottom"/>
          </w:tcPr>
          <w:p w:rsidR="005326EE" w:rsidRPr="004A7E98" w:rsidRDefault="005326EE" w:rsidP="005326EE">
            <w:pPr>
              <w:jc w:val="center"/>
              <w:rPr>
                <w:sz w:val="18"/>
                <w:szCs w:val="18"/>
                <w:lang w:val="en-US" w:eastAsia="en-US"/>
              </w:rPr>
            </w:pPr>
            <w:r w:rsidRPr="004A7E98">
              <w:rPr>
                <w:sz w:val="18"/>
                <w:szCs w:val="18"/>
                <w:lang w:val="en-US" w:eastAsia="en-US"/>
              </w:rPr>
              <w:t>1</w:t>
            </w:r>
            <w:r w:rsidRPr="004A7E98">
              <w:rPr>
                <w:sz w:val="18"/>
                <w:szCs w:val="18"/>
                <w:lang w:eastAsia="en-US"/>
              </w:rPr>
              <w:t>2</w:t>
            </w:r>
            <w:r w:rsidRPr="004A7E98">
              <w:rPr>
                <w:sz w:val="18"/>
                <w:szCs w:val="18"/>
                <w:lang w:val="en-US" w:eastAsia="en-US"/>
              </w:rPr>
              <w:t>.</w:t>
            </w:r>
          </w:p>
        </w:tc>
        <w:tc>
          <w:tcPr>
            <w:tcW w:w="1277" w:type="pct"/>
            <w:tcBorders>
              <w:top w:val="single" w:sz="4" w:space="0" w:color="auto"/>
              <w:left w:val="nil"/>
              <w:bottom w:val="single" w:sz="4"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val="en-US" w:eastAsia="en-US"/>
              </w:rPr>
            </w:pPr>
            <w:r w:rsidRPr="004A7E98">
              <w:rPr>
                <w:rFonts w:eastAsia="Calibri"/>
                <w:sz w:val="18"/>
                <w:szCs w:val="18"/>
                <w:lang w:val="en-US" w:eastAsia="en-US"/>
              </w:rPr>
              <w:t>Биологија</w:t>
            </w:r>
          </w:p>
        </w:tc>
        <w:tc>
          <w:tcPr>
            <w:tcW w:w="88"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4"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val="en-US" w:eastAsia="en-US"/>
              </w:rPr>
              <w:t>7</w:t>
            </w:r>
            <w:r w:rsidRPr="004A7E98">
              <w:rPr>
                <w:rFonts w:eastAsia="Calibri"/>
                <w:sz w:val="18"/>
                <w:szCs w:val="18"/>
                <w:lang w:eastAsia="en-US"/>
              </w:rPr>
              <w:t>2</w:t>
            </w:r>
          </w:p>
        </w:tc>
        <w:tc>
          <w:tcPr>
            <w:tcW w:w="61" w:type="pct"/>
            <w:tcBorders>
              <w:top w:val="single" w:sz="4"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8"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8"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val="en-US" w:eastAsia="en-US"/>
              </w:rPr>
              <w:t>7</w:t>
            </w:r>
            <w:r w:rsidRPr="004A7E98">
              <w:rPr>
                <w:rFonts w:eastAsia="Calibri"/>
                <w:bCs/>
                <w:sz w:val="18"/>
                <w:szCs w:val="18"/>
                <w:lang w:eastAsia="en-US"/>
              </w:rPr>
              <w:t>2</w:t>
            </w:r>
          </w:p>
        </w:tc>
        <w:tc>
          <w:tcPr>
            <w:tcW w:w="81"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72</w:t>
            </w:r>
          </w:p>
        </w:tc>
      </w:tr>
      <w:tr w:rsidR="00E06516" w:rsidRPr="004A7E98" w:rsidTr="00E35293">
        <w:trPr>
          <w:trHeight w:val="258"/>
        </w:trPr>
        <w:tc>
          <w:tcPr>
            <w:tcW w:w="217" w:type="pct"/>
            <w:tcBorders>
              <w:top w:val="single" w:sz="4" w:space="0" w:color="auto"/>
              <w:left w:val="single" w:sz="12" w:space="0" w:color="auto"/>
              <w:bottom w:val="single" w:sz="12" w:space="0" w:color="auto"/>
              <w:right w:val="single" w:sz="8" w:space="0" w:color="auto"/>
            </w:tcBorders>
            <w:shd w:val="clear" w:color="auto" w:fill="auto"/>
            <w:noWrap/>
            <w:vAlign w:val="bottom"/>
          </w:tcPr>
          <w:p w:rsidR="005326EE" w:rsidRPr="004A7E98" w:rsidRDefault="005326EE" w:rsidP="005326EE">
            <w:pPr>
              <w:jc w:val="center"/>
              <w:rPr>
                <w:sz w:val="18"/>
                <w:szCs w:val="18"/>
                <w:lang w:eastAsia="en-US"/>
              </w:rPr>
            </w:pPr>
            <w:r w:rsidRPr="004A7E98">
              <w:rPr>
                <w:sz w:val="18"/>
                <w:szCs w:val="18"/>
                <w:lang w:eastAsia="en-US"/>
              </w:rPr>
              <w:t>13.</w:t>
            </w:r>
          </w:p>
        </w:tc>
        <w:tc>
          <w:tcPr>
            <w:tcW w:w="1277" w:type="pct"/>
            <w:tcBorders>
              <w:top w:val="single" w:sz="4" w:space="0" w:color="auto"/>
              <w:left w:val="nil"/>
              <w:bottom w:val="single" w:sz="12" w:space="0" w:color="auto"/>
              <w:right w:val="single" w:sz="12" w:space="0" w:color="auto"/>
            </w:tcBorders>
            <w:shd w:val="clear" w:color="auto" w:fill="auto"/>
            <w:noWrap/>
            <w:vAlign w:val="center"/>
          </w:tcPr>
          <w:p w:rsidR="005326EE" w:rsidRPr="004A7E98" w:rsidRDefault="005326EE" w:rsidP="005326EE">
            <w:pPr>
              <w:rPr>
                <w:rFonts w:eastAsia="Calibri"/>
                <w:sz w:val="18"/>
                <w:szCs w:val="18"/>
                <w:lang w:val="en-US" w:eastAsia="en-US"/>
              </w:rPr>
            </w:pPr>
            <w:r w:rsidRPr="004A7E98">
              <w:rPr>
                <w:rFonts w:eastAsia="Calibri"/>
                <w:sz w:val="18"/>
                <w:szCs w:val="18"/>
                <w:lang w:val="en-US" w:eastAsia="en-US"/>
              </w:rPr>
              <w:t>Социологија са прав</w:t>
            </w:r>
            <w:r w:rsidRPr="004A7E98">
              <w:rPr>
                <w:rFonts w:eastAsia="Calibri"/>
                <w:sz w:val="18"/>
                <w:szCs w:val="18"/>
                <w:lang w:eastAsia="en-US"/>
              </w:rPr>
              <w:t>има</w:t>
            </w:r>
            <w:r w:rsidRPr="004A7E98">
              <w:rPr>
                <w:rFonts w:eastAsia="Calibri"/>
                <w:sz w:val="18"/>
                <w:szCs w:val="18"/>
                <w:lang w:val="en-US" w:eastAsia="en-US"/>
              </w:rPr>
              <w:t xml:space="preserve"> грађана</w:t>
            </w:r>
          </w:p>
        </w:tc>
        <w:tc>
          <w:tcPr>
            <w:tcW w:w="88"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12"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single" w:sz="8" w:space="0" w:color="auto"/>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4" w:space="0" w:color="auto"/>
              <w:left w:val="nil"/>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single" w:sz="12"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4" w:space="0" w:color="auto"/>
              <w:left w:val="nil"/>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nil"/>
              <w:bottom w:val="single" w:sz="12"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single" w:sz="12"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61" w:type="pct"/>
            <w:tcBorders>
              <w:top w:val="single" w:sz="4" w:space="0" w:color="auto"/>
              <w:left w:val="single" w:sz="8" w:space="0" w:color="auto"/>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12"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4" w:space="0" w:color="auto"/>
              <w:left w:val="single" w:sz="8" w:space="0" w:color="auto"/>
              <w:bottom w:val="single" w:sz="12"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4" w:space="0" w:color="auto"/>
              <w:left w:val="nil"/>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4" w:space="0" w:color="auto"/>
              <w:left w:val="nil"/>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64</w:t>
            </w:r>
          </w:p>
        </w:tc>
        <w:tc>
          <w:tcPr>
            <w:tcW w:w="61" w:type="pct"/>
            <w:tcBorders>
              <w:top w:val="single" w:sz="4" w:space="0" w:color="auto"/>
              <w:left w:val="nil"/>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nil"/>
              <w:bottom w:val="single" w:sz="12"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8" w:space="0" w:color="auto"/>
              <w:bottom w:val="single" w:sz="12"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245" w:type="pct"/>
            <w:tcBorders>
              <w:top w:val="single" w:sz="8" w:space="0" w:color="auto"/>
              <w:left w:val="nil"/>
              <w:bottom w:val="single" w:sz="12"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64</w:t>
            </w:r>
          </w:p>
        </w:tc>
        <w:tc>
          <w:tcPr>
            <w:tcW w:w="81" w:type="pct"/>
            <w:tcBorders>
              <w:top w:val="nil"/>
              <w:left w:val="nil"/>
              <w:bottom w:val="single" w:sz="12"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nil"/>
              <w:bottom w:val="single" w:sz="12"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single" w:sz="12"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single" w:sz="12"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val="en-US" w:eastAsia="en-US"/>
              </w:rPr>
            </w:pPr>
            <w:r w:rsidRPr="004A7E98">
              <w:rPr>
                <w:rFonts w:eastAsia="Calibri"/>
                <w:bCs/>
                <w:sz w:val="18"/>
                <w:szCs w:val="18"/>
                <w:lang w:val="en-US" w:eastAsia="en-US"/>
              </w:rPr>
              <w:t>64</w:t>
            </w:r>
          </w:p>
        </w:tc>
      </w:tr>
      <w:tr w:rsidR="00E06516" w:rsidRPr="004A7E98" w:rsidTr="00E35293">
        <w:trPr>
          <w:trHeight w:val="316"/>
        </w:trPr>
        <w:tc>
          <w:tcPr>
            <w:tcW w:w="1495" w:type="pct"/>
            <w:gridSpan w:val="2"/>
            <w:tcBorders>
              <w:top w:val="single" w:sz="12" w:space="0" w:color="auto"/>
              <w:left w:val="single" w:sz="12" w:space="0" w:color="auto"/>
              <w:bottom w:val="single" w:sz="12" w:space="0" w:color="auto"/>
              <w:right w:val="single" w:sz="12" w:space="0" w:color="000000"/>
            </w:tcBorders>
            <w:shd w:val="clear" w:color="000000" w:fill="99CCFF"/>
            <w:noWrap/>
            <w:vAlign w:val="bottom"/>
          </w:tcPr>
          <w:p w:rsidR="005326EE" w:rsidRPr="004A7E98" w:rsidRDefault="005326EE" w:rsidP="005326EE">
            <w:pPr>
              <w:rPr>
                <w:b/>
                <w:bCs/>
                <w:sz w:val="18"/>
                <w:szCs w:val="18"/>
                <w:lang w:val="en-US" w:eastAsia="en-US"/>
              </w:rPr>
            </w:pPr>
            <w:r w:rsidRPr="004A7E98">
              <w:rPr>
                <w:b/>
                <w:bCs/>
                <w:sz w:val="18"/>
                <w:szCs w:val="18"/>
                <w:lang w:eastAsia="en-US"/>
              </w:rPr>
              <w:t>Б</w:t>
            </w:r>
            <w:r w:rsidRPr="004A7E98">
              <w:rPr>
                <w:b/>
                <w:bCs/>
                <w:sz w:val="18"/>
                <w:szCs w:val="18"/>
                <w:lang w:val="en-US" w:eastAsia="en-US"/>
              </w:rPr>
              <w:t>: ИЗБОРНИ ПРЕДМЕТИ</w:t>
            </w:r>
          </w:p>
        </w:tc>
        <w:tc>
          <w:tcPr>
            <w:tcW w:w="8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nil"/>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11" w:type="pct"/>
            <w:tcBorders>
              <w:top w:val="single" w:sz="12" w:space="0" w:color="auto"/>
              <w:left w:val="single" w:sz="8" w:space="0" w:color="auto"/>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37</w:t>
            </w:r>
          </w:p>
        </w:tc>
        <w:tc>
          <w:tcPr>
            <w:tcW w:w="8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8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1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eastAsia="en-US"/>
              </w:rPr>
            </w:pPr>
            <w:r w:rsidRPr="004A7E98">
              <w:rPr>
                <w:rFonts w:eastAsia="Calibri"/>
                <w:b/>
                <w:bCs/>
                <w:sz w:val="18"/>
                <w:szCs w:val="18"/>
                <w:lang w:val="en-US" w:eastAsia="en-US"/>
              </w:rPr>
              <w:t>3</w:t>
            </w:r>
            <w:r w:rsidRPr="004A7E98">
              <w:rPr>
                <w:rFonts w:eastAsia="Calibri"/>
                <w:b/>
                <w:bCs/>
                <w:sz w:val="18"/>
                <w:szCs w:val="18"/>
                <w:lang w:eastAsia="en-US"/>
              </w:rPr>
              <w:t>6</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nil"/>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83" w:type="pct"/>
            <w:tcBorders>
              <w:top w:val="single" w:sz="12" w:space="0" w:color="auto"/>
              <w:left w:val="single" w:sz="12" w:space="0" w:color="auto"/>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3</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214"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eastAsia="en-US"/>
              </w:rPr>
            </w:pPr>
            <w:r w:rsidRPr="004A7E98">
              <w:rPr>
                <w:rFonts w:eastAsia="Calibri"/>
                <w:b/>
                <w:bCs/>
                <w:sz w:val="18"/>
                <w:szCs w:val="18"/>
                <w:lang w:val="en-US" w:eastAsia="en-US"/>
              </w:rPr>
              <w:t>10</w:t>
            </w:r>
            <w:r w:rsidRPr="004A7E98">
              <w:rPr>
                <w:rFonts w:eastAsia="Calibri"/>
                <w:b/>
                <w:bCs/>
                <w:sz w:val="18"/>
                <w:szCs w:val="18"/>
                <w:lang w:eastAsia="en-US"/>
              </w:rPr>
              <w:t>5</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83"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3</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214"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eastAsia="en-US"/>
              </w:rPr>
            </w:pPr>
            <w:r w:rsidRPr="004A7E98">
              <w:rPr>
                <w:rFonts w:eastAsia="Calibri"/>
                <w:b/>
                <w:bCs/>
                <w:sz w:val="18"/>
                <w:szCs w:val="18"/>
                <w:lang w:val="en-US" w:eastAsia="en-US"/>
              </w:rPr>
              <w:t>9</w:t>
            </w:r>
            <w:r w:rsidRPr="004A7E98">
              <w:rPr>
                <w:rFonts w:eastAsia="Calibri"/>
                <w:b/>
                <w:bCs/>
                <w:sz w:val="18"/>
                <w:szCs w:val="18"/>
                <w:lang w:eastAsia="en-US"/>
              </w:rPr>
              <w:t>6</w:t>
            </w:r>
          </w:p>
        </w:tc>
        <w:tc>
          <w:tcPr>
            <w:tcW w:w="61"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245"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eastAsia="en-US"/>
              </w:rPr>
            </w:pPr>
            <w:r w:rsidRPr="004A7E98">
              <w:rPr>
                <w:rFonts w:eastAsia="Calibri"/>
                <w:b/>
                <w:bCs/>
                <w:sz w:val="18"/>
                <w:szCs w:val="18"/>
                <w:lang w:val="en-US" w:eastAsia="en-US"/>
              </w:rPr>
              <w:t>27</w:t>
            </w:r>
            <w:r w:rsidRPr="004A7E98">
              <w:rPr>
                <w:rFonts w:eastAsia="Calibri"/>
                <w:b/>
                <w:bCs/>
                <w:sz w:val="18"/>
                <w:szCs w:val="18"/>
                <w:lang w:eastAsia="en-US"/>
              </w:rPr>
              <w:t>4</w:t>
            </w:r>
          </w:p>
        </w:tc>
        <w:tc>
          <w:tcPr>
            <w:tcW w:w="81"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p>
        </w:tc>
        <w:tc>
          <w:tcPr>
            <w:tcW w:w="240"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eastAsia="en-US"/>
              </w:rPr>
            </w:pPr>
            <w:r w:rsidRPr="004A7E98">
              <w:rPr>
                <w:rFonts w:eastAsia="Calibri"/>
                <w:b/>
                <w:bCs/>
                <w:sz w:val="18"/>
                <w:szCs w:val="18"/>
                <w:lang w:val="en-US" w:eastAsia="en-US"/>
              </w:rPr>
              <w:t>27</w:t>
            </w:r>
            <w:r w:rsidRPr="004A7E98">
              <w:rPr>
                <w:rFonts w:eastAsia="Calibri"/>
                <w:b/>
                <w:bCs/>
                <w:sz w:val="18"/>
                <w:szCs w:val="18"/>
                <w:lang w:eastAsia="en-US"/>
              </w:rPr>
              <w:t>4</w:t>
            </w:r>
          </w:p>
        </w:tc>
      </w:tr>
      <w:tr w:rsidR="00E06516" w:rsidRPr="004A7E98" w:rsidTr="00E35293">
        <w:trPr>
          <w:trHeight w:val="271"/>
        </w:trPr>
        <w:tc>
          <w:tcPr>
            <w:tcW w:w="217" w:type="pct"/>
            <w:tcBorders>
              <w:top w:val="single" w:sz="12" w:space="0" w:color="auto"/>
              <w:left w:val="single" w:sz="12" w:space="0" w:color="auto"/>
              <w:bottom w:val="single" w:sz="4" w:space="0" w:color="auto"/>
              <w:right w:val="single" w:sz="8" w:space="0" w:color="auto"/>
            </w:tcBorders>
            <w:shd w:val="clear" w:color="auto" w:fill="auto"/>
            <w:noWrap/>
            <w:vAlign w:val="bottom"/>
          </w:tcPr>
          <w:p w:rsidR="005326EE" w:rsidRPr="004A7E98" w:rsidRDefault="005326EE" w:rsidP="005326EE">
            <w:pPr>
              <w:jc w:val="center"/>
              <w:rPr>
                <w:sz w:val="18"/>
                <w:szCs w:val="18"/>
                <w:lang w:val="en-US" w:eastAsia="en-US"/>
              </w:rPr>
            </w:pPr>
            <w:r w:rsidRPr="004A7E98">
              <w:rPr>
                <w:sz w:val="18"/>
                <w:szCs w:val="18"/>
                <w:lang w:val="en-US" w:eastAsia="en-US"/>
              </w:rPr>
              <w:t>1.</w:t>
            </w:r>
          </w:p>
        </w:tc>
        <w:tc>
          <w:tcPr>
            <w:tcW w:w="1277" w:type="pct"/>
            <w:tcBorders>
              <w:top w:val="single" w:sz="12" w:space="0" w:color="auto"/>
              <w:left w:val="nil"/>
              <w:bottom w:val="single" w:sz="4" w:space="0" w:color="auto"/>
              <w:right w:val="single" w:sz="12" w:space="0" w:color="auto"/>
            </w:tcBorders>
            <w:shd w:val="clear" w:color="auto" w:fill="auto"/>
            <w:noWrap/>
            <w:vAlign w:val="bottom"/>
          </w:tcPr>
          <w:p w:rsidR="005326EE" w:rsidRPr="004A7E98" w:rsidRDefault="005326EE" w:rsidP="005326EE">
            <w:pPr>
              <w:rPr>
                <w:sz w:val="18"/>
                <w:szCs w:val="18"/>
                <w:lang w:val="en-US" w:eastAsia="en-US"/>
              </w:rPr>
            </w:pPr>
            <w:r w:rsidRPr="004A7E98">
              <w:rPr>
                <w:sz w:val="18"/>
                <w:szCs w:val="18"/>
                <w:lang w:val="en-US" w:eastAsia="en-US"/>
              </w:rPr>
              <w:t>Грађанско васпитање / Верска настава</w:t>
            </w:r>
          </w:p>
        </w:tc>
        <w:tc>
          <w:tcPr>
            <w:tcW w:w="88"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w:t>
            </w:r>
          </w:p>
        </w:tc>
        <w:tc>
          <w:tcPr>
            <w:tcW w:w="6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nil"/>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12" w:space="0" w:color="auto"/>
              <w:left w:val="single" w:sz="8" w:space="0" w:color="auto"/>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37</w:t>
            </w:r>
          </w:p>
        </w:tc>
        <w:tc>
          <w:tcPr>
            <w:tcW w:w="81"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12" w:space="0" w:color="auto"/>
              <w:left w:val="nil"/>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8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w:t>
            </w:r>
          </w:p>
        </w:tc>
        <w:tc>
          <w:tcPr>
            <w:tcW w:w="6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11"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val="en-US" w:eastAsia="en-US"/>
              </w:rPr>
              <w:t>3</w:t>
            </w:r>
            <w:r w:rsidRPr="004A7E98">
              <w:rPr>
                <w:rFonts w:eastAsia="Calibri"/>
                <w:sz w:val="18"/>
                <w:szCs w:val="18"/>
                <w:lang w:eastAsia="en-US"/>
              </w:rPr>
              <w:t>6</w:t>
            </w:r>
          </w:p>
        </w:tc>
        <w:tc>
          <w:tcPr>
            <w:tcW w:w="61"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12" w:space="0" w:color="auto"/>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12" w:space="0" w:color="auto"/>
              <w:left w:val="single" w:sz="12" w:space="0" w:color="auto"/>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w:t>
            </w:r>
          </w:p>
        </w:tc>
        <w:tc>
          <w:tcPr>
            <w:tcW w:w="6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single" w:sz="12" w:space="0" w:color="auto"/>
              <w:left w:val="nil"/>
              <w:bottom w:val="single" w:sz="4"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val="en-US" w:eastAsia="en-US"/>
              </w:rPr>
              <w:t>3</w:t>
            </w:r>
            <w:r w:rsidRPr="004A7E98">
              <w:rPr>
                <w:rFonts w:eastAsia="Calibri"/>
                <w:sz w:val="18"/>
                <w:szCs w:val="18"/>
                <w:lang w:eastAsia="en-US"/>
              </w:rPr>
              <w:t>5</w:t>
            </w:r>
          </w:p>
        </w:tc>
        <w:tc>
          <w:tcPr>
            <w:tcW w:w="61"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12" w:space="0" w:color="auto"/>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1</w:t>
            </w:r>
          </w:p>
        </w:tc>
        <w:tc>
          <w:tcPr>
            <w:tcW w:w="61"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single" w:sz="8"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14"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val="en-US" w:eastAsia="en-US"/>
              </w:rPr>
              <w:t>3</w:t>
            </w:r>
            <w:r w:rsidRPr="004A7E98">
              <w:rPr>
                <w:rFonts w:eastAsia="Calibri"/>
                <w:sz w:val="18"/>
                <w:szCs w:val="18"/>
                <w:lang w:eastAsia="en-US"/>
              </w:rPr>
              <w:t>2</w:t>
            </w:r>
          </w:p>
        </w:tc>
        <w:tc>
          <w:tcPr>
            <w:tcW w:w="61" w:type="pct"/>
            <w:tcBorders>
              <w:top w:val="single" w:sz="12" w:space="0" w:color="auto"/>
              <w:left w:val="nil"/>
              <w:bottom w:val="single" w:sz="4"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single" w:sz="12" w:space="0" w:color="auto"/>
              <w:left w:val="nil"/>
              <w:bottom w:val="single" w:sz="4" w:space="0" w:color="auto"/>
              <w:right w:val="nil"/>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single" w:sz="12" w:space="0" w:color="auto"/>
              <w:left w:val="single" w:sz="8" w:space="0" w:color="auto"/>
              <w:bottom w:val="single" w:sz="4" w:space="0" w:color="auto"/>
              <w:right w:val="single" w:sz="12" w:space="0" w:color="auto"/>
            </w:tcBorders>
            <w:shd w:val="clear" w:color="000000" w:fill="CCFFFF"/>
            <w:noWrap/>
            <w:vAlign w:val="center"/>
          </w:tcPr>
          <w:p w:rsidR="005326EE" w:rsidRPr="004A7E98" w:rsidRDefault="005326EE" w:rsidP="005326EE">
            <w:pPr>
              <w:jc w:val="center"/>
              <w:rPr>
                <w:rFonts w:eastAsia="Calibri"/>
                <w:bCs/>
                <w:sz w:val="18"/>
                <w:szCs w:val="18"/>
                <w:lang w:val="en-US" w:eastAsia="en-US"/>
              </w:rPr>
            </w:pPr>
          </w:p>
        </w:tc>
        <w:tc>
          <w:tcPr>
            <w:tcW w:w="245" w:type="pct"/>
            <w:tcBorders>
              <w:top w:val="single" w:sz="12"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val="en-US" w:eastAsia="en-US"/>
              </w:rPr>
              <w:t>1</w:t>
            </w:r>
            <w:r w:rsidRPr="004A7E98">
              <w:rPr>
                <w:rFonts w:eastAsia="Calibri"/>
                <w:bCs/>
                <w:sz w:val="18"/>
                <w:szCs w:val="18"/>
                <w:lang w:eastAsia="en-US"/>
              </w:rPr>
              <w:t>40</w:t>
            </w:r>
          </w:p>
        </w:tc>
        <w:tc>
          <w:tcPr>
            <w:tcW w:w="81" w:type="pct"/>
            <w:tcBorders>
              <w:top w:val="single" w:sz="12"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single" w:sz="12"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single" w:sz="12" w:space="0" w:color="auto"/>
              <w:left w:val="nil"/>
              <w:bottom w:val="single" w:sz="8"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single" w:sz="12" w:space="0" w:color="auto"/>
              <w:left w:val="nil"/>
              <w:bottom w:val="single" w:sz="8" w:space="0" w:color="auto"/>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val="en-US" w:eastAsia="en-US"/>
              </w:rPr>
              <w:t>1</w:t>
            </w:r>
            <w:r w:rsidRPr="004A7E98">
              <w:rPr>
                <w:rFonts w:eastAsia="Calibri"/>
                <w:bCs/>
                <w:sz w:val="18"/>
                <w:szCs w:val="18"/>
                <w:lang w:eastAsia="en-US"/>
              </w:rPr>
              <w:t>40</w:t>
            </w:r>
          </w:p>
        </w:tc>
      </w:tr>
      <w:tr w:rsidR="00E06516" w:rsidRPr="004A7E98" w:rsidTr="00E35293">
        <w:trPr>
          <w:trHeight w:val="246"/>
        </w:trPr>
        <w:tc>
          <w:tcPr>
            <w:tcW w:w="217" w:type="pct"/>
            <w:tcBorders>
              <w:top w:val="nil"/>
              <w:left w:val="single" w:sz="12" w:space="0" w:color="auto"/>
              <w:bottom w:val="single" w:sz="12" w:space="0" w:color="auto"/>
              <w:right w:val="single" w:sz="8" w:space="0" w:color="auto"/>
            </w:tcBorders>
            <w:shd w:val="clear" w:color="auto" w:fill="auto"/>
            <w:noWrap/>
            <w:vAlign w:val="center"/>
          </w:tcPr>
          <w:p w:rsidR="005326EE" w:rsidRPr="004A7E98" w:rsidRDefault="005326EE" w:rsidP="005326EE">
            <w:pPr>
              <w:jc w:val="center"/>
              <w:rPr>
                <w:sz w:val="18"/>
                <w:szCs w:val="18"/>
                <w:lang w:val="en-US" w:eastAsia="en-US"/>
              </w:rPr>
            </w:pPr>
            <w:r w:rsidRPr="004A7E98">
              <w:rPr>
                <w:sz w:val="18"/>
                <w:szCs w:val="18"/>
                <w:lang w:val="en-US" w:eastAsia="en-US"/>
              </w:rPr>
              <w:t>2.</w:t>
            </w:r>
          </w:p>
        </w:tc>
        <w:tc>
          <w:tcPr>
            <w:tcW w:w="1277" w:type="pct"/>
            <w:tcBorders>
              <w:top w:val="nil"/>
              <w:left w:val="nil"/>
              <w:bottom w:val="single" w:sz="12" w:space="0" w:color="auto"/>
              <w:right w:val="single" w:sz="12" w:space="0" w:color="auto"/>
            </w:tcBorders>
            <w:shd w:val="clear" w:color="auto" w:fill="auto"/>
            <w:vAlign w:val="bottom"/>
          </w:tcPr>
          <w:p w:rsidR="005326EE" w:rsidRPr="004A7E98" w:rsidRDefault="005326EE" w:rsidP="005326EE">
            <w:pPr>
              <w:rPr>
                <w:sz w:val="18"/>
                <w:szCs w:val="18"/>
                <w:lang w:val="ru-RU" w:eastAsia="en-US"/>
              </w:rPr>
            </w:pPr>
            <w:r w:rsidRPr="004A7E98">
              <w:rPr>
                <w:sz w:val="18"/>
                <w:szCs w:val="18"/>
                <w:lang w:val="ru-RU" w:eastAsia="en-US"/>
              </w:rPr>
              <w:t xml:space="preserve">Изборни предмети према програму </w:t>
            </w:r>
            <w:r w:rsidRPr="004A7E98">
              <w:rPr>
                <w:sz w:val="18"/>
                <w:szCs w:val="18"/>
                <w:lang w:val="en-US" w:eastAsia="en-US"/>
              </w:rPr>
              <w:t>o</w:t>
            </w:r>
            <w:r w:rsidRPr="004A7E98">
              <w:rPr>
                <w:sz w:val="18"/>
                <w:szCs w:val="18"/>
                <w:lang w:val="ru-RU" w:eastAsia="en-US"/>
              </w:rPr>
              <w:t>бразовног профила</w:t>
            </w:r>
            <w:r w:rsidRPr="004A7E98">
              <w:rPr>
                <w:rFonts w:eastAsia="Calibri"/>
                <w:sz w:val="18"/>
                <w:szCs w:val="18"/>
                <w:lang w:val="ru-RU" w:eastAsia="en-US"/>
              </w:rPr>
              <w:t>**</w:t>
            </w:r>
          </w:p>
        </w:tc>
        <w:tc>
          <w:tcPr>
            <w:tcW w:w="88" w:type="pct"/>
            <w:tcBorders>
              <w:top w:val="nil"/>
              <w:left w:val="nil"/>
              <w:bottom w:val="single" w:sz="12" w:space="0" w:color="auto"/>
              <w:right w:val="single" w:sz="4" w:space="0" w:color="auto"/>
            </w:tcBorders>
            <w:shd w:val="clear" w:color="auto" w:fill="auto"/>
            <w:noWrap/>
            <w:vAlign w:val="center"/>
          </w:tcPr>
          <w:p w:rsidR="005326EE" w:rsidRPr="004A7E98" w:rsidRDefault="005326EE" w:rsidP="005326EE">
            <w:pPr>
              <w:jc w:val="center"/>
              <w:rPr>
                <w:rFonts w:eastAsia="Calibri"/>
                <w:sz w:val="18"/>
                <w:szCs w:val="18"/>
                <w:lang w:val="ru-RU" w:eastAsia="en-US"/>
              </w:rPr>
            </w:pPr>
          </w:p>
        </w:tc>
        <w:tc>
          <w:tcPr>
            <w:tcW w:w="61" w:type="pct"/>
            <w:tcBorders>
              <w:top w:val="nil"/>
              <w:left w:val="single" w:sz="4" w:space="0" w:color="auto"/>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ru-RU" w:eastAsia="en-US"/>
              </w:rPr>
            </w:pPr>
          </w:p>
        </w:tc>
        <w:tc>
          <w:tcPr>
            <w:tcW w:w="108" w:type="pct"/>
            <w:tcBorders>
              <w:top w:val="nil"/>
              <w:left w:val="nil"/>
              <w:bottom w:val="single" w:sz="12" w:space="0" w:color="auto"/>
              <w:right w:val="nil"/>
            </w:tcBorders>
            <w:shd w:val="clear" w:color="auto" w:fill="auto"/>
            <w:noWrap/>
            <w:vAlign w:val="center"/>
          </w:tcPr>
          <w:p w:rsidR="005326EE" w:rsidRPr="004A7E98" w:rsidRDefault="005326EE" w:rsidP="005326EE">
            <w:pPr>
              <w:jc w:val="center"/>
              <w:rPr>
                <w:rFonts w:eastAsia="Calibri"/>
                <w:sz w:val="18"/>
                <w:szCs w:val="18"/>
                <w:lang w:val="ru-RU" w:eastAsia="en-US"/>
              </w:rPr>
            </w:pPr>
          </w:p>
        </w:tc>
        <w:tc>
          <w:tcPr>
            <w:tcW w:w="111" w:type="pct"/>
            <w:tcBorders>
              <w:top w:val="nil"/>
              <w:left w:val="single" w:sz="8" w:space="0" w:color="auto"/>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ru-RU" w:eastAsia="en-US"/>
              </w:rPr>
            </w:pPr>
          </w:p>
        </w:tc>
        <w:tc>
          <w:tcPr>
            <w:tcW w:w="81" w:type="pct"/>
            <w:tcBorders>
              <w:top w:val="nil"/>
              <w:left w:val="nil"/>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ru-RU" w:eastAsia="en-US"/>
              </w:rPr>
            </w:pPr>
          </w:p>
        </w:tc>
        <w:tc>
          <w:tcPr>
            <w:tcW w:w="108" w:type="pct"/>
            <w:tcBorders>
              <w:top w:val="nil"/>
              <w:left w:val="nil"/>
              <w:bottom w:val="single" w:sz="12" w:space="0" w:color="auto"/>
              <w:right w:val="single" w:sz="8" w:space="0" w:color="auto"/>
            </w:tcBorders>
            <w:shd w:val="clear" w:color="000000" w:fill="CCFFFF"/>
            <w:noWrap/>
            <w:vAlign w:val="center"/>
          </w:tcPr>
          <w:p w:rsidR="005326EE" w:rsidRPr="004A7E98" w:rsidRDefault="005326EE" w:rsidP="005326EE">
            <w:pPr>
              <w:jc w:val="center"/>
              <w:rPr>
                <w:rFonts w:eastAsia="Calibri"/>
                <w:sz w:val="18"/>
                <w:szCs w:val="18"/>
                <w:lang w:val="ru-RU" w:eastAsia="en-US"/>
              </w:rPr>
            </w:pPr>
          </w:p>
        </w:tc>
        <w:tc>
          <w:tcPr>
            <w:tcW w:w="55" w:type="pct"/>
            <w:tcBorders>
              <w:top w:val="nil"/>
              <w:left w:val="nil"/>
              <w:bottom w:val="single" w:sz="12" w:space="0" w:color="auto"/>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ru-RU" w:eastAsia="en-US"/>
              </w:rPr>
            </w:pPr>
          </w:p>
        </w:tc>
        <w:tc>
          <w:tcPr>
            <w:tcW w:w="81" w:type="pct"/>
            <w:tcBorders>
              <w:top w:val="nil"/>
              <w:left w:val="nil"/>
              <w:bottom w:val="single" w:sz="12" w:space="0" w:color="auto"/>
              <w:right w:val="single" w:sz="4" w:space="0" w:color="auto"/>
            </w:tcBorders>
            <w:shd w:val="clear" w:color="auto" w:fill="auto"/>
            <w:noWrap/>
            <w:vAlign w:val="center"/>
          </w:tcPr>
          <w:p w:rsidR="005326EE" w:rsidRPr="004A7E98" w:rsidRDefault="005326EE" w:rsidP="005326EE">
            <w:pPr>
              <w:jc w:val="center"/>
              <w:rPr>
                <w:rFonts w:eastAsia="Calibri"/>
                <w:sz w:val="18"/>
                <w:szCs w:val="18"/>
                <w:lang w:val="ru-RU" w:eastAsia="en-US"/>
              </w:rPr>
            </w:pPr>
          </w:p>
        </w:tc>
        <w:tc>
          <w:tcPr>
            <w:tcW w:w="61" w:type="pct"/>
            <w:tcBorders>
              <w:top w:val="nil"/>
              <w:left w:val="single" w:sz="4" w:space="0" w:color="auto"/>
              <w:bottom w:val="single" w:sz="12" w:space="0" w:color="auto"/>
              <w:right w:val="single" w:sz="4" w:space="0" w:color="auto"/>
            </w:tcBorders>
            <w:shd w:val="clear" w:color="auto" w:fill="auto"/>
            <w:noWrap/>
            <w:vAlign w:val="center"/>
          </w:tcPr>
          <w:p w:rsidR="005326EE" w:rsidRPr="004A7E98" w:rsidRDefault="005326EE" w:rsidP="005326EE">
            <w:pPr>
              <w:jc w:val="center"/>
              <w:rPr>
                <w:rFonts w:eastAsia="Calibri"/>
                <w:sz w:val="18"/>
                <w:szCs w:val="18"/>
                <w:lang w:val="ru-RU" w:eastAsia="en-US"/>
              </w:rPr>
            </w:pPr>
          </w:p>
        </w:tc>
        <w:tc>
          <w:tcPr>
            <w:tcW w:w="108" w:type="pct"/>
            <w:tcBorders>
              <w:top w:val="nil"/>
              <w:left w:val="single" w:sz="4" w:space="0" w:color="auto"/>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ru-RU" w:eastAsia="en-US"/>
              </w:rPr>
            </w:pPr>
          </w:p>
        </w:tc>
        <w:tc>
          <w:tcPr>
            <w:tcW w:w="111" w:type="pct"/>
            <w:tcBorders>
              <w:top w:val="nil"/>
              <w:left w:val="nil"/>
              <w:bottom w:val="single" w:sz="12"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ru-RU" w:eastAsia="en-US"/>
              </w:rPr>
            </w:pPr>
          </w:p>
        </w:tc>
        <w:tc>
          <w:tcPr>
            <w:tcW w:w="61" w:type="pct"/>
            <w:tcBorders>
              <w:top w:val="nil"/>
              <w:left w:val="single" w:sz="4" w:space="0" w:color="auto"/>
              <w:bottom w:val="single" w:sz="12"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ru-RU" w:eastAsia="en-US"/>
              </w:rPr>
            </w:pPr>
          </w:p>
        </w:tc>
        <w:tc>
          <w:tcPr>
            <w:tcW w:w="108" w:type="pct"/>
            <w:tcBorders>
              <w:top w:val="nil"/>
              <w:left w:val="single" w:sz="4" w:space="0" w:color="auto"/>
              <w:bottom w:val="single" w:sz="12"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ru-RU" w:eastAsia="en-US"/>
              </w:rPr>
            </w:pPr>
          </w:p>
        </w:tc>
        <w:tc>
          <w:tcPr>
            <w:tcW w:w="55" w:type="pct"/>
            <w:tcBorders>
              <w:top w:val="nil"/>
              <w:left w:val="single" w:sz="4" w:space="0" w:color="auto"/>
              <w:bottom w:val="single" w:sz="12" w:space="0" w:color="auto"/>
              <w:right w:val="nil"/>
            </w:tcBorders>
            <w:shd w:val="clear" w:color="000000" w:fill="CCFFFF"/>
            <w:noWrap/>
            <w:vAlign w:val="center"/>
          </w:tcPr>
          <w:p w:rsidR="005326EE" w:rsidRPr="004A7E98" w:rsidRDefault="005326EE" w:rsidP="005326EE">
            <w:pPr>
              <w:jc w:val="center"/>
              <w:rPr>
                <w:rFonts w:eastAsia="Calibri"/>
                <w:sz w:val="18"/>
                <w:szCs w:val="18"/>
                <w:lang w:val="ru-RU" w:eastAsia="en-US"/>
              </w:rPr>
            </w:pPr>
          </w:p>
        </w:tc>
        <w:tc>
          <w:tcPr>
            <w:tcW w:w="183" w:type="pct"/>
            <w:tcBorders>
              <w:top w:val="nil"/>
              <w:left w:val="single" w:sz="12" w:space="0" w:color="auto"/>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nil"/>
              <w:bottom w:val="single" w:sz="12" w:space="0" w:color="auto"/>
              <w:right w:val="single" w:sz="4"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single" w:sz="4" w:space="0" w:color="auto"/>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214" w:type="pct"/>
            <w:tcBorders>
              <w:top w:val="nil"/>
              <w:left w:val="nil"/>
              <w:bottom w:val="nil"/>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val="en-US" w:eastAsia="en-US"/>
              </w:rPr>
              <w:t>7</w:t>
            </w:r>
            <w:r w:rsidRPr="004A7E98">
              <w:rPr>
                <w:rFonts w:eastAsia="Calibri"/>
                <w:sz w:val="18"/>
                <w:szCs w:val="18"/>
                <w:lang w:eastAsia="en-US"/>
              </w:rPr>
              <w:t>0</w:t>
            </w:r>
          </w:p>
        </w:tc>
        <w:tc>
          <w:tcPr>
            <w:tcW w:w="61" w:type="pct"/>
            <w:tcBorders>
              <w:top w:val="nil"/>
              <w:left w:val="nil"/>
              <w:bottom w:val="nil"/>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single" w:sz="4" w:space="0" w:color="auto"/>
              <w:bottom w:val="nil"/>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4" w:space="0" w:color="auto"/>
              <w:bottom w:val="nil"/>
              <w:right w:val="single" w:sz="12"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83" w:type="pct"/>
            <w:tcBorders>
              <w:top w:val="nil"/>
              <w:left w:val="nil"/>
              <w:bottom w:val="nil"/>
              <w:right w:val="single" w:sz="4"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r w:rsidRPr="004A7E98">
              <w:rPr>
                <w:rFonts w:eastAsia="Calibri"/>
                <w:sz w:val="18"/>
                <w:szCs w:val="18"/>
                <w:lang w:val="en-US" w:eastAsia="en-US"/>
              </w:rPr>
              <w:t>2</w:t>
            </w:r>
          </w:p>
        </w:tc>
        <w:tc>
          <w:tcPr>
            <w:tcW w:w="61" w:type="pct"/>
            <w:tcBorders>
              <w:top w:val="nil"/>
              <w:left w:val="single" w:sz="4" w:space="0" w:color="auto"/>
              <w:bottom w:val="nil"/>
              <w:right w:val="single" w:sz="4" w:space="0" w:color="auto"/>
            </w:tcBorders>
            <w:shd w:val="clear" w:color="auto" w:fill="auto"/>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single" w:sz="4" w:space="0" w:color="auto"/>
              <w:bottom w:val="single" w:sz="12" w:space="0" w:color="auto"/>
              <w:right w:val="single" w:sz="8"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14" w:type="pct"/>
            <w:tcBorders>
              <w:top w:val="nil"/>
              <w:left w:val="nil"/>
              <w:bottom w:val="single" w:sz="12"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eastAsia="en-US"/>
              </w:rPr>
            </w:pPr>
            <w:r w:rsidRPr="004A7E98">
              <w:rPr>
                <w:rFonts w:eastAsia="Calibri"/>
                <w:sz w:val="18"/>
                <w:szCs w:val="18"/>
                <w:lang w:val="en-US" w:eastAsia="en-US"/>
              </w:rPr>
              <w:t>6</w:t>
            </w:r>
            <w:r w:rsidRPr="004A7E98">
              <w:rPr>
                <w:rFonts w:eastAsia="Calibri"/>
                <w:sz w:val="18"/>
                <w:szCs w:val="18"/>
                <w:lang w:eastAsia="en-US"/>
              </w:rPr>
              <w:t>4</w:t>
            </w:r>
          </w:p>
        </w:tc>
        <w:tc>
          <w:tcPr>
            <w:tcW w:w="61" w:type="pct"/>
            <w:tcBorders>
              <w:top w:val="nil"/>
              <w:left w:val="single" w:sz="4" w:space="0" w:color="auto"/>
              <w:bottom w:val="single" w:sz="12" w:space="0" w:color="auto"/>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108" w:type="pct"/>
            <w:tcBorders>
              <w:top w:val="nil"/>
              <w:left w:val="single" w:sz="4" w:space="0" w:color="auto"/>
              <w:bottom w:val="nil"/>
              <w:right w:val="single" w:sz="4" w:space="0" w:color="auto"/>
            </w:tcBorders>
            <w:shd w:val="clear" w:color="000000" w:fill="CCFFFF"/>
            <w:noWrap/>
            <w:vAlign w:val="center"/>
          </w:tcPr>
          <w:p w:rsidR="005326EE" w:rsidRPr="004A7E98" w:rsidRDefault="005326EE" w:rsidP="005326EE">
            <w:pPr>
              <w:jc w:val="center"/>
              <w:rPr>
                <w:rFonts w:eastAsia="Calibri"/>
                <w:sz w:val="18"/>
                <w:szCs w:val="18"/>
                <w:lang w:val="en-US" w:eastAsia="en-US"/>
              </w:rPr>
            </w:pPr>
          </w:p>
        </w:tc>
        <w:tc>
          <w:tcPr>
            <w:tcW w:w="55" w:type="pct"/>
            <w:tcBorders>
              <w:top w:val="nil"/>
              <w:left w:val="single" w:sz="4" w:space="0" w:color="auto"/>
              <w:bottom w:val="single" w:sz="12" w:space="0" w:color="auto"/>
              <w:right w:val="single" w:sz="12" w:space="0" w:color="auto"/>
            </w:tcBorders>
            <w:shd w:val="clear" w:color="000000" w:fill="CCFFFF"/>
            <w:noWrap/>
            <w:vAlign w:val="center"/>
          </w:tcPr>
          <w:p w:rsidR="005326EE" w:rsidRPr="004A7E98" w:rsidRDefault="005326EE" w:rsidP="005326EE">
            <w:pPr>
              <w:jc w:val="center"/>
              <w:rPr>
                <w:rFonts w:eastAsia="Calibri"/>
                <w:bCs/>
                <w:sz w:val="18"/>
                <w:szCs w:val="18"/>
                <w:lang w:val="en-US" w:eastAsia="en-US"/>
              </w:rPr>
            </w:pPr>
          </w:p>
        </w:tc>
        <w:tc>
          <w:tcPr>
            <w:tcW w:w="245" w:type="pct"/>
            <w:tcBorders>
              <w:top w:val="nil"/>
              <w:left w:val="nil"/>
              <w:bottom w:val="nil"/>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val="en-US" w:eastAsia="en-US"/>
              </w:rPr>
              <w:t>13</w:t>
            </w:r>
            <w:r w:rsidRPr="004A7E98">
              <w:rPr>
                <w:rFonts w:eastAsia="Calibri"/>
                <w:bCs/>
                <w:sz w:val="18"/>
                <w:szCs w:val="18"/>
                <w:lang w:eastAsia="en-US"/>
              </w:rPr>
              <w:t>4</w:t>
            </w:r>
          </w:p>
        </w:tc>
        <w:tc>
          <w:tcPr>
            <w:tcW w:w="81" w:type="pct"/>
            <w:tcBorders>
              <w:top w:val="nil"/>
              <w:left w:val="nil"/>
              <w:bottom w:val="nil"/>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108" w:type="pct"/>
            <w:tcBorders>
              <w:top w:val="nil"/>
              <w:left w:val="single" w:sz="12" w:space="0" w:color="auto"/>
              <w:bottom w:val="single" w:sz="12" w:space="0" w:color="auto"/>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55" w:type="pct"/>
            <w:tcBorders>
              <w:top w:val="nil"/>
              <w:left w:val="nil"/>
              <w:bottom w:val="nil"/>
              <w:right w:val="single" w:sz="12" w:space="0" w:color="auto"/>
            </w:tcBorders>
            <w:shd w:val="clear" w:color="auto" w:fill="auto"/>
            <w:noWrap/>
            <w:vAlign w:val="center"/>
          </w:tcPr>
          <w:p w:rsidR="005326EE" w:rsidRPr="004A7E98" w:rsidRDefault="005326EE" w:rsidP="005326EE">
            <w:pPr>
              <w:jc w:val="center"/>
              <w:rPr>
                <w:rFonts w:eastAsia="Calibri"/>
                <w:bCs/>
                <w:sz w:val="18"/>
                <w:szCs w:val="18"/>
                <w:lang w:val="en-US" w:eastAsia="en-US"/>
              </w:rPr>
            </w:pPr>
          </w:p>
        </w:tc>
        <w:tc>
          <w:tcPr>
            <w:tcW w:w="240" w:type="pct"/>
            <w:tcBorders>
              <w:top w:val="nil"/>
              <w:left w:val="nil"/>
              <w:bottom w:val="nil"/>
              <w:right w:val="single" w:sz="12" w:space="0" w:color="auto"/>
            </w:tcBorders>
            <w:shd w:val="clear" w:color="000000" w:fill="00FFFF"/>
            <w:noWrap/>
            <w:vAlign w:val="center"/>
          </w:tcPr>
          <w:p w:rsidR="005326EE" w:rsidRPr="004A7E98" w:rsidRDefault="005326EE" w:rsidP="005326EE">
            <w:pPr>
              <w:jc w:val="center"/>
              <w:rPr>
                <w:rFonts w:eastAsia="Calibri"/>
                <w:bCs/>
                <w:sz w:val="18"/>
                <w:szCs w:val="18"/>
                <w:lang w:eastAsia="en-US"/>
              </w:rPr>
            </w:pPr>
            <w:r w:rsidRPr="004A7E98">
              <w:rPr>
                <w:rFonts w:eastAsia="Calibri"/>
                <w:bCs/>
                <w:sz w:val="18"/>
                <w:szCs w:val="18"/>
                <w:lang w:val="en-US" w:eastAsia="en-US"/>
              </w:rPr>
              <w:t>13</w:t>
            </w:r>
            <w:r w:rsidRPr="004A7E98">
              <w:rPr>
                <w:rFonts w:eastAsia="Calibri"/>
                <w:bCs/>
                <w:sz w:val="18"/>
                <w:szCs w:val="18"/>
                <w:lang w:eastAsia="en-US"/>
              </w:rPr>
              <w:t>4</w:t>
            </w:r>
          </w:p>
        </w:tc>
      </w:tr>
      <w:tr w:rsidR="00E06516" w:rsidRPr="004A7E98" w:rsidTr="00E35293">
        <w:trPr>
          <w:trHeight w:val="485"/>
        </w:trPr>
        <w:tc>
          <w:tcPr>
            <w:tcW w:w="1495" w:type="pct"/>
            <w:gridSpan w:val="2"/>
            <w:tcBorders>
              <w:top w:val="single" w:sz="12" w:space="0" w:color="auto"/>
              <w:left w:val="single" w:sz="12" w:space="0" w:color="auto"/>
              <w:bottom w:val="single" w:sz="4" w:space="0" w:color="auto"/>
              <w:right w:val="single" w:sz="12" w:space="0" w:color="000000"/>
            </w:tcBorders>
            <w:shd w:val="clear" w:color="000000" w:fill="99CCFF"/>
            <w:noWrap/>
            <w:vAlign w:val="center"/>
          </w:tcPr>
          <w:p w:rsidR="005326EE" w:rsidRPr="004A7E98" w:rsidRDefault="005326EE" w:rsidP="005326EE">
            <w:pPr>
              <w:jc w:val="center"/>
              <w:rPr>
                <w:b/>
                <w:bCs/>
                <w:sz w:val="18"/>
                <w:szCs w:val="18"/>
                <w:lang w:eastAsia="en-US"/>
              </w:rPr>
            </w:pPr>
            <w:r w:rsidRPr="004A7E98">
              <w:rPr>
                <w:b/>
                <w:bCs/>
                <w:sz w:val="18"/>
                <w:szCs w:val="18"/>
                <w:lang w:val="en-US" w:eastAsia="en-US"/>
              </w:rPr>
              <w:t>Укупно А1+</w:t>
            </w:r>
            <w:r w:rsidRPr="004A7E98">
              <w:rPr>
                <w:b/>
                <w:bCs/>
                <w:sz w:val="18"/>
                <w:szCs w:val="18"/>
                <w:lang w:eastAsia="en-US"/>
              </w:rPr>
              <w:t>Б</w:t>
            </w:r>
          </w:p>
        </w:tc>
        <w:tc>
          <w:tcPr>
            <w:tcW w:w="88" w:type="pct"/>
            <w:tcBorders>
              <w:top w:val="nil"/>
              <w:left w:val="nil"/>
              <w:bottom w:val="single" w:sz="12" w:space="0" w:color="auto"/>
              <w:right w:val="single" w:sz="4"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17</w:t>
            </w:r>
          </w:p>
        </w:tc>
        <w:tc>
          <w:tcPr>
            <w:tcW w:w="61" w:type="pct"/>
            <w:tcBorders>
              <w:top w:val="nil"/>
              <w:left w:val="nil"/>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2</w:t>
            </w:r>
          </w:p>
        </w:tc>
        <w:tc>
          <w:tcPr>
            <w:tcW w:w="108" w:type="pct"/>
            <w:tcBorders>
              <w:top w:val="nil"/>
              <w:left w:val="single" w:sz="4" w:space="0" w:color="auto"/>
              <w:bottom w:val="single" w:sz="12" w:space="0" w:color="auto"/>
              <w:right w:val="single" w:sz="8"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111" w:type="pct"/>
            <w:tcBorders>
              <w:top w:val="nil"/>
              <w:left w:val="nil"/>
              <w:bottom w:val="single" w:sz="12" w:space="0" w:color="auto"/>
              <w:right w:val="single" w:sz="4"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629</w:t>
            </w:r>
          </w:p>
        </w:tc>
        <w:tc>
          <w:tcPr>
            <w:tcW w:w="81" w:type="pct"/>
            <w:tcBorders>
              <w:top w:val="nil"/>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74</w:t>
            </w:r>
          </w:p>
        </w:tc>
        <w:tc>
          <w:tcPr>
            <w:tcW w:w="108" w:type="pct"/>
            <w:tcBorders>
              <w:top w:val="nil"/>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eastAsia="en-US"/>
              </w:rPr>
            </w:pPr>
          </w:p>
        </w:tc>
        <w:tc>
          <w:tcPr>
            <w:tcW w:w="55" w:type="pct"/>
            <w:tcBorders>
              <w:top w:val="nil"/>
              <w:left w:val="single" w:sz="4" w:space="0" w:color="auto"/>
              <w:bottom w:val="single" w:sz="12" w:space="0" w:color="auto"/>
              <w:right w:val="single" w:sz="12" w:space="0" w:color="auto"/>
            </w:tcBorders>
            <w:shd w:val="clear" w:color="000000" w:fill="99CCFF"/>
            <w:vAlign w:val="center"/>
          </w:tcPr>
          <w:p w:rsidR="005326EE" w:rsidRPr="004A7E98" w:rsidRDefault="005326EE" w:rsidP="005326EE">
            <w:pPr>
              <w:jc w:val="center"/>
              <w:rPr>
                <w:rFonts w:eastAsia="Calibri"/>
                <w:b/>
                <w:bCs/>
                <w:sz w:val="18"/>
                <w:szCs w:val="18"/>
                <w:lang w:eastAsia="en-US"/>
              </w:rPr>
            </w:pPr>
          </w:p>
        </w:tc>
        <w:tc>
          <w:tcPr>
            <w:tcW w:w="81" w:type="pct"/>
            <w:tcBorders>
              <w:top w:val="nil"/>
              <w:left w:val="nil"/>
              <w:bottom w:val="single" w:sz="12" w:space="0" w:color="auto"/>
              <w:right w:val="single" w:sz="4" w:space="0" w:color="auto"/>
            </w:tcBorders>
            <w:shd w:val="clear" w:color="000000" w:fill="99CCFF"/>
            <w:noWrap/>
            <w:vAlign w:val="center"/>
          </w:tcPr>
          <w:p w:rsidR="005326EE" w:rsidRPr="004A7E98" w:rsidRDefault="005326EE" w:rsidP="005326EE">
            <w:pPr>
              <w:jc w:val="center"/>
              <w:rPr>
                <w:rFonts w:eastAsia="Calibri"/>
                <w:b/>
                <w:bCs/>
                <w:sz w:val="18"/>
                <w:szCs w:val="18"/>
                <w:lang w:eastAsia="en-US"/>
              </w:rPr>
            </w:pPr>
            <w:r w:rsidRPr="004A7E98">
              <w:rPr>
                <w:rFonts w:eastAsia="Calibri"/>
                <w:b/>
                <w:bCs/>
                <w:sz w:val="18"/>
                <w:szCs w:val="18"/>
                <w:lang w:val="en-US" w:eastAsia="en-US"/>
              </w:rPr>
              <w:t>1</w:t>
            </w:r>
            <w:r w:rsidRPr="004A7E98">
              <w:rPr>
                <w:rFonts w:eastAsia="Calibri"/>
                <w:b/>
                <w:bCs/>
                <w:sz w:val="18"/>
                <w:szCs w:val="18"/>
                <w:lang w:eastAsia="en-US"/>
              </w:rPr>
              <w:t>4</w:t>
            </w:r>
          </w:p>
        </w:tc>
        <w:tc>
          <w:tcPr>
            <w:tcW w:w="61" w:type="pct"/>
            <w:tcBorders>
              <w:top w:val="nil"/>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eastAsia="en-US"/>
              </w:rPr>
            </w:pPr>
          </w:p>
        </w:tc>
        <w:tc>
          <w:tcPr>
            <w:tcW w:w="108" w:type="pct"/>
            <w:tcBorders>
              <w:top w:val="nil"/>
              <w:left w:val="single" w:sz="4" w:space="0" w:color="auto"/>
              <w:bottom w:val="single" w:sz="12" w:space="0" w:color="auto"/>
              <w:right w:val="single" w:sz="8" w:space="0" w:color="auto"/>
            </w:tcBorders>
            <w:shd w:val="clear" w:color="000000" w:fill="99CCFF"/>
            <w:vAlign w:val="center"/>
          </w:tcPr>
          <w:p w:rsidR="005326EE" w:rsidRPr="004A7E98" w:rsidRDefault="005326EE" w:rsidP="005326EE">
            <w:pPr>
              <w:jc w:val="center"/>
              <w:rPr>
                <w:rFonts w:eastAsia="Calibri"/>
                <w:b/>
                <w:bCs/>
                <w:sz w:val="18"/>
                <w:szCs w:val="18"/>
                <w:lang w:eastAsia="en-US"/>
              </w:rPr>
            </w:pPr>
          </w:p>
        </w:tc>
        <w:tc>
          <w:tcPr>
            <w:tcW w:w="111" w:type="pct"/>
            <w:tcBorders>
              <w:top w:val="nil"/>
              <w:left w:val="nil"/>
              <w:bottom w:val="single" w:sz="12" w:space="0" w:color="auto"/>
              <w:right w:val="single" w:sz="4"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504</w:t>
            </w:r>
          </w:p>
        </w:tc>
        <w:tc>
          <w:tcPr>
            <w:tcW w:w="61" w:type="pct"/>
            <w:tcBorders>
              <w:top w:val="nil"/>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108" w:type="pct"/>
            <w:tcBorders>
              <w:top w:val="nil"/>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55" w:type="pct"/>
            <w:tcBorders>
              <w:top w:val="nil"/>
              <w:left w:val="single" w:sz="4" w:space="0" w:color="auto"/>
              <w:bottom w:val="single" w:sz="12" w:space="0" w:color="auto"/>
              <w:right w:val="single" w:sz="12"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183" w:type="pct"/>
            <w:tcBorders>
              <w:top w:val="nil"/>
              <w:left w:val="nil"/>
              <w:bottom w:val="single" w:sz="12" w:space="0" w:color="auto"/>
              <w:right w:val="single" w:sz="4"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10</w:t>
            </w:r>
          </w:p>
          <w:p w:rsidR="005326EE" w:rsidRPr="004A7E98" w:rsidRDefault="005326EE" w:rsidP="005326EE">
            <w:pPr>
              <w:jc w:val="center"/>
              <w:rPr>
                <w:rFonts w:eastAsia="Calibri"/>
                <w:b/>
                <w:bCs/>
                <w:sz w:val="18"/>
                <w:szCs w:val="18"/>
                <w:lang w:val="en-US" w:eastAsia="en-US"/>
              </w:rPr>
            </w:pPr>
            <w:r w:rsidRPr="004A7E98">
              <w:rPr>
                <w:b/>
                <w:bCs/>
                <w:sz w:val="18"/>
                <w:szCs w:val="18"/>
                <w:lang w:eastAsia="en-US"/>
              </w:rPr>
              <w:t>(1</w:t>
            </w:r>
            <w:r w:rsidRPr="004A7E98">
              <w:rPr>
                <w:b/>
                <w:bCs/>
                <w:sz w:val="18"/>
                <w:szCs w:val="18"/>
                <w:lang w:val="en-US" w:eastAsia="en-US"/>
              </w:rPr>
              <w:t>2</w:t>
            </w:r>
            <w:r w:rsidRPr="004A7E98">
              <w:rPr>
                <w:b/>
                <w:bCs/>
                <w:sz w:val="18"/>
                <w:szCs w:val="18"/>
                <w:lang w:eastAsia="en-US"/>
              </w:rPr>
              <w:t>**)</w:t>
            </w:r>
          </w:p>
        </w:tc>
        <w:tc>
          <w:tcPr>
            <w:tcW w:w="61" w:type="pct"/>
            <w:tcBorders>
              <w:top w:val="nil"/>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108" w:type="pct"/>
            <w:tcBorders>
              <w:top w:val="nil"/>
              <w:left w:val="single" w:sz="4" w:space="0" w:color="auto"/>
              <w:bottom w:val="single" w:sz="12" w:space="0" w:color="auto"/>
              <w:right w:val="single" w:sz="8"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214" w:type="pct"/>
            <w:tcBorders>
              <w:top w:val="single" w:sz="12" w:space="0" w:color="auto"/>
              <w:left w:val="nil"/>
              <w:bottom w:val="single" w:sz="12" w:space="0" w:color="auto"/>
              <w:right w:val="single" w:sz="4"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350</w:t>
            </w:r>
          </w:p>
          <w:p w:rsidR="005326EE" w:rsidRPr="004A7E98" w:rsidRDefault="005326EE" w:rsidP="005326EE">
            <w:pPr>
              <w:jc w:val="center"/>
              <w:rPr>
                <w:rFonts w:eastAsia="Calibri"/>
                <w:b/>
                <w:bCs/>
                <w:sz w:val="18"/>
                <w:szCs w:val="18"/>
                <w:lang w:val="en-US" w:eastAsia="en-US"/>
              </w:rPr>
            </w:pPr>
            <w:r w:rsidRPr="004A7E98">
              <w:rPr>
                <w:b/>
                <w:bCs/>
                <w:sz w:val="18"/>
                <w:szCs w:val="18"/>
                <w:lang w:eastAsia="en-US"/>
              </w:rPr>
              <w:t>(4</w:t>
            </w:r>
            <w:r w:rsidRPr="004A7E98">
              <w:rPr>
                <w:b/>
                <w:bCs/>
                <w:sz w:val="18"/>
                <w:szCs w:val="18"/>
                <w:lang w:val="en-US" w:eastAsia="en-US"/>
              </w:rPr>
              <w:t>20</w:t>
            </w:r>
            <w:r w:rsidRPr="004A7E98">
              <w:rPr>
                <w:b/>
                <w:bCs/>
                <w:sz w:val="18"/>
                <w:szCs w:val="18"/>
                <w:lang w:eastAsia="en-US"/>
              </w:rPr>
              <w:t>**)</w:t>
            </w:r>
          </w:p>
        </w:tc>
        <w:tc>
          <w:tcPr>
            <w:tcW w:w="61" w:type="pct"/>
            <w:tcBorders>
              <w:top w:val="single" w:sz="12" w:space="0" w:color="auto"/>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single" w:sz="4" w:space="0" w:color="auto"/>
              <w:bottom w:val="single" w:sz="12" w:space="0" w:color="auto"/>
              <w:right w:val="single" w:sz="12"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183" w:type="pct"/>
            <w:tcBorders>
              <w:top w:val="single" w:sz="12" w:space="0" w:color="auto"/>
              <w:left w:val="nil"/>
              <w:bottom w:val="single" w:sz="12" w:space="0" w:color="auto"/>
              <w:right w:val="single" w:sz="4"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12</w:t>
            </w:r>
          </w:p>
          <w:p w:rsidR="005326EE" w:rsidRPr="004A7E98" w:rsidRDefault="005326EE" w:rsidP="005326EE">
            <w:pPr>
              <w:jc w:val="center"/>
              <w:rPr>
                <w:rFonts w:eastAsia="Calibri"/>
                <w:b/>
                <w:bCs/>
                <w:sz w:val="18"/>
                <w:szCs w:val="18"/>
                <w:lang w:val="en-US" w:eastAsia="en-US"/>
              </w:rPr>
            </w:pPr>
            <w:r w:rsidRPr="004A7E98">
              <w:rPr>
                <w:b/>
                <w:bCs/>
                <w:sz w:val="18"/>
                <w:szCs w:val="18"/>
                <w:lang w:eastAsia="en-US"/>
              </w:rPr>
              <w:t>(1</w:t>
            </w:r>
            <w:r w:rsidRPr="004A7E98">
              <w:rPr>
                <w:b/>
                <w:bCs/>
                <w:sz w:val="18"/>
                <w:szCs w:val="18"/>
                <w:lang w:val="en-US" w:eastAsia="en-US"/>
              </w:rPr>
              <w:t>4</w:t>
            </w:r>
            <w:r w:rsidRPr="004A7E98">
              <w:rPr>
                <w:b/>
                <w:bCs/>
                <w:sz w:val="18"/>
                <w:szCs w:val="18"/>
                <w:lang w:eastAsia="en-US"/>
              </w:rPr>
              <w:t>**)</w:t>
            </w:r>
          </w:p>
        </w:tc>
        <w:tc>
          <w:tcPr>
            <w:tcW w:w="61" w:type="pct"/>
            <w:tcBorders>
              <w:top w:val="single" w:sz="12" w:space="0" w:color="auto"/>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single" w:sz="4" w:space="0" w:color="auto"/>
              <w:bottom w:val="single" w:sz="12" w:space="0" w:color="auto"/>
              <w:right w:val="single" w:sz="8"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214" w:type="pct"/>
            <w:tcBorders>
              <w:top w:val="single" w:sz="12" w:space="0" w:color="auto"/>
              <w:left w:val="nil"/>
              <w:bottom w:val="single" w:sz="12" w:space="0" w:color="auto"/>
              <w:right w:val="single" w:sz="4"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384</w:t>
            </w:r>
          </w:p>
          <w:p w:rsidR="005326EE" w:rsidRPr="004A7E98" w:rsidRDefault="005326EE" w:rsidP="005326EE">
            <w:pPr>
              <w:jc w:val="center"/>
              <w:rPr>
                <w:rFonts w:eastAsia="Calibri"/>
                <w:b/>
                <w:bCs/>
                <w:sz w:val="18"/>
                <w:szCs w:val="18"/>
                <w:lang w:val="en-US" w:eastAsia="en-US"/>
              </w:rPr>
            </w:pPr>
            <w:r w:rsidRPr="004A7E98">
              <w:rPr>
                <w:b/>
                <w:bCs/>
                <w:sz w:val="18"/>
                <w:szCs w:val="18"/>
                <w:lang w:eastAsia="en-US"/>
              </w:rPr>
              <w:t>(4</w:t>
            </w:r>
            <w:r w:rsidRPr="004A7E98">
              <w:rPr>
                <w:b/>
                <w:bCs/>
                <w:sz w:val="18"/>
                <w:szCs w:val="18"/>
                <w:lang w:val="en-US" w:eastAsia="en-US"/>
              </w:rPr>
              <w:t>48</w:t>
            </w:r>
            <w:r w:rsidRPr="004A7E98">
              <w:rPr>
                <w:b/>
                <w:bCs/>
                <w:sz w:val="18"/>
                <w:szCs w:val="18"/>
                <w:lang w:eastAsia="en-US"/>
              </w:rPr>
              <w:t>**)</w:t>
            </w:r>
          </w:p>
        </w:tc>
        <w:tc>
          <w:tcPr>
            <w:tcW w:w="61" w:type="pct"/>
            <w:tcBorders>
              <w:top w:val="single" w:sz="12" w:space="0" w:color="auto"/>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108" w:type="pct"/>
            <w:tcBorders>
              <w:top w:val="single" w:sz="12" w:space="0" w:color="auto"/>
              <w:left w:val="single" w:sz="4" w:space="0" w:color="auto"/>
              <w:bottom w:val="single" w:sz="12" w:space="0" w:color="auto"/>
              <w:right w:val="single" w:sz="4"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single" w:sz="4" w:space="0" w:color="auto"/>
              <w:bottom w:val="single" w:sz="12" w:space="0" w:color="auto"/>
              <w:right w:val="single" w:sz="12"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245"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1867</w:t>
            </w:r>
          </w:p>
          <w:p w:rsidR="005326EE" w:rsidRPr="004A7E98" w:rsidRDefault="005326EE" w:rsidP="005326EE">
            <w:pPr>
              <w:jc w:val="center"/>
              <w:rPr>
                <w:rFonts w:eastAsia="Calibri"/>
                <w:b/>
                <w:bCs/>
                <w:sz w:val="18"/>
                <w:szCs w:val="18"/>
                <w:lang w:val="en-US" w:eastAsia="en-US"/>
              </w:rPr>
            </w:pPr>
            <w:r w:rsidRPr="004A7E98">
              <w:rPr>
                <w:b/>
                <w:bCs/>
                <w:sz w:val="18"/>
                <w:szCs w:val="18"/>
                <w:lang w:eastAsia="en-US"/>
              </w:rPr>
              <w:t>(</w:t>
            </w:r>
            <w:r w:rsidRPr="004A7E98">
              <w:rPr>
                <w:b/>
                <w:bCs/>
                <w:sz w:val="18"/>
                <w:szCs w:val="18"/>
                <w:lang w:val="en-US" w:eastAsia="en-US"/>
              </w:rPr>
              <w:t>2001</w:t>
            </w:r>
            <w:r w:rsidRPr="004A7E98">
              <w:rPr>
                <w:b/>
                <w:bCs/>
                <w:sz w:val="18"/>
                <w:szCs w:val="18"/>
                <w:lang w:eastAsia="en-US"/>
              </w:rPr>
              <w:t>**)</w:t>
            </w:r>
          </w:p>
        </w:tc>
        <w:tc>
          <w:tcPr>
            <w:tcW w:w="81" w:type="pct"/>
            <w:tcBorders>
              <w:top w:val="single" w:sz="12" w:space="0" w:color="auto"/>
              <w:left w:val="single" w:sz="12" w:space="0" w:color="auto"/>
              <w:bottom w:val="single" w:sz="12" w:space="0" w:color="auto"/>
              <w:right w:val="single" w:sz="12"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74</w:t>
            </w:r>
          </w:p>
        </w:tc>
        <w:tc>
          <w:tcPr>
            <w:tcW w:w="108" w:type="pct"/>
            <w:tcBorders>
              <w:top w:val="single" w:sz="12" w:space="0" w:color="auto"/>
              <w:left w:val="single" w:sz="12" w:space="0" w:color="auto"/>
              <w:bottom w:val="single" w:sz="12" w:space="0" w:color="auto"/>
              <w:right w:val="single" w:sz="12"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55" w:type="pct"/>
            <w:tcBorders>
              <w:top w:val="single" w:sz="12" w:space="0" w:color="auto"/>
              <w:left w:val="single" w:sz="12" w:space="0" w:color="auto"/>
              <w:bottom w:val="single" w:sz="12" w:space="0" w:color="auto"/>
              <w:right w:val="single" w:sz="12" w:space="0" w:color="auto"/>
            </w:tcBorders>
            <w:shd w:val="clear" w:color="000000" w:fill="99CCFF"/>
            <w:vAlign w:val="center"/>
          </w:tcPr>
          <w:p w:rsidR="005326EE" w:rsidRPr="004A7E98" w:rsidRDefault="005326EE" w:rsidP="005326EE">
            <w:pPr>
              <w:jc w:val="center"/>
              <w:rPr>
                <w:rFonts w:eastAsia="Calibri"/>
                <w:b/>
                <w:bCs/>
                <w:sz w:val="18"/>
                <w:szCs w:val="18"/>
                <w:lang w:val="en-US" w:eastAsia="en-US"/>
              </w:rPr>
            </w:pPr>
          </w:p>
        </w:tc>
        <w:tc>
          <w:tcPr>
            <w:tcW w:w="240" w:type="pct"/>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1941</w:t>
            </w:r>
          </w:p>
          <w:p w:rsidR="005326EE" w:rsidRPr="004A7E98" w:rsidRDefault="005326EE" w:rsidP="005326EE">
            <w:pPr>
              <w:jc w:val="center"/>
              <w:rPr>
                <w:rFonts w:eastAsia="Calibri"/>
                <w:b/>
                <w:bCs/>
                <w:sz w:val="18"/>
                <w:szCs w:val="18"/>
                <w:lang w:val="en-US" w:eastAsia="en-US"/>
              </w:rPr>
            </w:pPr>
            <w:r w:rsidRPr="004A7E98">
              <w:rPr>
                <w:b/>
                <w:bCs/>
                <w:sz w:val="18"/>
                <w:szCs w:val="18"/>
                <w:lang w:eastAsia="en-US"/>
              </w:rPr>
              <w:t>(2</w:t>
            </w:r>
            <w:r w:rsidRPr="004A7E98">
              <w:rPr>
                <w:b/>
                <w:bCs/>
                <w:sz w:val="18"/>
                <w:szCs w:val="18"/>
                <w:lang w:val="en-US" w:eastAsia="en-US"/>
              </w:rPr>
              <w:t>075</w:t>
            </w:r>
            <w:r w:rsidRPr="004A7E98">
              <w:rPr>
                <w:b/>
                <w:bCs/>
                <w:sz w:val="18"/>
                <w:szCs w:val="18"/>
                <w:lang w:eastAsia="en-US"/>
              </w:rPr>
              <w:t>**)</w:t>
            </w:r>
          </w:p>
        </w:tc>
      </w:tr>
      <w:tr w:rsidR="005326EE" w:rsidRPr="004A7E98" w:rsidTr="00E35293">
        <w:trPr>
          <w:trHeight w:val="485"/>
        </w:trPr>
        <w:tc>
          <w:tcPr>
            <w:tcW w:w="1495" w:type="pct"/>
            <w:gridSpan w:val="2"/>
            <w:tcBorders>
              <w:top w:val="single" w:sz="12" w:space="0" w:color="auto"/>
              <w:left w:val="single" w:sz="12" w:space="0" w:color="auto"/>
              <w:bottom w:val="single" w:sz="12" w:space="0" w:color="auto"/>
              <w:right w:val="single" w:sz="12" w:space="0" w:color="000000"/>
            </w:tcBorders>
            <w:shd w:val="clear" w:color="000000" w:fill="99CCFF"/>
            <w:noWrap/>
            <w:vAlign w:val="center"/>
          </w:tcPr>
          <w:p w:rsidR="005326EE" w:rsidRPr="004A7E98" w:rsidRDefault="005326EE" w:rsidP="005326EE">
            <w:pPr>
              <w:jc w:val="center"/>
              <w:rPr>
                <w:b/>
                <w:bCs/>
                <w:sz w:val="18"/>
                <w:szCs w:val="18"/>
                <w:lang w:val="en-US" w:eastAsia="en-US"/>
              </w:rPr>
            </w:pPr>
            <w:r w:rsidRPr="004A7E98">
              <w:rPr>
                <w:b/>
                <w:bCs/>
                <w:sz w:val="18"/>
                <w:szCs w:val="18"/>
                <w:lang w:val="en-US" w:eastAsia="en-US"/>
              </w:rPr>
              <w:t>Укупно</w:t>
            </w:r>
          </w:p>
        </w:tc>
        <w:tc>
          <w:tcPr>
            <w:tcW w:w="257" w:type="pct"/>
            <w:gridSpan w:val="3"/>
            <w:tcBorders>
              <w:top w:val="nil"/>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19</w:t>
            </w:r>
          </w:p>
        </w:tc>
        <w:tc>
          <w:tcPr>
            <w:tcW w:w="355" w:type="pct"/>
            <w:gridSpan w:val="4"/>
            <w:tcBorders>
              <w:top w:val="nil"/>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703</w:t>
            </w:r>
          </w:p>
        </w:tc>
        <w:tc>
          <w:tcPr>
            <w:tcW w:w="250" w:type="pct"/>
            <w:gridSpan w:val="3"/>
            <w:tcBorders>
              <w:top w:val="nil"/>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14</w:t>
            </w:r>
          </w:p>
        </w:tc>
        <w:tc>
          <w:tcPr>
            <w:tcW w:w="335" w:type="pct"/>
            <w:gridSpan w:val="4"/>
            <w:tcBorders>
              <w:top w:val="nil"/>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504</w:t>
            </w:r>
          </w:p>
        </w:tc>
        <w:tc>
          <w:tcPr>
            <w:tcW w:w="352" w:type="pct"/>
            <w:gridSpan w:val="3"/>
            <w:tcBorders>
              <w:top w:val="nil"/>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eastAsia="en-US"/>
              </w:rPr>
            </w:pPr>
            <w:r w:rsidRPr="004A7E98">
              <w:rPr>
                <w:rFonts w:eastAsia="Calibri"/>
                <w:b/>
                <w:bCs/>
                <w:sz w:val="18"/>
                <w:szCs w:val="18"/>
                <w:lang w:val="en-US" w:eastAsia="en-US"/>
              </w:rPr>
              <w:t xml:space="preserve">10 </w:t>
            </w:r>
            <w:r w:rsidRPr="004A7E98">
              <w:rPr>
                <w:b/>
                <w:bCs/>
                <w:sz w:val="18"/>
                <w:szCs w:val="18"/>
                <w:lang w:eastAsia="en-US"/>
              </w:rPr>
              <w:t>(1</w:t>
            </w:r>
            <w:r w:rsidRPr="004A7E98">
              <w:rPr>
                <w:b/>
                <w:bCs/>
                <w:sz w:val="18"/>
                <w:szCs w:val="18"/>
                <w:lang w:val="en-US" w:eastAsia="en-US"/>
              </w:rPr>
              <w:t>2</w:t>
            </w:r>
            <w:r w:rsidRPr="004A7E98">
              <w:rPr>
                <w:b/>
                <w:bCs/>
                <w:sz w:val="18"/>
                <w:szCs w:val="18"/>
                <w:lang w:eastAsia="en-US"/>
              </w:rPr>
              <w:t>**)</w:t>
            </w:r>
          </w:p>
        </w:tc>
        <w:tc>
          <w:tcPr>
            <w:tcW w:w="438" w:type="pct"/>
            <w:gridSpan w:val="4"/>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350 (420**)</w:t>
            </w:r>
          </w:p>
        </w:tc>
        <w:tc>
          <w:tcPr>
            <w:tcW w:w="352" w:type="pct"/>
            <w:gridSpan w:val="3"/>
            <w:tcBorders>
              <w:top w:val="single" w:sz="12" w:space="0" w:color="auto"/>
              <w:left w:val="nil"/>
              <w:bottom w:val="single" w:sz="12" w:space="0" w:color="auto"/>
              <w:right w:val="single" w:sz="8"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 xml:space="preserve">12 </w:t>
            </w:r>
            <w:r w:rsidRPr="004A7E98">
              <w:rPr>
                <w:b/>
                <w:bCs/>
                <w:sz w:val="18"/>
                <w:szCs w:val="18"/>
                <w:lang w:eastAsia="en-US"/>
              </w:rPr>
              <w:t>(1</w:t>
            </w:r>
            <w:r w:rsidRPr="004A7E98">
              <w:rPr>
                <w:b/>
                <w:bCs/>
                <w:sz w:val="18"/>
                <w:szCs w:val="18"/>
                <w:lang w:val="en-US" w:eastAsia="en-US"/>
              </w:rPr>
              <w:t>4</w:t>
            </w:r>
            <w:r w:rsidRPr="004A7E98">
              <w:rPr>
                <w:b/>
                <w:bCs/>
                <w:sz w:val="18"/>
                <w:szCs w:val="18"/>
                <w:lang w:eastAsia="en-US"/>
              </w:rPr>
              <w:t>**)</w:t>
            </w:r>
          </w:p>
        </w:tc>
        <w:tc>
          <w:tcPr>
            <w:tcW w:w="438" w:type="pct"/>
            <w:gridSpan w:val="4"/>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384 (448**)</w:t>
            </w:r>
          </w:p>
        </w:tc>
        <w:tc>
          <w:tcPr>
            <w:tcW w:w="729" w:type="pct"/>
            <w:gridSpan w:val="5"/>
            <w:tcBorders>
              <w:top w:val="single" w:sz="12" w:space="0" w:color="auto"/>
              <w:left w:val="nil"/>
              <w:bottom w:val="single" w:sz="12" w:space="0" w:color="auto"/>
              <w:right w:val="single" w:sz="12" w:space="0" w:color="auto"/>
            </w:tcBorders>
            <w:shd w:val="clear" w:color="000000" w:fill="99CCFF"/>
            <w:noWrap/>
            <w:vAlign w:val="center"/>
          </w:tcPr>
          <w:p w:rsidR="005326EE" w:rsidRPr="004A7E98" w:rsidRDefault="005326EE" w:rsidP="005326EE">
            <w:pPr>
              <w:jc w:val="center"/>
              <w:rPr>
                <w:rFonts w:eastAsia="Calibri"/>
                <w:b/>
                <w:bCs/>
                <w:sz w:val="18"/>
                <w:szCs w:val="18"/>
                <w:lang w:val="en-US" w:eastAsia="en-US"/>
              </w:rPr>
            </w:pPr>
            <w:r w:rsidRPr="004A7E98">
              <w:rPr>
                <w:rFonts w:eastAsia="Calibri"/>
                <w:b/>
                <w:bCs/>
                <w:sz w:val="18"/>
                <w:szCs w:val="18"/>
                <w:lang w:val="en-US" w:eastAsia="en-US"/>
              </w:rPr>
              <w:t xml:space="preserve">1941 </w:t>
            </w:r>
            <w:r w:rsidRPr="004A7E98">
              <w:rPr>
                <w:b/>
                <w:bCs/>
                <w:sz w:val="18"/>
                <w:szCs w:val="18"/>
                <w:lang w:eastAsia="en-US"/>
              </w:rPr>
              <w:t>(2</w:t>
            </w:r>
            <w:r w:rsidRPr="004A7E98">
              <w:rPr>
                <w:b/>
                <w:bCs/>
                <w:sz w:val="18"/>
                <w:szCs w:val="18"/>
                <w:lang w:val="en-US" w:eastAsia="en-US"/>
              </w:rPr>
              <w:t>075</w:t>
            </w:r>
            <w:r w:rsidRPr="004A7E98">
              <w:rPr>
                <w:b/>
                <w:bCs/>
                <w:sz w:val="18"/>
                <w:szCs w:val="18"/>
                <w:lang w:eastAsia="en-US"/>
              </w:rPr>
              <w:t>**)</w:t>
            </w:r>
          </w:p>
        </w:tc>
      </w:tr>
    </w:tbl>
    <w:p w:rsidR="006C3100" w:rsidRPr="006A14F7" w:rsidRDefault="006C3100" w:rsidP="00E55D27">
      <w:pPr>
        <w:ind w:left="-540" w:firstLine="540"/>
        <w:jc w:val="both"/>
        <w:rPr>
          <w:b/>
          <w:bCs/>
          <w:sz w:val="24"/>
        </w:rPr>
      </w:pPr>
    </w:p>
    <w:tbl>
      <w:tblPr>
        <w:tblW w:w="5027" w:type="pct"/>
        <w:tblCellMar>
          <w:left w:w="28" w:type="dxa"/>
          <w:right w:w="28" w:type="dxa"/>
        </w:tblCellMar>
        <w:tblLook w:val="04A0"/>
      </w:tblPr>
      <w:tblGrid>
        <w:gridCol w:w="536"/>
        <w:gridCol w:w="2899"/>
        <w:gridCol w:w="305"/>
        <w:gridCol w:w="305"/>
        <w:gridCol w:w="389"/>
        <w:gridCol w:w="358"/>
        <w:gridCol w:w="360"/>
        <w:gridCol w:w="305"/>
        <w:gridCol w:w="288"/>
        <w:gridCol w:w="306"/>
        <w:gridCol w:w="351"/>
        <w:gridCol w:w="305"/>
        <w:gridCol w:w="296"/>
        <w:gridCol w:w="296"/>
        <w:gridCol w:w="305"/>
        <w:gridCol w:w="296"/>
        <w:gridCol w:w="404"/>
        <w:gridCol w:w="307"/>
        <w:gridCol w:w="307"/>
        <w:gridCol w:w="564"/>
        <w:gridCol w:w="393"/>
        <w:gridCol w:w="393"/>
        <w:gridCol w:w="263"/>
        <w:gridCol w:w="484"/>
        <w:gridCol w:w="263"/>
        <w:gridCol w:w="305"/>
        <w:gridCol w:w="564"/>
        <w:gridCol w:w="361"/>
        <w:gridCol w:w="305"/>
        <w:gridCol w:w="361"/>
        <w:gridCol w:w="644"/>
        <w:gridCol w:w="377"/>
        <w:gridCol w:w="328"/>
        <w:gridCol w:w="393"/>
        <w:gridCol w:w="644"/>
      </w:tblGrid>
      <w:tr w:rsidR="005326EE" w:rsidRPr="005326EE" w:rsidTr="005326EE">
        <w:tc>
          <w:tcPr>
            <w:tcW w:w="15539" w:type="dxa"/>
            <w:gridSpan w:val="35"/>
            <w:tcBorders>
              <w:top w:val="nil"/>
              <w:left w:val="nil"/>
              <w:bottom w:val="nil"/>
              <w:right w:val="nil"/>
            </w:tcBorders>
            <w:shd w:val="clear" w:color="auto" w:fill="auto"/>
            <w:noWrap/>
            <w:vAlign w:val="center"/>
          </w:tcPr>
          <w:p w:rsidR="005326EE" w:rsidRDefault="005326EE" w:rsidP="005326EE">
            <w:pPr>
              <w:rPr>
                <w:sz w:val="12"/>
                <w:szCs w:val="12"/>
                <w:lang w:eastAsia="en-US"/>
              </w:rPr>
            </w:pPr>
            <w:bookmarkStart w:id="21" w:name="_Toc397079663"/>
            <w:bookmarkStart w:id="22" w:name="_Toc397082011"/>
          </w:p>
          <w:p w:rsidR="00E06516" w:rsidRDefault="00E06516" w:rsidP="005326EE">
            <w:pPr>
              <w:rPr>
                <w:sz w:val="12"/>
                <w:szCs w:val="12"/>
                <w:lang w:eastAsia="en-US"/>
              </w:rPr>
            </w:pPr>
          </w:p>
          <w:p w:rsidR="00E06516" w:rsidRDefault="00E06516" w:rsidP="005326EE">
            <w:pPr>
              <w:rPr>
                <w:sz w:val="12"/>
                <w:szCs w:val="12"/>
                <w:lang w:eastAsia="en-US"/>
              </w:rPr>
            </w:pPr>
          </w:p>
          <w:p w:rsidR="006E6201" w:rsidRDefault="006E6201" w:rsidP="005326EE">
            <w:pPr>
              <w:rPr>
                <w:sz w:val="12"/>
                <w:szCs w:val="12"/>
                <w:lang w:eastAsia="en-US"/>
              </w:rPr>
            </w:pPr>
          </w:p>
          <w:p w:rsidR="006E6201" w:rsidRDefault="006E6201" w:rsidP="005326EE">
            <w:pPr>
              <w:rPr>
                <w:sz w:val="12"/>
                <w:szCs w:val="12"/>
                <w:lang w:eastAsia="en-US"/>
              </w:rPr>
            </w:pPr>
          </w:p>
          <w:p w:rsidR="006E6201" w:rsidRDefault="006E6201" w:rsidP="005326EE">
            <w:pPr>
              <w:rPr>
                <w:sz w:val="12"/>
                <w:szCs w:val="12"/>
                <w:lang w:eastAsia="en-US"/>
              </w:rPr>
            </w:pPr>
          </w:p>
          <w:p w:rsidR="006E6201" w:rsidRDefault="006E6201" w:rsidP="005326EE">
            <w:pPr>
              <w:rPr>
                <w:sz w:val="12"/>
                <w:szCs w:val="12"/>
                <w:lang w:eastAsia="en-US"/>
              </w:rPr>
            </w:pPr>
          </w:p>
          <w:p w:rsidR="006E6201" w:rsidRDefault="006E6201" w:rsidP="005326EE">
            <w:pPr>
              <w:rPr>
                <w:sz w:val="12"/>
                <w:szCs w:val="12"/>
                <w:lang w:eastAsia="en-US"/>
              </w:rPr>
            </w:pPr>
          </w:p>
          <w:p w:rsidR="006E6201" w:rsidRDefault="006E6201" w:rsidP="005326EE">
            <w:pPr>
              <w:rPr>
                <w:sz w:val="12"/>
                <w:szCs w:val="12"/>
                <w:lang w:eastAsia="en-US"/>
              </w:rPr>
            </w:pPr>
          </w:p>
          <w:p w:rsidR="00E06516" w:rsidRPr="005326EE" w:rsidRDefault="00E06516" w:rsidP="005326EE">
            <w:pPr>
              <w:rPr>
                <w:sz w:val="12"/>
                <w:szCs w:val="12"/>
                <w:lang w:eastAsia="en-US"/>
              </w:rPr>
            </w:pPr>
          </w:p>
        </w:tc>
      </w:tr>
      <w:tr w:rsidR="005326EE" w:rsidRPr="005326EE" w:rsidTr="005326EE">
        <w:trPr>
          <w:trHeight w:val="267"/>
        </w:trPr>
        <w:tc>
          <w:tcPr>
            <w:tcW w:w="3428" w:type="dxa"/>
            <w:gridSpan w:val="2"/>
            <w:vMerge w:val="restart"/>
            <w:tcBorders>
              <w:top w:val="single" w:sz="12" w:space="0" w:color="auto"/>
              <w:left w:val="single" w:sz="12" w:space="0" w:color="auto"/>
              <w:right w:val="single" w:sz="12" w:space="0" w:color="auto"/>
            </w:tcBorders>
            <w:shd w:val="clear" w:color="auto" w:fill="auto"/>
            <w:noWrap/>
            <w:vAlign w:val="bottom"/>
          </w:tcPr>
          <w:p w:rsidR="005326EE" w:rsidRPr="005326EE" w:rsidRDefault="005326EE" w:rsidP="005326EE">
            <w:pPr>
              <w:rPr>
                <w:sz w:val="16"/>
                <w:szCs w:val="16"/>
                <w:lang w:val="en-US" w:eastAsia="en-US"/>
              </w:rPr>
            </w:pPr>
            <w:r w:rsidRPr="005326EE">
              <w:rPr>
                <w:sz w:val="16"/>
                <w:szCs w:val="16"/>
                <w:lang w:val="en-US" w:eastAsia="en-US"/>
              </w:rPr>
              <w:lastRenderedPageBreak/>
              <w:t> </w:t>
            </w:r>
          </w:p>
          <w:p w:rsidR="005326EE" w:rsidRPr="005326EE" w:rsidRDefault="005326EE" w:rsidP="005326EE">
            <w:pPr>
              <w:rPr>
                <w:sz w:val="16"/>
                <w:szCs w:val="16"/>
                <w:lang w:val="en-US" w:eastAsia="en-US"/>
              </w:rPr>
            </w:pPr>
            <w:r w:rsidRPr="005326EE">
              <w:rPr>
                <w:sz w:val="16"/>
                <w:szCs w:val="16"/>
                <w:lang w:val="en-US" w:eastAsia="en-US"/>
              </w:rPr>
              <w:t> </w:t>
            </w:r>
          </w:p>
          <w:p w:rsidR="005326EE" w:rsidRPr="005326EE" w:rsidRDefault="005326EE" w:rsidP="005326EE">
            <w:pPr>
              <w:rPr>
                <w:b/>
                <w:bCs/>
                <w:sz w:val="16"/>
                <w:szCs w:val="16"/>
                <w:lang w:val="en-US" w:eastAsia="en-US"/>
              </w:rPr>
            </w:pPr>
            <w:r w:rsidRPr="005326EE">
              <w:rPr>
                <w:b/>
                <w:bCs/>
                <w:sz w:val="16"/>
                <w:szCs w:val="16"/>
                <w:lang w:val="en-US" w:eastAsia="en-US"/>
              </w:rPr>
              <w:t> </w:t>
            </w:r>
          </w:p>
          <w:p w:rsidR="005326EE" w:rsidRPr="005326EE" w:rsidRDefault="005326EE" w:rsidP="005326EE">
            <w:pPr>
              <w:rPr>
                <w:sz w:val="16"/>
                <w:szCs w:val="16"/>
                <w:lang w:val="en-US" w:eastAsia="en-US"/>
              </w:rPr>
            </w:pPr>
            <w:r w:rsidRPr="005326EE">
              <w:rPr>
                <w:b/>
                <w:bCs/>
                <w:sz w:val="16"/>
                <w:szCs w:val="16"/>
                <w:lang w:val="en-US" w:eastAsia="en-US"/>
              </w:rPr>
              <w:t> </w:t>
            </w:r>
          </w:p>
        </w:tc>
        <w:tc>
          <w:tcPr>
            <w:tcW w:w="2306" w:type="dxa"/>
            <w:gridSpan w:val="7"/>
            <w:tcBorders>
              <w:top w:val="single" w:sz="12" w:space="0" w:color="auto"/>
              <w:left w:val="single" w:sz="12" w:space="0" w:color="auto"/>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I РАЗРЕД</w:t>
            </w:r>
          </w:p>
        </w:tc>
        <w:tc>
          <w:tcPr>
            <w:tcW w:w="2155" w:type="dxa"/>
            <w:gridSpan w:val="7"/>
            <w:tcBorders>
              <w:top w:val="single" w:sz="12" w:space="0" w:color="auto"/>
              <w:left w:val="nil"/>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II РАЗРЕД</w:t>
            </w:r>
          </w:p>
        </w:tc>
        <w:tc>
          <w:tcPr>
            <w:tcW w:w="2627" w:type="dxa"/>
            <w:gridSpan w:val="7"/>
            <w:tcBorders>
              <w:top w:val="single" w:sz="12" w:space="0" w:color="auto"/>
              <w:left w:val="nil"/>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III РАЗРЕД</w:t>
            </w:r>
          </w:p>
        </w:tc>
        <w:tc>
          <w:tcPr>
            <w:tcW w:w="2641" w:type="dxa"/>
            <w:gridSpan w:val="7"/>
            <w:tcBorders>
              <w:top w:val="single" w:sz="12" w:space="0" w:color="auto"/>
              <w:left w:val="nil"/>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IV РАЗРЕД</w:t>
            </w:r>
          </w:p>
        </w:tc>
        <w:tc>
          <w:tcPr>
            <w:tcW w:w="2382" w:type="dxa"/>
            <w:gridSpan w:val="5"/>
            <w:tcBorders>
              <w:top w:val="single" w:sz="12" w:space="0" w:color="auto"/>
              <w:left w:val="nil"/>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УКУПНО</w:t>
            </w:r>
          </w:p>
        </w:tc>
      </w:tr>
      <w:tr w:rsidR="005326EE" w:rsidRPr="005326EE" w:rsidTr="005326EE">
        <w:trPr>
          <w:trHeight w:val="270"/>
        </w:trPr>
        <w:tc>
          <w:tcPr>
            <w:tcW w:w="3428" w:type="dxa"/>
            <w:gridSpan w:val="2"/>
            <w:vMerge/>
            <w:tcBorders>
              <w:left w:val="single" w:sz="12" w:space="0" w:color="auto"/>
              <w:right w:val="single" w:sz="12" w:space="0" w:color="auto"/>
            </w:tcBorders>
            <w:shd w:val="clear" w:color="auto" w:fill="auto"/>
            <w:noWrap/>
            <w:vAlign w:val="bottom"/>
          </w:tcPr>
          <w:p w:rsidR="005326EE" w:rsidRPr="005326EE" w:rsidRDefault="005326EE" w:rsidP="005326EE">
            <w:pPr>
              <w:rPr>
                <w:b/>
                <w:bCs/>
                <w:sz w:val="16"/>
                <w:szCs w:val="16"/>
                <w:lang w:val="en-US" w:eastAsia="en-US"/>
              </w:rPr>
            </w:pPr>
          </w:p>
        </w:tc>
        <w:tc>
          <w:tcPr>
            <w:tcW w:w="995" w:type="dxa"/>
            <w:gridSpan w:val="3"/>
            <w:tcBorders>
              <w:top w:val="nil"/>
              <w:left w:val="single" w:sz="12" w:space="0" w:color="auto"/>
              <w:bottom w:val="single" w:sz="8" w:space="0" w:color="auto"/>
              <w:right w:val="single" w:sz="8"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недељно</w:t>
            </w:r>
          </w:p>
        </w:tc>
        <w:tc>
          <w:tcPr>
            <w:tcW w:w="1311" w:type="dxa"/>
            <w:gridSpan w:val="4"/>
            <w:tcBorders>
              <w:top w:val="nil"/>
              <w:left w:val="nil"/>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годишње</w:t>
            </w:r>
          </w:p>
        </w:tc>
        <w:tc>
          <w:tcPr>
            <w:tcW w:w="962" w:type="dxa"/>
            <w:gridSpan w:val="3"/>
            <w:tcBorders>
              <w:top w:val="single" w:sz="8" w:space="0" w:color="auto"/>
              <w:left w:val="nil"/>
              <w:bottom w:val="single" w:sz="8" w:space="0" w:color="auto"/>
              <w:right w:val="single" w:sz="8"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недељно</w:t>
            </w:r>
          </w:p>
        </w:tc>
        <w:tc>
          <w:tcPr>
            <w:tcW w:w="1193" w:type="dxa"/>
            <w:gridSpan w:val="4"/>
            <w:tcBorders>
              <w:top w:val="nil"/>
              <w:left w:val="nil"/>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годишње</w:t>
            </w:r>
          </w:p>
        </w:tc>
        <w:tc>
          <w:tcPr>
            <w:tcW w:w="1017" w:type="dxa"/>
            <w:gridSpan w:val="3"/>
            <w:tcBorders>
              <w:top w:val="nil"/>
              <w:left w:val="nil"/>
              <w:bottom w:val="single" w:sz="8" w:space="0" w:color="auto"/>
              <w:right w:val="single" w:sz="8"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недељно</w:t>
            </w:r>
          </w:p>
        </w:tc>
        <w:tc>
          <w:tcPr>
            <w:tcW w:w="1610" w:type="dxa"/>
            <w:gridSpan w:val="4"/>
            <w:tcBorders>
              <w:top w:val="nil"/>
              <w:left w:val="nil"/>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годишње</w:t>
            </w:r>
          </w:p>
        </w:tc>
        <w:tc>
          <w:tcPr>
            <w:tcW w:w="1051" w:type="dxa"/>
            <w:gridSpan w:val="3"/>
            <w:tcBorders>
              <w:top w:val="nil"/>
              <w:left w:val="nil"/>
              <w:bottom w:val="single" w:sz="8" w:space="0" w:color="auto"/>
              <w:right w:val="single" w:sz="8"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недељно</w:t>
            </w:r>
          </w:p>
        </w:tc>
        <w:tc>
          <w:tcPr>
            <w:tcW w:w="1590" w:type="dxa"/>
            <w:gridSpan w:val="4"/>
            <w:tcBorders>
              <w:top w:val="nil"/>
              <w:left w:val="nil"/>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годишње</w:t>
            </w:r>
          </w:p>
        </w:tc>
        <w:tc>
          <w:tcPr>
            <w:tcW w:w="2382" w:type="dxa"/>
            <w:gridSpan w:val="5"/>
            <w:tcBorders>
              <w:top w:val="single" w:sz="8" w:space="0" w:color="auto"/>
              <w:left w:val="nil"/>
              <w:bottom w:val="single" w:sz="8" w:space="0" w:color="auto"/>
              <w:right w:val="single" w:sz="12" w:space="0" w:color="000000"/>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годишње</w:t>
            </w:r>
          </w:p>
        </w:tc>
      </w:tr>
      <w:tr w:rsidR="005326EE" w:rsidRPr="005326EE" w:rsidTr="005326EE">
        <w:trPr>
          <w:trHeight w:val="182"/>
        </w:trPr>
        <w:tc>
          <w:tcPr>
            <w:tcW w:w="3428" w:type="dxa"/>
            <w:gridSpan w:val="2"/>
            <w:vMerge/>
            <w:tcBorders>
              <w:left w:val="single" w:sz="12" w:space="0" w:color="auto"/>
              <w:bottom w:val="nil"/>
              <w:right w:val="single" w:sz="12" w:space="0" w:color="auto"/>
            </w:tcBorders>
            <w:shd w:val="clear" w:color="auto" w:fill="auto"/>
            <w:noWrap/>
            <w:vAlign w:val="bottom"/>
          </w:tcPr>
          <w:p w:rsidR="005326EE" w:rsidRPr="005326EE" w:rsidRDefault="005326EE" w:rsidP="005326EE">
            <w:pPr>
              <w:rPr>
                <w:b/>
                <w:bCs/>
                <w:sz w:val="16"/>
                <w:szCs w:val="16"/>
                <w:lang w:val="en-US" w:eastAsia="en-US"/>
              </w:rPr>
            </w:pPr>
          </w:p>
        </w:tc>
        <w:tc>
          <w:tcPr>
            <w:tcW w:w="304" w:type="dxa"/>
            <w:tcBorders>
              <w:top w:val="nil"/>
              <w:left w:val="single" w:sz="12" w:space="0" w:color="auto"/>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Т</w:t>
            </w:r>
          </w:p>
        </w:tc>
        <w:tc>
          <w:tcPr>
            <w:tcW w:w="304"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В</w:t>
            </w:r>
          </w:p>
        </w:tc>
        <w:tc>
          <w:tcPr>
            <w:tcW w:w="387"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ПН</w:t>
            </w:r>
          </w:p>
        </w:tc>
        <w:tc>
          <w:tcPr>
            <w:tcW w:w="358"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Т</w:t>
            </w:r>
          </w:p>
        </w:tc>
        <w:tc>
          <w:tcPr>
            <w:tcW w:w="360"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В</w:t>
            </w:r>
          </w:p>
        </w:tc>
        <w:tc>
          <w:tcPr>
            <w:tcW w:w="305"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ПН</w:t>
            </w:r>
          </w:p>
        </w:tc>
        <w:tc>
          <w:tcPr>
            <w:tcW w:w="288" w:type="dxa"/>
            <w:tcBorders>
              <w:top w:val="nil"/>
              <w:left w:val="nil"/>
              <w:bottom w:val="single" w:sz="12" w:space="0" w:color="auto"/>
              <w:right w:val="single" w:sz="12"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Б</w:t>
            </w:r>
          </w:p>
        </w:tc>
        <w:tc>
          <w:tcPr>
            <w:tcW w:w="306"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Т</w:t>
            </w:r>
          </w:p>
        </w:tc>
        <w:tc>
          <w:tcPr>
            <w:tcW w:w="351"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В</w:t>
            </w:r>
          </w:p>
        </w:tc>
        <w:tc>
          <w:tcPr>
            <w:tcW w:w="305" w:type="dxa"/>
            <w:tcBorders>
              <w:top w:val="nil"/>
              <w:left w:val="single" w:sz="4" w:space="0" w:color="auto"/>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ПН</w:t>
            </w:r>
          </w:p>
        </w:tc>
        <w:tc>
          <w:tcPr>
            <w:tcW w:w="296"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Т</w:t>
            </w:r>
          </w:p>
        </w:tc>
        <w:tc>
          <w:tcPr>
            <w:tcW w:w="296"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В</w:t>
            </w:r>
          </w:p>
        </w:tc>
        <w:tc>
          <w:tcPr>
            <w:tcW w:w="305"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ПН</w:t>
            </w:r>
          </w:p>
        </w:tc>
        <w:tc>
          <w:tcPr>
            <w:tcW w:w="296" w:type="dxa"/>
            <w:tcBorders>
              <w:top w:val="nil"/>
              <w:left w:val="nil"/>
              <w:bottom w:val="single" w:sz="12" w:space="0" w:color="auto"/>
              <w:right w:val="nil"/>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Б</w:t>
            </w:r>
          </w:p>
        </w:tc>
        <w:tc>
          <w:tcPr>
            <w:tcW w:w="403" w:type="dxa"/>
            <w:tcBorders>
              <w:top w:val="nil"/>
              <w:left w:val="single" w:sz="12" w:space="0" w:color="auto"/>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Т</w:t>
            </w:r>
          </w:p>
        </w:tc>
        <w:tc>
          <w:tcPr>
            <w:tcW w:w="307"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В</w:t>
            </w:r>
          </w:p>
        </w:tc>
        <w:tc>
          <w:tcPr>
            <w:tcW w:w="307"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ПН</w:t>
            </w:r>
          </w:p>
        </w:tc>
        <w:tc>
          <w:tcPr>
            <w:tcW w:w="563"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Т</w:t>
            </w:r>
          </w:p>
        </w:tc>
        <w:tc>
          <w:tcPr>
            <w:tcW w:w="392"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В</w:t>
            </w:r>
          </w:p>
        </w:tc>
        <w:tc>
          <w:tcPr>
            <w:tcW w:w="392"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ПН</w:t>
            </w:r>
          </w:p>
        </w:tc>
        <w:tc>
          <w:tcPr>
            <w:tcW w:w="263" w:type="dxa"/>
            <w:tcBorders>
              <w:top w:val="nil"/>
              <w:left w:val="nil"/>
              <w:bottom w:val="single" w:sz="12" w:space="0" w:color="auto"/>
              <w:right w:val="nil"/>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Б</w:t>
            </w:r>
          </w:p>
        </w:tc>
        <w:tc>
          <w:tcPr>
            <w:tcW w:w="483" w:type="dxa"/>
            <w:tcBorders>
              <w:top w:val="nil"/>
              <w:left w:val="single" w:sz="12" w:space="0" w:color="auto"/>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Т</w:t>
            </w:r>
          </w:p>
        </w:tc>
        <w:tc>
          <w:tcPr>
            <w:tcW w:w="263"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В</w:t>
            </w:r>
          </w:p>
        </w:tc>
        <w:tc>
          <w:tcPr>
            <w:tcW w:w="305"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ПН</w:t>
            </w:r>
          </w:p>
        </w:tc>
        <w:tc>
          <w:tcPr>
            <w:tcW w:w="563"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Т</w:t>
            </w:r>
          </w:p>
        </w:tc>
        <w:tc>
          <w:tcPr>
            <w:tcW w:w="361"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В</w:t>
            </w:r>
          </w:p>
        </w:tc>
        <w:tc>
          <w:tcPr>
            <w:tcW w:w="305"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ПН</w:t>
            </w:r>
          </w:p>
        </w:tc>
        <w:tc>
          <w:tcPr>
            <w:tcW w:w="361" w:type="dxa"/>
            <w:tcBorders>
              <w:top w:val="nil"/>
              <w:left w:val="nil"/>
              <w:bottom w:val="single" w:sz="12" w:space="0" w:color="auto"/>
              <w:right w:val="single" w:sz="12"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Б</w:t>
            </w:r>
          </w:p>
        </w:tc>
        <w:tc>
          <w:tcPr>
            <w:tcW w:w="643" w:type="dxa"/>
            <w:tcBorders>
              <w:top w:val="nil"/>
              <w:left w:val="nil"/>
              <w:bottom w:val="single" w:sz="12" w:space="0" w:color="auto"/>
              <w:right w:val="single" w:sz="12"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Т</w:t>
            </w:r>
          </w:p>
        </w:tc>
        <w:tc>
          <w:tcPr>
            <w:tcW w:w="376" w:type="dxa"/>
            <w:tcBorders>
              <w:top w:val="nil"/>
              <w:left w:val="nil"/>
              <w:bottom w:val="single" w:sz="12" w:space="0" w:color="auto"/>
              <w:right w:val="single" w:sz="12"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В</w:t>
            </w:r>
          </w:p>
        </w:tc>
        <w:tc>
          <w:tcPr>
            <w:tcW w:w="328" w:type="dxa"/>
            <w:tcBorders>
              <w:top w:val="nil"/>
              <w:left w:val="nil"/>
              <w:bottom w:val="single" w:sz="12" w:space="0" w:color="auto"/>
              <w:right w:val="single" w:sz="12"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ПН</w:t>
            </w:r>
          </w:p>
        </w:tc>
        <w:tc>
          <w:tcPr>
            <w:tcW w:w="392" w:type="dxa"/>
            <w:tcBorders>
              <w:top w:val="nil"/>
              <w:left w:val="nil"/>
              <w:bottom w:val="single" w:sz="12" w:space="0" w:color="auto"/>
              <w:right w:val="single" w:sz="12"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Б</w:t>
            </w:r>
          </w:p>
        </w:tc>
        <w:tc>
          <w:tcPr>
            <w:tcW w:w="643" w:type="dxa"/>
            <w:tcBorders>
              <w:top w:val="nil"/>
              <w:left w:val="nil"/>
              <w:bottom w:val="single" w:sz="12" w:space="0" w:color="auto"/>
              <w:right w:val="single" w:sz="12" w:space="0" w:color="auto"/>
            </w:tcBorders>
            <w:shd w:val="clear" w:color="auto" w:fill="auto"/>
            <w:noWrap/>
            <w:vAlign w:val="bottom"/>
          </w:tcPr>
          <w:p w:rsidR="005326EE" w:rsidRPr="005326EE" w:rsidRDefault="005326EE" w:rsidP="005326EE">
            <w:pPr>
              <w:jc w:val="center"/>
              <w:rPr>
                <w:b/>
                <w:bCs/>
                <w:sz w:val="16"/>
                <w:szCs w:val="16"/>
                <w:lang w:val="en-US" w:eastAsia="en-US"/>
              </w:rPr>
            </w:pPr>
            <w:r w:rsidRPr="005326EE">
              <w:rPr>
                <w:b/>
                <w:bCs/>
                <w:sz w:val="16"/>
                <w:szCs w:val="16"/>
                <w:lang w:val="en-US" w:eastAsia="en-US"/>
              </w:rPr>
              <w:t>Σ</w:t>
            </w:r>
          </w:p>
        </w:tc>
      </w:tr>
      <w:tr w:rsidR="005326EE" w:rsidRPr="005326EE" w:rsidTr="005326EE">
        <w:trPr>
          <w:trHeight w:val="300"/>
        </w:trPr>
        <w:tc>
          <w:tcPr>
            <w:tcW w:w="3428" w:type="dxa"/>
            <w:gridSpan w:val="2"/>
            <w:tcBorders>
              <w:top w:val="single" w:sz="8" w:space="0" w:color="auto"/>
              <w:left w:val="single" w:sz="12" w:space="0" w:color="auto"/>
              <w:bottom w:val="nil"/>
              <w:right w:val="single" w:sz="12" w:space="0" w:color="000000"/>
            </w:tcBorders>
            <w:shd w:val="clear" w:color="000000" w:fill="99CCFF"/>
            <w:noWrap/>
            <w:vAlign w:val="bottom"/>
          </w:tcPr>
          <w:p w:rsidR="005326EE" w:rsidRPr="005326EE" w:rsidRDefault="005326EE" w:rsidP="005326EE">
            <w:pPr>
              <w:rPr>
                <w:b/>
                <w:bCs/>
                <w:sz w:val="16"/>
                <w:szCs w:val="16"/>
                <w:lang w:val="en-US" w:eastAsia="en-US"/>
              </w:rPr>
            </w:pPr>
            <w:r w:rsidRPr="005326EE">
              <w:rPr>
                <w:b/>
                <w:bCs/>
                <w:sz w:val="16"/>
                <w:szCs w:val="16"/>
                <w:lang w:val="en-US" w:eastAsia="en-US"/>
              </w:rPr>
              <w:t>А2: ОБАВЕЗНИ СТРУЧНИ ПРЕДМЕТИ</w:t>
            </w:r>
          </w:p>
        </w:tc>
        <w:tc>
          <w:tcPr>
            <w:tcW w:w="304"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8</w:t>
            </w:r>
          </w:p>
        </w:tc>
        <w:tc>
          <w:tcPr>
            <w:tcW w:w="304"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5</w:t>
            </w:r>
          </w:p>
        </w:tc>
        <w:tc>
          <w:tcPr>
            <w:tcW w:w="387"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358"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296</w:t>
            </w:r>
          </w:p>
        </w:tc>
        <w:tc>
          <w:tcPr>
            <w:tcW w:w="360"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185</w:t>
            </w:r>
          </w:p>
        </w:tc>
        <w:tc>
          <w:tcPr>
            <w:tcW w:w="305"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288"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306"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8</w:t>
            </w:r>
          </w:p>
        </w:tc>
        <w:tc>
          <w:tcPr>
            <w:tcW w:w="351"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10</w:t>
            </w:r>
          </w:p>
        </w:tc>
        <w:tc>
          <w:tcPr>
            <w:tcW w:w="305"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296"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288</w:t>
            </w:r>
          </w:p>
        </w:tc>
        <w:tc>
          <w:tcPr>
            <w:tcW w:w="296"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360</w:t>
            </w:r>
          </w:p>
        </w:tc>
        <w:tc>
          <w:tcPr>
            <w:tcW w:w="305"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296"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30</w:t>
            </w:r>
          </w:p>
        </w:tc>
        <w:tc>
          <w:tcPr>
            <w:tcW w:w="403"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7</w:t>
            </w:r>
          </w:p>
        </w:tc>
        <w:tc>
          <w:tcPr>
            <w:tcW w:w="307"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13</w:t>
            </w:r>
          </w:p>
        </w:tc>
        <w:tc>
          <w:tcPr>
            <w:tcW w:w="307"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563"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245</w:t>
            </w:r>
          </w:p>
        </w:tc>
        <w:tc>
          <w:tcPr>
            <w:tcW w:w="392"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455</w:t>
            </w:r>
          </w:p>
        </w:tc>
        <w:tc>
          <w:tcPr>
            <w:tcW w:w="392"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263"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60</w:t>
            </w:r>
          </w:p>
        </w:tc>
        <w:tc>
          <w:tcPr>
            <w:tcW w:w="483"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10</w:t>
            </w:r>
          </w:p>
        </w:tc>
        <w:tc>
          <w:tcPr>
            <w:tcW w:w="263"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8</w:t>
            </w:r>
          </w:p>
        </w:tc>
        <w:tc>
          <w:tcPr>
            <w:tcW w:w="305"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563"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320</w:t>
            </w:r>
          </w:p>
        </w:tc>
        <w:tc>
          <w:tcPr>
            <w:tcW w:w="361"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256</w:t>
            </w:r>
          </w:p>
        </w:tc>
        <w:tc>
          <w:tcPr>
            <w:tcW w:w="305" w:type="dxa"/>
            <w:tcBorders>
              <w:top w:val="nil"/>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361" w:type="dxa"/>
            <w:tcBorders>
              <w:top w:val="nil"/>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60</w:t>
            </w:r>
          </w:p>
        </w:tc>
        <w:tc>
          <w:tcPr>
            <w:tcW w:w="643" w:type="dxa"/>
            <w:tcBorders>
              <w:top w:val="nil"/>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1149</w:t>
            </w:r>
          </w:p>
        </w:tc>
        <w:tc>
          <w:tcPr>
            <w:tcW w:w="376" w:type="dxa"/>
            <w:tcBorders>
              <w:top w:val="nil"/>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1256</w:t>
            </w:r>
          </w:p>
        </w:tc>
        <w:tc>
          <w:tcPr>
            <w:tcW w:w="328" w:type="dxa"/>
            <w:tcBorders>
              <w:top w:val="nil"/>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392" w:type="dxa"/>
            <w:tcBorders>
              <w:top w:val="nil"/>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150</w:t>
            </w:r>
          </w:p>
        </w:tc>
        <w:tc>
          <w:tcPr>
            <w:tcW w:w="643" w:type="dxa"/>
            <w:tcBorders>
              <w:top w:val="nil"/>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2555</w:t>
            </w:r>
          </w:p>
        </w:tc>
      </w:tr>
      <w:tr w:rsidR="005326EE" w:rsidRPr="005326EE" w:rsidTr="005326EE">
        <w:trPr>
          <w:trHeight w:val="270"/>
        </w:trPr>
        <w:tc>
          <w:tcPr>
            <w:tcW w:w="534" w:type="dxa"/>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14</w:t>
            </w:r>
          </w:p>
        </w:tc>
        <w:tc>
          <w:tcPr>
            <w:tcW w:w="2894" w:type="dxa"/>
            <w:tcBorders>
              <w:top w:val="single" w:sz="4" w:space="0" w:color="auto"/>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Други страни језик</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nil"/>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74</w:t>
            </w:r>
          </w:p>
        </w:tc>
        <w:tc>
          <w:tcPr>
            <w:tcW w:w="360"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51"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72</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70</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64</w:t>
            </w:r>
          </w:p>
        </w:tc>
        <w:tc>
          <w:tcPr>
            <w:tcW w:w="361"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280</w:t>
            </w:r>
          </w:p>
        </w:tc>
        <w:tc>
          <w:tcPr>
            <w:tcW w:w="376"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28"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280</w:t>
            </w:r>
          </w:p>
        </w:tc>
      </w:tr>
      <w:tr w:rsidR="005326EE" w:rsidRPr="005326EE" w:rsidTr="005326EE">
        <w:trPr>
          <w:trHeight w:val="270"/>
        </w:trPr>
        <w:tc>
          <w:tcPr>
            <w:tcW w:w="534" w:type="dxa"/>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15</w:t>
            </w:r>
          </w:p>
        </w:tc>
        <w:tc>
          <w:tcPr>
            <w:tcW w:w="2894"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Принципи економије</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nil"/>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111</w:t>
            </w:r>
          </w:p>
        </w:tc>
        <w:tc>
          <w:tcPr>
            <w:tcW w:w="360"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51"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72</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183</w:t>
            </w:r>
          </w:p>
        </w:tc>
        <w:tc>
          <w:tcPr>
            <w:tcW w:w="376"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28"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183</w:t>
            </w:r>
          </w:p>
        </w:tc>
      </w:tr>
      <w:tr w:rsidR="005326EE" w:rsidRPr="005326EE" w:rsidTr="005326EE">
        <w:trPr>
          <w:trHeight w:val="270"/>
        </w:trPr>
        <w:tc>
          <w:tcPr>
            <w:tcW w:w="534" w:type="dxa"/>
            <w:tcBorders>
              <w:top w:val="single" w:sz="4" w:space="0" w:color="auto"/>
              <w:left w:val="single" w:sz="12" w:space="0" w:color="auto"/>
              <w:bottom w:val="nil"/>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16</w:t>
            </w:r>
          </w:p>
        </w:tc>
        <w:tc>
          <w:tcPr>
            <w:tcW w:w="2894"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Право</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nil"/>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74</w:t>
            </w:r>
          </w:p>
        </w:tc>
        <w:tc>
          <w:tcPr>
            <w:tcW w:w="360"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351"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108</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182</w:t>
            </w:r>
          </w:p>
        </w:tc>
        <w:tc>
          <w:tcPr>
            <w:tcW w:w="376"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28"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182</w:t>
            </w:r>
          </w:p>
        </w:tc>
      </w:tr>
      <w:tr w:rsidR="005326EE" w:rsidRPr="005326EE" w:rsidTr="005326EE">
        <w:trPr>
          <w:trHeight w:val="270"/>
        </w:trPr>
        <w:tc>
          <w:tcPr>
            <w:tcW w:w="534" w:type="dxa"/>
            <w:tcBorders>
              <w:top w:val="single" w:sz="4" w:space="0" w:color="auto"/>
              <w:left w:val="single" w:sz="12" w:space="0" w:color="auto"/>
              <w:bottom w:val="nil"/>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17</w:t>
            </w:r>
          </w:p>
        </w:tc>
        <w:tc>
          <w:tcPr>
            <w:tcW w:w="2894"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Канцеларијско пословање</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387" w:type="dxa"/>
            <w:tcBorders>
              <w:top w:val="nil"/>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111</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72</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76"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183</w:t>
            </w:r>
          </w:p>
        </w:tc>
        <w:tc>
          <w:tcPr>
            <w:tcW w:w="328"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183</w:t>
            </w:r>
          </w:p>
        </w:tc>
      </w:tr>
      <w:tr w:rsidR="005326EE" w:rsidRPr="005326EE" w:rsidTr="005326EE">
        <w:trPr>
          <w:trHeight w:val="270"/>
        </w:trPr>
        <w:tc>
          <w:tcPr>
            <w:tcW w:w="534" w:type="dxa"/>
            <w:tcBorders>
              <w:top w:val="single" w:sz="4" w:space="0" w:color="auto"/>
              <w:left w:val="single" w:sz="12" w:space="0" w:color="auto"/>
              <w:bottom w:val="nil"/>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18</w:t>
            </w:r>
          </w:p>
        </w:tc>
        <w:tc>
          <w:tcPr>
            <w:tcW w:w="2894"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Рачуноводство у трговини</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1</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87" w:type="dxa"/>
            <w:tcBorders>
              <w:top w:val="nil"/>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37</w:t>
            </w:r>
          </w:p>
        </w:tc>
        <w:tc>
          <w:tcPr>
            <w:tcW w:w="360"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74</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1</w:t>
            </w:r>
          </w:p>
        </w:tc>
        <w:tc>
          <w:tcPr>
            <w:tcW w:w="351"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36</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72</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73</w:t>
            </w:r>
          </w:p>
        </w:tc>
        <w:tc>
          <w:tcPr>
            <w:tcW w:w="376"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146</w:t>
            </w:r>
          </w:p>
        </w:tc>
        <w:tc>
          <w:tcPr>
            <w:tcW w:w="328"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219</w:t>
            </w:r>
          </w:p>
        </w:tc>
      </w:tr>
      <w:tr w:rsidR="005326EE" w:rsidRPr="005326EE" w:rsidTr="005326EE">
        <w:trPr>
          <w:trHeight w:val="242"/>
        </w:trPr>
        <w:tc>
          <w:tcPr>
            <w:tcW w:w="534" w:type="dxa"/>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19</w:t>
            </w:r>
          </w:p>
        </w:tc>
        <w:tc>
          <w:tcPr>
            <w:tcW w:w="2894"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Организација набавке и продаје</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nil"/>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108</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105</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76"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213</w:t>
            </w:r>
          </w:p>
        </w:tc>
        <w:tc>
          <w:tcPr>
            <w:tcW w:w="328"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213</w:t>
            </w:r>
          </w:p>
        </w:tc>
      </w:tr>
      <w:tr w:rsidR="005326EE" w:rsidRPr="005326EE" w:rsidTr="005326EE">
        <w:trPr>
          <w:trHeight w:val="270"/>
        </w:trPr>
        <w:tc>
          <w:tcPr>
            <w:tcW w:w="534" w:type="dxa"/>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20</w:t>
            </w:r>
          </w:p>
        </w:tc>
        <w:tc>
          <w:tcPr>
            <w:tcW w:w="2894"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Пословна информатика</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nil"/>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70</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76"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70</w:t>
            </w:r>
          </w:p>
        </w:tc>
        <w:tc>
          <w:tcPr>
            <w:tcW w:w="328"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70</w:t>
            </w:r>
          </w:p>
        </w:tc>
      </w:tr>
      <w:tr w:rsidR="005326EE" w:rsidRPr="005326EE" w:rsidTr="005326EE">
        <w:trPr>
          <w:trHeight w:val="270"/>
        </w:trPr>
        <w:tc>
          <w:tcPr>
            <w:tcW w:w="534" w:type="dxa"/>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21</w:t>
            </w:r>
          </w:p>
        </w:tc>
        <w:tc>
          <w:tcPr>
            <w:tcW w:w="2894"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Обука у виртуелном предузећу</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nil"/>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108</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nil"/>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30</w:t>
            </w:r>
          </w:p>
        </w:tc>
        <w:tc>
          <w:tcPr>
            <w:tcW w:w="403" w:type="dxa"/>
            <w:tcBorders>
              <w:top w:val="nil"/>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5</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175</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60</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6</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192</w:t>
            </w:r>
          </w:p>
        </w:tc>
        <w:tc>
          <w:tcPr>
            <w:tcW w:w="305" w:type="dxa"/>
            <w:tcBorders>
              <w:top w:val="nil"/>
              <w:left w:val="single" w:sz="8" w:space="0" w:color="auto"/>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60</w:t>
            </w:r>
          </w:p>
        </w:tc>
        <w:tc>
          <w:tcPr>
            <w:tcW w:w="643"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76"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475</w:t>
            </w:r>
          </w:p>
        </w:tc>
        <w:tc>
          <w:tcPr>
            <w:tcW w:w="328"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150</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625</w:t>
            </w:r>
          </w:p>
        </w:tc>
      </w:tr>
      <w:tr w:rsidR="005326EE" w:rsidRPr="005326EE" w:rsidTr="005326EE">
        <w:trPr>
          <w:trHeight w:val="270"/>
        </w:trPr>
        <w:tc>
          <w:tcPr>
            <w:tcW w:w="534" w:type="dxa"/>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22</w:t>
            </w:r>
          </w:p>
        </w:tc>
        <w:tc>
          <w:tcPr>
            <w:tcW w:w="2894" w:type="dxa"/>
            <w:tcBorders>
              <w:top w:val="single" w:sz="4" w:space="0" w:color="auto"/>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Трговинско пословање</w:t>
            </w:r>
          </w:p>
        </w:tc>
        <w:tc>
          <w:tcPr>
            <w:tcW w:w="304"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single" w:sz="4" w:space="0" w:color="auto"/>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single" w:sz="4" w:space="0" w:color="auto"/>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single" w:sz="4" w:space="0" w:color="auto"/>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307"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single" w:sz="4" w:space="0" w:color="auto"/>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105</w:t>
            </w:r>
          </w:p>
        </w:tc>
        <w:tc>
          <w:tcPr>
            <w:tcW w:w="392" w:type="dxa"/>
            <w:tcBorders>
              <w:top w:val="single" w:sz="4" w:space="0" w:color="auto"/>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single" w:sz="4" w:space="0" w:color="auto"/>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single" w:sz="4" w:space="0" w:color="auto"/>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263"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96</w:t>
            </w:r>
          </w:p>
        </w:tc>
        <w:tc>
          <w:tcPr>
            <w:tcW w:w="361"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single" w:sz="4" w:space="0" w:color="auto"/>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single" w:sz="4" w:space="0" w:color="auto"/>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201</w:t>
            </w:r>
          </w:p>
        </w:tc>
        <w:tc>
          <w:tcPr>
            <w:tcW w:w="376" w:type="dxa"/>
            <w:tcBorders>
              <w:top w:val="single" w:sz="4" w:space="0" w:color="auto"/>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28" w:type="dxa"/>
            <w:tcBorders>
              <w:top w:val="single" w:sz="4" w:space="0" w:color="auto"/>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single" w:sz="4" w:space="0" w:color="auto"/>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4"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201</w:t>
            </w:r>
          </w:p>
        </w:tc>
      </w:tr>
      <w:tr w:rsidR="005326EE" w:rsidRPr="005326EE" w:rsidTr="005326EE">
        <w:trPr>
          <w:trHeight w:val="270"/>
        </w:trPr>
        <w:tc>
          <w:tcPr>
            <w:tcW w:w="534" w:type="dxa"/>
            <w:tcBorders>
              <w:top w:val="single" w:sz="4" w:space="0" w:color="auto"/>
              <w:left w:val="single" w:sz="12" w:space="0" w:color="auto"/>
              <w:bottom w:val="nil"/>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23</w:t>
            </w:r>
          </w:p>
        </w:tc>
        <w:tc>
          <w:tcPr>
            <w:tcW w:w="2894" w:type="dxa"/>
            <w:tcBorders>
              <w:top w:val="single" w:sz="4" w:space="0" w:color="auto"/>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Међународна шпедиција</w:t>
            </w:r>
          </w:p>
        </w:tc>
        <w:tc>
          <w:tcPr>
            <w:tcW w:w="304"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single" w:sz="4" w:space="0" w:color="auto"/>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single" w:sz="4" w:space="0" w:color="auto"/>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single" w:sz="4" w:space="0" w:color="auto"/>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single" w:sz="4" w:space="0" w:color="auto"/>
              <w:right w:val="nil"/>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07"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single" w:sz="4" w:space="0" w:color="auto"/>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70</w:t>
            </w:r>
          </w:p>
        </w:tc>
        <w:tc>
          <w:tcPr>
            <w:tcW w:w="392" w:type="dxa"/>
            <w:tcBorders>
              <w:top w:val="single" w:sz="4" w:space="0" w:color="auto"/>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single" w:sz="4" w:space="0" w:color="auto"/>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single" w:sz="4" w:space="0" w:color="auto"/>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single" w:sz="4" w:space="0" w:color="auto"/>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single" w:sz="4" w:space="0" w:color="auto"/>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70</w:t>
            </w:r>
          </w:p>
        </w:tc>
        <w:tc>
          <w:tcPr>
            <w:tcW w:w="376" w:type="dxa"/>
            <w:tcBorders>
              <w:top w:val="single" w:sz="4" w:space="0" w:color="auto"/>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28" w:type="dxa"/>
            <w:tcBorders>
              <w:top w:val="single" w:sz="4" w:space="0" w:color="auto"/>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single" w:sz="4" w:space="0" w:color="auto"/>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single" w:sz="4" w:space="0" w:color="auto"/>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70</w:t>
            </w:r>
          </w:p>
        </w:tc>
      </w:tr>
      <w:tr w:rsidR="005326EE" w:rsidRPr="005326EE" w:rsidTr="005326EE">
        <w:trPr>
          <w:trHeight w:val="270"/>
        </w:trPr>
        <w:tc>
          <w:tcPr>
            <w:tcW w:w="534" w:type="dxa"/>
            <w:tcBorders>
              <w:top w:val="single" w:sz="4" w:space="0" w:color="auto"/>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24</w:t>
            </w:r>
          </w:p>
        </w:tc>
        <w:tc>
          <w:tcPr>
            <w:tcW w:w="2894"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Статистика</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nil"/>
              <w:left w:val="nil"/>
              <w:bottom w:val="single" w:sz="4"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105</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76"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105</w:t>
            </w:r>
          </w:p>
        </w:tc>
        <w:tc>
          <w:tcPr>
            <w:tcW w:w="328"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105</w:t>
            </w:r>
          </w:p>
        </w:tc>
      </w:tr>
      <w:tr w:rsidR="005326EE" w:rsidRPr="005326EE" w:rsidTr="005326EE">
        <w:trPr>
          <w:trHeight w:val="270"/>
        </w:trPr>
        <w:tc>
          <w:tcPr>
            <w:tcW w:w="534" w:type="dxa"/>
            <w:tcBorders>
              <w:top w:val="nil"/>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25</w:t>
            </w:r>
          </w:p>
        </w:tc>
        <w:tc>
          <w:tcPr>
            <w:tcW w:w="2894" w:type="dxa"/>
            <w:tcBorders>
              <w:top w:val="nil"/>
              <w:left w:val="nil"/>
              <w:bottom w:val="single" w:sz="4"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Маркетинг у трговини</w:t>
            </w:r>
          </w:p>
        </w:tc>
        <w:tc>
          <w:tcPr>
            <w:tcW w:w="304" w:type="dxa"/>
            <w:tcBorders>
              <w:top w:val="nil"/>
              <w:left w:val="nil"/>
              <w:bottom w:val="single" w:sz="8"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nil"/>
              <w:left w:val="nil"/>
              <w:bottom w:val="single" w:sz="8"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nil"/>
              <w:left w:val="nil"/>
              <w:bottom w:val="single" w:sz="8" w:space="0" w:color="auto"/>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nil"/>
              <w:left w:val="single" w:sz="8" w:space="0" w:color="auto"/>
              <w:bottom w:val="single" w:sz="8"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nil"/>
              <w:left w:val="nil"/>
              <w:bottom w:val="single" w:sz="8"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8"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nil"/>
              <w:left w:val="nil"/>
              <w:bottom w:val="single" w:sz="8"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nil"/>
              <w:left w:val="nil"/>
              <w:bottom w:val="single" w:sz="4" w:space="0" w:color="auto"/>
              <w:right w:val="nil"/>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nil"/>
              <w:left w:val="single" w:sz="12" w:space="0" w:color="auto"/>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single" w:sz="8" w:space="0" w:color="auto"/>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3</w:t>
            </w:r>
          </w:p>
        </w:tc>
        <w:tc>
          <w:tcPr>
            <w:tcW w:w="263"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96</w:t>
            </w:r>
          </w:p>
        </w:tc>
        <w:tc>
          <w:tcPr>
            <w:tcW w:w="361" w:type="dxa"/>
            <w:tcBorders>
              <w:top w:val="nil"/>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4" w:space="0" w:color="auto"/>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96</w:t>
            </w:r>
          </w:p>
        </w:tc>
        <w:tc>
          <w:tcPr>
            <w:tcW w:w="376"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28"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single" w:sz="8"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96</w:t>
            </w:r>
          </w:p>
        </w:tc>
      </w:tr>
      <w:tr w:rsidR="005326EE" w:rsidRPr="005326EE" w:rsidTr="005326EE">
        <w:trPr>
          <w:trHeight w:val="270"/>
        </w:trPr>
        <w:tc>
          <w:tcPr>
            <w:tcW w:w="534" w:type="dxa"/>
            <w:tcBorders>
              <w:top w:val="nil"/>
              <w:left w:val="single" w:sz="12" w:space="0" w:color="auto"/>
              <w:bottom w:val="single" w:sz="8"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26</w:t>
            </w:r>
          </w:p>
        </w:tc>
        <w:tc>
          <w:tcPr>
            <w:tcW w:w="2894" w:type="dxa"/>
            <w:tcBorders>
              <w:top w:val="single" w:sz="4" w:space="0" w:color="auto"/>
              <w:left w:val="nil"/>
              <w:bottom w:val="single" w:sz="8"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Финансије</w:t>
            </w:r>
          </w:p>
        </w:tc>
        <w:tc>
          <w:tcPr>
            <w:tcW w:w="304" w:type="dxa"/>
            <w:tcBorders>
              <w:top w:val="single" w:sz="8" w:space="0" w:color="auto"/>
              <w:left w:val="single" w:sz="12" w:space="0" w:color="auto"/>
              <w:bottom w:val="single" w:sz="8"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single" w:sz="8" w:space="0" w:color="auto"/>
              <w:left w:val="single" w:sz="8" w:space="0" w:color="auto"/>
              <w:bottom w:val="single" w:sz="8"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single" w:sz="8" w:space="0" w:color="auto"/>
              <w:left w:val="single" w:sz="8" w:space="0" w:color="auto"/>
              <w:bottom w:val="single" w:sz="8"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8" w:space="0" w:color="auto"/>
              <w:left w:val="single" w:sz="8" w:space="0" w:color="auto"/>
              <w:bottom w:val="single" w:sz="8"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single" w:sz="8" w:space="0" w:color="auto"/>
              <w:left w:val="single" w:sz="8" w:space="0" w:color="auto"/>
              <w:bottom w:val="single" w:sz="8" w:space="0" w:color="auto"/>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single" w:sz="4" w:space="0" w:color="auto"/>
              <w:left w:val="single" w:sz="12" w:space="0" w:color="auto"/>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nil"/>
              <w:right w:val="nil"/>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single" w:sz="4" w:space="0" w:color="auto"/>
              <w:left w:val="single" w:sz="12" w:space="0" w:color="auto"/>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single" w:sz="4" w:space="0" w:color="auto"/>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single" w:sz="4" w:space="0" w:color="auto"/>
              <w:left w:val="single" w:sz="8" w:space="0" w:color="auto"/>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single" w:sz="4" w:space="0" w:color="auto"/>
              <w:left w:val="nil"/>
              <w:bottom w:val="nil"/>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single" w:sz="4" w:space="0" w:color="auto"/>
              <w:left w:val="single" w:sz="8" w:space="0" w:color="auto"/>
              <w:bottom w:val="nil"/>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263"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single" w:sz="4" w:space="0" w:color="auto"/>
              <w:left w:val="nil"/>
              <w:bottom w:val="single" w:sz="4"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64</w:t>
            </w:r>
          </w:p>
        </w:tc>
        <w:tc>
          <w:tcPr>
            <w:tcW w:w="361" w:type="dxa"/>
            <w:tcBorders>
              <w:top w:val="single" w:sz="4" w:space="0" w:color="auto"/>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single" w:sz="8" w:space="0" w:color="auto"/>
              <w:bottom w:val="single" w:sz="4"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single" w:sz="4" w:space="0" w:color="auto"/>
              <w:left w:val="single" w:sz="8" w:space="0" w:color="auto"/>
              <w:bottom w:val="nil"/>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single" w:sz="8" w:space="0" w:color="auto"/>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64</w:t>
            </w:r>
          </w:p>
        </w:tc>
        <w:tc>
          <w:tcPr>
            <w:tcW w:w="376" w:type="dxa"/>
            <w:tcBorders>
              <w:top w:val="single" w:sz="8" w:space="0" w:color="auto"/>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28" w:type="dxa"/>
            <w:tcBorders>
              <w:top w:val="single" w:sz="8" w:space="0" w:color="auto"/>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single" w:sz="8" w:space="0" w:color="auto"/>
              <w:left w:val="nil"/>
              <w:bottom w:val="single" w:sz="4"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single" w:sz="8" w:space="0" w:color="auto"/>
              <w:left w:val="nil"/>
              <w:bottom w:val="single" w:sz="4"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64</w:t>
            </w:r>
          </w:p>
        </w:tc>
      </w:tr>
      <w:tr w:rsidR="005326EE" w:rsidRPr="005326EE" w:rsidTr="005326EE">
        <w:trPr>
          <w:trHeight w:val="270"/>
        </w:trPr>
        <w:tc>
          <w:tcPr>
            <w:tcW w:w="534" w:type="dxa"/>
            <w:tcBorders>
              <w:top w:val="nil"/>
              <w:left w:val="single" w:sz="12" w:space="0" w:color="auto"/>
              <w:bottom w:val="single" w:sz="8"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27</w:t>
            </w:r>
          </w:p>
        </w:tc>
        <w:tc>
          <w:tcPr>
            <w:tcW w:w="2894" w:type="dxa"/>
            <w:tcBorders>
              <w:top w:val="single" w:sz="4" w:space="0" w:color="auto"/>
              <w:left w:val="nil"/>
              <w:bottom w:val="single" w:sz="8" w:space="0" w:color="auto"/>
              <w:right w:val="single" w:sz="12"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Предузетништво</w:t>
            </w:r>
          </w:p>
        </w:tc>
        <w:tc>
          <w:tcPr>
            <w:tcW w:w="304" w:type="dxa"/>
            <w:tcBorders>
              <w:top w:val="single" w:sz="8"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4" w:type="dxa"/>
            <w:tcBorders>
              <w:top w:val="single" w:sz="8"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87" w:type="dxa"/>
            <w:tcBorders>
              <w:top w:val="single" w:sz="8" w:space="0" w:color="auto"/>
              <w:left w:val="nil"/>
              <w:bottom w:val="nil"/>
              <w:right w:val="nil"/>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8" w:type="dxa"/>
            <w:tcBorders>
              <w:top w:val="single" w:sz="8" w:space="0" w:color="auto"/>
              <w:left w:val="single" w:sz="8" w:space="0" w:color="auto"/>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0" w:type="dxa"/>
            <w:tcBorders>
              <w:top w:val="single" w:sz="8" w:space="0" w:color="auto"/>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8" w:space="0" w:color="auto"/>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88" w:type="dxa"/>
            <w:tcBorders>
              <w:top w:val="single" w:sz="8" w:space="0" w:color="auto"/>
              <w:left w:val="nil"/>
              <w:bottom w:val="nil"/>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6"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51"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single" w:sz="4" w:space="0" w:color="auto"/>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96" w:type="dxa"/>
            <w:tcBorders>
              <w:top w:val="single" w:sz="4" w:space="0" w:color="auto"/>
              <w:left w:val="nil"/>
              <w:bottom w:val="nil"/>
              <w:right w:val="nil"/>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03" w:type="dxa"/>
            <w:tcBorders>
              <w:top w:val="single" w:sz="4" w:space="0" w:color="auto"/>
              <w:left w:val="single" w:sz="12" w:space="0" w:color="auto"/>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307"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single" w:sz="4" w:space="0" w:color="auto"/>
              <w:left w:val="nil"/>
              <w:bottom w:val="nil"/>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single" w:sz="4" w:space="0" w:color="auto"/>
              <w:left w:val="single" w:sz="8" w:space="0" w:color="auto"/>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single" w:sz="4" w:space="0" w:color="auto"/>
              <w:left w:val="nil"/>
              <w:bottom w:val="nil"/>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single" w:sz="4" w:space="0" w:color="auto"/>
              <w:left w:val="single" w:sz="8" w:space="0" w:color="auto"/>
              <w:bottom w:val="nil"/>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483"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263"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jc w:val="right"/>
              <w:rPr>
                <w:rFonts w:eastAsia="Calibri"/>
                <w:sz w:val="16"/>
                <w:szCs w:val="16"/>
                <w:lang w:val="en-US" w:eastAsia="en-US"/>
              </w:rPr>
            </w:pPr>
            <w:r w:rsidRPr="005326EE">
              <w:rPr>
                <w:rFonts w:eastAsia="Calibri"/>
                <w:sz w:val="16"/>
                <w:szCs w:val="16"/>
                <w:lang w:val="en-US" w:eastAsia="en-US"/>
              </w:rPr>
              <w:t>2</w:t>
            </w:r>
          </w:p>
        </w:tc>
        <w:tc>
          <w:tcPr>
            <w:tcW w:w="305" w:type="dxa"/>
            <w:tcBorders>
              <w:top w:val="single" w:sz="4" w:space="0" w:color="auto"/>
              <w:left w:val="nil"/>
              <w:bottom w:val="nil"/>
              <w:right w:val="single" w:sz="8" w:space="0" w:color="auto"/>
            </w:tcBorders>
            <w:shd w:val="clear" w:color="auto" w:fill="auto"/>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563" w:type="dxa"/>
            <w:tcBorders>
              <w:top w:val="single" w:sz="4" w:space="0" w:color="auto"/>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single" w:sz="4" w:space="0" w:color="auto"/>
              <w:left w:val="nil"/>
              <w:bottom w:val="nil"/>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64</w:t>
            </w:r>
          </w:p>
        </w:tc>
        <w:tc>
          <w:tcPr>
            <w:tcW w:w="305" w:type="dxa"/>
            <w:tcBorders>
              <w:top w:val="single" w:sz="4" w:space="0" w:color="auto"/>
              <w:left w:val="single" w:sz="8" w:space="0" w:color="auto"/>
              <w:bottom w:val="nil"/>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single" w:sz="4" w:space="0" w:color="auto"/>
              <w:left w:val="single" w:sz="8" w:space="0" w:color="auto"/>
              <w:bottom w:val="nil"/>
              <w:right w:val="single" w:sz="12" w:space="0" w:color="auto"/>
            </w:tcBorders>
            <w:shd w:val="clear" w:color="000000" w:fill="CCFFFF"/>
            <w:noWrap/>
            <w:vAlign w:val="bottom"/>
          </w:tcPr>
          <w:p w:rsidR="005326EE" w:rsidRPr="005326EE" w:rsidRDefault="005326EE" w:rsidP="005326EE">
            <w:pPr>
              <w:rPr>
                <w:rFonts w:eastAsia="Calibri"/>
                <w:sz w:val="16"/>
                <w:szCs w:val="16"/>
                <w:lang w:val="en-US" w:eastAsia="en-US"/>
              </w:rPr>
            </w:pPr>
            <w:r w:rsidRPr="005326EE">
              <w:rPr>
                <w:rFonts w:eastAsia="Calibri"/>
                <w:sz w:val="16"/>
                <w:szCs w:val="16"/>
                <w:lang w:val="en-US" w:eastAsia="en-US"/>
              </w:rPr>
              <w:t> </w:t>
            </w:r>
          </w:p>
        </w:tc>
        <w:tc>
          <w:tcPr>
            <w:tcW w:w="643" w:type="dxa"/>
            <w:tcBorders>
              <w:top w:val="single" w:sz="4" w:space="0" w:color="auto"/>
              <w:left w:val="nil"/>
              <w:bottom w:val="nil"/>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76" w:type="dxa"/>
            <w:tcBorders>
              <w:top w:val="single" w:sz="4" w:space="0" w:color="auto"/>
              <w:left w:val="nil"/>
              <w:bottom w:val="nil"/>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64</w:t>
            </w:r>
          </w:p>
        </w:tc>
        <w:tc>
          <w:tcPr>
            <w:tcW w:w="328" w:type="dxa"/>
            <w:tcBorders>
              <w:top w:val="single" w:sz="4" w:space="0" w:color="auto"/>
              <w:left w:val="nil"/>
              <w:bottom w:val="nil"/>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single" w:sz="4" w:space="0" w:color="auto"/>
              <w:left w:val="nil"/>
              <w:bottom w:val="nil"/>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single" w:sz="4" w:space="0" w:color="auto"/>
              <w:left w:val="nil"/>
              <w:bottom w:val="single" w:sz="8" w:space="0" w:color="auto"/>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64</w:t>
            </w:r>
          </w:p>
        </w:tc>
      </w:tr>
      <w:tr w:rsidR="005326EE" w:rsidRPr="005326EE" w:rsidTr="005326EE">
        <w:trPr>
          <w:trHeight w:val="315"/>
        </w:trPr>
        <w:tc>
          <w:tcPr>
            <w:tcW w:w="3428" w:type="dxa"/>
            <w:gridSpan w:val="2"/>
            <w:tcBorders>
              <w:top w:val="single" w:sz="8" w:space="0" w:color="auto"/>
              <w:left w:val="single" w:sz="12" w:space="0" w:color="auto"/>
              <w:bottom w:val="single" w:sz="8" w:space="0" w:color="auto"/>
              <w:right w:val="single" w:sz="12" w:space="0" w:color="000000"/>
            </w:tcBorders>
            <w:shd w:val="clear" w:color="000000" w:fill="99CCFF"/>
            <w:noWrap/>
            <w:vAlign w:val="center"/>
          </w:tcPr>
          <w:p w:rsidR="005326EE" w:rsidRPr="005326EE" w:rsidRDefault="005326EE" w:rsidP="005326EE">
            <w:pPr>
              <w:rPr>
                <w:rFonts w:eastAsia="Calibri"/>
                <w:b/>
                <w:bCs/>
                <w:sz w:val="16"/>
                <w:szCs w:val="16"/>
                <w:lang w:val="en-US" w:eastAsia="en-US"/>
              </w:rPr>
            </w:pPr>
            <w:r w:rsidRPr="005326EE">
              <w:rPr>
                <w:rFonts w:eastAsia="Calibri"/>
                <w:b/>
                <w:bCs/>
                <w:sz w:val="16"/>
                <w:szCs w:val="16"/>
                <w:lang w:val="en-US" w:eastAsia="en-US"/>
              </w:rPr>
              <w:t>Б: ИЗБОРНИ ПРЕДМЕТИ</w:t>
            </w:r>
          </w:p>
        </w:tc>
        <w:tc>
          <w:tcPr>
            <w:tcW w:w="304"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04"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87" w:type="dxa"/>
            <w:tcBorders>
              <w:top w:val="single" w:sz="8" w:space="0" w:color="auto"/>
              <w:left w:val="nil"/>
              <w:bottom w:val="single" w:sz="8" w:space="0" w:color="auto"/>
              <w:right w:val="nil"/>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58" w:type="dxa"/>
            <w:tcBorders>
              <w:top w:val="single" w:sz="8" w:space="0" w:color="auto"/>
              <w:left w:val="single" w:sz="8" w:space="0" w:color="auto"/>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60"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05"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288"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06"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51"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05"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296"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296"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05"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296" w:type="dxa"/>
            <w:tcBorders>
              <w:top w:val="single" w:sz="8" w:space="0" w:color="auto"/>
              <w:left w:val="nil"/>
              <w:bottom w:val="single" w:sz="8" w:space="0" w:color="auto"/>
              <w:right w:val="nil"/>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403" w:type="dxa"/>
            <w:tcBorders>
              <w:top w:val="single" w:sz="8" w:space="0" w:color="auto"/>
              <w:left w:val="single" w:sz="12" w:space="0" w:color="auto"/>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eastAsia="en-US"/>
              </w:rPr>
            </w:pPr>
            <w:r w:rsidRPr="005326EE">
              <w:rPr>
                <w:rFonts w:eastAsia="Calibri"/>
                <w:b/>
                <w:bCs/>
                <w:sz w:val="16"/>
                <w:szCs w:val="16"/>
                <w:lang w:eastAsia="en-US"/>
              </w:rPr>
              <w:t>2</w:t>
            </w:r>
          </w:p>
        </w:tc>
        <w:tc>
          <w:tcPr>
            <w:tcW w:w="307"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07"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563"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eastAsia="en-US"/>
              </w:rPr>
            </w:pPr>
            <w:r w:rsidRPr="005326EE">
              <w:rPr>
                <w:rFonts w:eastAsia="Calibri"/>
                <w:b/>
                <w:bCs/>
                <w:sz w:val="16"/>
                <w:szCs w:val="16"/>
                <w:lang w:eastAsia="en-US"/>
              </w:rPr>
              <w:t>70</w:t>
            </w:r>
          </w:p>
        </w:tc>
        <w:tc>
          <w:tcPr>
            <w:tcW w:w="392"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92"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263"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483"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w:t>
            </w:r>
          </w:p>
        </w:tc>
        <w:tc>
          <w:tcPr>
            <w:tcW w:w="263"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05"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563"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64</w:t>
            </w:r>
          </w:p>
        </w:tc>
        <w:tc>
          <w:tcPr>
            <w:tcW w:w="361"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05" w:type="dxa"/>
            <w:tcBorders>
              <w:top w:val="single" w:sz="8" w:space="0" w:color="auto"/>
              <w:left w:val="nil"/>
              <w:bottom w:val="single" w:sz="8"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61"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643"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134</w:t>
            </w:r>
          </w:p>
        </w:tc>
        <w:tc>
          <w:tcPr>
            <w:tcW w:w="376"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28"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392" w:type="dxa"/>
            <w:tcBorders>
              <w:top w:val="single" w:sz="8" w:space="0" w:color="auto"/>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p>
        </w:tc>
        <w:tc>
          <w:tcPr>
            <w:tcW w:w="643" w:type="dxa"/>
            <w:tcBorders>
              <w:top w:val="nil"/>
              <w:left w:val="nil"/>
              <w:bottom w:val="single" w:sz="8"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134</w:t>
            </w:r>
          </w:p>
        </w:tc>
      </w:tr>
      <w:tr w:rsidR="005326EE" w:rsidRPr="005326EE" w:rsidTr="005326EE">
        <w:trPr>
          <w:trHeight w:val="261"/>
        </w:trPr>
        <w:tc>
          <w:tcPr>
            <w:tcW w:w="534" w:type="dxa"/>
            <w:tcBorders>
              <w:top w:val="nil"/>
              <w:left w:val="single" w:sz="12" w:space="0" w:color="auto"/>
              <w:bottom w:val="single" w:sz="12" w:space="0" w:color="auto"/>
              <w:right w:val="single" w:sz="8" w:space="0" w:color="auto"/>
            </w:tcBorders>
            <w:shd w:val="clear" w:color="auto" w:fill="auto"/>
            <w:noWrap/>
            <w:vAlign w:val="center"/>
          </w:tcPr>
          <w:p w:rsidR="005326EE" w:rsidRPr="005326EE" w:rsidRDefault="005326EE" w:rsidP="005326EE">
            <w:pPr>
              <w:rPr>
                <w:sz w:val="16"/>
                <w:szCs w:val="16"/>
                <w:lang w:val="en-US" w:eastAsia="en-US"/>
              </w:rPr>
            </w:pPr>
            <w:r w:rsidRPr="005326EE">
              <w:rPr>
                <w:sz w:val="16"/>
                <w:szCs w:val="16"/>
                <w:lang w:val="en-US" w:eastAsia="en-US"/>
              </w:rPr>
              <w:t>1.</w:t>
            </w:r>
          </w:p>
        </w:tc>
        <w:tc>
          <w:tcPr>
            <w:tcW w:w="2894" w:type="dxa"/>
            <w:tcBorders>
              <w:top w:val="nil"/>
              <w:left w:val="nil"/>
              <w:bottom w:val="single" w:sz="12" w:space="0" w:color="auto"/>
              <w:right w:val="single" w:sz="12" w:space="0" w:color="auto"/>
            </w:tcBorders>
            <w:shd w:val="clear" w:color="auto" w:fill="auto"/>
            <w:vAlign w:val="center"/>
          </w:tcPr>
          <w:p w:rsidR="005326EE" w:rsidRPr="005326EE" w:rsidRDefault="005326EE" w:rsidP="005326EE">
            <w:pPr>
              <w:rPr>
                <w:sz w:val="16"/>
                <w:szCs w:val="16"/>
                <w:lang w:val="en-US" w:eastAsia="en-US"/>
              </w:rPr>
            </w:pPr>
            <w:r w:rsidRPr="005326EE">
              <w:rPr>
                <w:sz w:val="16"/>
                <w:szCs w:val="16"/>
                <w:lang w:val="en-US" w:eastAsia="en-US"/>
              </w:rPr>
              <w:t>Изборни предмети према програму oбразовног профила</w:t>
            </w:r>
          </w:p>
        </w:tc>
        <w:tc>
          <w:tcPr>
            <w:tcW w:w="304" w:type="dxa"/>
            <w:tcBorders>
              <w:top w:val="nil"/>
              <w:left w:val="nil"/>
              <w:bottom w:val="single" w:sz="12" w:space="0" w:color="auto"/>
              <w:right w:val="single" w:sz="8" w:space="0" w:color="auto"/>
            </w:tcBorders>
            <w:shd w:val="clear" w:color="auto" w:fill="auto"/>
            <w:noWrap/>
            <w:vAlign w:val="center"/>
          </w:tcPr>
          <w:p w:rsidR="005326EE" w:rsidRPr="005326EE" w:rsidRDefault="005326EE" w:rsidP="005326EE">
            <w:pPr>
              <w:jc w:val="center"/>
              <w:rPr>
                <w:rFonts w:eastAsia="Calibri"/>
                <w:sz w:val="16"/>
                <w:szCs w:val="16"/>
                <w:lang w:val="en-US" w:eastAsia="en-US"/>
              </w:rPr>
            </w:pPr>
          </w:p>
        </w:tc>
        <w:tc>
          <w:tcPr>
            <w:tcW w:w="304" w:type="dxa"/>
            <w:tcBorders>
              <w:top w:val="nil"/>
              <w:left w:val="nil"/>
              <w:bottom w:val="single" w:sz="12" w:space="0" w:color="auto"/>
              <w:right w:val="single" w:sz="8" w:space="0" w:color="auto"/>
            </w:tcBorders>
            <w:shd w:val="clear" w:color="auto" w:fill="auto"/>
            <w:noWrap/>
            <w:vAlign w:val="center"/>
          </w:tcPr>
          <w:p w:rsidR="005326EE" w:rsidRPr="005326EE" w:rsidRDefault="005326EE" w:rsidP="005326EE">
            <w:pPr>
              <w:jc w:val="center"/>
              <w:rPr>
                <w:rFonts w:eastAsia="Calibri"/>
                <w:sz w:val="16"/>
                <w:szCs w:val="16"/>
                <w:lang w:val="en-US" w:eastAsia="en-US"/>
              </w:rPr>
            </w:pPr>
          </w:p>
        </w:tc>
        <w:tc>
          <w:tcPr>
            <w:tcW w:w="387" w:type="dxa"/>
            <w:tcBorders>
              <w:top w:val="nil"/>
              <w:left w:val="nil"/>
              <w:bottom w:val="single" w:sz="12" w:space="0" w:color="auto"/>
              <w:right w:val="nil"/>
            </w:tcBorders>
            <w:shd w:val="clear" w:color="auto" w:fill="auto"/>
            <w:noWrap/>
            <w:vAlign w:val="center"/>
          </w:tcPr>
          <w:p w:rsidR="005326EE" w:rsidRPr="005326EE" w:rsidRDefault="005326EE" w:rsidP="005326EE">
            <w:pPr>
              <w:jc w:val="center"/>
              <w:rPr>
                <w:rFonts w:eastAsia="Calibri"/>
                <w:sz w:val="16"/>
                <w:szCs w:val="16"/>
                <w:lang w:val="en-US" w:eastAsia="en-US"/>
              </w:rPr>
            </w:pPr>
          </w:p>
        </w:tc>
        <w:tc>
          <w:tcPr>
            <w:tcW w:w="358" w:type="dxa"/>
            <w:tcBorders>
              <w:top w:val="nil"/>
              <w:left w:val="single" w:sz="8" w:space="0" w:color="auto"/>
              <w:bottom w:val="single" w:sz="12"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p>
        </w:tc>
        <w:tc>
          <w:tcPr>
            <w:tcW w:w="360" w:type="dxa"/>
            <w:tcBorders>
              <w:top w:val="nil"/>
              <w:left w:val="nil"/>
              <w:bottom w:val="single" w:sz="12"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p>
        </w:tc>
        <w:tc>
          <w:tcPr>
            <w:tcW w:w="305" w:type="dxa"/>
            <w:tcBorders>
              <w:top w:val="nil"/>
              <w:left w:val="nil"/>
              <w:bottom w:val="single" w:sz="12"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p>
        </w:tc>
        <w:tc>
          <w:tcPr>
            <w:tcW w:w="288" w:type="dxa"/>
            <w:tcBorders>
              <w:top w:val="nil"/>
              <w:left w:val="nil"/>
              <w:bottom w:val="single" w:sz="12" w:space="0" w:color="auto"/>
              <w:right w:val="single" w:sz="12"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p>
        </w:tc>
        <w:tc>
          <w:tcPr>
            <w:tcW w:w="306" w:type="dxa"/>
            <w:tcBorders>
              <w:top w:val="nil"/>
              <w:left w:val="nil"/>
              <w:bottom w:val="single" w:sz="12" w:space="0" w:color="auto"/>
              <w:right w:val="single" w:sz="8" w:space="0" w:color="auto"/>
            </w:tcBorders>
            <w:shd w:val="clear" w:color="auto" w:fill="auto"/>
            <w:noWrap/>
            <w:vAlign w:val="center"/>
          </w:tcPr>
          <w:p w:rsidR="005326EE" w:rsidRPr="005326EE" w:rsidRDefault="005326EE" w:rsidP="005326EE">
            <w:pPr>
              <w:jc w:val="center"/>
              <w:rPr>
                <w:rFonts w:eastAsia="Calibri"/>
                <w:sz w:val="16"/>
                <w:szCs w:val="16"/>
                <w:lang w:val="en-US" w:eastAsia="en-US"/>
              </w:rPr>
            </w:pPr>
          </w:p>
        </w:tc>
        <w:tc>
          <w:tcPr>
            <w:tcW w:w="351" w:type="dxa"/>
            <w:tcBorders>
              <w:top w:val="nil"/>
              <w:left w:val="nil"/>
              <w:bottom w:val="single" w:sz="12" w:space="0" w:color="auto"/>
              <w:right w:val="single" w:sz="8" w:space="0" w:color="auto"/>
            </w:tcBorders>
            <w:shd w:val="clear" w:color="auto" w:fill="auto"/>
            <w:noWrap/>
            <w:vAlign w:val="center"/>
          </w:tcPr>
          <w:p w:rsidR="005326EE" w:rsidRPr="005326EE" w:rsidRDefault="005326EE" w:rsidP="005326EE">
            <w:pPr>
              <w:jc w:val="center"/>
              <w:rPr>
                <w:rFonts w:eastAsia="Calibri"/>
                <w:sz w:val="16"/>
                <w:szCs w:val="16"/>
                <w:lang w:val="en-US" w:eastAsia="en-US"/>
              </w:rPr>
            </w:pPr>
          </w:p>
        </w:tc>
        <w:tc>
          <w:tcPr>
            <w:tcW w:w="305" w:type="dxa"/>
            <w:tcBorders>
              <w:top w:val="nil"/>
              <w:left w:val="nil"/>
              <w:bottom w:val="single" w:sz="12" w:space="0" w:color="auto"/>
              <w:right w:val="single" w:sz="8" w:space="0" w:color="auto"/>
            </w:tcBorders>
            <w:shd w:val="clear" w:color="auto" w:fill="auto"/>
            <w:noWrap/>
            <w:vAlign w:val="center"/>
          </w:tcPr>
          <w:p w:rsidR="005326EE" w:rsidRPr="005326EE" w:rsidRDefault="005326EE" w:rsidP="005326EE">
            <w:pPr>
              <w:jc w:val="center"/>
              <w:rPr>
                <w:rFonts w:eastAsia="Calibri"/>
                <w:sz w:val="16"/>
                <w:szCs w:val="16"/>
                <w:lang w:val="en-US" w:eastAsia="en-US"/>
              </w:rPr>
            </w:pPr>
          </w:p>
        </w:tc>
        <w:tc>
          <w:tcPr>
            <w:tcW w:w="296" w:type="dxa"/>
            <w:tcBorders>
              <w:top w:val="nil"/>
              <w:left w:val="nil"/>
              <w:bottom w:val="single" w:sz="12"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p>
        </w:tc>
        <w:tc>
          <w:tcPr>
            <w:tcW w:w="296" w:type="dxa"/>
            <w:tcBorders>
              <w:top w:val="nil"/>
              <w:left w:val="nil"/>
              <w:bottom w:val="single" w:sz="12"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p>
        </w:tc>
        <w:tc>
          <w:tcPr>
            <w:tcW w:w="305" w:type="dxa"/>
            <w:tcBorders>
              <w:top w:val="nil"/>
              <w:left w:val="nil"/>
              <w:bottom w:val="single" w:sz="12"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p>
        </w:tc>
        <w:tc>
          <w:tcPr>
            <w:tcW w:w="296" w:type="dxa"/>
            <w:tcBorders>
              <w:top w:val="nil"/>
              <w:left w:val="nil"/>
              <w:bottom w:val="single" w:sz="12" w:space="0" w:color="auto"/>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p>
        </w:tc>
        <w:tc>
          <w:tcPr>
            <w:tcW w:w="403" w:type="dxa"/>
            <w:tcBorders>
              <w:top w:val="nil"/>
              <w:left w:val="single" w:sz="12" w:space="0" w:color="auto"/>
              <w:bottom w:val="single" w:sz="12"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w:t>
            </w:r>
          </w:p>
        </w:tc>
        <w:tc>
          <w:tcPr>
            <w:tcW w:w="307"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7"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563" w:type="dxa"/>
            <w:tcBorders>
              <w:top w:val="nil"/>
              <w:left w:val="nil"/>
              <w:bottom w:val="nil"/>
              <w:right w:val="single" w:sz="4"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70</w:t>
            </w:r>
          </w:p>
        </w:tc>
        <w:tc>
          <w:tcPr>
            <w:tcW w:w="392" w:type="dxa"/>
            <w:tcBorders>
              <w:top w:val="nil"/>
              <w:left w:val="nil"/>
              <w:bottom w:val="nil"/>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92" w:type="dxa"/>
            <w:tcBorders>
              <w:top w:val="nil"/>
              <w:left w:val="nil"/>
              <w:bottom w:val="nil"/>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263" w:type="dxa"/>
            <w:tcBorders>
              <w:top w:val="nil"/>
              <w:left w:val="single" w:sz="8" w:space="0" w:color="auto"/>
              <w:bottom w:val="nil"/>
              <w:right w:val="single" w:sz="12" w:space="0" w:color="auto"/>
            </w:tcBorders>
            <w:shd w:val="clear" w:color="000000" w:fill="CCFFFF"/>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483" w:type="dxa"/>
            <w:tcBorders>
              <w:top w:val="nil"/>
              <w:left w:val="nil"/>
              <w:bottom w:val="nil"/>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2</w:t>
            </w:r>
          </w:p>
        </w:tc>
        <w:tc>
          <w:tcPr>
            <w:tcW w:w="263" w:type="dxa"/>
            <w:tcBorders>
              <w:top w:val="nil"/>
              <w:left w:val="nil"/>
              <w:bottom w:val="nil"/>
              <w:right w:val="single" w:sz="8" w:space="0" w:color="auto"/>
            </w:tcBorders>
            <w:shd w:val="clear" w:color="auto" w:fill="auto"/>
            <w:noWrap/>
            <w:vAlign w:val="bottom"/>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single" w:sz="12" w:space="0" w:color="auto"/>
              <w:right w:val="single" w:sz="8"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563" w:type="dxa"/>
            <w:tcBorders>
              <w:top w:val="nil"/>
              <w:left w:val="nil"/>
              <w:bottom w:val="single" w:sz="12"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64</w:t>
            </w:r>
          </w:p>
        </w:tc>
        <w:tc>
          <w:tcPr>
            <w:tcW w:w="361" w:type="dxa"/>
            <w:tcBorders>
              <w:top w:val="nil"/>
              <w:left w:val="nil"/>
              <w:bottom w:val="single" w:sz="12" w:space="0" w:color="auto"/>
              <w:right w:val="single" w:sz="8" w:space="0" w:color="auto"/>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05" w:type="dxa"/>
            <w:tcBorders>
              <w:top w:val="nil"/>
              <w:left w:val="nil"/>
              <w:bottom w:val="nil"/>
              <w:right w:val="nil"/>
            </w:tcBorders>
            <w:shd w:val="clear" w:color="000000" w:fill="CCFFFF"/>
            <w:noWrap/>
            <w:vAlign w:val="center"/>
          </w:tcPr>
          <w:p w:rsidR="005326EE" w:rsidRPr="005326EE" w:rsidRDefault="005326EE" w:rsidP="005326EE">
            <w:pPr>
              <w:jc w:val="center"/>
              <w:rPr>
                <w:rFonts w:eastAsia="Calibri"/>
                <w:sz w:val="16"/>
                <w:szCs w:val="16"/>
                <w:lang w:val="en-US" w:eastAsia="en-US"/>
              </w:rPr>
            </w:pPr>
            <w:r w:rsidRPr="005326EE">
              <w:rPr>
                <w:rFonts w:eastAsia="Calibri"/>
                <w:sz w:val="16"/>
                <w:szCs w:val="16"/>
                <w:lang w:val="en-US" w:eastAsia="en-US"/>
              </w:rPr>
              <w:t> </w:t>
            </w:r>
          </w:p>
        </w:tc>
        <w:tc>
          <w:tcPr>
            <w:tcW w:w="361" w:type="dxa"/>
            <w:tcBorders>
              <w:top w:val="nil"/>
              <w:left w:val="single" w:sz="8" w:space="0" w:color="auto"/>
              <w:bottom w:val="single" w:sz="12" w:space="0" w:color="auto"/>
              <w:right w:val="single" w:sz="12" w:space="0" w:color="auto"/>
            </w:tcBorders>
            <w:shd w:val="clear" w:color="000000" w:fill="CC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nil"/>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134</w:t>
            </w:r>
          </w:p>
        </w:tc>
        <w:tc>
          <w:tcPr>
            <w:tcW w:w="376" w:type="dxa"/>
            <w:tcBorders>
              <w:top w:val="nil"/>
              <w:left w:val="nil"/>
              <w:bottom w:val="nil"/>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28" w:type="dxa"/>
            <w:tcBorders>
              <w:top w:val="nil"/>
              <w:left w:val="nil"/>
              <w:bottom w:val="single" w:sz="12" w:space="0" w:color="auto"/>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392" w:type="dxa"/>
            <w:tcBorders>
              <w:top w:val="nil"/>
              <w:left w:val="nil"/>
              <w:bottom w:val="nil"/>
              <w:right w:val="single" w:sz="12" w:space="0" w:color="auto"/>
            </w:tcBorders>
            <w:shd w:val="clear" w:color="auto" w:fill="auto"/>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 </w:t>
            </w:r>
          </w:p>
        </w:tc>
        <w:tc>
          <w:tcPr>
            <w:tcW w:w="643" w:type="dxa"/>
            <w:tcBorders>
              <w:top w:val="nil"/>
              <w:left w:val="nil"/>
              <w:bottom w:val="nil"/>
              <w:right w:val="single" w:sz="12" w:space="0" w:color="auto"/>
            </w:tcBorders>
            <w:shd w:val="clear" w:color="000000" w:fill="00FFFF"/>
            <w:noWrap/>
            <w:vAlign w:val="bottom"/>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134</w:t>
            </w:r>
          </w:p>
        </w:tc>
      </w:tr>
      <w:tr w:rsidR="005326EE" w:rsidRPr="005326EE" w:rsidTr="005326EE">
        <w:trPr>
          <w:trHeight w:val="254"/>
        </w:trPr>
        <w:tc>
          <w:tcPr>
            <w:tcW w:w="3428" w:type="dxa"/>
            <w:gridSpan w:val="2"/>
            <w:tcBorders>
              <w:top w:val="single" w:sz="12" w:space="0" w:color="auto"/>
              <w:left w:val="single" w:sz="12" w:space="0" w:color="auto"/>
              <w:bottom w:val="single" w:sz="12" w:space="0" w:color="auto"/>
              <w:right w:val="single" w:sz="12" w:space="0" w:color="000000"/>
            </w:tcBorders>
            <w:shd w:val="clear" w:color="000000" w:fill="99CCFF"/>
            <w:noWrap/>
            <w:vAlign w:val="center"/>
          </w:tcPr>
          <w:p w:rsidR="005326EE" w:rsidRPr="005326EE" w:rsidRDefault="005326EE" w:rsidP="005326EE">
            <w:pPr>
              <w:rPr>
                <w:rFonts w:eastAsia="Calibri"/>
                <w:b/>
                <w:bCs/>
                <w:sz w:val="16"/>
                <w:szCs w:val="16"/>
                <w:lang w:val="en-US" w:eastAsia="en-US"/>
              </w:rPr>
            </w:pPr>
            <w:r w:rsidRPr="005326EE">
              <w:rPr>
                <w:rFonts w:eastAsia="Calibri"/>
                <w:b/>
                <w:bCs/>
                <w:sz w:val="16"/>
                <w:szCs w:val="16"/>
                <w:lang w:val="en-US" w:eastAsia="en-US"/>
              </w:rPr>
              <w:t xml:space="preserve">Укупно </w:t>
            </w:r>
            <w:r w:rsidRPr="005326EE">
              <w:rPr>
                <w:rFonts w:eastAsia="Calibri"/>
                <w:b/>
                <w:bCs/>
                <w:sz w:val="16"/>
                <w:szCs w:val="16"/>
                <w:lang w:eastAsia="en-US"/>
              </w:rPr>
              <w:t xml:space="preserve"> </w:t>
            </w:r>
            <w:r w:rsidRPr="005326EE">
              <w:rPr>
                <w:rFonts w:eastAsia="Calibri"/>
                <w:b/>
                <w:bCs/>
                <w:sz w:val="16"/>
                <w:szCs w:val="16"/>
                <w:lang w:val="en-US" w:eastAsia="en-US"/>
              </w:rPr>
              <w:t>А2+Б</w:t>
            </w:r>
          </w:p>
        </w:tc>
        <w:tc>
          <w:tcPr>
            <w:tcW w:w="304"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8</w:t>
            </w:r>
          </w:p>
        </w:tc>
        <w:tc>
          <w:tcPr>
            <w:tcW w:w="304" w:type="dxa"/>
            <w:tcBorders>
              <w:top w:val="nil"/>
              <w:left w:val="nil"/>
              <w:bottom w:val="single" w:sz="12" w:space="0" w:color="auto"/>
              <w:right w:val="nil"/>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5</w:t>
            </w:r>
          </w:p>
        </w:tc>
        <w:tc>
          <w:tcPr>
            <w:tcW w:w="387" w:type="dxa"/>
            <w:tcBorders>
              <w:top w:val="nil"/>
              <w:left w:val="single" w:sz="8" w:space="0" w:color="auto"/>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358"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296</w:t>
            </w:r>
          </w:p>
        </w:tc>
        <w:tc>
          <w:tcPr>
            <w:tcW w:w="360"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185</w:t>
            </w:r>
          </w:p>
        </w:tc>
        <w:tc>
          <w:tcPr>
            <w:tcW w:w="305"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288" w:type="dxa"/>
            <w:tcBorders>
              <w:top w:val="nil"/>
              <w:left w:val="nil"/>
              <w:bottom w:val="single" w:sz="12"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306"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8</w:t>
            </w:r>
          </w:p>
        </w:tc>
        <w:tc>
          <w:tcPr>
            <w:tcW w:w="351"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10</w:t>
            </w:r>
          </w:p>
        </w:tc>
        <w:tc>
          <w:tcPr>
            <w:tcW w:w="305"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296"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288</w:t>
            </w:r>
          </w:p>
        </w:tc>
        <w:tc>
          <w:tcPr>
            <w:tcW w:w="296"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360</w:t>
            </w:r>
          </w:p>
        </w:tc>
        <w:tc>
          <w:tcPr>
            <w:tcW w:w="305"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0</w:t>
            </w:r>
          </w:p>
        </w:tc>
        <w:tc>
          <w:tcPr>
            <w:tcW w:w="296" w:type="dxa"/>
            <w:tcBorders>
              <w:top w:val="nil"/>
              <w:left w:val="nil"/>
              <w:bottom w:val="single" w:sz="12" w:space="0" w:color="auto"/>
              <w:right w:val="single" w:sz="12" w:space="0" w:color="auto"/>
            </w:tcBorders>
            <w:shd w:val="clear" w:color="000000" w:fill="99CCFF"/>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30</w:t>
            </w:r>
          </w:p>
        </w:tc>
        <w:tc>
          <w:tcPr>
            <w:tcW w:w="403"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7</w:t>
            </w:r>
          </w:p>
          <w:p w:rsidR="005326EE" w:rsidRPr="005326EE" w:rsidRDefault="005326EE" w:rsidP="005326EE">
            <w:pPr>
              <w:jc w:val="center"/>
              <w:rPr>
                <w:b/>
                <w:bCs/>
                <w:sz w:val="16"/>
                <w:szCs w:val="16"/>
                <w:lang w:val="en-US" w:eastAsia="en-US"/>
              </w:rPr>
            </w:pPr>
            <w:r w:rsidRPr="005326EE">
              <w:rPr>
                <w:b/>
                <w:bCs/>
                <w:sz w:val="16"/>
                <w:szCs w:val="16"/>
                <w:lang w:val="en-US" w:eastAsia="en-US"/>
              </w:rPr>
              <w:t>(9**)</w:t>
            </w:r>
          </w:p>
        </w:tc>
        <w:tc>
          <w:tcPr>
            <w:tcW w:w="307"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13</w:t>
            </w:r>
          </w:p>
        </w:tc>
        <w:tc>
          <w:tcPr>
            <w:tcW w:w="307"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p>
        </w:tc>
        <w:tc>
          <w:tcPr>
            <w:tcW w:w="563" w:type="dxa"/>
            <w:tcBorders>
              <w:top w:val="single" w:sz="12" w:space="0" w:color="auto"/>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245</w:t>
            </w:r>
          </w:p>
          <w:p w:rsidR="005326EE" w:rsidRPr="005326EE" w:rsidRDefault="005326EE" w:rsidP="005326EE">
            <w:pPr>
              <w:jc w:val="center"/>
              <w:rPr>
                <w:b/>
                <w:bCs/>
                <w:sz w:val="16"/>
                <w:szCs w:val="16"/>
                <w:lang w:val="en-US" w:eastAsia="en-US"/>
              </w:rPr>
            </w:pPr>
            <w:r w:rsidRPr="005326EE">
              <w:rPr>
                <w:b/>
                <w:bCs/>
                <w:sz w:val="16"/>
                <w:szCs w:val="16"/>
                <w:lang w:val="en-US" w:eastAsia="en-US"/>
              </w:rPr>
              <w:t>(315**)</w:t>
            </w:r>
          </w:p>
        </w:tc>
        <w:tc>
          <w:tcPr>
            <w:tcW w:w="392" w:type="dxa"/>
            <w:tcBorders>
              <w:top w:val="single" w:sz="12" w:space="0" w:color="auto"/>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455</w:t>
            </w:r>
          </w:p>
        </w:tc>
        <w:tc>
          <w:tcPr>
            <w:tcW w:w="392" w:type="dxa"/>
            <w:tcBorders>
              <w:top w:val="single" w:sz="12" w:space="0" w:color="auto"/>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p>
        </w:tc>
        <w:tc>
          <w:tcPr>
            <w:tcW w:w="263" w:type="dxa"/>
            <w:tcBorders>
              <w:top w:val="single" w:sz="12" w:space="0" w:color="auto"/>
              <w:left w:val="nil"/>
              <w:bottom w:val="single" w:sz="12" w:space="0" w:color="auto"/>
              <w:right w:val="single" w:sz="12"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60</w:t>
            </w:r>
          </w:p>
        </w:tc>
        <w:tc>
          <w:tcPr>
            <w:tcW w:w="483" w:type="dxa"/>
            <w:tcBorders>
              <w:top w:val="single" w:sz="12" w:space="0" w:color="auto"/>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10</w:t>
            </w:r>
          </w:p>
          <w:p w:rsidR="005326EE" w:rsidRPr="005326EE" w:rsidRDefault="005326EE" w:rsidP="005326EE">
            <w:pPr>
              <w:jc w:val="center"/>
              <w:rPr>
                <w:b/>
                <w:bCs/>
                <w:sz w:val="16"/>
                <w:szCs w:val="16"/>
                <w:lang w:val="en-US" w:eastAsia="en-US"/>
              </w:rPr>
            </w:pPr>
            <w:r w:rsidRPr="005326EE">
              <w:rPr>
                <w:b/>
                <w:bCs/>
                <w:sz w:val="16"/>
                <w:szCs w:val="16"/>
                <w:lang w:val="en-US" w:eastAsia="en-US"/>
              </w:rPr>
              <w:t>(12**)</w:t>
            </w:r>
          </w:p>
        </w:tc>
        <w:tc>
          <w:tcPr>
            <w:tcW w:w="263" w:type="dxa"/>
            <w:tcBorders>
              <w:top w:val="single" w:sz="12" w:space="0" w:color="auto"/>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8</w:t>
            </w:r>
          </w:p>
        </w:tc>
        <w:tc>
          <w:tcPr>
            <w:tcW w:w="305"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p>
        </w:tc>
        <w:tc>
          <w:tcPr>
            <w:tcW w:w="563"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320</w:t>
            </w:r>
          </w:p>
          <w:p w:rsidR="005326EE" w:rsidRPr="005326EE" w:rsidRDefault="005326EE" w:rsidP="005326EE">
            <w:pPr>
              <w:jc w:val="center"/>
              <w:rPr>
                <w:b/>
                <w:bCs/>
                <w:sz w:val="16"/>
                <w:szCs w:val="16"/>
                <w:lang w:val="en-US" w:eastAsia="en-US"/>
              </w:rPr>
            </w:pPr>
            <w:r w:rsidRPr="005326EE">
              <w:rPr>
                <w:b/>
                <w:bCs/>
                <w:sz w:val="16"/>
                <w:szCs w:val="16"/>
                <w:lang w:val="en-US" w:eastAsia="en-US"/>
              </w:rPr>
              <w:t>(384**)</w:t>
            </w:r>
          </w:p>
        </w:tc>
        <w:tc>
          <w:tcPr>
            <w:tcW w:w="361" w:type="dxa"/>
            <w:tcBorders>
              <w:top w:val="nil"/>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256</w:t>
            </w:r>
          </w:p>
        </w:tc>
        <w:tc>
          <w:tcPr>
            <w:tcW w:w="305" w:type="dxa"/>
            <w:tcBorders>
              <w:top w:val="single" w:sz="12" w:space="0" w:color="auto"/>
              <w:left w:val="nil"/>
              <w:bottom w:val="single" w:sz="12" w:space="0" w:color="auto"/>
              <w:right w:val="single" w:sz="8" w:space="0" w:color="auto"/>
            </w:tcBorders>
            <w:shd w:val="clear" w:color="000000" w:fill="99CCFF"/>
            <w:noWrap/>
            <w:vAlign w:val="center"/>
          </w:tcPr>
          <w:p w:rsidR="005326EE" w:rsidRPr="005326EE" w:rsidRDefault="005326EE" w:rsidP="005326EE">
            <w:pPr>
              <w:jc w:val="center"/>
              <w:rPr>
                <w:b/>
                <w:bCs/>
                <w:sz w:val="16"/>
                <w:szCs w:val="16"/>
                <w:lang w:val="en-US" w:eastAsia="en-US"/>
              </w:rPr>
            </w:pPr>
          </w:p>
        </w:tc>
        <w:tc>
          <w:tcPr>
            <w:tcW w:w="361" w:type="dxa"/>
            <w:tcBorders>
              <w:top w:val="nil"/>
              <w:left w:val="nil"/>
              <w:bottom w:val="single" w:sz="12" w:space="0" w:color="auto"/>
              <w:right w:val="single" w:sz="12"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60</w:t>
            </w:r>
          </w:p>
        </w:tc>
        <w:tc>
          <w:tcPr>
            <w:tcW w:w="643" w:type="dxa"/>
            <w:tcBorders>
              <w:top w:val="single" w:sz="12" w:space="0" w:color="auto"/>
              <w:left w:val="nil"/>
              <w:bottom w:val="single" w:sz="12" w:space="0" w:color="auto"/>
              <w:right w:val="single" w:sz="12"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1149</w:t>
            </w:r>
          </w:p>
          <w:p w:rsidR="005326EE" w:rsidRPr="005326EE" w:rsidRDefault="005326EE" w:rsidP="005326EE">
            <w:pPr>
              <w:jc w:val="center"/>
              <w:rPr>
                <w:b/>
                <w:bCs/>
                <w:sz w:val="16"/>
                <w:szCs w:val="16"/>
                <w:lang w:val="en-US" w:eastAsia="en-US"/>
              </w:rPr>
            </w:pPr>
            <w:r w:rsidRPr="005326EE">
              <w:rPr>
                <w:b/>
                <w:bCs/>
                <w:sz w:val="16"/>
                <w:szCs w:val="16"/>
                <w:lang w:val="en-US" w:eastAsia="en-US"/>
              </w:rPr>
              <w:t>(1283**)</w:t>
            </w:r>
          </w:p>
        </w:tc>
        <w:tc>
          <w:tcPr>
            <w:tcW w:w="376" w:type="dxa"/>
            <w:tcBorders>
              <w:top w:val="single" w:sz="12" w:space="0" w:color="auto"/>
              <w:left w:val="nil"/>
              <w:bottom w:val="single" w:sz="12" w:space="0" w:color="auto"/>
              <w:right w:val="single" w:sz="12"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1256</w:t>
            </w:r>
          </w:p>
        </w:tc>
        <w:tc>
          <w:tcPr>
            <w:tcW w:w="328" w:type="dxa"/>
            <w:tcBorders>
              <w:top w:val="nil"/>
              <w:left w:val="nil"/>
              <w:bottom w:val="single" w:sz="12" w:space="0" w:color="auto"/>
              <w:right w:val="single" w:sz="12" w:space="0" w:color="auto"/>
            </w:tcBorders>
            <w:shd w:val="clear" w:color="000000" w:fill="99CCFF"/>
            <w:noWrap/>
            <w:vAlign w:val="center"/>
          </w:tcPr>
          <w:p w:rsidR="005326EE" w:rsidRPr="005326EE" w:rsidRDefault="005326EE" w:rsidP="005326EE">
            <w:pPr>
              <w:jc w:val="center"/>
              <w:rPr>
                <w:b/>
                <w:bCs/>
                <w:sz w:val="16"/>
                <w:szCs w:val="16"/>
                <w:lang w:val="en-US" w:eastAsia="en-US"/>
              </w:rPr>
            </w:pPr>
          </w:p>
        </w:tc>
        <w:tc>
          <w:tcPr>
            <w:tcW w:w="392" w:type="dxa"/>
            <w:tcBorders>
              <w:top w:val="single" w:sz="12" w:space="0" w:color="auto"/>
              <w:left w:val="nil"/>
              <w:bottom w:val="single" w:sz="12" w:space="0" w:color="auto"/>
              <w:right w:val="single" w:sz="12"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150</w:t>
            </w:r>
          </w:p>
        </w:tc>
        <w:tc>
          <w:tcPr>
            <w:tcW w:w="643" w:type="dxa"/>
            <w:tcBorders>
              <w:top w:val="single" w:sz="12" w:space="0" w:color="auto"/>
              <w:left w:val="nil"/>
              <w:bottom w:val="single" w:sz="12" w:space="0" w:color="auto"/>
              <w:right w:val="single" w:sz="12" w:space="0" w:color="auto"/>
            </w:tcBorders>
            <w:shd w:val="clear" w:color="000000" w:fill="99CCFF"/>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2555</w:t>
            </w:r>
          </w:p>
          <w:p w:rsidR="005326EE" w:rsidRPr="005326EE" w:rsidRDefault="005326EE" w:rsidP="005326EE">
            <w:pPr>
              <w:jc w:val="center"/>
              <w:rPr>
                <w:b/>
                <w:bCs/>
                <w:sz w:val="16"/>
                <w:szCs w:val="16"/>
                <w:lang w:val="en-US" w:eastAsia="en-US"/>
              </w:rPr>
            </w:pPr>
            <w:r w:rsidRPr="005326EE">
              <w:rPr>
                <w:b/>
                <w:bCs/>
                <w:sz w:val="16"/>
                <w:szCs w:val="16"/>
                <w:lang w:val="en-US" w:eastAsia="en-US"/>
              </w:rPr>
              <w:t>(2689**)</w:t>
            </w:r>
          </w:p>
        </w:tc>
      </w:tr>
      <w:tr w:rsidR="005326EE" w:rsidRPr="005326EE" w:rsidTr="005326EE">
        <w:trPr>
          <w:trHeight w:val="258"/>
        </w:trPr>
        <w:tc>
          <w:tcPr>
            <w:tcW w:w="3428"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tcPr>
          <w:p w:rsidR="005326EE" w:rsidRPr="005326EE" w:rsidRDefault="005326EE" w:rsidP="005326EE">
            <w:pPr>
              <w:rPr>
                <w:rFonts w:eastAsia="Calibri"/>
                <w:b/>
                <w:bCs/>
                <w:sz w:val="16"/>
                <w:szCs w:val="16"/>
                <w:lang w:val="en-US" w:eastAsia="en-US"/>
              </w:rPr>
            </w:pPr>
            <w:r w:rsidRPr="005326EE">
              <w:rPr>
                <w:rFonts w:eastAsia="Calibri"/>
                <w:b/>
                <w:bCs/>
                <w:sz w:val="16"/>
                <w:szCs w:val="16"/>
                <w:lang w:val="en-US" w:eastAsia="en-US"/>
              </w:rPr>
              <w:t xml:space="preserve">Укупно </w:t>
            </w:r>
          </w:p>
        </w:tc>
        <w:tc>
          <w:tcPr>
            <w:tcW w:w="995" w:type="dxa"/>
            <w:gridSpan w:val="3"/>
            <w:tcBorders>
              <w:top w:val="single" w:sz="12" w:space="0" w:color="auto"/>
              <w:left w:val="nil"/>
              <w:bottom w:val="single" w:sz="12" w:space="0" w:color="auto"/>
              <w:right w:val="single" w:sz="8" w:space="0" w:color="000000"/>
            </w:tcBorders>
            <w:shd w:val="clear" w:color="auto" w:fill="auto"/>
            <w:noWrap/>
            <w:vAlign w:val="center"/>
          </w:tcPr>
          <w:p w:rsidR="005326EE" w:rsidRPr="005326EE" w:rsidRDefault="005326EE" w:rsidP="005326EE">
            <w:pPr>
              <w:jc w:val="center"/>
              <w:rPr>
                <w:rFonts w:eastAsia="Calibri"/>
                <w:b/>
                <w:bCs/>
                <w:sz w:val="16"/>
                <w:szCs w:val="16"/>
                <w:lang w:eastAsia="en-US"/>
              </w:rPr>
            </w:pPr>
            <w:r w:rsidRPr="005326EE">
              <w:rPr>
                <w:rFonts w:eastAsia="Calibri"/>
                <w:b/>
                <w:bCs/>
                <w:sz w:val="16"/>
                <w:szCs w:val="16"/>
                <w:lang w:eastAsia="en-US"/>
              </w:rPr>
              <w:t>13</w:t>
            </w:r>
          </w:p>
        </w:tc>
        <w:tc>
          <w:tcPr>
            <w:tcW w:w="1311" w:type="dxa"/>
            <w:gridSpan w:val="4"/>
            <w:tcBorders>
              <w:top w:val="single" w:sz="12" w:space="0" w:color="auto"/>
              <w:left w:val="nil"/>
              <w:bottom w:val="single" w:sz="12" w:space="0" w:color="auto"/>
              <w:right w:val="single" w:sz="12" w:space="0" w:color="000000"/>
            </w:tcBorders>
            <w:shd w:val="clear" w:color="auto" w:fill="auto"/>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eastAsia="en-US"/>
              </w:rPr>
              <w:t>4</w:t>
            </w:r>
            <w:r w:rsidRPr="005326EE">
              <w:rPr>
                <w:rFonts w:eastAsia="Calibri"/>
                <w:b/>
                <w:bCs/>
                <w:sz w:val="16"/>
                <w:szCs w:val="16"/>
                <w:lang w:val="en-US" w:eastAsia="en-US"/>
              </w:rPr>
              <w:t>81</w:t>
            </w:r>
          </w:p>
        </w:tc>
        <w:tc>
          <w:tcPr>
            <w:tcW w:w="962" w:type="dxa"/>
            <w:gridSpan w:val="3"/>
            <w:tcBorders>
              <w:top w:val="single" w:sz="12" w:space="0" w:color="auto"/>
              <w:left w:val="nil"/>
              <w:bottom w:val="single" w:sz="12" w:space="0" w:color="auto"/>
              <w:right w:val="single" w:sz="8" w:space="0" w:color="000000"/>
            </w:tcBorders>
            <w:shd w:val="clear" w:color="auto" w:fill="auto"/>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eastAsia="en-US"/>
              </w:rPr>
              <w:t>1</w:t>
            </w:r>
            <w:r w:rsidRPr="005326EE">
              <w:rPr>
                <w:rFonts w:eastAsia="Calibri"/>
                <w:b/>
                <w:bCs/>
                <w:sz w:val="16"/>
                <w:szCs w:val="16"/>
                <w:lang w:val="en-US" w:eastAsia="en-US"/>
              </w:rPr>
              <w:t>8</w:t>
            </w:r>
          </w:p>
        </w:tc>
        <w:tc>
          <w:tcPr>
            <w:tcW w:w="1193" w:type="dxa"/>
            <w:gridSpan w:val="4"/>
            <w:tcBorders>
              <w:top w:val="single" w:sz="12" w:space="0" w:color="auto"/>
              <w:left w:val="nil"/>
              <w:bottom w:val="single" w:sz="12" w:space="0" w:color="auto"/>
              <w:right w:val="single" w:sz="12" w:space="0" w:color="000000"/>
            </w:tcBorders>
            <w:shd w:val="clear" w:color="auto" w:fill="auto"/>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678</w:t>
            </w:r>
          </w:p>
        </w:tc>
        <w:tc>
          <w:tcPr>
            <w:tcW w:w="1017" w:type="dxa"/>
            <w:gridSpan w:val="3"/>
            <w:tcBorders>
              <w:top w:val="single" w:sz="12" w:space="0" w:color="auto"/>
              <w:left w:val="nil"/>
              <w:bottom w:val="single" w:sz="12" w:space="0" w:color="auto"/>
              <w:right w:val="single" w:sz="8" w:space="0" w:color="000000"/>
            </w:tcBorders>
            <w:shd w:val="clear" w:color="auto" w:fill="auto"/>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20</w:t>
            </w:r>
          </w:p>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eastAsia="en-US"/>
              </w:rPr>
              <w:t>(2</w:t>
            </w:r>
            <w:r w:rsidRPr="005326EE">
              <w:rPr>
                <w:rFonts w:eastAsia="Calibri"/>
                <w:b/>
                <w:bCs/>
                <w:sz w:val="16"/>
                <w:szCs w:val="16"/>
                <w:lang w:val="en-US" w:eastAsia="en-US"/>
              </w:rPr>
              <w:t>2**)</w:t>
            </w:r>
          </w:p>
        </w:tc>
        <w:tc>
          <w:tcPr>
            <w:tcW w:w="1610" w:type="dxa"/>
            <w:gridSpan w:val="4"/>
            <w:tcBorders>
              <w:top w:val="single" w:sz="12" w:space="0" w:color="auto"/>
              <w:left w:val="nil"/>
              <w:bottom w:val="single" w:sz="12" w:space="0" w:color="auto"/>
              <w:right w:val="single" w:sz="12" w:space="0" w:color="000000"/>
            </w:tcBorders>
            <w:shd w:val="clear" w:color="auto" w:fill="auto"/>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760</w:t>
            </w:r>
          </w:p>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(830**)</w:t>
            </w:r>
          </w:p>
        </w:tc>
        <w:tc>
          <w:tcPr>
            <w:tcW w:w="1051" w:type="dxa"/>
            <w:gridSpan w:val="3"/>
            <w:tcBorders>
              <w:top w:val="single" w:sz="12" w:space="0" w:color="auto"/>
              <w:left w:val="nil"/>
              <w:bottom w:val="single" w:sz="12" w:space="0" w:color="auto"/>
              <w:right w:val="single" w:sz="8" w:space="0" w:color="000000"/>
            </w:tcBorders>
            <w:shd w:val="clear" w:color="auto" w:fill="auto"/>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18</w:t>
            </w:r>
          </w:p>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(20**)</w:t>
            </w:r>
          </w:p>
        </w:tc>
        <w:tc>
          <w:tcPr>
            <w:tcW w:w="1590" w:type="dxa"/>
            <w:gridSpan w:val="4"/>
            <w:tcBorders>
              <w:top w:val="single" w:sz="12" w:space="0" w:color="auto"/>
              <w:left w:val="nil"/>
              <w:bottom w:val="single" w:sz="12" w:space="0" w:color="auto"/>
              <w:right w:val="single" w:sz="12" w:space="0" w:color="000000"/>
            </w:tcBorders>
            <w:shd w:val="clear" w:color="auto" w:fill="auto"/>
            <w:noWrap/>
            <w:vAlign w:val="center"/>
          </w:tcPr>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636</w:t>
            </w:r>
          </w:p>
          <w:p w:rsidR="005326EE" w:rsidRPr="005326EE" w:rsidRDefault="005326EE" w:rsidP="005326EE">
            <w:pPr>
              <w:jc w:val="center"/>
              <w:rPr>
                <w:rFonts w:eastAsia="Calibri"/>
                <w:b/>
                <w:bCs/>
                <w:sz w:val="16"/>
                <w:szCs w:val="16"/>
                <w:lang w:val="en-US" w:eastAsia="en-US"/>
              </w:rPr>
            </w:pPr>
            <w:r w:rsidRPr="005326EE">
              <w:rPr>
                <w:rFonts w:eastAsia="Calibri"/>
                <w:b/>
                <w:bCs/>
                <w:sz w:val="16"/>
                <w:szCs w:val="16"/>
                <w:lang w:val="en-US" w:eastAsia="en-US"/>
              </w:rPr>
              <w:t>(700**)</w:t>
            </w:r>
          </w:p>
        </w:tc>
        <w:tc>
          <w:tcPr>
            <w:tcW w:w="2382" w:type="dxa"/>
            <w:gridSpan w:val="5"/>
            <w:tcBorders>
              <w:top w:val="single" w:sz="12" w:space="0" w:color="auto"/>
              <w:left w:val="nil"/>
              <w:bottom w:val="single" w:sz="12" w:space="0" w:color="auto"/>
              <w:right w:val="single" w:sz="12" w:space="0" w:color="000000"/>
            </w:tcBorders>
            <w:shd w:val="clear" w:color="auto" w:fill="auto"/>
            <w:noWrap/>
            <w:vAlign w:val="center"/>
          </w:tcPr>
          <w:p w:rsidR="005326EE" w:rsidRPr="005326EE" w:rsidRDefault="005326EE" w:rsidP="005326EE">
            <w:pPr>
              <w:jc w:val="center"/>
              <w:rPr>
                <w:b/>
                <w:bCs/>
                <w:sz w:val="16"/>
                <w:szCs w:val="16"/>
                <w:lang w:val="en-US" w:eastAsia="en-US"/>
              </w:rPr>
            </w:pPr>
            <w:r w:rsidRPr="005326EE">
              <w:rPr>
                <w:b/>
                <w:bCs/>
                <w:sz w:val="16"/>
                <w:szCs w:val="16"/>
                <w:lang w:val="en-US" w:eastAsia="en-US"/>
              </w:rPr>
              <w:t>2555</w:t>
            </w:r>
          </w:p>
          <w:p w:rsidR="005326EE" w:rsidRPr="005326EE" w:rsidRDefault="005326EE" w:rsidP="005326EE">
            <w:pPr>
              <w:jc w:val="center"/>
              <w:rPr>
                <w:rFonts w:eastAsia="Calibri"/>
                <w:b/>
                <w:bCs/>
                <w:sz w:val="16"/>
                <w:szCs w:val="16"/>
                <w:lang w:val="en-US" w:eastAsia="en-US"/>
              </w:rPr>
            </w:pPr>
            <w:r w:rsidRPr="005326EE">
              <w:rPr>
                <w:b/>
                <w:bCs/>
                <w:sz w:val="16"/>
                <w:szCs w:val="16"/>
                <w:lang w:val="en-US" w:eastAsia="en-US"/>
              </w:rPr>
              <w:t>(2689**)</w:t>
            </w:r>
          </w:p>
        </w:tc>
      </w:tr>
    </w:tbl>
    <w:p w:rsidR="006C3100" w:rsidRDefault="006C3100" w:rsidP="002001A8">
      <w:pPr>
        <w:pStyle w:val="Heading3"/>
        <w:rPr>
          <w:bCs/>
          <w:sz w:val="24"/>
          <w:szCs w:val="24"/>
        </w:rPr>
      </w:pPr>
    </w:p>
    <w:p w:rsidR="005326EE" w:rsidRDefault="005326EE" w:rsidP="005326EE"/>
    <w:p w:rsidR="005326EE" w:rsidRDefault="005326EE" w:rsidP="005326EE"/>
    <w:p w:rsidR="005326EE" w:rsidRDefault="005326EE" w:rsidP="005326EE"/>
    <w:p w:rsidR="005326EE" w:rsidRDefault="005326EE" w:rsidP="005326EE">
      <w:pPr>
        <w:rPr>
          <w:lang w:val="en-US"/>
        </w:rPr>
      </w:pPr>
    </w:p>
    <w:p w:rsidR="00770311" w:rsidRDefault="00770311" w:rsidP="005326EE">
      <w:pPr>
        <w:rPr>
          <w:lang w:val="en-US"/>
        </w:rPr>
      </w:pPr>
    </w:p>
    <w:p w:rsidR="00770311" w:rsidRPr="00770311" w:rsidRDefault="00770311" w:rsidP="005326EE">
      <w:pPr>
        <w:rPr>
          <w:lang w:val="en-US"/>
        </w:rPr>
      </w:pPr>
    </w:p>
    <w:p w:rsidR="005326EE" w:rsidRDefault="005326EE" w:rsidP="005326EE"/>
    <w:p w:rsidR="00E35293" w:rsidRDefault="00E35293" w:rsidP="005326EE"/>
    <w:tbl>
      <w:tblPr>
        <w:tblW w:w="9505" w:type="dxa"/>
        <w:tblInd w:w="93" w:type="dxa"/>
        <w:tblLook w:val="04A0"/>
      </w:tblPr>
      <w:tblGrid>
        <w:gridCol w:w="580"/>
        <w:gridCol w:w="6870"/>
        <w:gridCol w:w="500"/>
        <w:gridCol w:w="424"/>
        <w:gridCol w:w="514"/>
        <w:gridCol w:w="617"/>
      </w:tblGrid>
      <w:tr w:rsidR="005326EE" w:rsidRPr="005326EE" w:rsidTr="005326EE">
        <w:trPr>
          <w:trHeight w:val="540"/>
        </w:trPr>
        <w:tc>
          <w:tcPr>
            <w:tcW w:w="9505" w:type="dxa"/>
            <w:gridSpan w:val="6"/>
            <w:tcBorders>
              <w:top w:val="nil"/>
              <w:left w:val="nil"/>
              <w:bottom w:val="nil"/>
              <w:right w:val="nil"/>
            </w:tcBorders>
            <w:shd w:val="clear" w:color="auto" w:fill="auto"/>
            <w:noWrap/>
            <w:vAlign w:val="center"/>
          </w:tcPr>
          <w:p w:rsidR="00460415" w:rsidRDefault="00460415" w:rsidP="005326EE">
            <w:pPr>
              <w:jc w:val="center"/>
              <w:rPr>
                <w:b/>
                <w:bCs/>
                <w:sz w:val="20"/>
                <w:szCs w:val="20"/>
                <w:lang w:val="ru-RU" w:eastAsia="en-US"/>
              </w:rPr>
            </w:pPr>
          </w:p>
          <w:p w:rsidR="00BB3612" w:rsidRDefault="00BB3612" w:rsidP="005326EE">
            <w:pPr>
              <w:jc w:val="center"/>
              <w:rPr>
                <w:b/>
                <w:bCs/>
                <w:sz w:val="20"/>
                <w:szCs w:val="20"/>
                <w:lang w:val="ru-RU" w:eastAsia="en-US"/>
              </w:rPr>
            </w:pPr>
          </w:p>
          <w:p w:rsidR="005326EE" w:rsidRDefault="005326EE" w:rsidP="005326EE">
            <w:pPr>
              <w:jc w:val="center"/>
              <w:rPr>
                <w:b/>
                <w:bCs/>
                <w:sz w:val="20"/>
                <w:szCs w:val="20"/>
                <w:lang w:val="ru-RU" w:eastAsia="en-US"/>
              </w:rPr>
            </w:pPr>
            <w:r w:rsidRPr="005326EE">
              <w:rPr>
                <w:b/>
                <w:bCs/>
                <w:sz w:val="20"/>
                <w:szCs w:val="20"/>
                <w:lang w:val="ru-RU" w:eastAsia="en-US"/>
              </w:rPr>
              <w:t>А2:  Листа изборних предмета према програму образовног профила</w:t>
            </w:r>
          </w:p>
          <w:p w:rsidR="00460415" w:rsidRPr="005326EE" w:rsidRDefault="00460415" w:rsidP="005326EE">
            <w:pPr>
              <w:jc w:val="center"/>
              <w:rPr>
                <w:b/>
                <w:bCs/>
                <w:sz w:val="20"/>
                <w:szCs w:val="20"/>
                <w:lang w:val="ru-RU" w:eastAsia="en-US"/>
              </w:rPr>
            </w:pPr>
          </w:p>
        </w:tc>
      </w:tr>
      <w:tr w:rsidR="005326EE" w:rsidRPr="005326EE" w:rsidTr="005326EE">
        <w:trPr>
          <w:trHeight w:val="360"/>
        </w:trPr>
        <w:tc>
          <w:tcPr>
            <w:tcW w:w="580" w:type="dxa"/>
            <w:vMerge w:val="restart"/>
            <w:tcBorders>
              <w:top w:val="single" w:sz="8" w:space="0" w:color="auto"/>
              <w:left w:val="single" w:sz="8" w:space="0" w:color="auto"/>
              <w:bottom w:val="nil"/>
              <w:right w:val="single" w:sz="8"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Рб</w:t>
            </w:r>
          </w:p>
        </w:tc>
        <w:tc>
          <w:tcPr>
            <w:tcW w:w="6870" w:type="dxa"/>
            <w:vMerge w:val="restart"/>
            <w:tcBorders>
              <w:top w:val="single" w:sz="8" w:space="0" w:color="auto"/>
              <w:left w:val="single" w:sz="8" w:space="0" w:color="auto"/>
              <w:bottom w:val="nil"/>
              <w:right w:val="single" w:sz="8"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Листа изборних предмета</w:t>
            </w:r>
          </w:p>
        </w:tc>
        <w:tc>
          <w:tcPr>
            <w:tcW w:w="2055" w:type="dxa"/>
            <w:gridSpan w:val="4"/>
            <w:tcBorders>
              <w:top w:val="single" w:sz="8" w:space="0" w:color="auto"/>
              <w:left w:val="nil"/>
              <w:bottom w:val="single" w:sz="8" w:space="0" w:color="auto"/>
              <w:right w:val="single" w:sz="8" w:space="0" w:color="000000"/>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РАЗРЕД</w:t>
            </w:r>
          </w:p>
        </w:tc>
      </w:tr>
      <w:tr w:rsidR="005326EE" w:rsidRPr="005326EE" w:rsidTr="005326EE">
        <w:trPr>
          <w:trHeight w:val="360"/>
        </w:trPr>
        <w:tc>
          <w:tcPr>
            <w:tcW w:w="580" w:type="dxa"/>
            <w:vMerge/>
            <w:tcBorders>
              <w:top w:val="single" w:sz="8" w:space="0" w:color="auto"/>
              <w:left w:val="single" w:sz="8" w:space="0" w:color="auto"/>
              <w:bottom w:val="nil"/>
              <w:right w:val="single" w:sz="8" w:space="0" w:color="auto"/>
            </w:tcBorders>
            <w:vAlign w:val="center"/>
          </w:tcPr>
          <w:p w:rsidR="005326EE" w:rsidRPr="005326EE" w:rsidRDefault="005326EE" w:rsidP="005326EE">
            <w:pPr>
              <w:rPr>
                <w:sz w:val="20"/>
                <w:szCs w:val="20"/>
                <w:lang w:val="en-US" w:eastAsia="en-US"/>
              </w:rPr>
            </w:pPr>
          </w:p>
        </w:tc>
        <w:tc>
          <w:tcPr>
            <w:tcW w:w="6870" w:type="dxa"/>
            <w:vMerge/>
            <w:tcBorders>
              <w:top w:val="single" w:sz="8" w:space="0" w:color="auto"/>
              <w:left w:val="single" w:sz="8" w:space="0" w:color="auto"/>
              <w:bottom w:val="nil"/>
              <w:right w:val="single" w:sz="8" w:space="0" w:color="auto"/>
            </w:tcBorders>
            <w:vAlign w:val="center"/>
          </w:tcPr>
          <w:p w:rsidR="005326EE" w:rsidRPr="005326EE" w:rsidRDefault="005326EE" w:rsidP="005326EE">
            <w:pPr>
              <w:rPr>
                <w:sz w:val="20"/>
                <w:szCs w:val="20"/>
                <w:lang w:val="en-US" w:eastAsia="en-US"/>
              </w:rPr>
            </w:pPr>
          </w:p>
        </w:tc>
        <w:tc>
          <w:tcPr>
            <w:tcW w:w="500" w:type="dxa"/>
            <w:tcBorders>
              <w:top w:val="nil"/>
              <w:left w:val="nil"/>
              <w:bottom w:val="nil"/>
              <w:right w:val="single" w:sz="8"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I</w:t>
            </w:r>
          </w:p>
        </w:tc>
        <w:tc>
          <w:tcPr>
            <w:tcW w:w="424" w:type="dxa"/>
            <w:tcBorders>
              <w:top w:val="nil"/>
              <w:left w:val="nil"/>
              <w:bottom w:val="nil"/>
              <w:right w:val="single" w:sz="8"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II</w:t>
            </w:r>
          </w:p>
        </w:tc>
        <w:tc>
          <w:tcPr>
            <w:tcW w:w="514" w:type="dxa"/>
            <w:tcBorders>
              <w:top w:val="nil"/>
              <w:left w:val="nil"/>
              <w:bottom w:val="nil"/>
              <w:right w:val="single" w:sz="8"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III</w:t>
            </w:r>
          </w:p>
        </w:tc>
        <w:tc>
          <w:tcPr>
            <w:tcW w:w="617" w:type="dxa"/>
            <w:tcBorders>
              <w:top w:val="nil"/>
              <w:left w:val="nil"/>
              <w:bottom w:val="nil"/>
              <w:right w:val="single" w:sz="8"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IV</w:t>
            </w:r>
          </w:p>
        </w:tc>
      </w:tr>
      <w:tr w:rsidR="005326EE" w:rsidRPr="005326EE" w:rsidTr="005326EE">
        <w:trPr>
          <w:trHeight w:val="360"/>
        </w:trPr>
        <w:tc>
          <w:tcPr>
            <w:tcW w:w="9505" w:type="dxa"/>
            <w:gridSpan w:val="6"/>
            <w:tcBorders>
              <w:top w:val="single" w:sz="8" w:space="0" w:color="auto"/>
              <w:left w:val="single" w:sz="8" w:space="0" w:color="auto"/>
              <w:bottom w:val="single" w:sz="4" w:space="0" w:color="auto"/>
              <w:right w:val="single" w:sz="8" w:space="0" w:color="000000"/>
            </w:tcBorders>
            <w:shd w:val="clear" w:color="000000" w:fill="CCFFFF"/>
            <w:vAlign w:val="center"/>
          </w:tcPr>
          <w:p w:rsidR="005326EE" w:rsidRPr="005326EE" w:rsidRDefault="005326EE" w:rsidP="005326EE">
            <w:pPr>
              <w:rPr>
                <w:b/>
                <w:bCs/>
                <w:sz w:val="20"/>
                <w:szCs w:val="20"/>
                <w:lang w:val="en-US" w:eastAsia="en-US"/>
              </w:rPr>
            </w:pPr>
            <w:r w:rsidRPr="005326EE">
              <w:rPr>
                <w:b/>
                <w:bCs/>
                <w:sz w:val="20"/>
                <w:szCs w:val="20"/>
                <w:lang w:val="en-US" w:eastAsia="en-US"/>
              </w:rPr>
              <w:t>Општеобразовни предмети</w:t>
            </w:r>
          </w:p>
        </w:tc>
      </w:tr>
      <w:tr w:rsidR="005326EE" w:rsidRPr="005326EE" w:rsidTr="005326EE">
        <w:trPr>
          <w:trHeight w:val="360"/>
        </w:trPr>
        <w:tc>
          <w:tcPr>
            <w:tcW w:w="580" w:type="dxa"/>
            <w:tcBorders>
              <w:top w:val="nil"/>
              <w:left w:val="single" w:sz="8" w:space="0" w:color="auto"/>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eastAsia="en-US"/>
              </w:rPr>
              <w:t>1.</w:t>
            </w:r>
          </w:p>
        </w:tc>
        <w:tc>
          <w:tcPr>
            <w:tcW w:w="6870"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rPr>
                <w:sz w:val="20"/>
                <w:szCs w:val="20"/>
                <w:lang w:eastAsia="en-US"/>
              </w:rPr>
            </w:pPr>
            <w:r w:rsidRPr="005326EE">
              <w:rPr>
                <w:sz w:val="20"/>
                <w:szCs w:val="20"/>
                <w:lang w:eastAsia="en-US"/>
              </w:rPr>
              <w:t>Музичка култура*</w:t>
            </w:r>
          </w:p>
        </w:tc>
        <w:tc>
          <w:tcPr>
            <w:tcW w:w="500"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en-US" w:eastAsia="en-US"/>
              </w:rPr>
            </w:pPr>
          </w:p>
        </w:tc>
        <w:tc>
          <w:tcPr>
            <w:tcW w:w="42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en-US" w:eastAsia="en-US"/>
              </w:rPr>
            </w:pPr>
          </w:p>
        </w:tc>
        <w:tc>
          <w:tcPr>
            <w:tcW w:w="51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eastAsia="en-US"/>
              </w:rPr>
            </w:pPr>
            <w:r w:rsidRPr="005326EE">
              <w:rPr>
                <w:sz w:val="20"/>
                <w:szCs w:val="20"/>
                <w:lang w:eastAsia="en-US"/>
              </w:rPr>
              <w:t>1</w:t>
            </w:r>
          </w:p>
        </w:tc>
        <w:tc>
          <w:tcPr>
            <w:tcW w:w="617" w:type="dxa"/>
            <w:tcBorders>
              <w:top w:val="nil"/>
              <w:left w:val="nil"/>
              <w:bottom w:val="single" w:sz="4" w:space="0" w:color="auto"/>
              <w:right w:val="single" w:sz="8"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eastAsia="en-US"/>
              </w:rPr>
              <w:t>1</w:t>
            </w:r>
          </w:p>
        </w:tc>
      </w:tr>
      <w:tr w:rsidR="005326EE" w:rsidRPr="005326EE" w:rsidTr="005326EE">
        <w:trPr>
          <w:trHeight w:val="360"/>
        </w:trPr>
        <w:tc>
          <w:tcPr>
            <w:tcW w:w="580" w:type="dxa"/>
            <w:tcBorders>
              <w:top w:val="nil"/>
              <w:left w:val="single" w:sz="8" w:space="0" w:color="auto"/>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eastAsia="en-US"/>
              </w:rPr>
              <w:t>2</w:t>
            </w:r>
            <w:r w:rsidRPr="005326EE">
              <w:rPr>
                <w:sz w:val="20"/>
                <w:szCs w:val="20"/>
                <w:lang w:val="en-US" w:eastAsia="en-US"/>
              </w:rPr>
              <w:t>.</w:t>
            </w:r>
          </w:p>
        </w:tc>
        <w:tc>
          <w:tcPr>
            <w:tcW w:w="6870"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rPr>
                <w:sz w:val="20"/>
                <w:szCs w:val="20"/>
                <w:lang w:eastAsia="en-US"/>
              </w:rPr>
            </w:pPr>
            <w:r w:rsidRPr="005326EE">
              <w:rPr>
                <w:sz w:val="20"/>
                <w:szCs w:val="20"/>
                <w:lang w:eastAsia="en-US"/>
              </w:rPr>
              <w:t>Екологија и заштита животне средине*</w:t>
            </w:r>
          </w:p>
        </w:tc>
        <w:tc>
          <w:tcPr>
            <w:tcW w:w="500"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ru-RU" w:eastAsia="en-US"/>
              </w:rPr>
            </w:pPr>
          </w:p>
        </w:tc>
        <w:tc>
          <w:tcPr>
            <w:tcW w:w="42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ru-RU" w:eastAsia="en-US"/>
              </w:rPr>
            </w:pPr>
          </w:p>
        </w:tc>
        <w:tc>
          <w:tcPr>
            <w:tcW w:w="51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eastAsia="en-US"/>
              </w:rPr>
            </w:pPr>
            <w:r w:rsidRPr="005326EE">
              <w:rPr>
                <w:sz w:val="20"/>
                <w:szCs w:val="20"/>
                <w:lang w:eastAsia="en-US"/>
              </w:rPr>
              <w:t>1</w:t>
            </w:r>
          </w:p>
        </w:tc>
        <w:tc>
          <w:tcPr>
            <w:tcW w:w="617" w:type="dxa"/>
            <w:tcBorders>
              <w:top w:val="nil"/>
              <w:left w:val="nil"/>
              <w:bottom w:val="single" w:sz="4" w:space="0" w:color="auto"/>
              <w:right w:val="single" w:sz="8"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eastAsia="en-US"/>
              </w:rPr>
              <w:t>1</w:t>
            </w:r>
          </w:p>
        </w:tc>
      </w:tr>
      <w:tr w:rsidR="005326EE" w:rsidRPr="005326EE" w:rsidTr="005326EE">
        <w:trPr>
          <w:trHeight w:val="360"/>
        </w:trPr>
        <w:tc>
          <w:tcPr>
            <w:tcW w:w="580" w:type="dxa"/>
            <w:tcBorders>
              <w:top w:val="nil"/>
              <w:left w:val="single" w:sz="8" w:space="0" w:color="auto"/>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eastAsia="en-US"/>
              </w:rPr>
              <w:t>3</w:t>
            </w:r>
            <w:r w:rsidRPr="005326EE">
              <w:rPr>
                <w:sz w:val="20"/>
                <w:szCs w:val="20"/>
                <w:lang w:val="en-US" w:eastAsia="en-US"/>
              </w:rPr>
              <w:t>.</w:t>
            </w:r>
          </w:p>
        </w:tc>
        <w:tc>
          <w:tcPr>
            <w:tcW w:w="6870"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rPr>
                <w:sz w:val="20"/>
                <w:szCs w:val="20"/>
                <w:lang w:eastAsia="en-US"/>
              </w:rPr>
            </w:pPr>
            <w:r w:rsidRPr="005326EE">
              <w:rPr>
                <w:sz w:val="20"/>
                <w:szCs w:val="20"/>
                <w:lang w:eastAsia="en-US"/>
              </w:rPr>
              <w:t>Историја (одабране теме)*</w:t>
            </w:r>
          </w:p>
        </w:tc>
        <w:tc>
          <w:tcPr>
            <w:tcW w:w="500"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en-US" w:eastAsia="en-US"/>
              </w:rPr>
            </w:pPr>
          </w:p>
        </w:tc>
        <w:tc>
          <w:tcPr>
            <w:tcW w:w="42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en-US" w:eastAsia="en-US"/>
              </w:rPr>
            </w:pPr>
          </w:p>
        </w:tc>
        <w:tc>
          <w:tcPr>
            <w:tcW w:w="51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eastAsia="en-US"/>
              </w:rPr>
            </w:pPr>
            <w:r w:rsidRPr="005326EE">
              <w:rPr>
                <w:sz w:val="20"/>
                <w:szCs w:val="20"/>
                <w:lang w:eastAsia="en-US"/>
              </w:rPr>
              <w:t>2</w:t>
            </w:r>
          </w:p>
        </w:tc>
        <w:tc>
          <w:tcPr>
            <w:tcW w:w="617" w:type="dxa"/>
            <w:tcBorders>
              <w:top w:val="nil"/>
              <w:left w:val="nil"/>
              <w:bottom w:val="single" w:sz="4" w:space="0" w:color="auto"/>
              <w:right w:val="single" w:sz="8"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eastAsia="en-US"/>
              </w:rPr>
              <w:t>2</w:t>
            </w:r>
          </w:p>
        </w:tc>
      </w:tr>
      <w:tr w:rsidR="005326EE" w:rsidRPr="005326EE" w:rsidTr="005326EE">
        <w:trPr>
          <w:trHeight w:val="3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eastAsia="en-US"/>
              </w:rPr>
              <w:t>4</w:t>
            </w:r>
            <w:r w:rsidRPr="005326EE">
              <w:rPr>
                <w:sz w:val="20"/>
                <w:szCs w:val="20"/>
                <w:lang w:val="en-US" w:eastAsia="en-US"/>
              </w:rPr>
              <w:t>.</w:t>
            </w:r>
          </w:p>
        </w:tc>
        <w:tc>
          <w:tcPr>
            <w:tcW w:w="6870" w:type="dxa"/>
            <w:tcBorders>
              <w:top w:val="single" w:sz="4" w:space="0" w:color="auto"/>
              <w:left w:val="single" w:sz="4"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eastAsia="en-US"/>
              </w:rPr>
            </w:pPr>
            <w:r w:rsidRPr="005326EE">
              <w:rPr>
                <w:sz w:val="20"/>
                <w:szCs w:val="20"/>
                <w:lang w:eastAsia="en-US"/>
              </w:rPr>
              <w:t>Изабрана поглавља математике</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eastAsia="en-US"/>
              </w:rPr>
            </w:pPr>
            <w:r w:rsidRPr="005326EE">
              <w:rPr>
                <w:sz w:val="20"/>
                <w:szCs w:val="20"/>
                <w:lang w:eastAsia="en-US"/>
              </w:rPr>
              <w:t>2</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eastAsia="en-US"/>
              </w:rPr>
              <w:t>2</w:t>
            </w:r>
          </w:p>
        </w:tc>
      </w:tr>
      <w:tr w:rsidR="005326EE" w:rsidRPr="005326EE" w:rsidTr="005326EE">
        <w:trPr>
          <w:trHeight w:val="3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 xml:space="preserve">5. </w:t>
            </w:r>
          </w:p>
        </w:tc>
        <w:tc>
          <w:tcPr>
            <w:tcW w:w="6870" w:type="dxa"/>
            <w:tcBorders>
              <w:top w:val="single" w:sz="4" w:space="0" w:color="auto"/>
              <w:left w:val="single" w:sz="4"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eastAsia="en-US"/>
              </w:rPr>
            </w:pPr>
            <w:r w:rsidRPr="005326EE">
              <w:rPr>
                <w:sz w:val="20"/>
                <w:szCs w:val="20"/>
                <w:lang w:eastAsia="en-US"/>
              </w:rPr>
              <w:t>Логика са етиком*</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eastAsia="en-US"/>
              </w:rPr>
            </w:pPr>
            <w:r w:rsidRPr="005326EE">
              <w:rPr>
                <w:sz w:val="20"/>
                <w:szCs w:val="20"/>
                <w:lang w:eastAsia="en-US"/>
              </w:rPr>
              <w:t>2</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eastAsia="en-US"/>
              </w:rPr>
              <w:t>2</w:t>
            </w:r>
          </w:p>
        </w:tc>
      </w:tr>
    </w:tbl>
    <w:p w:rsidR="005326EE" w:rsidRPr="005326EE" w:rsidRDefault="005326EE" w:rsidP="005326EE">
      <w:pPr>
        <w:rPr>
          <w:rFonts w:eastAsia="Calibri"/>
          <w:sz w:val="22"/>
          <w:szCs w:val="22"/>
          <w:lang w:eastAsia="en-US"/>
        </w:rPr>
      </w:pPr>
      <w:r w:rsidRPr="005326EE">
        <w:rPr>
          <w:rFonts w:eastAsia="Calibri"/>
          <w:sz w:val="22"/>
          <w:szCs w:val="22"/>
          <w:lang w:eastAsia="en-US"/>
        </w:rPr>
        <w:t xml:space="preserve">* Ученик предмет бира једном у току школовања у трећем или четвртом разреду   </w:t>
      </w:r>
    </w:p>
    <w:p w:rsidR="005326EE" w:rsidRDefault="005326EE" w:rsidP="005326EE">
      <w:pPr>
        <w:rPr>
          <w:rFonts w:ascii="Calibri" w:eastAsia="Calibri" w:hAnsi="Calibri"/>
          <w:sz w:val="22"/>
          <w:szCs w:val="22"/>
          <w:lang w:eastAsia="en-US"/>
        </w:rPr>
      </w:pPr>
    </w:p>
    <w:tbl>
      <w:tblPr>
        <w:tblW w:w="9654" w:type="dxa"/>
        <w:tblInd w:w="93" w:type="dxa"/>
        <w:tblLook w:val="04A0"/>
      </w:tblPr>
      <w:tblGrid>
        <w:gridCol w:w="724"/>
        <w:gridCol w:w="6662"/>
        <w:gridCol w:w="567"/>
        <w:gridCol w:w="567"/>
        <w:gridCol w:w="580"/>
        <w:gridCol w:w="554"/>
      </w:tblGrid>
      <w:tr w:rsidR="005326EE" w:rsidRPr="005326EE" w:rsidTr="005326EE">
        <w:trPr>
          <w:trHeight w:val="270"/>
        </w:trPr>
        <w:tc>
          <w:tcPr>
            <w:tcW w:w="9654" w:type="dxa"/>
            <w:gridSpan w:val="6"/>
            <w:tcBorders>
              <w:top w:val="nil"/>
              <w:left w:val="nil"/>
              <w:bottom w:val="nil"/>
              <w:right w:val="nil"/>
            </w:tcBorders>
            <w:shd w:val="clear" w:color="auto" w:fill="auto"/>
            <w:noWrap/>
            <w:vAlign w:val="bottom"/>
          </w:tcPr>
          <w:p w:rsidR="005326EE" w:rsidRPr="005326EE" w:rsidRDefault="005326EE" w:rsidP="005326EE">
            <w:pPr>
              <w:rPr>
                <w:b/>
                <w:bCs/>
                <w:sz w:val="20"/>
                <w:szCs w:val="20"/>
                <w:lang w:val="ru-RU" w:eastAsia="en-US"/>
              </w:rPr>
            </w:pPr>
            <w:r w:rsidRPr="005326EE">
              <w:rPr>
                <w:b/>
                <w:bCs/>
                <w:sz w:val="20"/>
                <w:szCs w:val="20"/>
                <w:lang w:val="ru-RU" w:eastAsia="en-US"/>
              </w:rPr>
              <w:t>Б:  Листа изборних предмета према програму образовног профила</w:t>
            </w:r>
          </w:p>
        </w:tc>
      </w:tr>
      <w:tr w:rsidR="005326EE" w:rsidRPr="005326EE" w:rsidTr="005326EE">
        <w:trPr>
          <w:trHeight w:val="255"/>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Рб</w:t>
            </w:r>
          </w:p>
        </w:tc>
        <w:tc>
          <w:tcPr>
            <w:tcW w:w="6662" w:type="dxa"/>
            <w:vMerge w:val="restart"/>
            <w:tcBorders>
              <w:top w:val="single" w:sz="8" w:space="0" w:color="auto"/>
              <w:left w:val="single" w:sz="8" w:space="0" w:color="auto"/>
              <w:bottom w:val="single" w:sz="8" w:space="0" w:color="000000"/>
              <w:right w:val="nil"/>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Листа изборних предмета</w:t>
            </w:r>
          </w:p>
        </w:tc>
        <w:tc>
          <w:tcPr>
            <w:tcW w:w="2268" w:type="dxa"/>
            <w:gridSpan w:val="4"/>
            <w:tcBorders>
              <w:top w:val="single" w:sz="8" w:space="0" w:color="auto"/>
              <w:left w:val="single" w:sz="8" w:space="0" w:color="auto"/>
              <w:bottom w:val="nil"/>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РАЗРЕД</w:t>
            </w:r>
          </w:p>
        </w:tc>
      </w:tr>
      <w:tr w:rsidR="005326EE" w:rsidRPr="005326EE" w:rsidTr="005326EE">
        <w:trPr>
          <w:trHeight w:val="270"/>
        </w:trPr>
        <w:tc>
          <w:tcPr>
            <w:tcW w:w="724" w:type="dxa"/>
            <w:vMerge/>
            <w:tcBorders>
              <w:top w:val="single" w:sz="8" w:space="0" w:color="auto"/>
              <w:left w:val="single" w:sz="8" w:space="0" w:color="auto"/>
              <w:bottom w:val="single" w:sz="8" w:space="0" w:color="000000"/>
              <w:right w:val="single" w:sz="8" w:space="0" w:color="auto"/>
            </w:tcBorders>
            <w:vAlign w:val="center"/>
          </w:tcPr>
          <w:p w:rsidR="005326EE" w:rsidRPr="005326EE" w:rsidRDefault="005326EE" w:rsidP="005326EE">
            <w:pPr>
              <w:jc w:val="center"/>
              <w:rPr>
                <w:sz w:val="20"/>
                <w:szCs w:val="20"/>
                <w:lang w:val="en-US" w:eastAsia="en-US"/>
              </w:rPr>
            </w:pPr>
          </w:p>
        </w:tc>
        <w:tc>
          <w:tcPr>
            <w:tcW w:w="6662" w:type="dxa"/>
            <w:vMerge/>
            <w:tcBorders>
              <w:top w:val="single" w:sz="8" w:space="0" w:color="auto"/>
              <w:left w:val="single" w:sz="8" w:space="0" w:color="auto"/>
              <w:bottom w:val="single" w:sz="8" w:space="0" w:color="000000"/>
              <w:right w:val="nil"/>
            </w:tcBorders>
            <w:vAlign w:val="center"/>
          </w:tcPr>
          <w:p w:rsidR="005326EE" w:rsidRPr="005326EE" w:rsidRDefault="005326EE" w:rsidP="005326EE">
            <w:pPr>
              <w:jc w:val="center"/>
              <w:rPr>
                <w:sz w:val="20"/>
                <w:szCs w:val="20"/>
                <w:lang w:val="en-US" w:eastAsia="en-US"/>
              </w:rPr>
            </w:pPr>
          </w:p>
        </w:tc>
        <w:tc>
          <w:tcPr>
            <w:tcW w:w="567" w:type="dxa"/>
            <w:tcBorders>
              <w:top w:val="single" w:sz="4" w:space="0" w:color="auto"/>
              <w:left w:val="single" w:sz="8" w:space="0" w:color="auto"/>
              <w:bottom w:val="single" w:sz="8" w:space="0" w:color="auto"/>
              <w:right w:val="single" w:sz="4" w:space="0" w:color="auto"/>
            </w:tcBorders>
            <w:shd w:val="clear" w:color="auto" w:fill="auto"/>
            <w:noWrap/>
            <w:vAlign w:val="center"/>
          </w:tcPr>
          <w:p w:rsidR="005326EE" w:rsidRPr="005326EE" w:rsidRDefault="005326EE" w:rsidP="005326EE">
            <w:pPr>
              <w:jc w:val="center"/>
              <w:rPr>
                <w:b/>
                <w:bCs/>
                <w:sz w:val="20"/>
                <w:szCs w:val="20"/>
                <w:lang w:val="en-US" w:eastAsia="en-US"/>
              </w:rPr>
            </w:pPr>
            <w:r w:rsidRPr="005326EE">
              <w:rPr>
                <w:b/>
                <w:bCs/>
                <w:sz w:val="20"/>
                <w:szCs w:val="20"/>
                <w:lang w:val="en-US" w:eastAsia="en-US"/>
              </w:rPr>
              <w:t>I</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5326EE" w:rsidRPr="005326EE" w:rsidRDefault="005326EE" w:rsidP="005326EE">
            <w:pPr>
              <w:jc w:val="center"/>
              <w:rPr>
                <w:b/>
                <w:bCs/>
                <w:sz w:val="20"/>
                <w:szCs w:val="20"/>
                <w:lang w:val="en-US" w:eastAsia="en-US"/>
              </w:rPr>
            </w:pPr>
            <w:r w:rsidRPr="005326EE">
              <w:rPr>
                <w:b/>
                <w:bCs/>
                <w:sz w:val="20"/>
                <w:szCs w:val="20"/>
                <w:lang w:val="en-US" w:eastAsia="en-US"/>
              </w:rPr>
              <w:t>II</w:t>
            </w:r>
          </w:p>
        </w:tc>
        <w:tc>
          <w:tcPr>
            <w:tcW w:w="580" w:type="dxa"/>
            <w:tcBorders>
              <w:top w:val="single" w:sz="4" w:space="0" w:color="auto"/>
              <w:left w:val="nil"/>
              <w:bottom w:val="single" w:sz="8" w:space="0" w:color="auto"/>
              <w:right w:val="single" w:sz="4" w:space="0" w:color="auto"/>
            </w:tcBorders>
            <w:shd w:val="clear" w:color="auto" w:fill="auto"/>
            <w:noWrap/>
            <w:vAlign w:val="center"/>
          </w:tcPr>
          <w:p w:rsidR="005326EE" w:rsidRPr="005326EE" w:rsidRDefault="005326EE" w:rsidP="005326EE">
            <w:pPr>
              <w:jc w:val="center"/>
              <w:rPr>
                <w:b/>
                <w:bCs/>
                <w:sz w:val="20"/>
                <w:szCs w:val="20"/>
                <w:lang w:val="en-US" w:eastAsia="en-US"/>
              </w:rPr>
            </w:pPr>
            <w:r w:rsidRPr="005326EE">
              <w:rPr>
                <w:b/>
                <w:bCs/>
                <w:sz w:val="20"/>
                <w:szCs w:val="20"/>
                <w:lang w:val="en-US" w:eastAsia="en-US"/>
              </w:rPr>
              <w:t>III</w:t>
            </w:r>
          </w:p>
        </w:tc>
        <w:tc>
          <w:tcPr>
            <w:tcW w:w="554" w:type="dxa"/>
            <w:tcBorders>
              <w:top w:val="single" w:sz="4" w:space="0" w:color="auto"/>
              <w:left w:val="nil"/>
              <w:bottom w:val="single" w:sz="8" w:space="0" w:color="auto"/>
              <w:right w:val="single" w:sz="8" w:space="0" w:color="auto"/>
            </w:tcBorders>
            <w:shd w:val="clear" w:color="auto" w:fill="auto"/>
            <w:noWrap/>
            <w:vAlign w:val="center"/>
          </w:tcPr>
          <w:p w:rsidR="005326EE" w:rsidRPr="005326EE" w:rsidRDefault="005326EE" w:rsidP="005326EE">
            <w:pPr>
              <w:jc w:val="center"/>
              <w:rPr>
                <w:b/>
                <w:bCs/>
                <w:sz w:val="20"/>
                <w:szCs w:val="20"/>
                <w:lang w:val="en-US" w:eastAsia="en-US"/>
              </w:rPr>
            </w:pPr>
            <w:r w:rsidRPr="005326EE">
              <w:rPr>
                <w:b/>
                <w:bCs/>
                <w:sz w:val="20"/>
                <w:szCs w:val="20"/>
                <w:lang w:val="en-US" w:eastAsia="en-US"/>
              </w:rPr>
              <w:t>IV</w:t>
            </w:r>
          </w:p>
        </w:tc>
      </w:tr>
      <w:tr w:rsidR="005326EE" w:rsidRPr="005326EE" w:rsidTr="005326EE">
        <w:trPr>
          <w:trHeight w:val="340"/>
        </w:trPr>
        <w:tc>
          <w:tcPr>
            <w:tcW w:w="9654" w:type="dxa"/>
            <w:gridSpan w:val="6"/>
            <w:tcBorders>
              <w:top w:val="single" w:sz="8" w:space="0" w:color="auto"/>
              <w:left w:val="single" w:sz="8" w:space="0" w:color="auto"/>
              <w:bottom w:val="single" w:sz="8" w:space="0" w:color="auto"/>
              <w:right w:val="single" w:sz="8" w:space="0" w:color="000000"/>
            </w:tcBorders>
            <w:shd w:val="clear" w:color="000000" w:fill="99CCFF"/>
            <w:noWrap/>
            <w:vAlign w:val="center"/>
          </w:tcPr>
          <w:p w:rsidR="005326EE" w:rsidRPr="005326EE" w:rsidRDefault="005326EE" w:rsidP="005326EE">
            <w:pPr>
              <w:rPr>
                <w:sz w:val="20"/>
                <w:szCs w:val="20"/>
                <w:lang w:val="en-US" w:eastAsia="en-US"/>
              </w:rPr>
            </w:pPr>
            <w:r w:rsidRPr="005326EE">
              <w:rPr>
                <w:sz w:val="20"/>
                <w:szCs w:val="20"/>
                <w:lang w:val="en-US" w:eastAsia="en-US"/>
              </w:rPr>
              <w:t>Стручни предмети</w:t>
            </w:r>
          </w:p>
        </w:tc>
      </w:tr>
      <w:tr w:rsidR="005326EE" w:rsidRPr="005326EE" w:rsidTr="005326EE">
        <w:trPr>
          <w:trHeight w:val="340"/>
        </w:trPr>
        <w:tc>
          <w:tcPr>
            <w:tcW w:w="724" w:type="dxa"/>
            <w:tcBorders>
              <w:top w:val="nil"/>
              <w:left w:val="single" w:sz="8" w:space="0" w:color="auto"/>
              <w:bottom w:val="single" w:sz="4" w:space="0" w:color="auto"/>
              <w:right w:val="nil"/>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1.</w:t>
            </w:r>
          </w:p>
        </w:tc>
        <w:tc>
          <w:tcPr>
            <w:tcW w:w="6662" w:type="dxa"/>
            <w:tcBorders>
              <w:top w:val="nil"/>
              <w:left w:val="single" w:sz="4"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val="en-US" w:eastAsia="en-US"/>
              </w:rPr>
            </w:pPr>
            <w:r w:rsidRPr="005326EE">
              <w:rPr>
                <w:sz w:val="20"/>
                <w:szCs w:val="20"/>
                <w:lang w:val="en-US" w:eastAsia="en-US"/>
              </w:rPr>
              <w:t>Комерцијално познавање робе</w:t>
            </w:r>
          </w:p>
        </w:tc>
        <w:tc>
          <w:tcPr>
            <w:tcW w:w="567" w:type="dxa"/>
            <w:tcBorders>
              <w:top w:val="nil"/>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p>
        </w:tc>
        <w:tc>
          <w:tcPr>
            <w:tcW w:w="567"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80"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2</w:t>
            </w:r>
          </w:p>
        </w:tc>
        <w:tc>
          <w:tcPr>
            <w:tcW w:w="55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en-US" w:eastAsia="en-US"/>
              </w:rPr>
            </w:pPr>
          </w:p>
        </w:tc>
      </w:tr>
      <w:tr w:rsidR="005326EE" w:rsidRPr="005326EE" w:rsidTr="005326EE">
        <w:trPr>
          <w:trHeight w:val="340"/>
        </w:trPr>
        <w:tc>
          <w:tcPr>
            <w:tcW w:w="724" w:type="dxa"/>
            <w:tcBorders>
              <w:top w:val="nil"/>
              <w:left w:val="single" w:sz="8" w:space="0" w:color="auto"/>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2.</w:t>
            </w:r>
          </w:p>
        </w:tc>
        <w:tc>
          <w:tcPr>
            <w:tcW w:w="6662" w:type="dxa"/>
            <w:tcBorders>
              <w:top w:val="nil"/>
              <w:left w:val="nil"/>
              <w:bottom w:val="single" w:sz="4"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Вештинe комуникације</w:t>
            </w:r>
          </w:p>
        </w:tc>
        <w:tc>
          <w:tcPr>
            <w:tcW w:w="567" w:type="dxa"/>
            <w:tcBorders>
              <w:top w:val="nil"/>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p>
        </w:tc>
        <w:tc>
          <w:tcPr>
            <w:tcW w:w="567"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80"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2</w:t>
            </w:r>
          </w:p>
        </w:tc>
        <w:tc>
          <w:tcPr>
            <w:tcW w:w="55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en-US" w:eastAsia="en-US"/>
              </w:rPr>
            </w:pPr>
          </w:p>
        </w:tc>
      </w:tr>
      <w:tr w:rsidR="005326EE" w:rsidRPr="005326EE" w:rsidTr="005326EE">
        <w:trPr>
          <w:trHeight w:val="340"/>
        </w:trPr>
        <w:tc>
          <w:tcPr>
            <w:tcW w:w="724" w:type="dxa"/>
            <w:tcBorders>
              <w:top w:val="nil"/>
              <w:left w:val="single" w:sz="8" w:space="0" w:color="auto"/>
              <w:bottom w:val="single" w:sz="4" w:space="0" w:color="auto"/>
              <w:right w:val="nil"/>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3.</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Пословна економија</w:t>
            </w:r>
          </w:p>
        </w:tc>
        <w:tc>
          <w:tcPr>
            <w:tcW w:w="567" w:type="dxa"/>
            <w:tcBorders>
              <w:top w:val="nil"/>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p>
        </w:tc>
        <w:tc>
          <w:tcPr>
            <w:tcW w:w="567"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80"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2</w:t>
            </w:r>
          </w:p>
        </w:tc>
        <w:tc>
          <w:tcPr>
            <w:tcW w:w="55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en-US" w:eastAsia="en-US"/>
              </w:rPr>
            </w:pPr>
          </w:p>
        </w:tc>
      </w:tr>
      <w:tr w:rsidR="005326EE" w:rsidRPr="005326EE" w:rsidTr="005326EE">
        <w:trPr>
          <w:trHeight w:val="340"/>
        </w:trPr>
        <w:tc>
          <w:tcPr>
            <w:tcW w:w="724" w:type="dxa"/>
            <w:tcBorders>
              <w:top w:val="nil"/>
              <w:left w:val="single" w:sz="8" w:space="0" w:color="auto"/>
              <w:bottom w:val="single" w:sz="4" w:space="0" w:color="auto"/>
              <w:right w:val="nil"/>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4.</w:t>
            </w:r>
          </w:p>
        </w:tc>
        <w:tc>
          <w:tcPr>
            <w:tcW w:w="6662" w:type="dxa"/>
            <w:tcBorders>
              <w:top w:val="nil"/>
              <w:left w:val="single" w:sz="4" w:space="0" w:color="auto"/>
              <w:bottom w:val="single" w:sz="4" w:space="0" w:color="auto"/>
              <w:right w:val="single" w:sz="4" w:space="0" w:color="auto"/>
            </w:tcBorders>
            <w:shd w:val="clear" w:color="auto" w:fill="auto"/>
            <w:noWrap/>
            <w:vAlign w:val="center"/>
          </w:tcPr>
          <w:p w:rsidR="005326EE" w:rsidRPr="005326EE" w:rsidRDefault="005326EE" w:rsidP="005326EE">
            <w:pPr>
              <w:rPr>
                <w:sz w:val="20"/>
                <w:szCs w:val="20"/>
                <w:lang w:eastAsia="en-US"/>
              </w:rPr>
            </w:pPr>
            <w:r w:rsidRPr="005326EE">
              <w:rPr>
                <w:sz w:val="20"/>
                <w:szCs w:val="20"/>
                <w:lang w:val="en-US" w:eastAsia="en-US"/>
              </w:rPr>
              <w:t xml:space="preserve">Пословни енглески </w:t>
            </w:r>
            <w:r w:rsidRPr="005326EE">
              <w:rPr>
                <w:sz w:val="20"/>
                <w:szCs w:val="20"/>
                <w:lang w:eastAsia="en-US"/>
              </w:rPr>
              <w:t>језик</w:t>
            </w:r>
          </w:p>
        </w:tc>
        <w:tc>
          <w:tcPr>
            <w:tcW w:w="567"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67"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80"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54" w:type="dxa"/>
            <w:tcBorders>
              <w:top w:val="nil"/>
              <w:left w:val="nil"/>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2</w:t>
            </w:r>
          </w:p>
        </w:tc>
      </w:tr>
      <w:tr w:rsidR="005326EE" w:rsidRPr="005326EE" w:rsidTr="005326EE">
        <w:trPr>
          <w:trHeight w:val="340"/>
        </w:trPr>
        <w:tc>
          <w:tcPr>
            <w:tcW w:w="724" w:type="dxa"/>
            <w:tcBorders>
              <w:top w:val="nil"/>
              <w:left w:val="single" w:sz="8" w:space="0" w:color="auto"/>
              <w:bottom w:val="single" w:sz="4" w:space="0" w:color="auto"/>
              <w:right w:val="nil"/>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5.</w:t>
            </w:r>
          </w:p>
        </w:tc>
        <w:tc>
          <w:tcPr>
            <w:tcW w:w="6662" w:type="dxa"/>
            <w:tcBorders>
              <w:top w:val="nil"/>
              <w:left w:val="single" w:sz="4"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val="en-US" w:eastAsia="en-US"/>
              </w:rPr>
            </w:pPr>
            <w:r w:rsidRPr="005326EE">
              <w:rPr>
                <w:sz w:val="20"/>
                <w:szCs w:val="20"/>
                <w:lang w:val="en-US" w:eastAsia="en-US"/>
              </w:rPr>
              <w:t>Менаџмент</w:t>
            </w:r>
          </w:p>
        </w:tc>
        <w:tc>
          <w:tcPr>
            <w:tcW w:w="567"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67" w:type="dxa"/>
            <w:tcBorders>
              <w:top w:val="nil"/>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p>
        </w:tc>
        <w:tc>
          <w:tcPr>
            <w:tcW w:w="580" w:type="dxa"/>
            <w:tcBorders>
              <w:top w:val="nil"/>
              <w:left w:val="nil"/>
              <w:bottom w:val="single" w:sz="4" w:space="0" w:color="auto"/>
              <w:right w:val="nil"/>
            </w:tcBorders>
            <w:shd w:val="clear" w:color="auto" w:fill="auto"/>
            <w:noWrap/>
            <w:vAlign w:val="center"/>
          </w:tcPr>
          <w:p w:rsidR="005326EE" w:rsidRPr="005326EE" w:rsidRDefault="005326EE" w:rsidP="005326EE">
            <w:pPr>
              <w:jc w:val="center"/>
              <w:rPr>
                <w:sz w:val="20"/>
                <w:szCs w:val="20"/>
                <w:lang w:val="en-US" w:eastAsia="en-US"/>
              </w:rPr>
            </w:pPr>
          </w:p>
        </w:tc>
        <w:tc>
          <w:tcPr>
            <w:tcW w:w="554" w:type="dxa"/>
            <w:tcBorders>
              <w:top w:val="nil"/>
              <w:left w:val="single" w:sz="4" w:space="0" w:color="auto"/>
              <w:bottom w:val="single" w:sz="4" w:space="0" w:color="auto"/>
              <w:right w:val="single" w:sz="8"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2</w:t>
            </w:r>
          </w:p>
        </w:tc>
      </w:tr>
      <w:tr w:rsidR="005326EE" w:rsidRPr="005326EE" w:rsidTr="005326EE">
        <w:trPr>
          <w:trHeight w:val="340"/>
        </w:trPr>
        <w:tc>
          <w:tcPr>
            <w:tcW w:w="724" w:type="dxa"/>
            <w:tcBorders>
              <w:top w:val="single" w:sz="4" w:space="0" w:color="auto"/>
              <w:left w:val="single" w:sz="8" w:space="0" w:color="auto"/>
              <w:bottom w:val="single" w:sz="4" w:space="0" w:color="auto"/>
              <w:right w:val="nil"/>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6.</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Електронско пословање</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p>
        </w:tc>
        <w:tc>
          <w:tcPr>
            <w:tcW w:w="580"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p>
        </w:tc>
        <w:tc>
          <w:tcPr>
            <w:tcW w:w="554" w:type="dxa"/>
            <w:tcBorders>
              <w:top w:val="single" w:sz="4" w:space="0" w:color="auto"/>
              <w:left w:val="nil"/>
              <w:bottom w:val="single" w:sz="4" w:space="0" w:color="auto"/>
              <w:right w:val="single" w:sz="8"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2</w:t>
            </w:r>
          </w:p>
        </w:tc>
      </w:tr>
    </w:tbl>
    <w:p w:rsidR="005326EE" w:rsidRPr="005326EE" w:rsidRDefault="005326EE" w:rsidP="005326EE">
      <w:pPr>
        <w:jc w:val="center"/>
        <w:rPr>
          <w:rFonts w:eastAsia="Calibri"/>
          <w:sz w:val="20"/>
          <w:szCs w:val="20"/>
          <w:lang w:val="ru-RU" w:eastAsia="en-US"/>
        </w:rPr>
      </w:pPr>
    </w:p>
    <w:p w:rsidR="005326EE" w:rsidRDefault="005326EE" w:rsidP="005326EE">
      <w:pPr>
        <w:rPr>
          <w:rFonts w:ascii="Calibri" w:eastAsia="Calibri" w:hAnsi="Calibri"/>
          <w:sz w:val="22"/>
          <w:szCs w:val="22"/>
          <w:lang w:eastAsia="en-US"/>
        </w:rPr>
      </w:pPr>
    </w:p>
    <w:p w:rsidR="005326EE" w:rsidRDefault="005326EE" w:rsidP="005326EE">
      <w:pPr>
        <w:rPr>
          <w:rFonts w:ascii="Calibri" w:eastAsia="Calibri" w:hAnsi="Calibri"/>
          <w:sz w:val="22"/>
          <w:szCs w:val="22"/>
          <w:lang w:eastAsia="en-US"/>
        </w:rPr>
      </w:pPr>
    </w:p>
    <w:p w:rsidR="005326EE" w:rsidRDefault="005326EE" w:rsidP="005326EE">
      <w:pPr>
        <w:rPr>
          <w:rFonts w:ascii="Calibri" w:eastAsia="Calibri" w:hAnsi="Calibri"/>
          <w:sz w:val="22"/>
          <w:szCs w:val="22"/>
          <w:lang w:eastAsia="en-US"/>
        </w:rPr>
      </w:pPr>
    </w:p>
    <w:p w:rsidR="005326EE" w:rsidRDefault="005326EE" w:rsidP="005326EE">
      <w:pPr>
        <w:rPr>
          <w:rFonts w:ascii="Calibri" w:eastAsia="Calibri" w:hAnsi="Calibri"/>
          <w:sz w:val="22"/>
          <w:szCs w:val="22"/>
          <w:lang w:eastAsia="en-US"/>
        </w:rPr>
      </w:pPr>
    </w:p>
    <w:p w:rsidR="004A7E98" w:rsidRDefault="004A7E98" w:rsidP="005326EE">
      <w:pPr>
        <w:rPr>
          <w:rFonts w:ascii="Calibri" w:eastAsia="Calibri" w:hAnsi="Calibri"/>
          <w:sz w:val="22"/>
          <w:szCs w:val="22"/>
          <w:lang w:eastAsia="en-US"/>
        </w:rPr>
      </w:pPr>
    </w:p>
    <w:p w:rsidR="004A7E98" w:rsidRDefault="004A7E98" w:rsidP="005326EE">
      <w:pPr>
        <w:rPr>
          <w:rFonts w:ascii="Calibri" w:eastAsia="Calibri" w:hAnsi="Calibri"/>
          <w:sz w:val="22"/>
          <w:szCs w:val="22"/>
          <w:lang w:val="en-US" w:eastAsia="en-US"/>
        </w:rPr>
      </w:pPr>
    </w:p>
    <w:p w:rsidR="00770311" w:rsidRDefault="00770311" w:rsidP="005326EE">
      <w:pPr>
        <w:rPr>
          <w:rFonts w:ascii="Calibri" w:eastAsia="Calibri" w:hAnsi="Calibri"/>
          <w:sz w:val="22"/>
          <w:szCs w:val="22"/>
          <w:lang w:val="en-US" w:eastAsia="en-US"/>
        </w:rPr>
      </w:pPr>
    </w:p>
    <w:p w:rsidR="00770311" w:rsidRPr="00770311" w:rsidRDefault="00770311" w:rsidP="005326EE">
      <w:pPr>
        <w:rPr>
          <w:rFonts w:ascii="Calibri" w:eastAsia="Calibri" w:hAnsi="Calibri"/>
          <w:sz w:val="22"/>
          <w:szCs w:val="22"/>
          <w:lang w:val="en-US" w:eastAsia="en-US"/>
        </w:rPr>
      </w:pPr>
    </w:p>
    <w:tbl>
      <w:tblPr>
        <w:tblW w:w="13380" w:type="dxa"/>
        <w:tblInd w:w="93" w:type="dxa"/>
        <w:tblLook w:val="04A0"/>
      </w:tblPr>
      <w:tblGrid>
        <w:gridCol w:w="5544"/>
        <w:gridCol w:w="1438"/>
        <w:gridCol w:w="1739"/>
        <w:gridCol w:w="1449"/>
        <w:gridCol w:w="1739"/>
        <w:gridCol w:w="1471"/>
      </w:tblGrid>
      <w:tr w:rsidR="005326EE" w:rsidRPr="005326EE" w:rsidTr="005326EE">
        <w:trPr>
          <w:trHeight w:val="540"/>
        </w:trPr>
        <w:tc>
          <w:tcPr>
            <w:tcW w:w="13380" w:type="dxa"/>
            <w:gridSpan w:val="6"/>
            <w:tcBorders>
              <w:top w:val="nil"/>
              <w:left w:val="nil"/>
              <w:bottom w:val="nil"/>
              <w:right w:val="nil"/>
            </w:tcBorders>
            <w:shd w:val="clear" w:color="auto" w:fill="auto"/>
            <w:noWrap/>
            <w:vAlign w:val="center"/>
          </w:tcPr>
          <w:p w:rsidR="005326EE" w:rsidRPr="005326EE" w:rsidRDefault="005326EE" w:rsidP="005326EE">
            <w:pPr>
              <w:jc w:val="center"/>
              <w:rPr>
                <w:b/>
                <w:bCs/>
                <w:sz w:val="20"/>
                <w:szCs w:val="20"/>
                <w:lang w:val="ru-RU" w:eastAsia="en-US"/>
              </w:rPr>
            </w:pPr>
            <w:r w:rsidRPr="005326EE">
              <w:rPr>
                <w:rFonts w:eastAsia="Calibri"/>
                <w:sz w:val="22"/>
                <w:szCs w:val="22"/>
                <w:lang w:val="ru-RU" w:eastAsia="en-US"/>
              </w:rPr>
              <w:lastRenderedPageBreak/>
              <w:br w:type="page"/>
            </w:r>
            <w:r w:rsidRPr="005326EE">
              <w:rPr>
                <w:b/>
                <w:bCs/>
                <w:sz w:val="20"/>
                <w:szCs w:val="20"/>
                <w:lang w:val="ru-RU" w:eastAsia="en-US"/>
              </w:rPr>
              <w:t>Остали обавезни облици образовно-васпитног рада током школске године</w:t>
            </w:r>
          </w:p>
        </w:tc>
      </w:tr>
      <w:tr w:rsidR="005326EE" w:rsidRPr="005326EE" w:rsidTr="005326EE">
        <w:trPr>
          <w:trHeight w:val="645"/>
        </w:trPr>
        <w:tc>
          <w:tcPr>
            <w:tcW w:w="5544" w:type="dxa"/>
            <w:tcBorders>
              <w:top w:val="single" w:sz="8" w:space="0" w:color="auto"/>
              <w:left w:val="single" w:sz="8" w:space="0" w:color="auto"/>
              <w:bottom w:val="single" w:sz="4" w:space="0" w:color="auto"/>
              <w:right w:val="single" w:sz="4" w:space="0" w:color="auto"/>
            </w:tcBorders>
            <w:shd w:val="clear" w:color="000000" w:fill="C0C0C0"/>
            <w:noWrap/>
            <w:vAlign w:val="bottom"/>
          </w:tcPr>
          <w:p w:rsidR="005326EE" w:rsidRPr="005326EE" w:rsidRDefault="005326EE" w:rsidP="005326EE">
            <w:pPr>
              <w:jc w:val="center"/>
              <w:rPr>
                <w:sz w:val="20"/>
                <w:szCs w:val="20"/>
                <w:lang w:val="ru-RU" w:eastAsia="en-US"/>
              </w:rPr>
            </w:pPr>
            <w:r w:rsidRPr="005326EE">
              <w:rPr>
                <w:sz w:val="20"/>
                <w:szCs w:val="20"/>
                <w:lang w:val="en-US" w:eastAsia="en-US"/>
              </w:rPr>
              <w:t> </w:t>
            </w:r>
          </w:p>
        </w:tc>
        <w:tc>
          <w:tcPr>
            <w:tcW w:w="1438" w:type="dxa"/>
            <w:tcBorders>
              <w:top w:val="single" w:sz="8" w:space="0" w:color="auto"/>
              <w:left w:val="nil"/>
              <w:bottom w:val="single" w:sz="4" w:space="0" w:color="auto"/>
              <w:right w:val="single" w:sz="4" w:space="0" w:color="auto"/>
            </w:tcBorders>
            <w:shd w:val="clear" w:color="000000" w:fill="C0C0C0"/>
            <w:vAlign w:val="center"/>
          </w:tcPr>
          <w:p w:rsidR="005326EE" w:rsidRPr="005326EE" w:rsidRDefault="005326EE" w:rsidP="005326EE">
            <w:pPr>
              <w:jc w:val="center"/>
              <w:rPr>
                <w:sz w:val="20"/>
                <w:szCs w:val="20"/>
                <w:lang w:val="en-US" w:eastAsia="en-US"/>
              </w:rPr>
            </w:pPr>
            <w:r w:rsidRPr="005326EE">
              <w:rPr>
                <w:sz w:val="20"/>
                <w:szCs w:val="20"/>
                <w:lang w:val="en-US" w:eastAsia="en-US"/>
              </w:rPr>
              <w:t>I  РАЗРЕД</w:t>
            </w:r>
            <w:r w:rsidRPr="005326EE">
              <w:rPr>
                <w:sz w:val="20"/>
                <w:szCs w:val="20"/>
                <w:lang w:val="en-US" w:eastAsia="en-US"/>
              </w:rPr>
              <w:br/>
              <w:t>часова</w:t>
            </w:r>
          </w:p>
        </w:tc>
        <w:tc>
          <w:tcPr>
            <w:tcW w:w="1739" w:type="dxa"/>
            <w:tcBorders>
              <w:top w:val="single" w:sz="8" w:space="0" w:color="auto"/>
              <w:left w:val="nil"/>
              <w:bottom w:val="single" w:sz="4" w:space="0" w:color="auto"/>
              <w:right w:val="single" w:sz="4" w:space="0" w:color="auto"/>
            </w:tcBorders>
            <w:shd w:val="clear" w:color="000000" w:fill="C0C0C0"/>
            <w:vAlign w:val="center"/>
          </w:tcPr>
          <w:p w:rsidR="005326EE" w:rsidRPr="005326EE" w:rsidRDefault="005326EE" w:rsidP="005326EE">
            <w:pPr>
              <w:jc w:val="center"/>
              <w:rPr>
                <w:sz w:val="20"/>
                <w:szCs w:val="20"/>
                <w:lang w:val="en-US" w:eastAsia="en-US"/>
              </w:rPr>
            </w:pPr>
            <w:r w:rsidRPr="005326EE">
              <w:rPr>
                <w:sz w:val="20"/>
                <w:szCs w:val="20"/>
                <w:lang w:val="en-US" w:eastAsia="en-US"/>
              </w:rPr>
              <w:t>II  РАЗРЕД</w:t>
            </w:r>
            <w:r w:rsidRPr="005326EE">
              <w:rPr>
                <w:sz w:val="20"/>
                <w:szCs w:val="20"/>
                <w:lang w:val="en-US" w:eastAsia="en-US"/>
              </w:rPr>
              <w:br/>
              <w:t>часова</w:t>
            </w:r>
          </w:p>
        </w:tc>
        <w:tc>
          <w:tcPr>
            <w:tcW w:w="1449" w:type="dxa"/>
            <w:tcBorders>
              <w:top w:val="single" w:sz="8" w:space="0" w:color="auto"/>
              <w:left w:val="nil"/>
              <w:bottom w:val="single" w:sz="4" w:space="0" w:color="auto"/>
              <w:right w:val="single" w:sz="4" w:space="0" w:color="auto"/>
            </w:tcBorders>
            <w:shd w:val="clear" w:color="000000" w:fill="C0C0C0"/>
            <w:vAlign w:val="center"/>
          </w:tcPr>
          <w:p w:rsidR="005326EE" w:rsidRPr="005326EE" w:rsidRDefault="005326EE" w:rsidP="005326EE">
            <w:pPr>
              <w:jc w:val="center"/>
              <w:rPr>
                <w:sz w:val="20"/>
                <w:szCs w:val="20"/>
                <w:lang w:val="en-US" w:eastAsia="en-US"/>
              </w:rPr>
            </w:pPr>
            <w:r w:rsidRPr="005326EE">
              <w:rPr>
                <w:sz w:val="20"/>
                <w:szCs w:val="20"/>
                <w:lang w:val="en-US" w:eastAsia="en-US"/>
              </w:rPr>
              <w:t>III  РАЗРЕД</w:t>
            </w:r>
            <w:r w:rsidRPr="005326EE">
              <w:rPr>
                <w:sz w:val="20"/>
                <w:szCs w:val="20"/>
                <w:lang w:val="en-US" w:eastAsia="en-US"/>
              </w:rPr>
              <w:br/>
              <w:t>часова</w:t>
            </w:r>
          </w:p>
        </w:tc>
        <w:tc>
          <w:tcPr>
            <w:tcW w:w="1739" w:type="dxa"/>
            <w:tcBorders>
              <w:top w:val="single" w:sz="8" w:space="0" w:color="auto"/>
              <w:left w:val="nil"/>
              <w:bottom w:val="single" w:sz="4" w:space="0" w:color="auto"/>
              <w:right w:val="single" w:sz="4" w:space="0" w:color="auto"/>
            </w:tcBorders>
            <w:shd w:val="clear" w:color="000000" w:fill="C0C0C0"/>
            <w:vAlign w:val="center"/>
          </w:tcPr>
          <w:p w:rsidR="005326EE" w:rsidRPr="005326EE" w:rsidRDefault="005326EE" w:rsidP="005326EE">
            <w:pPr>
              <w:jc w:val="center"/>
              <w:rPr>
                <w:sz w:val="20"/>
                <w:szCs w:val="20"/>
                <w:lang w:val="en-US" w:eastAsia="en-US"/>
              </w:rPr>
            </w:pPr>
            <w:r w:rsidRPr="005326EE">
              <w:rPr>
                <w:sz w:val="20"/>
                <w:szCs w:val="20"/>
                <w:lang w:val="en-US" w:eastAsia="en-US"/>
              </w:rPr>
              <w:t>IV  РАЗРЕД</w:t>
            </w:r>
            <w:r w:rsidRPr="005326EE">
              <w:rPr>
                <w:sz w:val="20"/>
                <w:szCs w:val="20"/>
                <w:lang w:val="en-US" w:eastAsia="en-US"/>
              </w:rPr>
              <w:br/>
              <w:t>часова</w:t>
            </w:r>
          </w:p>
        </w:tc>
        <w:tc>
          <w:tcPr>
            <w:tcW w:w="1471" w:type="dxa"/>
            <w:tcBorders>
              <w:top w:val="single" w:sz="8" w:space="0" w:color="auto"/>
              <w:left w:val="nil"/>
              <w:bottom w:val="single" w:sz="4" w:space="0" w:color="auto"/>
              <w:right w:val="single" w:sz="8" w:space="0" w:color="000000"/>
            </w:tcBorders>
            <w:shd w:val="clear" w:color="000000" w:fill="C0C0C0"/>
            <w:vAlign w:val="center"/>
          </w:tcPr>
          <w:p w:rsidR="005326EE" w:rsidRPr="005326EE" w:rsidRDefault="005326EE" w:rsidP="005326EE">
            <w:pPr>
              <w:jc w:val="center"/>
              <w:rPr>
                <w:sz w:val="20"/>
                <w:szCs w:val="20"/>
                <w:lang w:val="en-US" w:eastAsia="en-US"/>
              </w:rPr>
            </w:pPr>
            <w:r w:rsidRPr="005326EE">
              <w:rPr>
                <w:sz w:val="20"/>
                <w:szCs w:val="20"/>
                <w:lang w:val="en-US" w:eastAsia="en-US"/>
              </w:rPr>
              <w:t>УКУПНО</w:t>
            </w:r>
            <w:r w:rsidRPr="005326EE">
              <w:rPr>
                <w:sz w:val="20"/>
                <w:szCs w:val="20"/>
                <w:lang w:val="en-US" w:eastAsia="en-US"/>
              </w:rPr>
              <w:br/>
              <w:t>часова</w:t>
            </w:r>
          </w:p>
        </w:tc>
      </w:tr>
      <w:tr w:rsidR="005326EE" w:rsidRPr="005326EE" w:rsidTr="005326EE">
        <w:trPr>
          <w:trHeight w:val="499"/>
        </w:trPr>
        <w:tc>
          <w:tcPr>
            <w:tcW w:w="5544" w:type="dxa"/>
            <w:tcBorders>
              <w:top w:val="single" w:sz="4" w:space="0" w:color="auto"/>
              <w:left w:val="single" w:sz="8" w:space="0" w:color="auto"/>
              <w:bottom w:val="single" w:sz="4"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 xml:space="preserve">Час одељенског старешине </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eastAsia="en-US"/>
              </w:rPr>
              <w:t>74</w:t>
            </w:r>
          </w:p>
        </w:tc>
        <w:tc>
          <w:tcPr>
            <w:tcW w:w="173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eastAsia="en-US"/>
              </w:rPr>
              <w:t>72</w:t>
            </w:r>
          </w:p>
        </w:tc>
        <w:tc>
          <w:tcPr>
            <w:tcW w:w="144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val="en-US" w:eastAsia="en-US"/>
              </w:rPr>
              <w:t>7</w:t>
            </w:r>
            <w:r w:rsidRPr="005326EE">
              <w:rPr>
                <w:sz w:val="20"/>
                <w:szCs w:val="20"/>
                <w:lang w:eastAsia="en-US"/>
              </w:rPr>
              <w:t>0</w:t>
            </w:r>
          </w:p>
        </w:tc>
        <w:tc>
          <w:tcPr>
            <w:tcW w:w="173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val="en-US" w:eastAsia="en-US"/>
              </w:rPr>
              <w:t>6</w:t>
            </w:r>
            <w:r w:rsidRPr="005326EE">
              <w:rPr>
                <w:sz w:val="20"/>
                <w:szCs w:val="20"/>
                <w:lang w:eastAsia="en-US"/>
              </w:rPr>
              <w:t>4</w:t>
            </w:r>
          </w:p>
        </w:tc>
        <w:tc>
          <w:tcPr>
            <w:tcW w:w="1471" w:type="dxa"/>
            <w:tcBorders>
              <w:top w:val="single" w:sz="4"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eastAsia="en-US"/>
              </w:rPr>
              <w:t>280</w:t>
            </w:r>
          </w:p>
        </w:tc>
      </w:tr>
      <w:tr w:rsidR="005326EE" w:rsidRPr="005326EE" w:rsidTr="005326EE">
        <w:trPr>
          <w:trHeight w:val="499"/>
        </w:trPr>
        <w:tc>
          <w:tcPr>
            <w:tcW w:w="5544" w:type="dxa"/>
            <w:tcBorders>
              <w:top w:val="single" w:sz="4" w:space="0" w:color="auto"/>
              <w:left w:val="single" w:sz="8" w:space="0" w:color="auto"/>
              <w:bottom w:val="single" w:sz="4"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 xml:space="preserve">Додатни рад * </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73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44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73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471" w:type="dxa"/>
            <w:tcBorders>
              <w:top w:val="single" w:sz="4"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120</w:t>
            </w:r>
          </w:p>
        </w:tc>
      </w:tr>
      <w:tr w:rsidR="005326EE" w:rsidRPr="005326EE" w:rsidTr="005326EE">
        <w:trPr>
          <w:trHeight w:val="499"/>
        </w:trPr>
        <w:tc>
          <w:tcPr>
            <w:tcW w:w="5544" w:type="dxa"/>
            <w:tcBorders>
              <w:top w:val="single" w:sz="4" w:space="0" w:color="auto"/>
              <w:left w:val="single" w:sz="8" w:space="0" w:color="auto"/>
              <w:bottom w:val="single" w:sz="4"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 xml:space="preserve">Допунски рад * </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73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44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73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471" w:type="dxa"/>
            <w:tcBorders>
              <w:top w:val="single" w:sz="4"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120</w:t>
            </w:r>
          </w:p>
        </w:tc>
      </w:tr>
      <w:tr w:rsidR="005326EE" w:rsidRPr="005326EE" w:rsidTr="005326EE">
        <w:trPr>
          <w:trHeight w:val="499"/>
        </w:trPr>
        <w:tc>
          <w:tcPr>
            <w:tcW w:w="5544" w:type="dxa"/>
            <w:tcBorders>
              <w:top w:val="single" w:sz="4" w:space="0" w:color="auto"/>
              <w:left w:val="single" w:sz="8" w:space="0" w:color="auto"/>
              <w:bottom w:val="single" w:sz="8"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 xml:space="preserve">Припремни рад * </w:t>
            </w:r>
          </w:p>
        </w:tc>
        <w:tc>
          <w:tcPr>
            <w:tcW w:w="1438" w:type="dxa"/>
            <w:tcBorders>
              <w:top w:val="single" w:sz="4" w:space="0" w:color="auto"/>
              <w:left w:val="nil"/>
              <w:bottom w:val="single" w:sz="8"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739" w:type="dxa"/>
            <w:tcBorders>
              <w:top w:val="single" w:sz="4" w:space="0" w:color="auto"/>
              <w:left w:val="nil"/>
              <w:bottom w:val="single" w:sz="8"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449" w:type="dxa"/>
            <w:tcBorders>
              <w:top w:val="single" w:sz="4" w:space="0" w:color="auto"/>
              <w:left w:val="nil"/>
              <w:bottom w:val="single" w:sz="8"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739" w:type="dxa"/>
            <w:tcBorders>
              <w:top w:val="single" w:sz="4" w:space="0" w:color="auto"/>
              <w:left w:val="nil"/>
              <w:bottom w:val="single" w:sz="8"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30</w:t>
            </w:r>
          </w:p>
        </w:tc>
        <w:tc>
          <w:tcPr>
            <w:tcW w:w="1471" w:type="dxa"/>
            <w:tcBorders>
              <w:top w:val="single" w:sz="4" w:space="0" w:color="auto"/>
              <w:left w:val="nil"/>
              <w:bottom w:val="single" w:sz="8"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до 120</w:t>
            </w:r>
          </w:p>
        </w:tc>
      </w:tr>
      <w:tr w:rsidR="005326EE" w:rsidRPr="005326EE" w:rsidTr="005326EE">
        <w:trPr>
          <w:trHeight w:val="499"/>
        </w:trPr>
        <w:tc>
          <w:tcPr>
            <w:tcW w:w="13380" w:type="dxa"/>
            <w:gridSpan w:val="6"/>
            <w:tcBorders>
              <w:top w:val="single" w:sz="8" w:space="0" w:color="auto"/>
              <w:left w:val="nil"/>
              <w:bottom w:val="nil"/>
              <w:right w:val="nil"/>
            </w:tcBorders>
            <w:shd w:val="clear" w:color="auto" w:fill="auto"/>
            <w:noWrap/>
            <w:vAlign w:val="center"/>
          </w:tcPr>
          <w:p w:rsidR="005326EE" w:rsidRPr="005326EE" w:rsidRDefault="005326EE" w:rsidP="005326EE">
            <w:pPr>
              <w:rPr>
                <w:sz w:val="20"/>
                <w:szCs w:val="20"/>
                <w:lang w:val="ru-RU" w:eastAsia="en-US"/>
              </w:rPr>
            </w:pPr>
            <w:r w:rsidRPr="005326EE">
              <w:rPr>
                <w:sz w:val="20"/>
                <w:szCs w:val="20"/>
                <w:lang w:val="ru-RU" w:eastAsia="en-US"/>
              </w:rPr>
              <w:t>*Ако се укаже потреба за овим облицима рада</w:t>
            </w:r>
          </w:p>
        </w:tc>
      </w:tr>
    </w:tbl>
    <w:p w:rsidR="005326EE" w:rsidRPr="005326EE" w:rsidRDefault="005326EE" w:rsidP="005326EE">
      <w:pPr>
        <w:rPr>
          <w:rFonts w:eastAsia="Calibri"/>
          <w:sz w:val="22"/>
          <w:szCs w:val="22"/>
          <w:lang w:val="ru-RU" w:eastAsia="en-US"/>
        </w:rPr>
      </w:pPr>
    </w:p>
    <w:p w:rsidR="005326EE" w:rsidRPr="005326EE" w:rsidRDefault="005326EE" w:rsidP="005326EE">
      <w:pPr>
        <w:rPr>
          <w:rFonts w:eastAsia="Calibri"/>
          <w:sz w:val="22"/>
          <w:szCs w:val="22"/>
          <w:lang w:val="ru-RU" w:eastAsia="en-US"/>
        </w:rPr>
      </w:pPr>
    </w:p>
    <w:tbl>
      <w:tblPr>
        <w:tblW w:w="15466" w:type="dxa"/>
        <w:tblInd w:w="93" w:type="dxa"/>
        <w:tblLayout w:type="fixed"/>
        <w:tblLook w:val="04A0"/>
      </w:tblPr>
      <w:tblGrid>
        <w:gridCol w:w="8520"/>
        <w:gridCol w:w="1739"/>
        <w:gridCol w:w="1449"/>
        <w:gridCol w:w="1915"/>
        <w:gridCol w:w="1843"/>
      </w:tblGrid>
      <w:tr w:rsidR="005326EE" w:rsidRPr="005326EE" w:rsidTr="005326EE">
        <w:trPr>
          <w:trHeight w:val="397"/>
        </w:trPr>
        <w:tc>
          <w:tcPr>
            <w:tcW w:w="15466" w:type="dxa"/>
            <w:gridSpan w:val="5"/>
            <w:tcBorders>
              <w:top w:val="nil"/>
              <w:left w:val="nil"/>
              <w:bottom w:val="nil"/>
              <w:right w:val="nil"/>
            </w:tcBorders>
            <w:shd w:val="clear" w:color="auto" w:fill="auto"/>
            <w:noWrap/>
            <w:vAlign w:val="center"/>
          </w:tcPr>
          <w:p w:rsidR="005326EE" w:rsidRPr="005326EE" w:rsidRDefault="005326EE" w:rsidP="005326EE">
            <w:pPr>
              <w:jc w:val="center"/>
              <w:rPr>
                <w:b/>
                <w:bCs/>
                <w:sz w:val="20"/>
                <w:szCs w:val="20"/>
                <w:lang w:val="ru-RU" w:eastAsia="en-US"/>
              </w:rPr>
            </w:pPr>
            <w:r w:rsidRPr="005326EE">
              <w:rPr>
                <w:b/>
                <w:bCs/>
                <w:sz w:val="20"/>
                <w:szCs w:val="20"/>
                <w:lang w:val="ru-RU" w:eastAsia="en-US"/>
              </w:rPr>
              <w:t>Факултативни облици образовно-васпитног рада током школске године по разредима</w:t>
            </w:r>
          </w:p>
        </w:tc>
      </w:tr>
      <w:tr w:rsidR="005326EE" w:rsidRPr="005326EE" w:rsidTr="005326EE">
        <w:trPr>
          <w:trHeight w:val="397"/>
        </w:trPr>
        <w:tc>
          <w:tcPr>
            <w:tcW w:w="8520" w:type="dxa"/>
            <w:tcBorders>
              <w:top w:val="single" w:sz="8" w:space="0" w:color="auto"/>
              <w:left w:val="single" w:sz="8" w:space="0" w:color="auto"/>
              <w:bottom w:val="single" w:sz="4" w:space="0" w:color="auto"/>
              <w:right w:val="single" w:sz="4" w:space="0" w:color="auto"/>
            </w:tcBorders>
            <w:shd w:val="clear" w:color="000000" w:fill="C0C0C0"/>
            <w:noWrap/>
            <w:vAlign w:val="bottom"/>
          </w:tcPr>
          <w:p w:rsidR="005326EE" w:rsidRPr="005326EE" w:rsidRDefault="005326EE" w:rsidP="005326EE">
            <w:pPr>
              <w:jc w:val="center"/>
              <w:rPr>
                <w:sz w:val="20"/>
                <w:szCs w:val="20"/>
                <w:lang w:val="ru-RU" w:eastAsia="en-US"/>
              </w:rPr>
            </w:pPr>
            <w:r w:rsidRPr="005326EE">
              <w:rPr>
                <w:sz w:val="20"/>
                <w:szCs w:val="20"/>
                <w:lang w:val="en-US" w:eastAsia="en-US"/>
              </w:rPr>
              <w:t> </w:t>
            </w:r>
          </w:p>
        </w:tc>
        <w:tc>
          <w:tcPr>
            <w:tcW w:w="1739" w:type="dxa"/>
            <w:tcBorders>
              <w:top w:val="single" w:sz="8" w:space="0" w:color="auto"/>
              <w:left w:val="nil"/>
              <w:bottom w:val="single" w:sz="4" w:space="0" w:color="auto"/>
              <w:right w:val="single" w:sz="4" w:space="0" w:color="auto"/>
            </w:tcBorders>
            <w:shd w:val="clear" w:color="000000" w:fill="C0C0C0"/>
            <w:vAlign w:val="center"/>
          </w:tcPr>
          <w:p w:rsidR="005326EE" w:rsidRPr="005326EE" w:rsidRDefault="005326EE" w:rsidP="005326EE">
            <w:pPr>
              <w:jc w:val="center"/>
              <w:rPr>
                <w:sz w:val="20"/>
                <w:szCs w:val="20"/>
                <w:lang w:val="en-US" w:eastAsia="en-US"/>
              </w:rPr>
            </w:pPr>
            <w:r w:rsidRPr="005326EE">
              <w:rPr>
                <w:sz w:val="20"/>
                <w:szCs w:val="20"/>
                <w:lang w:val="en-US" w:eastAsia="en-US"/>
              </w:rPr>
              <w:t>I  РАЗРЕД</w:t>
            </w:r>
            <w:r w:rsidRPr="005326EE">
              <w:rPr>
                <w:sz w:val="20"/>
                <w:szCs w:val="20"/>
                <w:lang w:val="en-US" w:eastAsia="en-US"/>
              </w:rPr>
              <w:br/>
              <w:t>часова</w:t>
            </w:r>
          </w:p>
        </w:tc>
        <w:tc>
          <w:tcPr>
            <w:tcW w:w="1449" w:type="dxa"/>
            <w:tcBorders>
              <w:top w:val="single" w:sz="8" w:space="0" w:color="auto"/>
              <w:left w:val="nil"/>
              <w:bottom w:val="single" w:sz="4" w:space="0" w:color="auto"/>
              <w:right w:val="single" w:sz="4" w:space="0" w:color="auto"/>
            </w:tcBorders>
            <w:shd w:val="clear" w:color="000000" w:fill="C0C0C0"/>
            <w:vAlign w:val="center"/>
          </w:tcPr>
          <w:p w:rsidR="005326EE" w:rsidRPr="005326EE" w:rsidRDefault="005326EE" w:rsidP="005326EE">
            <w:pPr>
              <w:jc w:val="center"/>
              <w:rPr>
                <w:sz w:val="20"/>
                <w:szCs w:val="20"/>
                <w:lang w:val="en-US" w:eastAsia="en-US"/>
              </w:rPr>
            </w:pPr>
            <w:r w:rsidRPr="005326EE">
              <w:rPr>
                <w:sz w:val="20"/>
                <w:szCs w:val="20"/>
                <w:lang w:val="en-US" w:eastAsia="en-US"/>
              </w:rPr>
              <w:t>II  РАЗРЕД</w:t>
            </w:r>
            <w:r w:rsidRPr="005326EE">
              <w:rPr>
                <w:sz w:val="20"/>
                <w:szCs w:val="20"/>
                <w:lang w:val="en-US" w:eastAsia="en-US"/>
              </w:rPr>
              <w:br/>
              <w:t>часова</w:t>
            </w:r>
          </w:p>
        </w:tc>
        <w:tc>
          <w:tcPr>
            <w:tcW w:w="1915" w:type="dxa"/>
            <w:tcBorders>
              <w:top w:val="single" w:sz="8" w:space="0" w:color="auto"/>
              <w:left w:val="nil"/>
              <w:bottom w:val="single" w:sz="4" w:space="0" w:color="auto"/>
              <w:right w:val="single" w:sz="4" w:space="0" w:color="auto"/>
            </w:tcBorders>
            <w:shd w:val="clear" w:color="000000" w:fill="C0C0C0"/>
            <w:vAlign w:val="center"/>
          </w:tcPr>
          <w:p w:rsidR="005326EE" w:rsidRPr="005326EE" w:rsidRDefault="005326EE" w:rsidP="005326EE">
            <w:pPr>
              <w:jc w:val="center"/>
              <w:rPr>
                <w:sz w:val="20"/>
                <w:szCs w:val="20"/>
                <w:lang w:val="en-US" w:eastAsia="en-US"/>
              </w:rPr>
            </w:pPr>
            <w:r w:rsidRPr="005326EE">
              <w:rPr>
                <w:sz w:val="20"/>
                <w:szCs w:val="20"/>
                <w:lang w:val="en-US" w:eastAsia="en-US"/>
              </w:rPr>
              <w:t>III  РАЗРЕД</w:t>
            </w:r>
            <w:r w:rsidRPr="005326EE">
              <w:rPr>
                <w:sz w:val="20"/>
                <w:szCs w:val="20"/>
                <w:lang w:val="en-US" w:eastAsia="en-US"/>
              </w:rPr>
              <w:br/>
              <w:t>часова</w:t>
            </w:r>
          </w:p>
        </w:tc>
        <w:tc>
          <w:tcPr>
            <w:tcW w:w="1843" w:type="dxa"/>
            <w:tcBorders>
              <w:top w:val="single" w:sz="8" w:space="0" w:color="auto"/>
              <w:left w:val="nil"/>
              <w:bottom w:val="single" w:sz="4" w:space="0" w:color="auto"/>
              <w:right w:val="single" w:sz="8" w:space="0" w:color="000000"/>
            </w:tcBorders>
            <w:shd w:val="clear" w:color="000000" w:fill="C0C0C0"/>
            <w:vAlign w:val="center"/>
          </w:tcPr>
          <w:p w:rsidR="005326EE" w:rsidRPr="005326EE" w:rsidRDefault="005326EE" w:rsidP="005326EE">
            <w:pPr>
              <w:jc w:val="center"/>
              <w:rPr>
                <w:sz w:val="20"/>
                <w:szCs w:val="20"/>
                <w:lang w:val="en-US" w:eastAsia="en-US"/>
              </w:rPr>
            </w:pPr>
            <w:r w:rsidRPr="005326EE">
              <w:rPr>
                <w:sz w:val="20"/>
                <w:szCs w:val="20"/>
                <w:lang w:val="en-US" w:eastAsia="en-US"/>
              </w:rPr>
              <w:t>IV  РАЗРЕД</w:t>
            </w:r>
            <w:r w:rsidRPr="005326EE">
              <w:rPr>
                <w:sz w:val="20"/>
                <w:szCs w:val="20"/>
                <w:lang w:val="en-US" w:eastAsia="en-US"/>
              </w:rPr>
              <w:br/>
              <w:t>часова</w:t>
            </w:r>
          </w:p>
        </w:tc>
      </w:tr>
      <w:tr w:rsidR="005326EE" w:rsidRPr="005326EE" w:rsidTr="005326EE">
        <w:trPr>
          <w:trHeight w:val="397"/>
        </w:trPr>
        <w:tc>
          <w:tcPr>
            <w:tcW w:w="8520" w:type="dxa"/>
            <w:tcBorders>
              <w:top w:val="single" w:sz="4" w:space="0" w:color="auto"/>
              <w:left w:val="single" w:sz="8"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val="en-US" w:eastAsia="en-US"/>
              </w:rPr>
            </w:pPr>
            <w:r w:rsidRPr="005326EE">
              <w:rPr>
                <w:sz w:val="20"/>
                <w:szCs w:val="20"/>
                <w:lang w:val="en-US" w:eastAsia="en-US"/>
              </w:rPr>
              <w:t xml:space="preserve">Екскурзија </w:t>
            </w:r>
          </w:p>
        </w:tc>
        <w:tc>
          <w:tcPr>
            <w:tcW w:w="173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eastAsia="en-US"/>
              </w:rPr>
              <w:t xml:space="preserve">до </w:t>
            </w:r>
            <w:r w:rsidRPr="005326EE">
              <w:rPr>
                <w:sz w:val="20"/>
                <w:szCs w:val="20"/>
                <w:lang w:val="en-US" w:eastAsia="en-US"/>
              </w:rPr>
              <w:t>3 дана</w:t>
            </w:r>
          </w:p>
        </w:tc>
        <w:tc>
          <w:tcPr>
            <w:tcW w:w="1449"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eastAsia="en-US"/>
              </w:rPr>
              <w:t>до 5</w:t>
            </w:r>
            <w:r w:rsidRPr="005326EE">
              <w:rPr>
                <w:sz w:val="20"/>
                <w:szCs w:val="20"/>
                <w:lang w:val="en-US" w:eastAsia="en-US"/>
              </w:rPr>
              <w:t xml:space="preserve"> дана</w:t>
            </w:r>
          </w:p>
        </w:tc>
        <w:tc>
          <w:tcPr>
            <w:tcW w:w="1915" w:type="dxa"/>
            <w:tcBorders>
              <w:top w:val="single" w:sz="4" w:space="0" w:color="auto"/>
              <w:left w:val="nil"/>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eastAsia="en-US"/>
              </w:rPr>
              <w:t xml:space="preserve">до 5 </w:t>
            </w:r>
          </w:p>
          <w:p w:rsidR="005326EE" w:rsidRPr="005326EE" w:rsidRDefault="005326EE" w:rsidP="005326EE">
            <w:pPr>
              <w:jc w:val="center"/>
              <w:rPr>
                <w:sz w:val="20"/>
                <w:szCs w:val="20"/>
                <w:lang w:val="en-US" w:eastAsia="en-US"/>
              </w:rPr>
            </w:pPr>
            <w:r w:rsidRPr="005326EE">
              <w:rPr>
                <w:sz w:val="20"/>
                <w:szCs w:val="20"/>
                <w:lang w:eastAsia="en-US"/>
              </w:rPr>
              <w:t xml:space="preserve">наставних </w:t>
            </w:r>
            <w:r w:rsidRPr="005326EE">
              <w:rPr>
                <w:sz w:val="20"/>
                <w:szCs w:val="20"/>
                <w:lang w:val="en-US" w:eastAsia="en-US"/>
              </w:rPr>
              <w:t xml:space="preserve"> дана</w:t>
            </w:r>
          </w:p>
        </w:tc>
        <w:tc>
          <w:tcPr>
            <w:tcW w:w="1843" w:type="dxa"/>
            <w:tcBorders>
              <w:top w:val="single" w:sz="4"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eastAsia="en-US"/>
              </w:rPr>
            </w:pPr>
            <w:r w:rsidRPr="005326EE">
              <w:rPr>
                <w:sz w:val="20"/>
                <w:szCs w:val="20"/>
                <w:lang w:val="en-US" w:eastAsia="en-US"/>
              </w:rPr>
              <w:t xml:space="preserve">до 5 </w:t>
            </w:r>
          </w:p>
          <w:p w:rsidR="005326EE" w:rsidRPr="005326EE" w:rsidRDefault="005326EE" w:rsidP="005326EE">
            <w:pPr>
              <w:jc w:val="center"/>
              <w:rPr>
                <w:sz w:val="20"/>
                <w:szCs w:val="20"/>
                <w:lang w:val="en-US" w:eastAsia="en-US"/>
              </w:rPr>
            </w:pPr>
            <w:r w:rsidRPr="005326EE">
              <w:rPr>
                <w:sz w:val="20"/>
                <w:szCs w:val="20"/>
                <w:lang w:val="en-US" w:eastAsia="en-US"/>
              </w:rPr>
              <w:t>наставних  дана</w:t>
            </w:r>
          </w:p>
        </w:tc>
      </w:tr>
      <w:tr w:rsidR="005326EE" w:rsidRPr="005326EE" w:rsidTr="005326EE">
        <w:trPr>
          <w:trHeight w:val="397"/>
        </w:trPr>
        <w:tc>
          <w:tcPr>
            <w:tcW w:w="8520" w:type="dxa"/>
            <w:tcBorders>
              <w:top w:val="single" w:sz="4" w:space="0" w:color="auto"/>
              <w:left w:val="single" w:sz="8"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val="ru-RU" w:eastAsia="en-US"/>
              </w:rPr>
            </w:pPr>
            <w:r w:rsidRPr="005326EE">
              <w:rPr>
                <w:sz w:val="20"/>
                <w:szCs w:val="20"/>
                <w:lang w:val="ru-RU" w:eastAsia="en-US"/>
              </w:rPr>
              <w:t>Језик другог народа или националне мањине са елементима националне културе</w:t>
            </w:r>
          </w:p>
        </w:tc>
        <w:tc>
          <w:tcPr>
            <w:tcW w:w="6946" w:type="dxa"/>
            <w:gridSpan w:val="4"/>
            <w:tcBorders>
              <w:top w:val="single" w:sz="4"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2 часа недељно</w:t>
            </w:r>
          </w:p>
        </w:tc>
      </w:tr>
      <w:tr w:rsidR="005326EE" w:rsidRPr="005326EE" w:rsidTr="005326EE">
        <w:trPr>
          <w:trHeight w:val="397"/>
        </w:trPr>
        <w:tc>
          <w:tcPr>
            <w:tcW w:w="8520" w:type="dxa"/>
            <w:tcBorders>
              <w:top w:val="single" w:sz="4" w:space="0" w:color="auto"/>
              <w:left w:val="single" w:sz="8"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val="en-US" w:eastAsia="en-US"/>
              </w:rPr>
            </w:pPr>
            <w:r w:rsidRPr="005326EE">
              <w:rPr>
                <w:sz w:val="20"/>
                <w:szCs w:val="20"/>
                <w:lang w:val="en-US" w:eastAsia="en-US"/>
              </w:rPr>
              <w:t>Трећи страни језик</w:t>
            </w:r>
          </w:p>
        </w:tc>
        <w:tc>
          <w:tcPr>
            <w:tcW w:w="6946" w:type="dxa"/>
            <w:gridSpan w:val="4"/>
            <w:tcBorders>
              <w:top w:val="single" w:sz="4"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2 часа недељно</w:t>
            </w:r>
          </w:p>
        </w:tc>
      </w:tr>
      <w:tr w:rsidR="005326EE" w:rsidRPr="005326EE" w:rsidTr="005326EE">
        <w:trPr>
          <w:trHeight w:val="397"/>
        </w:trPr>
        <w:tc>
          <w:tcPr>
            <w:tcW w:w="8520" w:type="dxa"/>
            <w:tcBorders>
              <w:top w:val="single" w:sz="4" w:space="0" w:color="auto"/>
              <w:left w:val="single" w:sz="8"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val="en-US" w:eastAsia="en-US"/>
              </w:rPr>
            </w:pPr>
            <w:r w:rsidRPr="005326EE">
              <w:rPr>
                <w:sz w:val="20"/>
                <w:szCs w:val="20"/>
                <w:lang w:val="en-US" w:eastAsia="en-US"/>
              </w:rPr>
              <w:t>Други предмети *</w:t>
            </w:r>
          </w:p>
        </w:tc>
        <w:tc>
          <w:tcPr>
            <w:tcW w:w="6946" w:type="dxa"/>
            <w:gridSpan w:val="4"/>
            <w:tcBorders>
              <w:top w:val="single" w:sz="4"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1-2 часа недељно</w:t>
            </w:r>
          </w:p>
        </w:tc>
      </w:tr>
      <w:tr w:rsidR="005326EE" w:rsidRPr="005326EE" w:rsidTr="005326EE">
        <w:trPr>
          <w:trHeight w:val="397"/>
        </w:trPr>
        <w:tc>
          <w:tcPr>
            <w:tcW w:w="8520" w:type="dxa"/>
            <w:tcBorders>
              <w:top w:val="single" w:sz="4" w:space="0" w:color="auto"/>
              <w:left w:val="single" w:sz="8"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val="ru-RU" w:eastAsia="en-US"/>
              </w:rPr>
            </w:pPr>
            <w:r w:rsidRPr="005326EE">
              <w:rPr>
                <w:sz w:val="20"/>
                <w:szCs w:val="20"/>
                <w:lang w:val="ru-RU" w:eastAsia="en-US"/>
              </w:rPr>
              <w:t>Стваралачке и слободне активности ученика (хор, секције и друго)</w:t>
            </w:r>
          </w:p>
        </w:tc>
        <w:tc>
          <w:tcPr>
            <w:tcW w:w="6946" w:type="dxa"/>
            <w:gridSpan w:val="4"/>
            <w:tcBorders>
              <w:top w:val="single" w:sz="4"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30-60 часова годишње</w:t>
            </w:r>
          </w:p>
        </w:tc>
      </w:tr>
      <w:tr w:rsidR="005326EE" w:rsidRPr="005326EE" w:rsidTr="005326EE">
        <w:trPr>
          <w:trHeight w:val="397"/>
        </w:trPr>
        <w:tc>
          <w:tcPr>
            <w:tcW w:w="8520" w:type="dxa"/>
            <w:tcBorders>
              <w:top w:val="single" w:sz="4" w:space="0" w:color="auto"/>
              <w:left w:val="single" w:sz="8" w:space="0" w:color="auto"/>
              <w:bottom w:val="single" w:sz="4" w:space="0" w:color="auto"/>
              <w:right w:val="single" w:sz="4" w:space="0" w:color="auto"/>
            </w:tcBorders>
            <w:shd w:val="clear" w:color="auto" w:fill="auto"/>
            <w:vAlign w:val="center"/>
          </w:tcPr>
          <w:p w:rsidR="005326EE" w:rsidRPr="005326EE" w:rsidRDefault="005326EE" w:rsidP="005326EE">
            <w:pPr>
              <w:rPr>
                <w:sz w:val="20"/>
                <w:szCs w:val="20"/>
                <w:lang w:val="ru-RU" w:eastAsia="en-US"/>
              </w:rPr>
            </w:pPr>
            <w:r w:rsidRPr="005326EE">
              <w:rPr>
                <w:sz w:val="20"/>
                <w:szCs w:val="20"/>
                <w:lang w:val="ru-RU" w:eastAsia="en-US"/>
              </w:rPr>
              <w:t>Друштвене активности – ученички  парламент, ученичке задруге</w:t>
            </w:r>
          </w:p>
        </w:tc>
        <w:tc>
          <w:tcPr>
            <w:tcW w:w="6946" w:type="dxa"/>
            <w:gridSpan w:val="4"/>
            <w:tcBorders>
              <w:top w:val="single" w:sz="4"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15-30 часова годишње</w:t>
            </w:r>
          </w:p>
        </w:tc>
      </w:tr>
      <w:tr w:rsidR="005326EE" w:rsidRPr="005326EE" w:rsidTr="005326EE">
        <w:trPr>
          <w:trHeight w:val="397"/>
        </w:trPr>
        <w:tc>
          <w:tcPr>
            <w:tcW w:w="8520" w:type="dxa"/>
            <w:tcBorders>
              <w:top w:val="single" w:sz="4" w:space="0" w:color="auto"/>
              <w:left w:val="single" w:sz="8" w:space="0" w:color="auto"/>
              <w:bottom w:val="single" w:sz="8" w:space="0" w:color="auto"/>
              <w:right w:val="single" w:sz="4" w:space="0" w:color="auto"/>
            </w:tcBorders>
            <w:shd w:val="clear" w:color="auto" w:fill="auto"/>
            <w:vAlign w:val="center"/>
          </w:tcPr>
          <w:p w:rsidR="005326EE" w:rsidRPr="005326EE" w:rsidRDefault="005326EE" w:rsidP="005326EE">
            <w:pPr>
              <w:rPr>
                <w:sz w:val="20"/>
                <w:szCs w:val="20"/>
                <w:lang w:val="ru-RU" w:eastAsia="en-US"/>
              </w:rPr>
            </w:pPr>
            <w:r w:rsidRPr="005326EE">
              <w:rPr>
                <w:sz w:val="20"/>
                <w:szCs w:val="20"/>
                <w:lang w:val="ru-RU" w:eastAsia="en-US"/>
              </w:rPr>
              <w:t>Културна и јавна делатност школе</w:t>
            </w:r>
          </w:p>
        </w:tc>
        <w:tc>
          <w:tcPr>
            <w:tcW w:w="6946" w:type="dxa"/>
            <w:gridSpan w:val="4"/>
            <w:tcBorders>
              <w:top w:val="single" w:sz="4" w:space="0" w:color="auto"/>
              <w:left w:val="nil"/>
              <w:bottom w:val="single" w:sz="8"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2 радна дана</w:t>
            </w:r>
          </w:p>
        </w:tc>
      </w:tr>
      <w:tr w:rsidR="005326EE" w:rsidRPr="005326EE" w:rsidTr="005326EE">
        <w:trPr>
          <w:trHeight w:val="397"/>
        </w:trPr>
        <w:tc>
          <w:tcPr>
            <w:tcW w:w="15466" w:type="dxa"/>
            <w:gridSpan w:val="5"/>
            <w:tcBorders>
              <w:top w:val="single" w:sz="8" w:space="0" w:color="auto"/>
              <w:left w:val="nil"/>
              <w:bottom w:val="nil"/>
              <w:right w:val="nil"/>
            </w:tcBorders>
            <w:shd w:val="clear" w:color="auto" w:fill="auto"/>
            <w:vAlign w:val="center"/>
          </w:tcPr>
          <w:p w:rsidR="005326EE" w:rsidRPr="005326EE" w:rsidRDefault="005326EE" w:rsidP="005326EE">
            <w:pPr>
              <w:rPr>
                <w:sz w:val="20"/>
                <w:szCs w:val="20"/>
                <w:lang w:val="ru-RU" w:eastAsia="en-US"/>
              </w:rPr>
            </w:pPr>
            <w:r w:rsidRPr="005326EE">
              <w:rPr>
                <w:sz w:val="20"/>
                <w:szCs w:val="20"/>
                <w:lang w:val="ru-RU" w:eastAsia="en-US"/>
              </w:rPr>
              <w:t>*Поред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tc>
      </w:tr>
    </w:tbl>
    <w:p w:rsidR="005326EE" w:rsidRDefault="005326EE" w:rsidP="005326EE">
      <w:pPr>
        <w:rPr>
          <w:rFonts w:eastAsia="Calibri"/>
          <w:sz w:val="22"/>
          <w:szCs w:val="22"/>
          <w:lang w:val="ru-RU" w:eastAsia="en-US"/>
        </w:rPr>
      </w:pPr>
    </w:p>
    <w:p w:rsidR="005326EE" w:rsidRDefault="005326EE" w:rsidP="005326EE">
      <w:pPr>
        <w:rPr>
          <w:rFonts w:eastAsia="Calibri"/>
          <w:sz w:val="22"/>
          <w:szCs w:val="22"/>
          <w:lang w:val="en-US" w:eastAsia="en-US"/>
        </w:rPr>
      </w:pPr>
    </w:p>
    <w:p w:rsidR="00770311" w:rsidRDefault="00770311" w:rsidP="005326EE">
      <w:pPr>
        <w:rPr>
          <w:rFonts w:eastAsia="Calibri"/>
          <w:sz w:val="22"/>
          <w:szCs w:val="22"/>
          <w:lang w:val="en-US" w:eastAsia="en-US"/>
        </w:rPr>
      </w:pPr>
    </w:p>
    <w:p w:rsidR="00770311" w:rsidRPr="00770311" w:rsidRDefault="00770311" w:rsidP="005326EE">
      <w:pPr>
        <w:rPr>
          <w:rFonts w:eastAsia="Calibri"/>
          <w:sz w:val="22"/>
          <w:szCs w:val="22"/>
          <w:lang w:val="en-US" w:eastAsia="en-US"/>
        </w:rPr>
      </w:pPr>
    </w:p>
    <w:p w:rsidR="006E6201" w:rsidRPr="005326EE" w:rsidRDefault="006E6201" w:rsidP="005326EE">
      <w:pPr>
        <w:rPr>
          <w:rFonts w:eastAsia="Calibri"/>
          <w:sz w:val="22"/>
          <w:szCs w:val="22"/>
          <w:lang w:val="ru-RU" w:eastAsia="en-US"/>
        </w:rPr>
      </w:pPr>
    </w:p>
    <w:tbl>
      <w:tblPr>
        <w:tblW w:w="13815" w:type="dxa"/>
        <w:tblInd w:w="93" w:type="dxa"/>
        <w:tblLook w:val="04A0"/>
      </w:tblPr>
      <w:tblGrid>
        <w:gridCol w:w="7450"/>
        <w:gridCol w:w="1438"/>
        <w:gridCol w:w="1739"/>
        <w:gridCol w:w="1449"/>
        <w:gridCol w:w="1739"/>
      </w:tblGrid>
      <w:tr w:rsidR="005326EE" w:rsidRPr="005326EE" w:rsidTr="005326EE">
        <w:trPr>
          <w:trHeight w:val="540"/>
        </w:trPr>
        <w:tc>
          <w:tcPr>
            <w:tcW w:w="13815" w:type="dxa"/>
            <w:gridSpan w:val="5"/>
            <w:tcBorders>
              <w:top w:val="nil"/>
              <w:left w:val="nil"/>
              <w:bottom w:val="single" w:sz="8" w:space="0" w:color="auto"/>
              <w:right w:val="nil"/>
            </w:tcBorders>
            <w:shd w:val="clear" w:color="auto" w:fill="auto"/>
            <w:noWrap/>
            <w:vAlign w:val="center"/>
          </w:tcPr>
          <w:p w:rsidR="005326EE" w:rsidRPr="005326EE" w:rsidRDefault="005326EE" w:rsidP="005326EE">
            <w:pPr>
              <w:jc w:val="center"/>
              <w:rPr>
                <w:b/>
                <w:bCs/>
                <w:sz w:val="20"/>
                <w:szCs w:val="20"/>
                <w:lang w:val="ru-RU" w:eastAsia="en-US"/>
              </w:rPr>
            </w:pPr>
            <w:r w:rsidRPr="005326EE">
              <w:rPr>
                <w:b/>
                <w:bCs/>
                <w:sz w:val="20"/>
                <w:szCs w:val="20"/>
                <w:lang w:val="ru-RU" w:eastAsia="en-US"/>
              </w:rPr>
              <w:lastRenderedPageBreak/>
              <w:t>Остваривање школског програма по недељама</w:t>
            </w:r>
          </w:p>
        </w:tc>
      </w:tr>
      <w:tr w:rsidR="005326EE" w:rsidRPr="005326EE" w:rsidTr="005326EE">
        <w:trPr>
          <w:trHeight w:val="397"/>
        </w:trPr>
        <w:tc>
          <w:tcPr>
            <w:tcW w:w="7450" w:type="dxa"/>
            <w:tcBorders>
              <w:top w:val="single" w:sz="8" w:space="0" w:color="auto"/>
              <w:left w:val="single" w:sz="8" w:space="0" w:color="auto"/>
              <w:bottom w:val="single" w:sz="4" w:space="0" w:color="auto"/>
              <w:right w:val="single" w:sz="4" w:space="0" w:color="000000"/>
            </w:tcBorders>
            <w:shd w:val="clear" w:color="auto" w:fill="auto"/>
            <w:noWrap/>
            <w:vAlign w:val="center"/>
          </w:tcPr>
          <w:p w:rsidR="005326EE" w:rsidRPr="005326EE" w:rsidRDefault="005326EE" w:rsidP="005326EE">
            <w:pPr>
              <w:rPr>
                <w:sz w:val="20"/>
                <w:szCs w:val="20"/>
                <w:lang w:val="ru-RU" w:eastAsia="en-US"/>
              </w:rPr>
            </w:pPr>
            <w:r w:rsidRPr="005326EE">
              <w:rPr>
                <w:sz w:val="20"/>
                <w:szCs w:val="20"/>
                <w:lang w:val="en-US" w:eastAsia="en-US"/>
              </w:rPr>
              <w:t> </w:t>
            </w:r>
          </w:p>
        </w:tc>
        <w:tc>
          <w:tcPr>
            <w:tcW w:w="1438" w:type="dxa"/>
            <w:tcBorders>
              <w:top w:val="single" w:sz="8" w:space="0" w:color="auto"/>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I  РАЗРЕД</w:t>
            </w:r>
          </w:p>
        </w:tc>
        <w:tc>
          <w:tcPr>
            <w:tcW w:w="1739" w:type="dxa"/>
            <w:tcBorders>
              <w:top w:val="single" w:sz="8" w:space="0" w:color="auto"/>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II  РАЗРЕД</w:t>
            </w:r>
          </w:p>
        </w:tc>
        <w:tc>
          <w:tcPr>
            <w:tcW w:w="1449" w:type="dxa"/>
            <w:tcBorders>
              <w:top w:val="single" w:sz="8" w:space="0" w:color="auto"/>
              <w:left w:val="nil"/>
              <w:bottom w:val="single" w:sz="4" w:space="0" w:color="auto"/>
              <w:right w:val="single" w:sz="4" w:space="0" w:color="auto"/>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III  РАЗРЕД</w:t>
            </w:r>
          </w:p>
        </w:tc>
        <w:tc>
          <w:tcPr>
            <w:tcW w:w="1739" w:type="dxa"/>
            <w:tcBorders>
              <w:top w:val="single" w:sz="8" w:space="0" w:color="auto"/>
              <w:left w:val="nil"/>
              <w:bottom w:val="single" w:sz="4" w:space="0" w:color="auto"/>
              <w:right w:val="single" w:sz="8" w:space="0" w:color="000000"/>
            </w:tcBorders>
            <w:shd w:val="clear" w:color="auto" w:fill="auto"/>
            <w:vAlign w:val="center"/>
          </w:tcPr>
          <w:p w:rsidR="005326EE" w:rsidRPr="005326EE" w:rsidRDefault="005326EE" w:rsidP="005326EE">
            <w:pPr>
              <w:jc w:val="center"/>
              <w:rPr>
                <w:sz w:val="20"/>
                <w:szCs w:val="20"/>
                <w:lang w:val="en-US" w:eastAsia="en-US"/>
              </w:rPr>
            </w:pPr>
            <w:r w:rsidRPr="005326EE">
              <w:rPr>
                <w:sz w:val="20"/>
                <w:szCs w:val="20"/>
                <w:lang w:val="en-US" w:eastAsia="en-US"/>
              </w:rPr>
              <w:t>IV  РАЗРЕД</w:t>
            </w:r>
          </w:p>
        </w:tc>
      </w:tr>
      <w:tr w:rsidR="005326EE" w:rsidRPr="005326EE" w:rsidTr="005326EE">
        <w:trPr>
          <w:trHeight w:val="397"/>
        </w:trPr>
        <w:tc>
          <w:tcPr>
            <w:tcW w:w="7450" w:type="dxa"/>
            <w:tcBorders>
              <w:top w:val="single" w:sz="4" w:space="0" w:color="auto"/>
              <w:left w:val="single" w:sz="8" w:space="0" w:color="auto"/>
              <w:bottom w:val="single" w:sz="4" w:space="0" w:color="auto"/>
              <w:right w:val="single" w:sz="4" w:space="0" w:color="000000"/>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Разредно-часовна настава</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37</w:t>
            </w:r>
          </w:p>
        </w:tc>
        <w:tc>
          <w:tcPr>
            <w:tcW w:w="1739"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36</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35</w:t>
            </w:r>
          </w:p>
        </w:tc>
        <w:tc>
          <w:tcPr>
            <w:tcW w:w="1739" w:type="dxa"/>
            <w:tcBorders>
              <w:top w:val="single" w:sz="4" w:space="0" w:color="auto"/>
              <w:left w:val="nil"/>
              <w:bottom w:val="single" w:sz="4" w:space="0" w:color="auto"/>
              <w:right w:val="single" w:sz="8" w:space="0" w:color="000000"/>
            </w:tcBorders>
            <w:shd w:val="clear" w:color="auto" w:fill="auto"/>
            <w:noWrap/>
            <w:vAlign w:val="bottom"/>
          </w:tcPr>
          <w:p w:rsidR="005326EE" w:rsidRPr="005326EE" w:rsidRDefault="005326EE" w:rsidP="005326EE">
            <w:pPr>
              <w:jc w:val="center"/>
              <w:rPr>
                <w:rFonts w:eastAsia="Calibri"/>
                <w:sz w:val="20"/>
                <w:szCs w:val="20"/>
                <w:lang w:eastAsia="en-US"/>
              </w:rPr>
            </w:pPr>
            <w:r w:rsidRPr="005326EE">
              <w:rPr>
                <w:rFonts w:eastAsia="Calibri"/>
                <w:sz w:val="20"/>
                <w:szCs w:val="20"/>
                <w:lang w:val="en-US" w:eastAsia="en-US"/>
              </w:rPr>
              <w:t>3</w:t>
            </w:r>
            <w:r w:rsidRPr="005326EE">
              <w:rPr>
                <w:rFonts w:eastAsia="Calibri"/>
                <w:sz w:val="20"/>
                <w:szCs w:val="20"/>
                <w:lang w:eastAsia="en-US"/>
              </w:rPr>
              <w:t>2</w:t>
            </w:r>
          </w:p>
        </w:tc>
      </w:tr>
      <w:tr w:rsidR="005326EE" w:rsidRPr="005326EE" w:rsidTr="005326EE">
        <w:trPr>
          <w:trHeight w:val="397"/>
        </w:trPr>
        <w:tc>
          <w:tcPr>
            <w:tcW w:w="7450" w:type="dxa"/>
            <w:tcBorders>
              <w:top w:val="single" w:sz="4" w:space="0" w:color="auto"/>
              <w:left w:val="single" w:sz="8" w:space="0" w:color="auto"/>
              <w:bottom w:val="single" w:sz="4" w:space="0" w:color="auto"/>
              <w:right w:val="single" w:sz="4" w:space="0" w:color="000000"/>
            </w:tcBorders>
            <w:shd w:val="clear" w:color="auto" w:fill="auto"/>
            <w:vAlign w:val="center"/>
          </w:tcPr>
          <w:p w:rsidR="005326EE" w:rsidRPr="005326EE" w:rsidRDefault="005326EE" w:rsidP="005326EE">
            <w:pPr>
              <w:rPr>
                <w:sz w:val="20"/>
                <w:szCs w:val="20"/>
                <w:lang w:val="ru-RU" w:eastAsia="en-US"/>
              </w:rPr>
            </w:pPr>
            <w:r w:rsidRPr="005326EE">
              <w:rPr>
                <w:sz w:val="20"/>
                <w:szCs w:val="20"/>
                <w:lang w:val="ru-RU" w:eastAsia="en-US"/>
              </w:rPr>
              <w:t>Менторски рад (настава у блоку, пракса)</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ru-RU" w:eastAsia="en-US"/>
              </w:rPr>
            </w:pPr>
            <w:r w:rsidRPr="005326EE">
              <w:rPr>
                <w:rFonts w:eastAsia="Calibri"/>
                <w:sz w:val="20"/>
                <w:szCs w:val="20"/>
                <w:lang w:val="en-US" w:eastAsia="en-US"/>
              </w:rPr>
              <w:t> </w:t>
            </w:r>
          </w:p>
        </w:tc>
        <w:tc>
          <w:tcPr>
            <w:tcW w:w="1739"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1</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2</w:t>
            </w:r>
          </w:p>
        </w:tc>
        <w:tc>
          <w:tcPr>
            <w:tcW w:w="1739" w:type="dxa"/>
            <w:tcBorders>
              <w:top w:val="single" w:sz="4" w:space="0" w:color="auto"/>
              <w:left w:val="nil"/>
              <w:bottom w:val="single" w:sz="4" w:space="0" w:color="auto"/>
              <w:right w:val="single" w:sz="8" w:space="0" w:color="000000"/>
            </w:tcBorders>
            <w:shd w:val="clear" w:color="auto" w:fill="auto"/>
            <w:noWrap/>
            <w:vAlign w:val="bottom"/>
          </w:tcPr>
          <w:p w:rsidR="005326EE" w:rsidRPr="005326EE" w:rsidRDefault="005326EE" w:rsidP="005326EE">
            <w:pPr>
              <w:jc w:val="center"/>
              <w:rPr>
                <w:rFonts w:eastAsia="Calibri"/>
                <w:sz w:val="20"/>
                <w:szCs w:val="20"/>
                <w:lang w:eastAsia="en-US"/>
              </w:rPr>
            </w:pPr>
            <w:r w:rsidRPr="005326EE">
              <w:rPr>
                <w:rFonts w:eastAsia="Calibri"/>
                <w:sz w:val="20"/>
                <w:szCs w:val="20"/>
                <w:lang w:eastAsia="en-US"/>
              </w:rPr>
              <w:t>2</w:t>
            </w:r>
          </w:p>
        </w:tc>
      </w:tr>
      <w:tr w:rsidR="005326EE" w:rsidRPr="005326EE" w:rsidTr="005326EE">
        <w:trPr>
          <w:trHeight w:val="397"/>
        </w:trPr>
        <w:tc>
          <w:tcPr>
            <w:tcW w:w="7450" w:type="dxa"/>
            <w:tcBorders>
              <w:top w:val="single" w:sz="4" w:space="0" w:color="auto"/>
              <w:left w:val="single" w:sz="8" w:space="0" w:color="auto"/>
              <w:bottom w:val="single" w:sz="4" w:space="0" w:color="auto"/>
              <w:right w:val="single" w:sz="4" w:space="0" w:color="000000"/>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Обавезне ваннаставне активности</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2</w:t>
            </w:r>
          </w:p>
        </w:tc>
        <w:tc>
          <w:tcPr>
            <w:tcW w:w="1739"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2</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2</w:t>
            </w:r>
          </w:p>
        </w:tc>
        <w:tc>
          <w:tcPr>
            <w:tcW w:w="1739" w:type="dxa"/>
            <w:tcBorders>
              <w:top w:val="single" w:sz="4" w:space="0" w:color="auto"/>
              <w:left w:val="nil"/>
              <w:bottom w:val="single" w:sz="4" w:space="0" w:color="auto"/>
              <w:right w:val="single" w:sz="8" w:space="0" w:color="000000"/>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2</w:t>
            </w:r>
          </w:p>
        </w:tc>
      </w:tr>
      <w:tr w:rsidR="005326EE" w:rsidRPr="005326EE" w:rsidTr="005326EE">
        <w:trPr>
          <w:trHeight w:val="397"/>
        </w:trPr>
        <w:tc>
          <w:tcPr>
            <w:tcW w:w="7450" w:type="dxa"/>
            <w:tcBorders>
              <w:top w:val="single" w:sz="4" w:space="0" w:color="auto"/>
              <w:left w:val="single" w:sz="8" w:space="0" w:color="auto"/>
              <w:bottom w:val="single" w:sz="4" w:space="0" w:color="auto"/>
              <w:right w:val="single" w:sz="4" w:space="0" w:color="000000"/>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Матурски испит</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 </w:t>
            </w:r>
          </w:p>
        </w:tc>
        <w:tc>
          <w:tcPr>
            <w:tcW w:w="1739"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 </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 </w:t>
            </w:r>
          </w:p>
        </w:tc>
        <w:tc>
          <w:tcPr>
            <w:tcW w:w="1739" w:type="dxa"/>
            <w:tcBorders>
              <w:top w:val="single" w:sz="4" w:space="0" w:color="auto"/>
              <w:left w:val="nil"/>
              <w:bottom w:val="single" w:sz="4" w:space="0" w:color="auto"/>
              <w:right w:val="single" w:sz="8" w:space="0" w:color="000000"/>
            </w:tcBorders>
            <w:shd w:val="clear" w:color="auto" w:fill="auto"/>
            <w:noWrap/>
            <w:vAlign w:val="bottom"/>
          </w:tcPr>
          <w:p w:rsidR="005326EE" w:rsidRPr="005326EE" w:rsidRDefault="005326EE" w:rsidP="005326EE">
            <w:pPr>
              <w:jc w:val="center"/>
              <w:rPr>
                <w:rFonts w:eastAsia="Calibri"/>
                <w:sz w:val="20"/>
                <w:szCs w:val="20"/>
                <w:lang w:val="en-US" w:eastAsia="en-US"/>
              </w:rPr>
            </w:pPr>
            <w:r w:rsidRPr="005326EE">
              <w:rPr>
                <w:rFonts w:eastAsia="Calibri"/>
                <w:sz w:val="20"/>
                <w:szCs w:val="20"/>
                <w:lang w:val="en-US" w:eastAsia="en-US"/>
              </w:rPr>
              <w:t>3</w:t>
            </w:r>
          </w:p>
        </w:tc>
      </w:tr>
      <w:tr w:rsidR="005326EE" w:rsidRPr="005326EE" w:rsidTr="005326EE">
        <w:trPr>
          <w:trHeight w:val="397"/>
        </w:trPr>
        <w:tc>
          <w:tcPr>
            <w:tcW w:w="7450" w:type="dxa"/>
            <w:tcBorders>
              <w:top w:val="single" w:sz="4" w:space="0" w:color="auto"/>
              <w:left w:val="single" w:sz="8" w:space="0" w:color="auto"/>
              <w:bottom w:val="single" w:sz="8" w:space="0" w:color="auto"/>
              <w:right w:val="single" w:sz="4" w:space="0" w:color="000000"/>
            </w:tcBorders>
            <w:shd w:val="clear" w:color="000000" w:fill="C0C0C0"/>
            <w:noWrap/>
            <w:vAlign w:val="center"/>
          </w:tcPr>
          <w:p w:rsidR="005326EE" w:rsidRPr="005326EE" w:rsidRDefault="005326EE" w:rsidP="005326EE">
            <w:pPr>
              <w:rPr>
                <w:b/>
                <w:bCs/>
                <w:sz w:val="20"/>
                <w:szCs w:val="20"/>
                <w:lang w:val="en-US" w:eastAsia="en-US"/>
              </w:rPr>
            </w:pPr>
            <w:r w:rsidRPr="005326EE">
              <w:rPr>
                <w:b/>
                <w:bCs/>
                <w:sz w:val="20"/>
                <w:szCs w:val="20"/>
                <w:lang w:val="en-US" w:eastAsia="en-US"/>
              </w:rPr>
              <w:t>Укупно радних недеља</w:t>
            </w:r>
          </w:p>
        </w:tc>
        <w:tc>
          <w:tcPr>
            <w:tcW w:w="1438" w:type="dxa"/>
            <w:tcBorders>
              <w:top w:val="single" w:sz="4" w:space="0" w:color="auto"/>
              <w:left w:val="nil"/>
              <w:bottom w:val="single" w:sz="8" w:space="0" w:color="auto"/>
              <w:right w:val="single" w:sz="4" w:space="0" w:color="auto"/>
            </w:tcBorders>
            <w:shd w:val="clear" w:color="000000" w:fill="C0C0C0"/>
            <w:noWrap/>
            <w:vAlign w:val="center"/>
          </w:tcPr>
          <w:p w:rsidR="005326EE" w:rsidRPr="005326EE" w:rsidRDefault="005326EE" w:rsidP="005326EE">
            <w:pPr>
              <w:jc w:val="center"/>
              <w:rPr>
                <w:b/>
                <w:bCs/>
                <w:sz w:val="20"/>
                <w:szCs w:val="20"/>
                <w:lang w:val="en-US" w:eastAsia="en-US"/>
              </w:rPr>
            </w:pPr>
            <w:r w:rsidRPr="005326EE">
              <w:rPr>
                <w:b/>
                <w:bCs/>
                <w:sz w:val="20"/>
                <w:szCs w:val="20"/>
                <w:lang w:val="en-US" w:eastAsia="en-US"/>
              </w:rPr>
              <w:t>39</w:t>
            </w:r>
          </w:p>
        </w:tc>
        <w:tc>
          <w:tcPr>
            <w:tcW w:w="1739" w:type="dxa"/>
            <w:tcBorders>
              <w:top w:val="single" w:sz="4" w:space="0" w:color="auto"/>
              <w:left w:val="nil"/>
              <w:bottom w:val="single" w:sz="8" w:space="0" w:color="auto"/>
              <w:right w:val="single" w:sz="4" w:space="0" w:color="auto"/>
            </w:tcBorders>
            <w:shd w:val="clear" w:color="000000" w:fill="C0C0C0"/>
            <w:noWrap/>
            <w:vAlign w:val="center"/>
          </w:tcPr>
          <w:p w:rsidR="005326EE" w:rsidRPr="005326EE" w:rsidRDefault="005326EE" w:rsidP="005326EE">
            <w:pPr>
              <w:jc w:val="center"/>
              <w:rPr>
                <w:b/>
                <w:bCs/>
                <w:sz w:val="20"/>
                <w:szCs w:val="20"/>
                <w:lang w:val="en-US" w:eastAsia="en-US"/>
              </w:rPr>
            </w:pPr>
            <w:r w:rsidRPr="005326EE">
              <w:rPr>
                <w:b/>
                <w:bCs/>
                <w:sz w:val="20"/>
                <w:szCs w:val="20"/>
                <w:lang w:val="en-US" w:eastAsia="en-US"/>
              </w:rPr>
              <w:t>39</w:t>
            </w:r>
          </w:p>
        </w:tc>
        <w:tc>
          <w:tcPr>
            <w:tcW w:w="1449" w:type="dxa"/>
            <w:tcBorders>
              <w:top w:val="single" w:sz="4" w:space="0" w:color="auto"/>
              <w:left w:val="nil"/>
              <w:bottom w:val="single" w:sz="8" w:space="0" w:color="auto"/>
              <w:right w:val="single" w:sz="4" w:space="0" w:color="auto"/>
            </w:tcBorders>
            <w:shd w:val="clear" w:color="000000" w:fill="C0C0C0"/>
            <w:noWrap/>
            <w:vAlign w:val="center"/>
          </w:tcPr>
          <w:p w:rsidR="005326EE" w:rsidRPr="005326EE" w:rsidRDefault="005326EE" w:rsidP="005326EE">
            <w:pPr>
              <w:jc w:val="center"/>
              <w:rPr>
                <w:b/>
                <w:bCs/>
                <w:sz w:val="20"/>
                <w:szCs w:val="20"/>
                <w:lang w:val="en-US" w:eastAsia="en-US"/>
              </w:rPr>
            </w:pPr>
            <w:r w:rsidRPr="005326EE">
              <w:rPr>
                <w:b/>
                <w:bCs/>
                <w:sz w:val="20"/>
                <w:szCs w:val="20"/>
                <w:lang w:val="en-US" w:eastAsia="en-US"/>
              </w:rPr>
              <w:t>39</w:t>
            </w:r>
          </w:p>
        </w:tc>
        <w:tc>
          <w:tcPr>
            <w:tcW w:w="1739" w:type="dxa"/>
            <w:tcBorders>
              <w:top w:val="single" w:sz="4" w:space="0" w:color="auto"/>
              <w:left w:val="nil"/>
              <w:bottom w:val="single" w:sz="8" w:space="0" w:color="auto"/>
              <w:right w:val="single" w:sz="8" w:space="0" w:color="000000"/>
            </w:tcBorders>
            <w:shd w:val="clear" w:color="000000" w:fill="C0C0C0"/>
            <w:noWrap/>
            <w:vAlign w:val="center"/>
          </w:tcPr>
          <w:p w:rsidR="005326EE" w:rsidRPr="005326EE" w:rsidRDefault="005326EE" w:rsidP="005326EE">
            <w:pPr>
              <w:jc w:val="center"/>
              <w:rPr>
                <w:b/>
                <w:bCs/>
                <w:sz w:val="20"/>
                <w:szCs w:val="20"/>
                <w:lang w:val="en-US" w:eastAsia="en-US"/>
              </w:rPr>
            </w:pPr>
            <w:r w:rsidRPr="005326EE">
              <w:rPr>
                <w:b/>
                <w:bCs/>
                <w:sz w:val="20"/>
                <w:szCs w:val="20"/>
                <w:lang w:val="en-US" w:eastAsia="en-US"/>
              </w:rPr>
              <w:t>39</w:t>
            </w:r>
          </w:p>
        </w:tc>
      </w:tr>
    </w:tbl>
    <w:p w:rsidR="005326EE" w:rsidRPr="005326EE" w:rsidRDefault="005326EE" w:rsidP="005326EE">
      <w:pPr>
        <w:rPr>
          <w:rFonts w:eastAsia="Calibri"/>
          <w:sz w:val="22"/>
          <w:szCs w:val="22"/>
          <w:lang w:eastAsia="en-US"/>
        </w:rPr>
      </w:pPr>
    </w:p>
    <w:tbl>
      <w:tblPr>
        <w:tblW w:w="14757" w:type="dxa"/>
        <w:tblInd w:w="93" w:type="dxa"/>
        <w:tblLook w:val="04A0"/>
      </w:tblPr>
      <w:tblGrid>
        <w:gridCol w:w="540"/>
        <w:gridCol w:w="40"/>
        <w:gridCol w:w="6870"/>
        <w:gridCol w:w="1438"/>
        <w:gridCol w:w="72"/>
        <w:gridCol w:w="1318"/>
        <w:gridCol w:w="349"/>
        <w:gridCol w:w="969"/>
        <w:gridCol w:w="480"/>
        <w:gridCol w:w="839"/>
        <w:gridCol w:w="900"/>
        <w:gridCol w:w="942"/>
      </w:tblGrid>
      <w:tr w:rsidR="005326EE" w:rsidRPr="005326EE" w:rsidTr="005326EE">
        <w:trPr>
          <w:gridAfter w:val="1"/>
          <w:wAfter w:w="942" w:type="dxa"/>
          <w:trHeight w:val="397"/>
        </w:trPr>
        <w:tc>
          <w:tcPr>
            <w:tcW w:w="13815" w:type="dxa"/>
            <w:gridSpan w:val="11"/>
            <w:tcBorders>
              <w:left w:val="nil"/>
              <w:bottom w:val="nil"/>
              <w:right w:val="nil"/>
            </w:tcBorders>
            <w:shd w:val="clear" w:color="auto" w:fill="auto"/>
            <w:noWrap/>
            <w:vAlign w:val="center"/>
          </w:tcPr>
          <w:p w:rsidR="005326EE" w:rsidRPr="005326EE" w:rsidRDefault="005326EE" w:rsidP="005326EE">
            <w:pPr>
              <w:jc w:val="center"/>
              <w:rPr>
                <w:b/>
                <w:bCs/>
                <w:sz w:val="20"/>
                <w:szCs w:val="20"/>
                <w:lang w:val="en-US" w:eastAsia="en-US"/>
              </w:rPr>
            </w:pPr>
            <w:r w:rsidRPr="005326EE">
              <w:rPr>
                <w:b/>
                <w:bCs/>
                <w:sz w:val="20"/>
                <w:szCs w:val="20"/>
                <w:lang w:val="en-US" w:eastAsia="en-US"/>
              </w:rPr>
              <w:t>Подела одељења у групе</w:t>
            </w:r>
          </w:p>
        </w:tc>
      </w:tr>
      <w:tr w:rsidR="005326EE" w:rsidRPr="005326EE" w:rsidTr="005326EE">
        <w:trPr>
          <w:gridAfter w:val="1"/>
          <w:wAfter w:w="942" w:type="dxa"/>
          <w:trHeight w:val="397"/>
        </w:trPr>
        <w:tc>
          <w:tcPr>
            <w:tcW w:w="580"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tcPr>
          <w:p w:rsidR="005326EE" w:rsidRPr="005326EE" w:rsidRDefault="005326EE" w:rsidP="005326EE">
            <w:pPr>
              <w:jc w:val="center"/>
              <w:rPr>
                <w:sz w:val="20"/>
                <w:szCs w:val="20"/>
                <w:lang w:val="en-US" w:eastAsia="en-US"/>
              </w:rPr>
            </w:pPr>
            <w:r w:rsidRPr="005326EE">
              <w:rPr>
                <w:sz w:val="20"/>
                <w:szCs w:val="20"/>
                <w:lang w:val="en-US" w:eastAsia="en-US"/>
              </w:rPr>
              <w:t>разред</w:t>
            </w:r>
          </w:p>
        </w:tc>
        <w:tc>
          <w:tcPr>
            <w:tcW w:w="687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предмет / модул</w:t>
            </w:r>
          </w:p>
        </w:tc>
        <w:tc>
          <w:tcPr>
            <w:tcW w:w="4626" w:type="dxa"/>
            <w:gridSpan w:val="6"/>
            <w:tcBorders>
              <w:top w:val="single" w:sz="8" w:space="0" w:color="auto"/>
              <w:left w:val="nil"/>
              <w:bottom w:val="single" w:sz="4" w:space="0" w:color="auto"/>
              <w:right w:val="nil"/>
            </w:tcBorders>
            <w:shd w:val="clear" w:color="000000" w:fill="CCFFFF"/>
            <w:noWrap/>
            <w:vAlign w:val="center"/>
          </w:tcPr>
          <w:p w:rsidR="005326EE" w:rsidRPr="005326EE" w:rsidRDefault="005326EE" w:rsidP="005326EE">
            <w:pPr>
              <w:jc w:val="center"/>
              <w:rPr>
                <w:sz w:val="20"/>
                <w:szCs w:val="20"/>
                <w:lang w:val="en-US" w:eastAsia="en-US"/>
              </w:rPr>
            </w:pPr>
            <w:r w:rsidRPr="005326EE">
              <w:rPr>
                <w:sz w:val="20"/>
                <w:szCs w:val="20"/>
                <w:lang w:val="en-US" w:eastAsia="en-US"/>
              </w:rPr>
              <w:t>годишњи фонд часова</w:t>
            </w:r>
          </w:p>
        </w:tc>
        <w:tc>
          <w:tcPr>
            <w:tcW w:w="1739" w:type="dxa"/>
            <w:gridSpan w:val="2"/>
            <w:vMerge w:val="restart"/>
            <w:tcBorders>
              <w:top w:val="single" w:sz="8" w:space="0" w:color="auto"/>
              <w:left w:val="single" w:sz="4" w:space="0" w:color="auto"/>
              <w:bottom w:val="single" w:sz="8" w:space="0" w:color="000000"/>
              <w:right w:val="single" w:sz="8" w:space="0" w:color="000000"/>
            </w:tcBorders>
            <w:shd w:val="clear" w:color="auto" w:fill="auto"/>
            <w:vAlign w:val="center"/>
          </w:tcPr>
          <w:p w:rsidR="005326EE" w:rsidRPr="005326EE" w:rsidRDefault="005326EE" w:rsidP="005326EE">
            <w:pPr>
              <w:jc w:val="center"/>
              <w:rPr>
                <w:sz w:val="20"/>
                <w:szCs w:val="20"/>
                <w:lang w:val="ru-RU" w:eastAsia="en-US"/>
              </w:rPr>
            </w:pPr>
            <w:r w:rsidRPr="005326EE">
              <w:rPr>
                <w:sz w:val="20"/>
                <w:szCs w:val="20"/>
                <w:lang w:val="ru-RU" w:eastAsia="en-US"/>
              </w:rPr>
              <w:t>број ученика у групи - до</w:t>
            </w:r>
          </w:p>
        </w:tc>
      </w:tr>
      <w:tr w:rsidR="005326EE" w:rsidRPr="005326EE" w:rsidTr="005326EE">
        <w:trPr>
          <w:gridAfter w:val="1"/>
          <w:wAfter w:w="942" w:type="dxa"/>
          <w:trHeight w:val="397"/>
        </w:trPr>
        <w:tc>
          <w:tcPr>
            <w:tcW w:w="580" w:type="dxa"/>
            <w:gridSpan w:val="2"/>
            <w:vMerge/>
            <w:tcBorders>
              <w:top w:val="single" w:sz="8" w:space="0" w:color="auto"/>
              <w:left w:val="single" w:sz="8" w:space="0" w:color="auto"/>
              <w:bottom w:val="single" w:sz="8" w:space="0" w:color="000000"/>
              <w:right w:val="single" w:sz="4" w:space="0" w:color="auto"/>
            </w:tcBorders>
            <w:vAlign w:val="center"/>
          </w:tcPr>
          <w:p w:rsidR="005326EE" w:rsidRPr="005326EE" w:rsidRDefault="005326EE" w:rsidP="005326EE">
            <w:pPr>
              <w:rPr>
                <w:sz w:val="20"/>
                <w:szCs w:val="20"/>
                <w:lang w:val="ru-RU" w:eastAsia="en-US"/>
              </w:rPr>
            </w:pPr>
          </w:p>
        </w:tc>
        <w:tc>
          <w:tcPr>
            <w:tcW w:w="6870" w:type="dxa"/>
            <w:vMerge/>
            <w:tcBorders>
              <w:top w:val="single" w:sz="8" w:space="0" w:color="auto"/>
              <w:left w:val="single" w:sz="4" w:space="0" w:color="auto"/>
              <w:bottom w:val="single" w:sz="8" w:space="0" w:color="000000"/>
              <w:right w:val="single" w:sz="4" w:space="0" w:color="auto"/>
            </w:tcBorders>
            <w:vAlign w:val="center"/>
          </w:tcPr>
          <w:p w:rsidR="005326EE" w:rsidRPr="005326EE" w:rsidRDefault="005326EE" w:rsidP="005326EE">
            <w:pPr>
              <w:rPr>
                <w:sz w:val="20"/>
                <w:szCs w:val="20"/>
                <w:lang w:val="ru-RU" w:eastAsia="en-US"/>
              </w:rPr>
            </w:pPr>
          </w:p>
        </w:tc>
        <w:tc>
          <w:tcPr>
            <w:tcW w:w="1438" w:type="dxa"/>
            <w:tcBorders>
              <w:top w:val="single" w:sz="4" w:space="0" w:color="auto"/>
              <w:left w:val="nil"/>
              <w:bottom w:val="single" w:sz="8" w:space="0" w:color="auto"/>
              <w:right w:val="single" w:sz="4" w:space="0" w:color="auto"/>
            </w:tcBorders>
            <w:shd w:val="clear" w:color="000000" w:fill="CCFFFF"/>
            <w:vAlign w:val="center"/>
          </w:tcPr>
          <w:p w:rsidR="005326EE" w:rsidRPr="005326EE" w:rsidRDefault="005326EE" w:rsidP="005326EE">
            <w:pPr>
              <w:jc w:val="center"/>
              <w:rPr>
                <w:sz w:val="20"/>
                <w:szCs w:val="20"/>
                <w:lang w:val="en-US" w:eastAsia="en-US"/>
              </w:rPr>
            </w:pPr>
            <w:r w:rsidRPr="005326EE">
              <w:rPr>
                <w:sz w:val="20"/>
                <w:szCs w:val="20"/>
                <w:lang w:val="en-US" w:eastAsia="en-US"/>
              </w:rPr>
              <w:t>вежбе</w:t>
            </w:r>
          </w:p>
        </w:tc>
        <w:tc>
          <w:tcPr>
            <w:tcW w:w="1739" w:type="dxa"/>
            <w:gridSpan w:val="3"/>
            <w:tcBorders>
              <w:top w:val="single" w:sz="4" w:space="0" w:color="auto"/>
              <w:left w:val="nil"/>
              <w:bottom w:val="single" w:sz="8" w:space="0" w:color="auto"/>
              <w:right w:val="single" w:sz="4" w:space="0" w:color="auto"/>
            </w:tcBorders>
            <w:shd w:val="clear" w:color="000000" w:fill="CCFFFF"/>
            <w:vAlign w:val="center"/>
          </w:tcPr>
          <w:p w:rsidR="005326EE" w:rsidRPr="005326EE" w:rsidRDefault="005326EE" w:rsidP="005326EE">
            <w:pPr>
              <w:jc w:val="center"/>
              <w:rPr>
                <w:sz w:val="20"/>
                <w:szCs w:val="20"/>
                <w:lang w:val="en-US" w:eastAsia="en-US"/>
              </w:rPr>
            </w:pPr>
            <w:r w:rsidRPr="005326EE">
              <w:rPr>
                <w:sz w:val="20"/>
                <w:szCs w:val="20"/>
                <w:lang w:val="en-US" w:eastAsia="en-US"/>
              </w:rPr>
              <w:t>практична настава</w:t>
            </w:r>
          </w:p>
        </w:tc>
        <w:tc>
          <w:tcPr>
            <w:tcW w:w="1449" w:type="dxa"/>
            <w:gridSpan w:val="2"/>
            <w:tcBorders>
              <w:top w:val="single" w:sz="4" w:space="0" w:color="auto"/>
              <w:left w:val="nil"/>
              <w:bottom w:val="single" w:sz="8" w:space="0" w:color="auto"/>
              <w:right w:val="single" w:sz="4" w:space="0" w:color="auto"/>
            </w:tcBorders>
            <w:shd w:val="clear" w:color="000000" w:fill="CCFFFF"/>
            <w:vAlign w:val="center"/>
          </w:tcPr>
          <w:p w:rsidR="005326EE" w:rsidRPr="005326EE" w:rsidRDefault="005326EE" w:rsidP="005326EE">
            <w:pPr>
              <w:jc w:val="center"/>
              <w:rPr>
                <w:sz w:val="20"/>
                <w:szCs w:val="20"/>
                <w:lang w:val="en-US" w:eastAsia="en-US"/>
              </w:rPr>
            </w:pPr>
            <w:r w:rsidRPr="005326EE">
              <w:rPr>
                <w:sz w:val="20"/>
                <w:szCs w:val="20"/>
                <w:lang w:val="en-US" w:eastAsia="en-US"/>
              </w:rPr>
              <w:t>настава у блоку</w:t>
            </w:r>
          </w:p>
        </w:tc>
        <w:tc>
          <w:tcPr>
            <w:tcW w:w="1739" w:type="dxa"/>
            <w:gridSpan w:val="2"/>
            <w:vMerge/>
            <w:tcBorders>
              <w:top w:val="single" w:sz="8" w:space="0" w:color="auto"/>
              <w:left w:val="single" w:sz="4" w:space="0" w:color="auto"/>
              <w:bottom w:val="single" w:sz="8" w:space="0" w:color="000000"/>
              <w:right w:val="single" w:sz="8" w:space="0" w:color="000000"/>
            </w:tcBorders>
            <w:vAlign w:val="center"/>
          </w:tcPr>
          <w:p w:rsidR="005326EE" w:rsidRPr="005326EE" w:rsidRDefault="005326EE" w:rsidP="005326EE">
            <w:pPr>
              <w:rPr>
                <w:sz w:val="20"/>
                <w:szCs w:val="20"/>
                <w:lang w:val="en-US" w:eastAsia="en-US"/>
              </w:rPr>
            </w:pPr>
          </w:p>
        </w:tc>
      </w:tr>
      <w:tr w:rsidR="005326EE" w:rsidRPr="005326EE" w:rsidTr="005326EE">
        <w:trPr>
          <w:gridAfter w:val="1"/>
          <w:wAfter w:w="942" w:type="dxa"/>
          <w:trHeight w:val="397"/>
        </w:trPr>
        <w:tc>
          <w:tcPr>
            <w:tcW w:w="580" w:type="dxa"/>
            <w:gridSpan w:val="2"/>
            <w:tcBorders>
              <w:top w:val="nil"/>
              <w:left w:val="single" w:sz="8" w:space="0" w:color="auto"/>
              <w:bottom w:val="single" w:sz="8" w:space="0" w:color="000000"/>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I</w:t>
            </w:r>
          </w:p>
        </w:tc>
        <w:tc>
          <w:tcPr>
            <w:tcW w:w="6870" w:type="dxa"/>
            <w:tcBorders>
              <w:top w:val="nil"/>
              <w:left w:val="nil"/>
              <w:bottom w:val="single" w:sz="4"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Рачунарство и информатика</w:t>
            </w:r>
          </w:p>
        </w:tc>
        <w:tc>
          <w:tcPr>
            <w:tcW w:w="1438" w:type="dxa"/>
            <w:tcBorders>
              <w:top w:val="single" w:sz="8" w:space="0" w:color="auto"/>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sz w:val="20"/>
                <w:szCs w:val="20"/>
                <w:lang w:eastAsia="en-US"/>
              </w:rPr>
            </w:pPr>
            <w:r w:rsidRPr="005326EE">
              <w:rPr>
                <w:sz w:val="20"/>
                <w:szCs w:val="20"/>
                <w:lang w:eastAsia="en-US"/>
              </w:rPr>
              <w:t>74</w:t>
            </w:r>
          </w:p>
        </w:tc>
        <w:tc>
          <w:tcPr>
            <w:tcW w:w="1739" w:type="dxa"/>
            <w:gridSpan w:val="3"/>
            <w:tcBorders>
              <w:top w:val="single" w:sz="8" w:space="0" w:color="auto"/>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sz w:val="20"/>
                <w:szCs w:val="20"/>
                <w:lang w:val="en-US" w:eastAsia="en-US"/>
              </w:rPr>
            </w:pPr>
          </w:p>
        </w:tc>
        <w:tc>
          <w:tcPr>
            <w:tcW w:w="1449" w:type="dxa"/>
            <w:gridSpan w:val="2"/>
            <w:tcBorders>
              <w:top w:val="single" w:sz="8" w:space="0" w:color="auto"/>
              <w:left w:val="nil"/>
              <w:bottom w:val="single" w:sz="4" w:space="0" w:color="auto"/>
              <w:right w:val="single" w:sz="4" w:space="0" w:color="auto"/>
            </w:tcBorders>
            <w:shd w:val="clear" w:color="000000" w:fill="CCFFFF"/>
            <w:noWrap/>
            <w:vAlign w:val="center"/>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739" w:type="dxa"/>
            <w:gridSpan w:val="2"/>
            <w:tcBorders>
              <w:top w:val="single" w:sz="8" w:space="0" w:color="auto"/>
              <w:left w:val="nil"/>
              <w:bottom w:val="single" w:sz="4" w:space="0" w:color="auto"/>
              <w:right w:val="single" w:sz="8" w:space="0" w:color="000000"/>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15</w:t>
            </w:r>
          </w:p>
        </w:tc>
      </w:tr>
      <w:tr w:rsidR="005326EE" w:rsidRPr="005326EE" w:rsidTr="005326EE">
        <w:trPr>
          <w:trHeight w:val="300"/>
        </w:trPr>
        <w:tc>
          <w:tcPr>
            <w:tcW w:w="540" w:type="dxa"/>
            <w:tcBorders>
              <w:top w:val="nil"/>
              <w:left w:val="nil"/>
              <w:bottom w:val="nil"/>
              <w:right w:val="nil"/>
            </w:tcBorders>
            <w:shd w:val="clear" w:color="auto" w:fill="auto"/>
            <w:noWrap/>
            <w:vAlign w:val="bottom"/>
          </w:tcPr>
          <w:p w:rsidR="005326EE" w:rsidRPr="005326EE" w:rsidRDefault="005326EE" w:rsidP="005326EE">
            <w:pPr>
              <w:rPr>
                <w:sz w:val="20"/>
                <w:szCs w:val="20"/>
                <w:lang w:val="en-US" w:eastAsia="en-US"/>
              </w:rPr>
            </w:pPr>
          </w:p>
        </w:tc>
        <w:tc>
          <w:tcPr>
            <w:tcW w:w="14217" w:type="dxa"/>
            <w:gridSpan w:val="11"/>
            <w:tcBorders>
              <w:top w:val="nil"/>
              <w:left w:val="nil"/>
              <w:bottom w:val="nil"/>
              <w:right w:val="nil"/>
            </w:tcBorders>
            <w:shd w:val="clear" w:color="auto" w:fill="auto"/>
            <w:noWrap/>
            <w:vAlign w:val="bottom"/>
          </w:tcPr>
          <w:p w:rsidR="005326EE" w:rsidRPr="005326EE" w:rsidRDefault="005326EE" w:rsidP="005326EE">
            <w:pPr>
              <w:jc w:val="center"/>
              <w:rPr>
                <w:b/>
                <w:bCs/>
                <w:sz w:val="20"/>
                <w:szCs w:val="20"/>
                <w:lang w:val="en-US" w:eastAsia="en-US"/>
              </w:rPr>
            </w:pPr>
            <w:r w:rsidRPr="005326EE">
              <w:rPr>
                <w:b/>
                <w:bCs/>
                <w:sz w:val="20"/>
                <w:szCs w:val="20"/>
                <w:lang w:val="en-US" w:eastAsia="en-US"/>
              </w:rPr>
              <w:t>Подела одељења у групе</w:t>
            </w:r>
          </w:p>
        </w:tc>
      </w:tr>
      <w:tr w:rsidR="005326EE" w:rsidRPr="005326EE" w:rsidTr="005326EE">
        <w:trPr>
          <w:trHeight w:val="180"/>
        </w:trPr>
        <w:tc>
          <w:tcPr>
            <w:tcW w:w="54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bottom"/>
          </w:tcPr>
          <w:p w:rsidR="005326EE" w:rsidRPr="005326EE" w:rsidRDefault="005326EE" w:rsidP="005326EE">
            <w:pPr>
              <w:jc w:val="center"/>
              <w:rPr>
                <w:sz w:val="20"/>
                <w:szCs w:val="20"/>
                <w:lang w:val="en-US" w:eastAsia="en-US"/>
              </w:rPr>
            </w:pPr>
            <w:r w:rsidRPr="005326EE">
              <w:rPr>
                <w:sz w:val="20"/>
                <w:szCs w:val="20"/>
                <w:lang w:val="en-US" w:eastAsia="en-US"/>
              </w:rPr>
              <w:t>разред</w:t>
            </w:r>
          </w:p>
        </w:tc>
        <w:tc>
          <w:tcPr>
            <w:tcW w:w="8420" w:type="dxa"/>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bottom"/>
          </w:tcPr>
          <w:p w:rsidR="005326EE" w:rsidRPr="005326EE" w:rsidRDefault="005326EE" w:rsidP="005326EE">
            <w:pPr>
              <w:jc w:val="center"/>
              <w:rPr>
                <w:sz w:val="20"/>
                <w:szCs w:val="20"/>
                <w:lang w:val="en-US" w:eastAsia="en-US"/>
              </w:rPr>
            </w:pPr>
            <w:r w:rsidRPr="005326EE">
              <w:rPr>
                <w:sz w:val="20"/>
                <w:szCs w:val="20"/>
                <w:lang w:val="en-US" w:eastAsia="en-US"/>
              </w:rPr>
              <w:t>предмет/модул</w:t>
            </w:r>
          </w:p>
        </w:tc>
        <w:tc>
          <w:tcPr>
            <w:tcW w:w="3955" w:type="dxa"/>
            <w:gridSpan w:val="5"/>
            <w:tcBorders>
              <w:top w:val="single" w:sz="8" w:space="0" w:color="auto"/>
              <w:left w:val="nil"/>
              <w:bottom w:val="single" w:sz="4" w:space="0" w:color="auto"/>
              <w:right w:val="single" w:sz="4" w:space="0" w:color="auto"/>
            </w:tcBorders>
            <w:shd w:val="clear" w:color="000000" w:fill="CCFFFF"/>
            <w:vAlign w:val="bottom"/>
          </w:tcPr>
          <w:p w:rsidR="005326EE" w:rsidRPr="005326EE" w:rsidRDefault="005326EE" w:rsidP="005326EE">
            <w:pPr>
              <w:jc w:val="center"/>
              <w:rPr>
                <w:sz w:val="20"/>
                <w:szCs w:val="20"/>
                <w:lang w:val="en-US" w:eastAsia="en-US"/>
              </w:rPr>
            </w:pPr>
            <w:r w:rsidRPr="005326EE">
              <w:rPr>
                <w:sz w:val="20"/>
                <w:szCs w:val="20"/>
                <w:lang w:val="en-US" w:eastAsia="en-US"/>
              </w:rPr>
              <w:t>годишњи фонд часова</w:t>
            </w:r>
          </w:p>
        </w:tc>
        <w:tc>
          <w:tcPr>
            <w:tcW w:w="1842" w:type="dxa"/>
            <w:gridSpan w:val="2"/>
            <w:vMerge w:val="restart"/>
            <w:tcBorders>
              <w:top w:val="single" w:sz="8" w:space="0" w:color="auto"/>
              <w:left w:val="single" w:sz="4" w:space="0" w:color="auto"/>
              <w:bottom w:val="single" w:sz="4" w:space="0" w:color="auto"/>
              <w:right w:val="single" w:sz="8" w:space="0" w:color="000000"/>
            </w:tcBorders>
            <w:shd w:val="clear" w:color="auto" w:fill="auto"/>
            <w:vAlign w:val="bottom"/>
          </w:tcPr>
          <w:p w:rsidR="005326EE" w:rsidRPr="005326EE" w:rsidRDefault="005326EE" w:rsidP="005326EE">
            <w:pPr>
              <w:jc w:val="center"/>
              <w:rPr>
                <w:sz w:val="20"/>
                <w:szCs w:val="20"/>
                <w:lang w:val="en-US" w:eastAsia="en-US"/>
              </w:rPr>
            </w:pPr>
            <w:r w:rsidRPr="005326EE">
              <w:rPr>
                <w:sz w:val="20"/>
                <w:szCs w:val="20"/>
                <w:lang w:val="en-US" w:eastAsia="en-US"/>
              </w:rPr>
              <w:t>број ученика у групи -до</w:t>
            </w:r>
          </w:p>
        </w:tc>
      </w:tr>
      <w:tr w:rsidR="005326EE" w:rsidRPr="005326EE" w:rsidTr="005326EE">
        <w:trPr>
          <w:trHeight w:val="570"/>
        </w:trPr>
        <w:tc>
          <w:tcPr>
            <w:tcW w:w="540" w:type="dxa"/>
            <w:vMerge/>
            <w:tcBorders>
              <w:top w:val="single" w:sz="8" w:space="0" w:color="auto"/>
              <w:left w:val="single" w:sz="8" w:space="0" w:color="auto"/>
              <w:bottom w:val="single" w:sz="4" w:space="0" w:color="auto"/>
              <w:right w:val="single" w:sz="4" w:space="0" w:color="auto"/>
            </w:tcBorders>
            <w:vAlign w:val="center"/>
          </w:tcPr>
          <w:p w:rsidR="005326EE" w:rsidRPr="005326EE" w:rsidRDefault="005326EE" w:rsidP="005326EE">
            <w:pPr>
              <w:rPr>
                <w:sz w:val="20"/>
                <w:szCs w:val="20"/>
                <w:lang w:val="en-US" w:eastAsia="en-US"/>
              </w:rPr>
            </w:pPr>
          </w:p>
        </w:tc>
        <w:tc>
          <w:tcPr>
            <w:tcW w:w="8420" w:type="dxa"/>
            <w:gridSpan w:val="4"/>
            <w:vMerge/>
            <w:tcBorders>
              <w:top w:val="single" w:sz="8" w:space="0" w:color="auto"/>
              <w:left w:val="single" w:sz="4" w:space="0" w:color="auto"/>
              <w:bottom w:val="single" w:sz="4" w:space="0" w:color="auto"/>
              <w:right w:val="single" w:sz="4" w:space="0" w:color="auto"/>
            </w:tcBorders>
            <w:vAlign w:val="center"/>
          </w:tcPr>
          <w:p w:rsidR="005326EE" w:rsidRPr="005326EE" w:rsidRDefault="005326EE" w:rsidP="005326EE">
            <w:pPr>
              <w:rPr>
                <w:sz w:val="20"/>
                <w:szCs w:val="20"/>
                <w:lang w:val="en-US" w:eastAsia="en-US"/>
              </w:rPr>
            </w:pPr>
          </w:p>
        </w:tc>
        <w:tc>
          <w:tcPr>
            <w:tcW w:w="1318" w:type="dxa"/>
            <w:tcBorders>
              <w:top w:val="single" w:sz="4" w:space="0" w:color="auto"/>
              <w:left w:val="nil"/>
              <w:bottom w:val="single" w:sz="4" w:space="0" w:color="auto"/>
              <w:right w:val="single" w:sz="4" w:space="0" w:color="auto"/>
            </w:tcBorders>
            <w:shd w:val="clear" w:color="000000" w:fill="CCFFFF"/>
            <w:vAlign w:val="bottom"/>
          </w:tcPr>
          <w:p w:rsidR="005326EE" w:rsidRPr="005326EE" w:rsidRDefault="005326EE" w:rsidP="005326EE">
            <w:pPr>
              <w:jc w:val="center"/>
              <w:rPr>
                <w:sz w:val="20"/>
                <w:szCs w:val="20"/>
                <w:lang w:val="en-US" w:eastAsia="en-US"/>
              </w:rPr>
            </w:pPr>
            <w:r w:rsidRPr="005326EE">
              <w:rPr>
                <w:sz w:val="20"/>
                <w:szCs w:val="20"/>
                <w:lang w:val="en-US" w:eastAsia="en-US"/>
              </w:rPr>
              <w:t>вежбе</w:t>
            </w:r>
          </w:p>
        </w:tc>
        <w:tc>
          <w:tcPr>
            <w:tcW w:w="1318" w:type="dxa"/>
            <w:gridSpan w:val="2"/>
            <w:tcBorders>
              <w:top w:val="single" w:sz="4" w:space="0" w:color="auto"/>
              <w:left w:val="nil"/>
              <w:bottom w:val="single" w:sz="4" w:space="0" w:color="auto"/>
              <w:right w:val="single" w:sz="4" w:space="0" w:color="auto"/>
            </w:tcBorders>
            <w:shd w:val="clear" w:color="000000" w:fill="CCFFFF"/>
            <w:vAlign w:val="bottom"/>
          </w:tcPr>
          <w:p w:rsidR="005326EE" w:rsidRPr="005326EE" w:rsidRDefault="005326EE" w:rsidP="005326EE">
            <w:pPr>
              <w:jc w:val="center"/>
              <w:rPr>
                <w:sz w:val="20"/>
                <w:szCs w:val="20"/>
                <w:lang w:val="en-US" w:eastAsia="en-US"/>
              </w:rPr>
            </w:pPr>
            <w:r w:rsidRPr="005326EE">
              <w:rPr>
                <w:sz w:val="20"/>
                <w:szCs w:val="20"/>
                <w:lang w:val="en-US" w:eastAsia="en-US"/>
              </w:rPr>
              <w:t>практична настава</w:t>
            </w:r>
          </w:p>
        </w:tc>
        <w:tc>
          <w:tcPr>
            <w:tcW w:w="1319" w:type="dxa"/>
            <w:gridSpan w:val="2"/>
            <w:tcBorders>
              <w:top w:val="single" w:sz="4" w:space="0" w:color="auto"/>
              <w:left w:val="nil"/>
              <w:bottom w:val="single" w:sz="4" w:space="0" w:color="auto"/>
              <w:right w:val="single" w:sz="4" w:space="0" w:color="auto"/>
            </w:tcBorders>
            <w:shd w:val="clear" w:color="000000" w:fill="CCFFFF"/>
            <w:vAlign w:val="bottom"/>
          </w:tcPr>
          <w:p w:rsidR="005326EE" w:rsidRPr="005326EE" w:rsidRDefault="005326EE" w:rsidP="005326EE">
            <w:pPr>
              <w:jc w:val="center"/>
              <w:rPr>
                <w:sz w:val="20"/>
                <w:szCs w:val="20"/>
                <w:lang w:val="en-US" w:eastAsia="en-US"/>
              </w:rPr>
            </w:pPr>
            <w:r w:rsidRPr="005326EE">
              <w:rPr>
                <w:sz w:val="20"/>
                <w:szCs w:val="20"/>
                <w:lang w:val="en-US" w:eastAsia="en-US"/>
              </w:rPr>
              <w:t>настава у блоку</w:t>
            </w:r>
          </w:p>
        </w:tc>
        <w:tc>
          <w:tcPr>
            <w:tcW w:w="1842" w:type="dxa"/>
            <w:gridSpan w:val="2"/>
            <w:vMerge/>
            <w:tcBorders>
              <w:top w:val="single" w:sz="8" w:space="0" w:color="auto"/>
              <w:left w:val="single" w:sz="4" w:space="0" w:color="auto"/>
              <w:bottom w:val="single" w:sz="4" w:space="0" w:color="auto"/>
              <w:right w:val="single" w:sz="8" w:space="0" w:color="000000"/>
            </w:tcBorders>
            <w:vAlign w:val="center"/>
          </w:tcPr>
          <w:p w:rsidR="005326EE" w:rsidRPr="005326EE" w:rsidRDefault="005326EE" w:rsidP="005326EE">
            <w:pPr>
              <w:rPr>
                <w:sz w:val="20"/>
                <w:szCs w:val="20"/>
                <w:lang w:val="en-US" w:eastAsia="en-US"/>
              </w:rPr>
            </w:pPr>
          </w:p>
        </w:tc>
      </w:tr>
      <w:tr w:rsidR="005326EE" w:rsidRPr="005326EE" w:rsidTr="005326EE">
        <w:trPr>
          <w:trHeight w:val="288"/>
        </w:trPr>
        <w:tc>
          <w:tcPr>
            <w:tcW w:w="540" w:type="dxa"/>
            <w:vMerge w:val="restart"/>
            <w:tcBorders>
              <w:top w:val="nil"/>
              <w:left w:val="single" w:sz="8" w:space="0" w:color="auto"/>
              <w:bottom w:val="single" w:sz="4"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I</w:t>
            </w:r>
          </w:p>
        </w:tc>
        <w:tc>
          <w:tcPr>
            <w:tcW w:w="8420" w:type="dxa"/>
            <w:gridSpan w:val="4"/>
            <w:tcBorders>
              <w:top w:val="nil"/>
              <w:left w:val="nil"/>
              <w:bottom w:val="single" w:sz="4" w:space="0" w:color="auto"/>
              <w:right w:val="single" w:sz="4" w:space="0" w:color="auto"/>
            </w:tcBorders>
            <w:shd w:val="clear" w:color="auto" w:fill="auto"/>
            <w:vAlign w:val="bottom"/>
          </w:tcPr>
          <w:p w:rsidR="005326EE" w:rsidRPr="005326EE" w:rsidRDefault="005326EE" w:rsidP="005326EE">
            <w:pPr>
              <w:rPr>
                <w:sz w:val="20"/>
                <w:szCs w:val="20"/>
                <w:lang w:val="en-US" w:eastAsia="en-US"/>
              </w:rPr>
            </w:pPr>
            <w:r w:rsidRPr="005326EE">
              <w:rPr>
                <w:sz w:val="20"/>
                <w:szCs w:val="20"/>
                <w:lang w:val="en-US" w:eastAsia="en-US"/>
              </w:rPr>
              <w:t>Канцеларијско пословање</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111</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842" w:type="dxa"/>
            <w:gridSpan w:val="2"/>
            <w:tcBorders>
              <w:top w:val="single" w:sz="4" w:space="0" w:color="auto"/>
              <w:left w:val="nil"/>
              <w:bottom w:val="single" w:sz="4" w:space="0" w:color="auto"/>
              <w:right w:val="single" w:sz="8" w:space="0" w:color="000000"/>
            </w:tcBorders>
            <w:shd w:val="clear" w:color="auto" w:fill="auto"/>
            <w:noWrap/>
            <w:vAlign w:val="bottom"/>
          </w:tcPr>
          <w:p w:rsidR="005326EE" w:rsidRPr="005326EE" w:rsidRDefault="005326EE" w:rsidP="005326EE">
            <w:pPr>
              <w:jc w:val="center"/>
              <w:rPr>
                <w:sz w:val="20"/>
                <w:szCs w:val="20"/>
                <w:lang w:eastAsia="en-US"/>
              </w:rPr>
            </w:pPr>
            <w:r w:rsidRPr="005326EE">
              <w:rPr>
                <w:sz w:val="20"/>
                <w:szCs w:val="20"/>
                <w:lang w:eastAsia="en-US"/>
              </w:rPr>
              <w:t>15</w:t>
            </w:r>
          </w:p>
        </w:tc>
      </w:tr>
      <w:tr w:rsidR="005326EE" w:rsidRPr="005326EE" w:rsidTr="005326EE">
        <w:trPr>
          <w:trHeight w:val="255"/>
        </w:trPr>
        <w:tc>
          <w:tcPr>
            <w:tcW w:w="540" w:type="dxa"/>
            <w:vMerge/>
            <w:tcBorders>
              <w:top w:val="nil"/>
              <w:left w:val="single" w:sz="8" w:space="0" w:color="auto"/>
              <w:bottom w:val="single" w:sz="4" w:space="0" w:color="auto"/>
              <w:right w:val="single" w:sz="4" w:space="0" w:color="auto"/>
            </w:tcBorders>
            <w:vAlign w:val="center"/>
          </w:tcPr>
          <w:p w:rsidR="005326EE" w:rsidRPr="005326EE" w:rsidRDefault="005326EE" w:rsidP="005326EE">
            <w:pPr>
              <w:rPr>
                <w:sz w:val="20"/>
                <w:szCs w:val="20"/>
                <w:lang w:val="en-US" w:eastAsia="en-US"/>
              </w:rPr>
            </w:pPr>
          </w:p>
        </w:tc>
        <w:tc>
          <w:tcPr>
            <w:tcW w:w="8420" w:type="dxa"/>
            <w:gridSpan w:val="4"/>
            <w:tcBorders>
              <w:top w:val="nil"/>
              <w:left w:val="nil"/>
              <w:bottom w:val="single" w:sz="4" w:space="0" w:color="auto"/>
              <w:right w:val="single" w:sz="4" w:space="0" w:color="auto"/>
            </w:tcBorders>
            <w:shd w:val="clear" w:color="auto" w:fill="auto"/>
            <w:noWrap/>
            <w:vAlign w:val="bottom"/>
          </w:tcPr>
          <w:p w:rsidR="005326EE" w:rsidRPr="005326EE" w:rsidRDefault="005326EE" w:rsidP="005326EE">
            <w:pPr>
              <w:rPr>
                <w:sz w:val="20"/>
                <w:szCs w:val="20"/>
                <w:lang w:val="en-US" w:eastAsia="en-US"/>
              </w:rPr>
            </w:pPr>
            <w:r w:rsidRPr="005326EE">
              <w:rPr>
                <w:sz w:val="20"/>
                <w:szCs w:val="20"/>
                <w:lang w:val="en-US" w:eastAsia="en-US"/>
              </w:rPr>
              <w:t>Рачуноводство у трговини</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74</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255"/>
        </w:trPr>
        <w:tc>
          <w:tcPr>
            <w:tcW w:w="540" w:type="dxa"/>
            <w:vMerge w:val="restart"/>
            <w:tcBorders>
              <w:top w:val="nil"/>
              <w:left w:val="single" w:sz="8" w:space="0" w:color="auto"/>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II</w:t>
            </w:r>
          </w:p>
        </w:tc>
        <w:tc>
          <w:tcPr>
            <w:tcW w:w="8420" w:type="dxa"/>
            <w:gridSpan w:val="4"/>
            <w:tcBorders>
              <w:top w:val="nil"/>
              <w:left w:val="nil"/>
              <w:bottom w:val="single" w:sz="4" w:space="0" w:color="auto"/>
              <w:right w:val="single" w:sz="4" w:space="0" w:color="auto"/>
            </w:tcBorders>
            <w:shd w:val="clear" w:color="auto" w:fill="auto"/>
            <w:vAlign w:val="bottom"/>
          </w:tcPr>
          <w:p w:rsidR="005326EE" w:rsidRPr="005326EE" w:rsidRDefault="005326EE" w:rsidP="005326EE">
            <w:pPr>
              <w:rPr>
                <w:sz w:val="20"/>
                <w:szCs w:val="20"/>
                <w:lang w:val="en-US" w:eastAsia="en-US"/>
              </w:rPr>
            </w:pPr>
            <w:r w:rsidRPr="005326EE">
              <w:rPr>
                <w:sz w:val="20"/>
                <w:szCs w:val="20"/>
                <w:lang w:val="en-US" w:eastAsia="en-US"/>
              </w:rPr>
              <w:t>Канцеларијско пословање</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72</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255"/>
        </w:trPr>
        <w:tc>
          <w:tcPr>
            <w:tcW w:w="540" w:type="dxa"/>
            <w:vMerge/>
            <w:tcBorders>
              <w:left w:val="single" w:sz="8" w:space="0" w:color="auto"/>
              <w:right w:val="single" w:sz="4" w:space="0" w:color="auto"/>
            </w:tcBorders>
            <w:shd w:val="clear" w:color="auto" w:fill="auto"/>
            <w:vAlign w:val="center"/>
          </w:tcPr>
          <w:p w:rsidR="005326EE" w:rsidRPr="005326EE" w:rsidRDefault="005326EE" w:rsidP="005326EE">
            <w:pPr>
              <w:rPr>
                <w:sz w:val="20"/>
                <w:szCs w:val="20"/>
                <w:lang w:val="en-US" w:eastAsia="en-US"/>
              </w:rPr>
            </w:pPr>
          </w:p>
        </w:tc>
        <w:tc>
          <w:tcPr>
            <w:tcW w:w="8420" w:type="dxa"/>
            <w:gridSpan w:val="4"/>
            <w:tcBorders>
              <w:top w:val="nil"/>
              <w:left w:val="nil"/>
              <w:bottom w:val="single" w:sz="4" w:space="0" w:color="auto"/>
              <w:right w:val="single" w:sz="4" w:space="0" w:color="auto"/>
            </w:tcBorders>
            <w:shd w:val="clear" w:color="auto" w:fill="auto"/>
            <w:noWrap/>
            <w:vAlign w:val="bottom"/>
          </w:tcPr>
          <w:p w:rsidR="005326EE" w:rsidRPr="005326EE" w:rsidRDefault="005326EE" w:rsidP="005326EE">
            <w:pPr>
              <w:rPr>
                <w:sz w:val="20"/>
                <w:szCs w:val="20"/>
                <w:lang w:val="en-US" w:eastAsia="en-US"/>
              </w:rPr>
            </w:pPr>
            <w:r w:rsidRPr="005326EE">
              <w:rPr>
                <w:sz w:val="20"/>
                <w:szCs w:val="20"/>
                <w:lang w:val="en-US" w:eastAsia="en-US"/>
              </w:rPr>
              <w:t>Рачуноводство у трговини</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72</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300"/>
        </w:trPr>
        <w:tc>
          <w:tcPr>
            <w:tcW w:w="540" w:type="dxa"/>
            <w:vMerge/>
            <w:tcBorders>
              <w:left w:val="single" w:sz="8" w:space="0" w:color="auto"/>
              <w:right w:val="single" w:sz="4" w:space="0" w:color="auto"/>
            </w:tcBorders>
            <w:shd w:val="clear" w:color="auto" w:fill="auto"/>
            <w:vAlign w:val="center"/>
          </w:tcPr>
          <w:p w:rsidR="005326EE" w:rsidRPr="005326EE" w:rsidRDefault="005326EE" w:rsidP="005326EE">
            <w:pPr>
              <w:rPr>
                <w:sz w:val="20"/>
                <w:szCs w:val="20"/>
                <w:lang w:val="en-US" w:eastAsia="en-US"/>
              </w:rPr>
            </w:pPr>
          </w:p>
        </w:tc>
        <w:tc>
          <w:tcPr>
            <w:tcW w:w="8420" w:type="dxa"/>
            <w:gridSpan w:val="4"/>
            <w:tcBorders>
              <w:top w:val="nil"/>
              <w:left w:val="nil"/>
              <w:bottom w:val="single" w:sz="4"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Организација набавке и продаје</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108</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255"/>
        </w:trPr>
        <w:tc>
          <w:tcPr>
            <w:tcW w:w="540" w:type="dxa"/>
            <w:vMerge/>
            <w:tcBorders>
              <w:left w:val="single" w:sz="8" w:space="0" w:color="auto"/>
              <w:bottom w:val="single" w:sz="4" w:space="0" w:color="000000"/>
              <w:right w:val="single" w:sz="4" w:space="0" w:color="auto"/>
            </w:tcBorders>
            <w:shd w:val="clear" w:color="auto" w:fill="auto"/>
            <w:vAlign w:val="center"/>
          </w:tcPr>
          <w:p w:rsidR="005326EE" w:rsidRPr="005326EE" w:rsidRDefault="005326EE" w:rsidP="005326EE">
            <w:pPr>
              <w:rPr>
                <w:sz w:val="20"/>
                <w:szCs w:val="20"/>
                <w:lang w:val="en-US" w:eastAsia="en-US"/>
              </w:rPr>
            </w:pPr>
          </w:p>
        </w:tc>
        <w:tc>
          <w:tcPr>
            <w:tcW w:w="8420" w:type="dxa"/>
            <w:gridSpan w:val="4"/>
            <w:tcBorders>
              <w:top w:val="nil"/>
              <w:left w:val="nil"/>
              <w:bottom w:val="single" w:sz="4" w:space="0" w:color="auto"/>
              <w:right w:val="single" w:sz="4" w:space="0" w:color="auto"/>
            </w:tcBorders>
            <w:shd w:val="clear" w:color="auto" w:fill="auto"/>
            <w:noWrap/>
            <w:vAlign w:val="bottom"/>
          </w:tcPr>
          <w:p w:rsidR="005326EE" w:rsidRPr="005326EE" w:rsidRDefault="005326EE" w:rsidP="005326EE">
            <w:pPr>
              <w:rPr>
                <w:sz w:val="20"/>
                <w:szCs w:val="20"/>
                <w:lang w:val="en-US" w:eastAsia="en-US"/>
              </w:rPr>
            </w:pPr>
            <w:r w:rsidRPr="005326EE">
              <w:rPr>
                <w:sz w:val="20"/>
                <w:szCs w:val="20"/>
                <w:lang w:val="en-US" w:eastAsia="en-US"/>
              </w:rPr>
              <w:t>Обука у виртуелном предузећу</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108</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30</w:t>
            </w: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255"/>
        </w:trPr>
        <w:tc>
          <w:tcPr>
            <w:tcW w:w="540" w:type="dxa"/>
            <w:vMerge w:val="restart"/>
            <w:tcBorders>
              <w:top w:val="nil"/>
              <w:left w:val="single" w:sz="8" w:space="0" w:color="auto"/>
              <w:bottom w:val="single" w:sz="4" w:space="0" w:color="000000"/>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III</w:t>
            </w:r>
          </w:p>
        </w:tc>
        <w:tc>
          <w:tcPr>
            <w:tcW w:w="8420" w:type="dxa"/>
            <w:gridSpan w:val="4"/>
            <w:tcBorders>
              <w:top w:val="nil"/>
              <w:left w:val="nil"/>
              <w:bottom w:val="single" w:sz="4" w:space="0" w:color="auto"/>
              <w:right w:val="single" w:sz="4" w:space="0" w:color="auto"/>
            </w:tcBorders>
            <w:shd w:val="clear" w:color="auto" w:fill="auto"/>
            <w:noWrap/>
            <w:vAlign w:val="bottom"/>
          </w:tcPr>
          <w:p w:rsidR="005326EE" w:rsidRPr="005326EE" w:rsidRDefault="005326EE" w:rsidP="005326EE">
            <w:pPr>
              <w:rPr>
                <w:sz w:val="20"/>
                <w:szCs w:val="20"/>
                <w:lang w:val="en-US" w:eastAsia="en-US"/>
              </w:rPr>
            </w:pPr>
            <w:r w:rsidRPr="005326EE">
              <w:rPr>
                <w:sz w:val="20"/>
                <w:szCs w:val="20"/>
                <w:lang w:val="en-US" w:eastAsia="en-US"/>
              </w:rPr>
              <w:t>Организација набавке и продаје</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105</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255"/>
        </w:trPr>
        <w:tc>
          <w:tcPr>
            <w:tcW w:w="540" w:type="dxa"/>
            <w:vMerge/>
            <w:tcBorders>
              <w:top w:val="nil"/>
              <w:left w:val="single" w:sz="8" w:space="0" w:color="auto"/>
              <w:bottom w:val="single" w:sz="4" w:space="0" w:color="000000"/>
              <w:right w:val="single" w:sz="4" w:space="0" w:color="auto"/>
            </w:tcBorders>
            <w:vAlign w:val="center"/>
          </w:tcPr>
          <w:p w:rsidR="005326EE" w:rsidRPr="005326EE" w:rsidRDefault="005326EE" w:rsidP="005326EE">
            <w:pPr>
              <w:rPr>
                <w:sz w:val="20"/>
                <w:szCs w:val="20"/>
                <w:lang w:val="en-US" w:eastAsia="en-US"/>
              </w:rPr>
            </w:pPr>
          </w:p>
        </w:tc>
        <w:tc>
          <w:tcPr>
            <w:tcW w:w="8420" w:type="dxa"/>
            <w:gridSpan w:val="4"/>
            <w:tcBorders>
              <w:top w:val="nil"/>
              <w:left w:val="nil"/>
              <w:bottom w:val="single" w:sz="4"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Обука у виртуелном предузећу</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140</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60</w:t>
            </w: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255"/>
        </w:trPr>
        <w:tc>
          <w:tcPr>
            <w:tcW w:w="540" w:type="dxa"/>
            <w:vMerge/>
            <w:tcBorders>
              <w:top w:val="nil"/>
              <w:left w:val="single" w:sz="8" w:space="0" w:color="auto"/>
              <w:bottom w:val="single" w:sz="4" w:space="0" w:color="000000"/>
              <w:right w:val="single" w:sz="4" w:space="0" w:color="auto"/>
            </w:tcBorders>
            <w:vAlign w:val="center"/>
          </w:tcPr>
          <w:p w:rsidR="005326EE" w:rsidRPr="005326EE" w:rsidRDefault="005326EE" w:rsidP="005326EE">
            <w:pPr>
              <w:rPr>
                <w:sz w:val="20"/>
                <w:szCs w:val="20"/>
                <w:lang w:val="en-US" w:eastAsia="en-US"/>
              </w:rPr>
            </w:pPr>
          </w:p>
        </w:tc>
        <w:tc>
          <w:tcPr>
            <w:tcW w:w="8420" w:type="dxa"/>
            <w:gridSpan w:val="4"/>
            <w:tcBorders>
              <w:top w:val="nil"/>
              <w:left w:val="nil"/>
              <w:bottom w:val="single" w:sz="4" w:space="0" w:color="auto"/>
              <w:right w:val="single" w:sz="4" w:space="0" w:color="auto"/>
            </w:tcBorders>
            <w:shd w:val="clear" w:color="auto" w:fill="auto"/>
            <w:noWrap/>
            <w:vAlign w:val="bottom"/>
          </w:tcPr>
          <w:p w:rsidR="005326EE" w:rsidRPr="005326EE" w:rsidRDefault="005326EE" w:rsidP="005326EE">
            <w:pPr>
              <w:rPr>
                <w:sz w:val="20"/>
                <w:szCs w:val="20"/>
                <w:lang w:eastAsia="en-US"/>
              </w:rPr>
            </w:pPr>
            <w:r w:rsidRPr="005326EE">
              <w:rPr>
                <w:sz w:val="20"/>
                <w:szCs w:val="20"/>
                <w:lang w:eastAsia="en-US"/>
              </w:rPr>
              <w:t>Пословна информатика</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eastAsia="en-US"/>
              </w:rPr>
            </w:pPr>
            <w:r w:rsidRPr="005326EE">
              <w:rPr>
                <w:sz w:val="20"/>
                <w:szCs w:val="20"/>
                <w:lang w:eastAsia="en-US"/>
              </w:rPr>
              <w:t>70</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255"/>
        </w:trPr>
        <w:tc>
          <w:tcPr>
            <w:tcW w:w="540" w:type="dxa"/>
            <w:vMerge/>
            <w:tcBorders>
              <w:top w:val="nil"/>
              <w:left w:val="single" w:sz="8" w:space="0" w:color="auto"/>
              <w:bottom w:val="single" w:sz="4" w:space="0" w:color="000000"/>
              <w:right w:val="single" w:sz="4" w:space="0" w:color="auto"/>
            </w:tcBorders>
            <w:vAlign w:val="center"/>
          </w:tcPr>
          <w:p w:rsidR="005326EE" w:rsidRPr="005326EE" w:rsidRDefault="005326EE" w:rsidP="005326EE">
            <w:pPr>
              <w:rPr>
                <w:sz w:val="20"/>
                <w:szCs w:val="20"/>
                <w:lang w:val="en-US" w:eastAsia="en-US"/>
              </w:rPr>
            </w:pPr>
          </w:p>
        </w:tc>
        <w:tc>
          <w:tcPr>
            <w:tcW w:w="8420" w:type="dxa"/>
            <w:gridSpan w:val="4"/>
            <w:tcBorders>
              <w:top w:val="nil"/>
              <w:left w:val="nil"/>
              <w:bottom w:val="single" w:sz="4" w:space="0" w:color="auto"/>
              <w:right w:val="single" w:sz="4" w:space="0" w:color="auto"/>
            </w:tcBorders>
            <w:shd w:val="clear" w:color="auto" w:fill="auto"/>
            <w:noWrap/>
            <w:vAlign w:val="bottom"/>
          </w:tcPr>
          <w:p w:rsidR="005326EE" w:rsidRPr="005326EE" w:rsidRDefault="005326EE" w:rsidP="005326EE">
            <w:pPr>
              <w:rPr>
                <w:sz w:val="20"/>
                <w:szCs w:val="20"/>
                <w:lang w:val="en-US" w:eastAsia="en-US"/>
              </w:rPr>
            </w:pPr>
            <w:r w:rsidRPr="005326EE">
              <w:rPr>
                <w:sz w:val="20"/>
                <w:szCs w:val="20"/>
                <w:lang w:val="en-US" w:eastAsia="en-US"/>
              </w:rPr>
              <w:t>Статистика</w:t>
            </w:r>
          </w:p>
        </w:tc>
        <w:tc>
          <w:tcPr>
            <w:tcW w:w="1318" w:type="dxa"/>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105</w:t>
            </w:r>
          </w:p>
        </w:tc>
        <w:tc>
          <w:tcPr>
            <w:tcW w:w="1318"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255"/>
        </w:trPr>
        <w:tc>
          <w:tcPr>
            <w:tcW w:w="540" w:type="dxa"/>
            <w:vMerge w:val="restart"/>
            <w:tcBorders>
              <w:top w:val="nil"/>
              <w:left w:val="single" w:sz="8" w:space="0" w:color="auto"/>
              <w:bottom w:val="single" w:sz="8" w:space="0" w:color="000000"/>
              <w:right w:val="single" w:sz="4" w:space="0" w:color="auto"/>
            </w:tcBorders>
            <w:shd w:val="clear" w:color="auto" w:fill="auto"/>
            <w:noWrap/>
            <w:vAlign w:val="center"/>
          </w:tcPr>
          <w:p w:rsidR="005326EE" w:rsidRPr="005326EE" w:rsidRDefault="005326EE" w:rsidP="005326EE">
            <w:pPr>
              <w:jc w:val="center"/>
              <w:rPr>
                <w:sz w:val="20"/>
                <w:szCs w:val="20"/>
                <w:lang w:val="en-US" w:eastAsia="en-US"/>
              </w:rPr>
            </w:pPr>
            <w:r w:rsidRPr="005326EE">
              <w:rPr>
                <w:sz w:val="20"/>
                <w:szCs w:val="20"/>
                <w:lang w:val="en-US" w:eastAsia="en-US"/>
              </w:rPr>
              <w:t>IV</w:t>
            </w:r>
          </w:p>
        </w:tc>
        <w:tc>
          <w:tcPr>
            <w:tcW w:w="8420" w:type="dxa"/>
            <w:gridSpan w:val="4"/>
            <w:tcBorders>
              <w:top w:val="nil"/>
              <w:left w:val="nil"/>
              <w:bottom w:val="single" w:sz="4" w:space="0" w:color="auto"/>
              <w:right w:val="single" w:sz="4" w:space="0" w:color="auto"/>
            </w:tcBorders>
            <w:shd w:val="clear" w:color="auto" w:fill="auto"/>
            <w:noWrap/>
            <w:vAlign w:val="bottom"/>
          </w:tcPr>
          <w:p w:rsidR="005326EE" w:rsidRPr="005326EE" w:rsidRDefault="005326EE" w:rsidP="005326EE">
            <w:pPr>
              <w:rPr>
                <w:sz w:val="20"/>
                <w:szCs w:val="20"/>
                <w:lang w:val="en-US" w:eastAsia="en-US"/>
              </w:rPr>
            </w:pPr>
            <w:r w:rsidRPr="005326EE">
              <w:rPr>
                <w:sz w:val="20"/>
                <w:szCs w:val="20"/>
                <w:lang w:val="en-US" w:eastAsia="en-US"/>
              </w:rPr>
              <w:t>Обука у виртуелном предузећу</w:t>
            </w:r>
          </w:p>
        </w:tc>
        <w:tc>
          <w:tcPr>
            <w:tcW w:w="1318" w:type="dxa"/>
            <w:tcBorders>
              <w:top w:val="single" w:sz="4" w:space="0" w:color="auto"/>
              <w:left w:val="nil"/>
              <w:bottom w:val="single" w:sz="4" w:space="0" w:color="auto"/>
              <w:right w:val="single" w:sz="4" w:space="0" w:color="000000"/>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192</w:t>
            </w:r>
          </w:p>
        </w:tc>
        <w:tc>
          <w:tcPr>
            <w:tcW w:w="1318" w:type="dxa"/>
            <w:gridSpan w:val="2"/>
            <w:tcBorders>
              <w:top w:val="single" w:sz="4" w:space="0" w:color="auto"/>
              <w:left w:val="nil"/>
              <w:bottom w:val="single" w:sz="4" w:space="0" w:color="auto"/>
              <w:right w:val="single" w:sz="4" w:space="0" w:color="000000"/>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4" w:space="0" w:color="auto"/>
              <w:right w:val="single" w:sz="4" w:space="0" w:color="000000"/>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60</w:t>
            </w:r>
          </w:p>
        </w:tc>
        <w:tc>
          <w:tcPr>
            <w:tcW w:w="1842" w:type="dxa"/>
            <w:gridSpan w:val="2"/>
            <w:tcBorders>
              <w:top w:val="single" w:sz="4" w:space="0" w:color="auto"/>
              <w:left w:val="nil"/>
              <w:bottom w:val="single" w:sz="4"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r w:rsidR="005326EE" w:rsidRPr="005326EE" w:rsidTr="005326EE">
        <w:trPr>
          <w:trHeight w:val="270"/>
        </w:trPr>
        <w:tc>
          <w:tcPr>
            <w:tcW w:w="540" w:type="dxa"/>
            <w:vMerge/>
            <w:tcBorders>
              <w:top w:val="nil"/>
              <w:left w:val="single" w:sz="8" w:space="0" w:color="auto"/>
              <w:bottom w:val="single" w:sz="8" w:space="0" w:color="000000"/>
              <w:right w:val="single" w:sz="4" w:space="0" w:color="auto"/>
            </w:tcBorders>
            <w:vAlign w:val="center"/>
          </w:tcPr>
          <w:p w:rsidR="005326EE" w:rsidRPr="005326EE" w:rsidRDefault="005326EE" w:rsidP="005326EE">
            <w:pPr>
              <w:rPr>
                <w:sz w:val="20"/>
                <w:szCs w:val="20"/>
                <w:lang w:val="en-US" w:eastAsia="en-US"/>
              </w:rPr>
            </w:pPr>
          </w:p>
        </w:tc>
        <w:tc>
          <w:tcPr>
            <w:tcW w:w="8420" w:type="dxa"/>
            <w:gridSpan w:val="4"/>
            <w:tcBorders>
              <w:top w:val="nil"/>
              <w:left w:val="nil"/>
              <w:bottom w:val="single" w:sz="8" w:space="0" w:color="auto"/>
              <w:right w:val="single" w:sz="4" w:space="0" w:color="auto"/>
            </w:tcBorders>
            <w:shd w:val="clear" w:color="auto" w:fill="auto"/>
            <w:noWrap/>
            <w:vAlign w:val="center"/>
          </w:tcPr>
          <w:p w:rsidR="005326EE" w:rsidRPr="005326EE" w:rsidRDefault="005326EE" w:rsidP="005326EE">
            <w:pPr>
              <w:rPr>
                <w:sz w:val="20"/>
                <w:szCs w:val="20"/>
                <w:lang w:val="en-US" w:eastAsia="en-US"/>
              </w:rPr>
            </w:pPr>
            <w:r w:rsidRPr="005326EE">
              <w:rPr>
                <w:sz w:val="20"/>
                <w:szCs w:val="20"/>
                <w:lang w:val="en-US" w:eastAsia="en-US"/>
              </w:rPr>
              <w:t>Предузетништво</w:t>
            </w:r>
          </w:p>
        </w:tc>
        <w:tc>
          <w:tcPr>
            <w:tcW w:w="1318" w:type="dxa"/>
            <w:tcBorders>
              <w:top w:val="single" w:sz="4" w:space="0" w:color="auto"/>
              <w:left w:val="nil"/>
              <w:bottom w:val="single" w:sz="8"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64</w:t>
            </w:r>
          </w:p>
        </w:tc>
        <w:tc>
          <w:tcPr>
            <w:tcW w:w="1318" w:type="dxa"/>
            <w:gridSpan w:val="2"/>
            <w:tcBorders>
              <w:top w:val="single" w:sz="4" w:space="0" w:color="auto"/>
              <w:left w:val="nil"/>
              <w:bottom w:val="single" w:sz="8"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319" w:type="dxa"/>
            <w:gridSpan w:val="2"/>
            <w:tcBorders>
              <w:top w:val="single" w:sz="4" w:space="0" w:color="auto"/>
              <w:left w:val="nil"/>
              <w:bottom w:val="single" w:sz="8" w:space="0" w:color="auto"/>
              <w:right w:val="single" w:sz="4" w:space="0" w:color="auto"/>
            </w:tcBorders>
            <w:shd w:val="clear" w:color="000000" w:fill="CCFFFF"/>
            <w:noWrap/>
            <w:vAlign w:val="bottom"/>
          </w:tcPr>
          <w:p w:rsidR="005326EE" w:rsidRPr="005326EE" w:rsidRDefault="005326EE" w:rsidP="005326EE">
            <w:pPr>
              <w:jc w:val="center"/>
              <w:rPr>
                <w:sz w:val="20"/>
                <w:szCs w:val="20"/>
                <w:lang w:val="en-US" w:eastAsia="en-US"/>
              </w:rPr>
            </w:pPr>
            <w:r w:rsidRPr="005326EE">
              <w:rPr>
                <w:sz w:val="20"/>
                <w:szCs w:val="20"/>
                <w:lang w:val="en-US" w:eastAsia="en-US"/>
              </w:rPr>
              <w:t> </w:t>
            </w:r>
          </w:p>
        </w:tc>
        <w:tc>
          <w:tcPr>
            <w:tcW w:w="1842" w:type="dxa"/>
            <w:gridSpan w:val="2"/>
            <w:tcBorders>
              <w:top w:val="single" w:sz="4" w:space="0" w:color="auto"/>
              <w:left w:val="nil"/>
              <w:bottom w:val="single" w:sz="8" w:space="0" w:color="auto"/>
              <w:right w:val="single" w:sz="8" w:space="0" w:color="000000"/>
            </w:tcBorders>
            <w:shd w:val="clear" w:color="auto" w:fill="auto"/>
            <w:noWrap/>
          </w:tcPr>
          <w:p w:rsidR="005326EE" w:rsidRPr="005326EE" w:rsidRDefault="005326EE" w:rsidP="005326EE">
            <w:pPr>
              <w:jc w:val="center"/>
              <w:rPr>
                <w:rFonts w:ascii="Calibri" w:eastAsia="Calibri" w:hAnsi="Calibri"/>
                <w:sz w:val="20"/>
                <w:szCs w:val="20"/>
                <w:lang w:val="en-US" w:eastAsia="en-US"/>
              </w:rPr>
            </w:pPr>
            <w:r w:rsidRPr="005326EE">
              <w:rPr>
                <w:sz w:val="20"/>
                <w:szCs w:val="20"/>
                <w:lang w:eastAsia="en-US"/>
              </w:rPr>
              <w:t>15</w:t>
            </w:r>
          </w:p>
        </w:tc>
      </w:tr>
    </w:tbl>
    <w:p w:rsidR="00A0116B" w:rsidRPr="00A0116B" w:rsidRDefault="00A0116B" w:rsidP="00A0116B"/>
    <w:bookmarkEnd w:id="21"/>
    <w:bookmarkEnd w:id="22"/>
    <w:p w:rsidR="00C719AC" w:rsidRDefault="00C719AC" w:rsidP="002001A8">
      <w:pPr>
        <w:spacing w:after="120"/>
        <w:rPr>
          <w:bCs/>
          <w:color w:val="000000"/>
          <w:sz w:val="24"/>
          <w:lang w:val="ru-RU" w:eastAsia="en-US"/>
        </w:rPr>
      </w:pPr>
    </w:p>
    <w:p w:rsidR="000465CA" w:rsidRPr="00C719AC" w:rsidRDefault="000465CA" w:rsidP="000465CA">
      <w:bookmarkStart w:id="23" w:name="_Toc397079664"/>
      <w:bookmarkStart w:id="24" w:name="_Toc397082012"/>
    </w:p>
    <w:p w:rsidR="00D255D2" w:rsidRPr="00A0116B" w:rsidRDefault="004A7E98" w:rsidP="0037342C">
      <w:pPr>
        <w:pStyle w:val="Heading3"/>
        <w:jc w:val="left"/>
        <w:rPr>
          <w:sz w:val="24"/>
          <w:szCs w:val="24"/>
        </w:rPr>
      </w:pPr>
      <w:r>
        <w:rPr>
          <w:sz w:val="24"/>
          <w:szCs w:val="24"/>
        </w:rPr>
        <w:t>4</w:t>
      </w:r>
      <w:r w:rsidR="00C25B1F">
        <w:rPr>
          <w:sz w:val="24"/>
          <w:szCs w:val="24"/>
        </w:rPr>
        <w:t>.</w:t>
      </w:r>
      <w:r w:rsidR="00C719AC">
        <w:rPr>
          <w:sz w:val="24"/>
          <w:szCs w:val="24"/>
        </w:rPr>
        <w:t>2.</w:t>
      </w:r>
      <w:r w:rsidR="00A0116B">
        <w:rPr>
          <w:sz w:val="24"/>
          <w:szCs w:val="24"/>
        </w:rPr>
        <w:t>6</w:t>
      </w:r>
      <w:r w:rsidR="00D255D2" w:rsidRPr="005326EE">
        <w:rPr>
          <w:sz w:val="24"/>
          <w:szCs w:val="24"/>
        </w:rPr>
        <w:t>.</w:t>
      </w:r>
      <w:r w:rsidR="00D255D2" w:rsidRPr="006A14F7">
        <w:rPr>
          <w:sz w:val="24"/>
          <w:szCs w:val="24"/>
        </w:rPr>
        <w:t xml:space="preserve"> </w:t>
      </w:r>
      <w:r w:rsidR="00A0116B" w:rsidRPr="00A0116B">
        <w:rPr>
          <w:sz w:val="24"/>
          <w:szCs w:val="24"/>
        </w:rPr>
        <w:t>Т</w:t>
      </w:r>
      <w:r w:rsidR="00A0116B" w:rsidRPr="00A0116B">
        <w:rPr>
          <w:sz w:val="24"/>
        </w:rPr>
        <w:t>УРИСТИЧКО-ХОТЕЛИЈЕРСКИ</w:t>
      </w:r>
      <w:r w:rsidR="00A0116B" w:rsidRPr="00A0116B">
        <w:rPr>
          <w:sz w:val="24"/>
          <w:szCs w:val="24"/>
        </w:rPr>
        <w:t xml:space="preserve"> ТЕХНИЧАР  </w:t>
      </w:r>
      <w:r w:rsidR="00A0116B" w:rsidRPr="00A0116B">
        <w:rPr>
          <w:sz w:val="24"/>
        </w:rPr>
        <w:t>(Сл. Гласник РС 6</w:t>
      </w:r>
      <w:r w:rsidR="00A0116B" w:rsidRPr="00A0116B">
        <w:rPr>
          <w:sz w:val="24"/>
          <w:szCs w:val="24"/>
        </w:rPr>
        <w:t>/1</w:t>
      </w:r>
      <w:r w:rsidR="00A0116B" w:rsidRPr="00A0116B">
        <w:rPr>
          <w:sz w:val="24"/>
        </w:rPr>
        <w:t>7</w:t>
      </w:r>
      <w:r w:rsidR="00A0116B" w:rsidRPr="00A0116B">
        <w:rPr>
          <w:sz w:val="24"/>
          <w:szCs w:val="24"/>
        </w:rPr>
        <w:t>)</w:t>
      </w:r>
      <w:r w:rsidR="00A0116B" w:rsidRPr="00A0116B">
        <w:rPr>
          <w:sz w:val="24"/>
        </w:rPr>
        <w:t xml:space="preserve">  И</w:t>
      </w:r>
      <w:r w:rsidR="00A0116B">
        <w:rPr>
          <w:b w:val="0"/>
          <w:sz w:val="24"/>
        </w:rPr>
        <w:t xml:space="preserve"> </w:t>
      </w:r>
      <w:r w:rsidR="00D255D2" w:rsidRPr="006A14F7">
        <w:rPr>
          <w:sz w:val="24"/>
          <w:szCs w:val="24"/>
        </w:rPr>
        <w:t>Т</w:t>
      </w:r>
      <w:r w:rsidR="005326EE">
        <w:rPr>
          <w:sz w:val="24"/>
          <w:szCs w:val="24"/>
        </w:rPr>
        <w:t xml:space="preserve">УРИСТИЧКИ </w:t>
      </w:r>
      <w:r w:rsidR="00D255D2" w:rsidRPr="006A14F7">
        <w:rPr>
          <w:sz w:val="24"/>
          <w:szCs w:val="24"/>
        </w:rPr>
        <w:t>ТЕХНИЧАР</w:t>
      </w:r>
      <w:bookmarkEnd w:id="23"/>
      <w:bookmarkEnd w:id="24"/>
      <w:r w:rsidR="00C719AC">
        <w:rPr>
          <w:sz w:val="24"/>
          <w:szCs w:val="24"/>
        </w:rPr>
        <w:t xml:space="preserve"> </w:t>
      </w:r>
      <w:r w:rsidR="005326EE">
        <w:rPr>
          <w:sz w:val="24"/>
          <w:szCs w:val="24"/>
        </w:rPr>
        <w:t xml:space="preserve"> </w:t>
      </w:r>
      <w:r w:rsidR="00310C17">
        <w:rPr>
          <w:sz w:val="24"/>
          <w:szCs w:val="24"/>
        </w:rPr>
        <w:t xml:space="preserve">(Сл. Гласник РС 8/14) </w:t>
      </w:r>
      <w:r w:rsidR="00A0116B">
        <w:rPr>
          <w:sz w:val="24"/>
          <w:szCs w:val="24"/>
        </w:rPr>
        <w:t>ИМАЈУ ИСТИ ПЛАН И ПРОГРАМ</w:t>
      </w:r>
    </w:p>
    <w:p w:rsidR="00770311" w:rsidRDefault="00770311" w:rsidP="00770311">
      <w:pPr>
        <w:ind w:left="360"/>
        <w:rPr>
          <w:b/>
          <w:bCs/>
          <w:color w:val="000000"/>
          <w:sz w:val="24"/>
          <w:lang w:eastAsia="en-US"/>
        </w:rPr>
      </w:pPr>
    </w:p>
    <w:tbl>
      <w:tblPr>
        <w:tblW w:w="15785" w:type="dxa"/>
        <w:tblLayout w:type="fixed"/>
        <w:tblCellMar>
          <w:left w:w="28" w:type="dxa"/>
          <w:right w:w="28" w:type="dxa"/>
        </w:tblCellMar>
        <w:tblLook w:val="0000"/>
      </w:tblPr>
      <w:tblGrid>
        <w:gridCol w:w="361"/>
        <w:gridCol w:w="4062"/>
        <w:gridCol w:w="283"/>
        <w:gridCol w:w="207"/>
        <w:gridCol w:w="305"/>
        <w:gridCol w:w="356"/>
        <w:gridCol w:w="356"/>
        <w:gridCol w:w="305"/>
        <w:gridCol w:w="356"/>
        <w:gridCol w:w="277"/>
        <w:gridCol w:w="248"/>
        <w:gridCol w:w="341"/>
        <w:gridCol w:w="357"/>
        <w:gridCol w:w="360"/>
        <w:gridCol w:w="356"/>
        <w:gridCol w:w="356"/>
        <w:gridCol w:w="360"/>
        <w:gridCol w:w="207"/>
        <w:gridCol w:w="305"/>
        <w:gridCol w:w="356"/>
        <w:gridCol w:w="356"/>
        <w:gridCol w:w="305"/>
        <w:gridCol w:w="356"/>
        <w:gridCol w:w="360"/>
        <w:gridCol w:w="163"/>
        <w:gridCol w:w="305"/>
        <w:gridCol w:w="446"/>
        <w:gridCol w:w="356"/>
        <w:gridCol w:w="356"/>
        <w:gridCol w:w="356"/>
        <w:gridCol w:w="540"/>
        <w:gridCol w:w="360"/>
        <w:gridCol w:w="360"/>
        <w:gridCol w:w="356"/>
        <w:gridCol w:w="696"/>
      </w:tblGrid>
      <w:tr w:rsidR="00C25B1F" w:rsidRPr="008254B0" w:rsidTr="008254B0">
        <w:trPr>
          <w:trHeight w:val="250"/>
        </w:trPr>
        <w:tc>
          <w:tcPr>
            <w:tcW w:w="4423" w:type="dxa"/>
            <w:gridSpan w:val="2"/>
            <w:vMerge w:val="restart"/>
            <w:tcBorders>
              <w:top w:val="single" w:sz="12" w:space="0" w:color="auto"/>
              <w:left w:val="single" w:sz="12" w:space="0" w:color="auto"/>
              <w:right w:val="single" w:sz="12" w:space="0" w:color="auto"/>
            </w:tcBorders>
            <w:shd w:val="clear" w:color="auto" w:fill="auto"/>
            <w:vAlign w:val="bottom"/>
          </w:tcPr>
          <w:p w:rsidR="00C25B1F" w:rsidRPr="008254B0" w:rsidRDefault="00C25B1F" w:rsidP="008254B0">
            <w:pPr>
              <w:widowControl w:val="0"/>
              <w:suppressAutoHyphens/>
              <w:rPr>
                <w:kern w:val="1"/>
                <w:sz w:val="18"/>
                <w:szCs w:val="18"/>
                <w:lang w:eastAsia="ar-SA"/>
              </w:rPr>
            </w:pPr>
            <w:r w:rsidRPr="008254B0">
              <w:rPr>
                <w:kern w:val="1"/>
                <w:sz w:val="18"/>
                <w:szCs w:val="18"/>
                <w:lang w:eastAsia="ar-SA"/>
              </w:rPr>
              <w:t> </w:t>
            </w:r>
          </w:p>
          <w:p w:rsidR="00C25B1F" w:rsidRPr="008254B0" w:rsidRDefault="00C25B1F" w:rsidP="008254B0">
            <w:pPr>
              <w:widowControl w:val="0"/>
              <w:suppressAutoHyphens/>
              <w:rPr>
                <w:b/>
                <w:bCs/>
                <w:kern w:val="1"/>
                <w:sz w:val="18"/>
                <w:szCs w:val="18"/>
                <w:lang w:eastAsia="ar-SA"/>
              </w:rPr>
            </w:pPr>
            <w:r w:rsidRPr="008254B0">
              <w:rPr>
                <w:kern w:val="1"/>
                <w:sz w:val="18"/>
                <w:szCs w:val="18"/>
                <w:lang w:eastAsia="ar-SA"/>
              </w:rPr>
              <w:t> </w:t>
            </w:r>
          </w:p>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 </w:t>
            </w:r>
          </w:p>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 </w:t>
            </w:r>
          </w:p>
        </w:tc>
        <w:tc>
          <w:tcPr>
            <w:tcW w:w="2168" w:type="dxa"/>
            <w:gridSpan w:val="7"/>
            <w:tcBorders>
              <w:top w:val="single" w:sz="12" w:space="0" w:color="auto"/>
              <w:left w:val="single" w:sz="12" w:space="0" w:color="auto"/>
              <w:bottom w:val="single" w:sz="8" w:space="0" w:color="000000"/>
              <w:right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I РАЗРЕД</w:t>
            </w:r>
          </w:p>
        </w:tc>
        <w:tc>
          <w:tcPr>
            <w:tcW w:w="2295" w:type="dxa"/>
            <w:gridSpan w:val="7"/>
            <w:tcBorders>
              <w:top w:val="single" w:sz="12" w:space="0" w:color="auto"/>
              <w:left w:val="single" w:sz="12" w:space="0" w:color="auto"/>
              <w:bottom w:val="single" w:sz="8" w:space="0" w:color="000000"/>
              <w:right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II РАЗРЕД</w:t>
            </w:r>
          </w:p>
        </w:tc>
        <w:tc>
          <w:tcPr>
            <w:tcW w:w="2245" w:type="dxa"/>
            <w:gridSpan w:val="7"/>
            <w:tcBorders>
              <w:top w:val="single" w:sz="12" w:space="0" w:color="auto"/>
              <w:left w:val="single" w:sz="12" w:space="0" w:color="auto"/>
              <w:bottom w:val="single" w:sz="8" w:space="0" w:color="000000"/>
              <w:right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III РАЗРЕД</w:t>
            </w:r>
          </w:p>
        </w:tc>
        <w:tc>
          <w:tcPr>
            <w:tcW w:w="2342" w:type="dxa"/>
            <w:gridSpan w:val="7"/>
            <w:tcBorders>
              <w:top w:val="single" w:sz="12" w:space="0" w:color="auto"/>
              <w:left w:val="single" w:sz="12" w:space="0" w:color="auto"/>
              <w:bottom w:val="single" w:sz="8" w:space="0" w:color="000000"/>
              <w:right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IV РАЗРЕД</w:t>
            </w:r>
          </w:p>
        </w:tc>
        <w:tc>
          <w:tcPr>
            <w:tcW w:w="2312" w:type="dxa"/>
            <w:gridSpan w:val="5"/>
            <w:tcBorders>
              <w:top w:val="single" w:sz="12" w:space="0" w:color="auto"/>
              <w:left w:val="single" w:sz="12" w:space="0" w:color="auto"/>
              <w:bottom w:val="single" w:sz="8" w:space="0" w:color="000000"/>
              <w:right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УКУПНО</w:t>
            </w:r>
          </w:p>
        </w:tc>
      </w:tr>
      <w:tr w:rsidR="00C25B1F" w:rsidRPr="008254B0" w:rsidTr="008254B0">
        <w:trPr>
          <w:trHeight w:val="250"/>
        </w:trPr>
        <w:tc>
          <w:tcPr>
            <w:tcW w:w="4423" w:type="dxa"/>
            <w:gridSpan w:val="2"/>
            <w:vMerge/>
            <w:tcBorders>
              <w:left w:val="single" w:sz="12" w:space="0" w:color="auto"/>
              <w:right w:val="single" w:sz="12" w:space="0" w:color="auto"/>
            </w:tcBorders>
            <w:shd w:val="clear" w:color="auto" w:fill="auto"/>
            <w:vAlign w:val="bottom"/>
          </w:tcPr>
          <w:p w:rsidR="00C25B1F" w:rsidRPr="008254B0" w:rsidRDefault="00C25B1F" w:rsidP="008254B0">
            <w:pPr>
              <w:widowControl w:val="0"/>
              <w:suppressAutoHyphens/>
              <w:snapToGrid w:val="0"/>
              <w:rPr>
                <w:b/>
                <w:bCs/>
                <w:kern w:val="1"/>
                <w:sz w:val="18"/>
                <w:szCs w:val="18"/>
                <w:lang w:eastAsia="ar-SA"/>
              </w:rPr>
            </w:pPr>
          </w:p>
        </w:tc>
        <w:tc>
          <w:tcPr>
            <w:tcW w:w="795" w:type="dxa"/>
            <w:gridSpan w:val="3"/>
            <w:tcBorders>
              <w:left w:val="single" w:sz="12" w:space="0" w:color="auto"/>
              <w:bottom w:val="single" w:sz="8" w:space="0" w:color="000000"/>
            </w:tcBorders>
            <w:shd w:val="clear" w:color="auto" w:fill="auto"/>
            <w:vAlign w:val="center"/>
          </w:tcPr>
          <w:p w:rsidR="00C25B1F" w:rsidRPr="008254B0" w:rsidRDefault="00C25B1F" w:rsidP="008254B0">
            <w:pPr>
              <w:widowControl w:val="0"/>
              <w:suppressAutoHyphens/>
              <w:jc w:val="center"/>
              <w:rPr>
                <w:b/>
                <w:bCs/>
                <w:kern w:val="18"/>
                <w:sz w:val="18"/>
                <w:szCs w:val="18"/>
                <w:lang w:eastAsia="ar-SA"/>
              </w:rPr>
            </w:pPr>
            <w:r w:rsidRPr="008254B0">
              <w:rPr>
                <w:b/>
                <w:bCs/>
                <w:kern w:val="18"/>
                <w:sz w:val="18"/>
                <w:szCs w:val="18"/>
                <w:lang w:eastAsia="ar-SA"/>
              </w:rPr>
              <w:t>недељно</w:t>
            </w:r>
          </w:p>
        </w:tc>
        <w:tc>
          <w:tcPr>
            <w:tcW w:w="1373" w:type="dxa"/>
            <w:gridSpan w:val="4"/>
            <w:tcBorders>
              <w:left w:val="single" w:sz="8" w:space="0" w:color="000000"/>
              <w:bottom w:val="single" w:sz="8" w:space="0" w:color="000000"/>
              <w:right w:val="single" w:sz="12" w:space="0" w:color="auto"/>
            </w:tcBorders>
            <w:shd w:val="clear" w:color="auto" w:fill="auto"/>
            <w:vAlign w:val="center"/>
          </w:tcPr>
          <w:p w:rsidR="00C25B1F" w:rsidRPr="008254B0" w:rsidRDefault="00C25B1F" w:rsidP="008254B0">
            <w:pPr>
              <w:widowControl w:val="0"/>
              <w:suppressAutoHyphens/>
              <w:jc w:val="center"/>
              <w:rPr>
                <w:b/>
                <w:bCs/>
                <w:kern w:val="18"/>
                <w:sz w:val="18"/>
                <w:szCs w:val="18"/>
                <w:lang w:eastAsia="ar-SA"/>
              </w:rPr>
            </w:pPr>
            <w:r w:rsidRPr="008254B0">
              <w:rPr>
                <w:b/>
                <w:bCs/>
                <w:kern w:val="18"/>
                <w:sz w:val="18"/>
                <w:szCs w:val="18"/>
                <w:lang w:eastAsia="ar-SA"/>
              </w:rPr>
              <w:t>годишње</w:t>
            </w:r>
          </w:p>
        </w:tc>
        <w:tc>
          <w:tcPr>
            <w:tcW w:w="866" w:type="dxa"/>
            <w:gridSpan w:val="3"/>
            <w:tcBorders>
              <w:top w:val="single" w:sz="8" w:space="0" w:color="000000"/>
              <w:left w:val="single" w:sz="12" w:space="0" w:color="auto"/>
              <w:bottom w:val="single" w:sz="8" w:space="0" w:color="000000"/>
            </w:tcBorders>
            <w:shd w:val="clear" w:color="auto" w:fill="auto"/>
            <w:vAlign w:val="center"/>
          </w:tcPr>
          <w:p w:rsidR="00C25B1F" w:rsidRPr="008254B0" w:rsidRDefault="00C25B1F" w:rsidP="008254B0">
            <w:pPr>
              <w:widowControl w:val="0"/>
              <w:suppressAutoHyphens/>
              <w:jc w:val="center"/>
              <w:rPr>
                <w:b/>
                <w:bCs/>
                <w:kern w:val="18"/>
                <w:sz w:val="18"/>
                <w:szCs w:val="18"/>
                <w:lang w:eastAsia="ar-SA"/>
              </w:rPr>
            </w:pPr>
            <w:r w:rsidRPr="008254B0">
              <w:rPr>
                <w:b/>
                <w:bCs/>
                <w:kern w:val="18"/>
                <w:sz w:val="18"/>
                <w:szCs w:val="18"/>
                <w:lang w:eastAsia="ar-SA"/>
              </w:rPr>
              <w:t>недељно</w:t>
            </w:r>
          </w:p>
        </w:tc>
        <w:tc>
          <w:tcPr>
            <w:tcW w:w="1429" w:type="dxa"/>
            <w:gridSpan w:val="4"/>
            <w:tcBorders>
              <w:left w:val="single" w:sz="8" w:space="0" w:color="000000"/>
              <w:bottom w:val="single" w:sz="8" w:space="0" w:color="000000"/>
              <w:right w:val="single" w:sz="12" w:space="0" w:color="auto"/>
            </w:tcBorders>
            <w:shd w:val="clear" w:color="auto" w:fill="auto"/>
            <w:vAlign w:val="center"/>
          </w:tcPr>
          <w:p w:rsidR="00C25B1F" w:rsidRPr="008254B0" w:rsidRDefault="00C25B1F" w:rsidP="008254B0">
            <w:pPr>
              <w:widowControl w:val="0"/>
              <w:suppressAutoHyphens/>
              <w:jc w:val="center"/>
              <w:rPr>
                <w:b/>
                <w:bCs/>
                <w:kern w:val="18"/>
                <w:sz w:val="18"/>
                <w:szCs w:val="18"/>
                <w:lang w:eastAsia="ar-SA"/>
              </w:rPr>
            </w:pPr>
            <w:r w:rsidRPr="008254B0">
              <w:rPr>
                <w:b/>
                <w:bCs/>
                <w:kern w:val="18"/>
                <w:sz w:val="18"/>
                <w:szCs w:val="18"/>
                <w:lang w:eastAsia="ar-SA"/>
              </w:rPr>
              <w:t>годишње</w:t>
            </w:r>
          </w:p>
        </w:tc>
        <w:tc>
          <w:tcPr>
            <w:tcW w:w="872" w:type="dxa"/>
            <w:gridSpan w:val="3"/>
            <w:tcBorders>
              <w:left w:val="single" w:sz="12" w:space="0" w:color="auto"/>
              <w:bottom w:val="single" w:sz="8" w:space="0" w:color="000000"/>
            </w:tcBorders>
            <w:shd w:val="clear" w:color="auto" w:fill="auto"/>
            <w:vAlign w:val="center"/>
          </w:tcPr>
          <w:p w:rsidR="00C25B1F" w:rsidRPr="008254B0" w:rsidRDefault="00C25B1F" w:rsidP="008254B0">
            <w:pPr>
              <w:widowControl w:val="0"/>
              <w:suppressAutoHyphens/>
              <w:jc w:val="center"/>
              <w:rPr>
                <w:b/>
                <w:bCs/>
                <w:kern w:val="18"/>
                <w:sz w:val="18"/>
                <w:szCs w:val="18"/>
                <w:lang w:eastAsia="ar-SA"/>
              </w:rPr>
            </w:pPr>
            <w:r w:rsidRPr="008254B0">
              <w:rPr>
                <w:b/>
                <w:bCs/>
                <w:kern w:val="18"/>
                <w:sz w:val="18"/>
                <w:szCs w:val="18"/>
                <w:lang w:eastAsia="ar-SA"/>
              </w:rPr>
              <w:t>недељно</w:t>
            </w:r>
          </w:p>
        </w:tc>
        <w:tc>
          <w:tcPr>
            <w:tcW w:w="1373" w:type="dxa"/>
            <w:gridSpan w:val="4"/>
            <w:tcBorders>
              <w:left w:val="single" w:sz="8" w:space="0" w:color="000000"/>
              <w:bottom w:val="single" w:sz="8" w:space="0" w:color="000000"/>
              <w:right w:val="single" w:sz="12" w:space="0" w:color="auto"/>
            </w:tcBorders>
            <w:shd w:val="clear" w:color="auto" w:fill="auto"/>
            <w:vAlign w:val="center"/>
          </w:tcPr>
          <w:p w:rsidR="00C25B1F" w:rsidRPr="008254B0" w:rsidRDefault="00C25B1F" w:rsidP="008254B0">
            <w:pPr>
              <w:widowControl w:val="0"/>
              <w:suppressAutoHyphens/>
              <w:jc w:val="center"/>
              <w:rPr>
                <w:b/>
                <w:bCs/>
                <w:kern w:val="18"/>
                <w:sz w:val="18"/>
                <w:szCs w:val="18"/>
                <w:lang w:eastAsia="ar-SA"/>
              </w:rPr>
            </w:pPr>
            <w:r w:rsidRPr="008254B0">
              <w:rPr>
                <w:b/>
                <w:bCs/>
                <w:kern w:val="18"/>
                <w:sz w:val="18"/>
                <w:szCs w:val="18"/>
                <w:lang w:eastAsia="ar-SA"/>
              </w:rPr>
              <w:t>годишње</w:t>
            </w:r>
          </w:p>
        </w:tc>
        <w:tc>
          <w:tcPr>
            <w:tcW w:w="828" w:type="dxa"/>
            <w:gridSpan w:val="3"/>
            <w:tcBorders>
              <w:left w:val="single" w:sz="12" w:space="0" w:color="auto"/>
              <w:bottom w:val="single" w:sz="8" w:space="0" w:color="000000"/>
            </w:tcBorders>
            <w:shd w:val="clear" w:color="auto" w:fill="auto"/>
            <w:vAlign w:val="center"/>
          </w:tcPr>
          <w:p w:rsidR="00C25B1F" w:rsidRPr="008254B0" w:rsidRDefault="00C25B1F" w:rsidP="008254B0">
            <w:pPr>
              <w:widowControl w:val="0"/>
              <w:suppressAutoHyphens/>
              <w:jc w:val="center"/>
              <w:rPr>
                <w:b/>
                <w:bCs/>
                <w:kern w:val="18"/>
                <w:sz w:val="18"/>
                <w:szCs w:val="18"/>
                <w:lang w:eastAsia="ar-SA"/>
              </w:rPr>
            </w:pPr>
            <w:r w:rsidRPr="008254B0">
              <w:rPr>
                <w:b/>
                <w:bCs/>
                <w:kern w:val="18"/>
                <w:sz w:val="18"/>
                <w:szCs w:val="18"/>
                <w:lang w:eastAsia="ar-SA"/>
              </w:rPr>
              <w:t>недељно</w:t>
            </w:r>
          </w:p>
        </w:tc>
        <w:tc>
          <w:tcPr>
            <w:tcW w:w="1514" w:type="dxa"/>
            <w:gridSpan w:val="4"/>
            <w:tcBorders>
              <w:left w:val="single" w:sz="8" w:space="0" w:color="000000"/>
              <w:bottom w:val="single" w:sz="8" w:space="0" w:color="000000"/>
              <w:right w:val="single" w:sz="12" w:space="0" w:color="auto"/>
            </w:tcBorders>
            <w:shd w:val="clear" w:color="auto" w:fill="auto"/>
            <w:vAlign w:val="center"/>
          </w:tcPr>
          <w:p w:rsidR="00C25B1F" w:rsidRPr="008254B0" w:rsidRDefault="00C25B1F" w:rsidP="008254B0">
            <w:pPr>
              <w:widowControl w:val="0"/>
              <w:suppressAutoHyphens/>
              <w:jc w:val="center"/>
              <w:rPr>
                <w:b/>
                <w:bCs/>
                <w:kern w:val="18"/>
                <w:sz w:val="18"/>
                <w:szCs w:val="18"/>
                <w:lang w:eastAsia="ar-SA"/>
              </w:rPr>
            </w:pPr>
            <w:r w:rsidRPr="008254B0">
              <w:rPr>
                <w:b/>
                <w:bCs/>
                <w:kern w:val="18"/>
                <w:sz w:val="18"/>
                <w:szCs w:val="18"/>
                <w:lang w:eastAsia="ar-SA"/>
              </w:rPr>
              <w:t>годишње</w:t>
            </w:r>
          </w:p>
        </w:tc>
        <w:tc>
          <w:tcPr>
            <w:tcW w:w="2312" w:type="dxa"/>
            <w:gridSpan w:val="5"/>
            <w:tcBorders>
              <w:top w:val="single" w:sz="8" w:space="0" w:color="000000"/>
              <w:left w:val="single" w:sz="12" w:space="0" w:color="auto"/>
              <w:bottom w:val="single" w:sz="8" w:space="0" w:color="000000"/>
              <w:right w:val="single" w:sz="12" w:space="0" w:color="auto"/>
            </w:tcBorders>
            <w:shd w:val="clear" w:color="auto" w:fill="auto"/>
            <w:vAlign w:val="center"/>
          </w:tcPr>
          <w:p w:rsidR="00C25B1F" w:rsidRPr="008254B0" w:rsidRDefault="00C25B1F" w:rsidP="008254B0">
            <w:pPr>
              <w:widowControl w:val="0"/>
              <w:suppressAutoHyphens/>
              <w:jc w:val="center"/>
              <w:rPr>
                <w:b/>
                <w:bCs/>
                <w:kern w:val="18"/>
                <w:sz w:val="18"/>
                <w:szCs w:val="18"/>
                <w:lang w:eastAsia="ar-SA"/>
              </w:rPr>
            </w:pPr>
            <w:r w:rsidRPr="008254B0">
              <w:rPr>
                <w:b/>
                <w:bCs/>
                <w:kern w:val="18"/>
                <w:sz w:val="18"/>
                <w:szCs w:val="18"/>
                <w:lang w:eastAsia="ar-SA"/>
              </w:rPr>
              <w:t>годишње</w:t>
            </w:r>
          </w:p>
        </w:tc>
      </w:tr>
      <w:tr w:rsidR="00C25B1F" w:rsidRPr="008254B0" w:rsidTr="008254B0">
        <w:trPr>
          <w:trHeight w:val="113"/>
        </w:trPr>
        <w:tc>
          <w:tcPr>
            <w:tcW w:w="4423" w:type="dxa"/>
            <w:gridSpan w:val="2"/>
            <w:vMerge/>
            <w:tcBorders>
              <w:left w:val="single" w:sz="12" w:space="0" w:color="auto"/>
              <w:bottom w:val="single" w:sz="12" w:space="0" w:color="auto"/>
              <w:right w:val="single" w:sz="12" w:space="0" w:color="auto"/>
            </w:tcBorders>
            <w:shd w:val="clear" w:color="auto" w:fill="auto"/>
            <w:vAlign w:val="bottom"/>
          </w:tcPr>
          <w:p w:rsidR="00C25B1F" w:rsidRPr="008254B0" w:rsidRDefault="00C25B1F" w:rsidP="008254B0">
            <w:pPr>
              <w:widowControl w:val="0"/>
              <w:suppressAutoHyphens/>
              <w:snapToGrid w:val="0"/>
              <w:rPr>
                <w:b/>
                <w:bCs/>
                <w:kern w:val="1"/>
                <w:sz w:val="18"/>
                <w:szCs w:val="18"/>
                <w:lang w:eastAsia="ar-SA"/>
              </w:rPr>
            </w:pPr>
          </w:p>
        </w:tc>
        <w:tc>
          <w:tcPr>
            <w:tcW w:w="283" w:type="dxa"/>
            <w:tcBorders>
              <w:left w:val="single" w:sz="12" w:space="0" w:color="auto"/>
              <w:bottom w:val="single" w:sz="12" w:space="0" w:color="auto"/>
            </w:tcBorders>
            <w:shd w:val="clear" w:color="auto" w:fill="auto"/>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Т</w:t>
            </w:r>
          </w:p>
        </w:tc>
        <w:tc>
          <w:tcPr>
            <w:tcW w:w="207"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В</w:t>
            </w:r>
          </w:p>
        </w:tc>
        <w:tc>
          <w:tcPr>
            <w:tcW w:w="305"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ПН</w:t>
            </w:r>
          </w:p>
        </w:tc>
        <w:tc>
          <w:tcPr>
            <w:tcW w:w="356"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Т</w:t>
            </w:r>
          </w:p>
        </w:tc>
        <w:tc>
          <w:tcPr>
            <w:tcW w:w="356"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В</w:t>
            </w:r>
          </w:p>
        </w:tc>
        <w:tc>
          <w:tcPr>
            <w:tcW w:w="305"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ПН</w:t>
            </w:r>
          </w:p>
        </w:tc>
        <w:tc>
          <w:tcPr>
            <w:tcW w:w="356" w:type="dxa"/>
            <w:tcBorders>
              <w:left w:val="single" w:sz="8" w:space="0" w:color="000000"/>
              <w:bottom w:val="single" w:sz="12" w:space="0" w:color="auto"/>
              <w:right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Б</w:t>
            </w:r>
          </w:p>
        </w:tc>
        <w:tc>
          <w:tcPr>
            <w:tcW w:w="277" w:type="dxa"/>
            <w:tcBorders>
              <w:left w:val="single" w:sz="12" w:space="0" w:color="auto"/>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Т</w:t>
            </w:r>
          </w:p>
        </w:tc>
        <w:tc>
          <w:tcPr>
            <w:tcW w:w="248"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В</w:t>
            </w:r>
          </w:p>
        </w:tc>
        <w:tc>
          <w:tcPr>
            <w:tcW w:w="341"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ПН</w:t>
            </w:r>
          </w:p>
        </w:tc>
        <w:tc>
          <w:tcPr>
            <w:tcW w:w="357"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Т</w:t>
            </w:r>
          </w:p>
        </w:tc>
        <w:tc>
          <w:tcPr>
            <w:tcW w:w="360"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В</w:t>
            </w:r>
          </w:p>
        </w:tc>
        <w:tc>
          <w:tcPr>
            <w:tcW w:w="356"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ПН</w:t>
            </w:r>
          </w:p>
        </w:tc>
        <w:tc>
          <w:tcPr>
            <w:tcW w:w="356" w:type="dxa"/>
            <w:tcBorders>
              <w:left w:val="single" w:sz="8" w:space="0" w:color="000000"/>
              <w:bottom w:val="single" w:sz="12" w:space="0" w:color="auto"/>
              <w:right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Б</w:t>
            </w:r>
          </w:p>
        </w:tc>
        <w:tc>
          <w:tcPr>
            <w:tcW w:w="360" w:type="dxa"/>
            <w:tcBorders>
              <w:left w:val="single" w:sz="12" w:space="0" w:color="auto"/>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Т</w:t>
            </w:r>
          </w:p>
        </w:tc>
        <w:tc>
          <w:tcPr>
            <w:tcW w:w="207"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В</w:t>
            </w:r>
          </w:p>
        </w:tc>
        <w:tc>
          <w:tcPr>
            <w:tcW w:w="305"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ПН</w:t>
            </w:r>
          </w:p>
        </w:tc>
        <w:tc>
          <w:tcPr>
            <w:tcW w:w="356"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Т</w:t>
            </w:r>
          </w:p>
        </w:tc>
        <w:tc>
          <w:tcPr>
            <w:tcW w:w="356"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В</w:t>
            </w:r>
          </w:p>
        </w:tc>
        <w:tc>
          <w:tcPr>
            <w:tcW w:w="305" w:type="dxa"/>
            <w:tcBorders>
              <w:left w:val="single" w:sz="8" w:space="0" w:color="000000"/>
              <w:bottom w:val="single" w:sz="12" w:space="0" w:color="auto"/>
            </w:tcBorders>
            <w:shd w:val="clear" w:color="auto" w:fill="auto"/>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ПН</w:t>
            </w:r>
          </w:p>
        </w:tc>
        <w:tc>
          <w:tcPr>
            <w:tcW w:w="356" w:type="dxa"/>
            <w:tcBorders>
              <w:left w:val="single" w:sz="8" w:space="0" w:color="000000"/>
              <w:bottom w:val="single" w:sz="12" w:space="0" w:color="auto"/>
              <w:right w:val="single" w:sz="12" w:space="0" w:color="auto"/>
            </w:tcBorders>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Б</w:t>
            </w:r>
          </w:p>
        </w:tc>
        <w:tc>
          <w:tcPr>
            <w:tcW w:w="360" w:type="dxa"/>
            <w:tcBorders>
              <w:left w:val="single" w:sz="12" w:space="0" w:color="auto"/>
              <w:bottom w:val="single" w:sz="12" w:space="0" w:color="auto"/>
            </w:tcBorders>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Т</w:t>
            </w:r>
          </w:p>
        </w:tc>
        <w:tc>
          <w:tcPr>
            <w:tcW w:w="163" w:type="dxa"/>
            <w:tcBorders>
              <w:left w:val="single" w:sz="8" w:space="0" w:color="000000"/>
              <w:bottom w:val="single" w:sz="12" w:space="0" w:color="auto"/>
            </w:tcBorders>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В</w:t>
            </w:r>
          </w:p>
        </w:tc>
        <w:tc>
          <w:tcPr>
            <w:tcW w:w="305" w:type="dxa"/>
            <w:tcBorders>
              <w:left w:val="single" w:sz="8" w:space="0" w:color="000000"/>
              <w:bottom w:val="single" w:sz="12" w:space="0" w:color="auto"/>
            </w:tcBorders>
            <w:vAlign w:val="bottom"/>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ПН</w:t>
            </w:r>
          </w:p>
        </w:tc>
        <w:tc>
          <w:tcPr>
            <w:tcW w:w="446" w:type="dxa"/>
            <w:tcBorders>
              <w:left w:val="single" w:sz="8" w:space="0" w:color="000000"/>
              <w:bottom w:val="single" w:sz="12" w:space="0" w:color="auto"/>
            </w:tcBorders>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Т</w:t>
            </w:r>
          </w:p>
        </w:tc>
        <w:tc>
          <w:tcPr>
            <w:tcW w:w="356" w:type="dxa"/>
            <w:tcBorders>
              <w:left w:val="single" w:sz="8" w:space="0" w:color="000000"/>
              <w:bottom w:val="single" w:sz="12" w:space="0" w:color="auto"/>
            </w:tcBorders>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В</w:t>
            </w:r>
          </w:p>
        </w:tc>
        <w:tc>
          <w:tcPr>
            <w:tcW w:w="356" w:type="dxa"/>
            <w:tcBorders>
              <w:left w:val="single" w:sz="8" w:space="0" w:color="000000"/>
              <w:bottom w:val="single" w:sz="12" w:space="0" w:color="auto"/>
            </w:tcBorders>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ПН</w:t>
            </w:r>
          </w:p>
        </w:tc>
        <w:tc>
          <w:tcPr>
            <w:tcW w:w="356" w:type="dxa"/>
            <w:tcBorders>
              <w:left w:val="single" w:sz="8" w:space="0" w:color="000000"/>
              <w:bottom w:val="single" w:sz="12" w:space="0" w:color="auto"/>
              <w:right w:val="single" w:sz="12" w:space="0" w:color="auto"/>
            </w:tcBorders>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Б</w:t>
            </w:r>
          </w:p>
        </w:tc>
        <w:tc>
          <w:tcPr>
            <w:tcW w:w="540" w:type="dxa"/>
            <w:tcBorders>
              <w:top w:val="single" w:sz="8" w:space="0" w:color="000000"/>
              <w:left w:val="single" w:sz="12" w:space="0" w:color="auto"/>
              <w:bottom w:val="single" w:sz="12" w:space="0" w:color="auto"/>
            </w:tcBorders>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Т</w:t>
            </w:r>
          </w:p>
        </w:tc>
        <w:tc>
          <w:tcPr>
            <w:tcW w:w="360" w:type="dxa"/>
            <w:tcBorders>
              <w:top w:val="single" w:sz="8" w:space="0" w:color="000000"/>
              <w:left w:val="single" w:sz="4" w:space="0" w:color="000000"/>
              <w:bottom w:val="single" w:sz="12" w:space="0" w:color="auto"/>
            </w:tcBorders>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В</w:t>
            </w:r>
          </w:p>
        </w:tc>
        <w:tc>
          <w:tcPr>
            <w:tcW w:w="360" w:type="dxa"/>
            <w:tcBorders>
              <w:top w:val="single" w:sz="8" w:space="0" w:color="000000"/>
              <w:left w:val="single" w:sz="4" w:space="0" w:color="000000"/>
              <w:bottom w:val="single" w:sz="12" w:space="0" w:color="auto"/>
            </w:tcBorders>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ПН</w:t>
            </w:r>
          </w:p>
        </w:tc>
        <w:tc>
          <w:tcPr>
            <w:tcW w:w="356" w:type="dxa"/>
            <w:tcBorders>
              <w:top w:val="single" w:sz="8" w:space="0" w:color="000000"/>
              <w:left w:val="single" w:sz="4" w:space="0" w:color="000000"/>
              <w:bottom w:val="single" w:sz="12" w:space="0" w:color="auto"/>
            </w:tcBorders>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Б</w:t>
            </w:r>
          </w:p>
        </w:tc>
        <w:tc>
          <w:tcPr>
            <w:tcW w:w="696" w:type="dxa"/>
            <w:tcBorders>
              <w:top w:val="single" w:sz="8" w:space="0" w:color="000000"/>
              <w:left w:val="single" w:sz="4" w:space="0" w:color="000000"/>
              <w:bottom w:val="single" w:sz="12" w:space="0" w:color="auto"/>
              <w:right w:val="single" w:sz="12" w:space="0" w:color="auto"/>
            </w:tcBorders>
            <w:vAlign w:val="bottom"/>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Σ</w:t>
            </w:r>
          </w:p>
        </w:tc>
      </w:tr>
      <w:tr w:rsidR="00C25B1F" w:rsidRPr="008254B0" w:rsidTr="008254B0">
        <w:trPr>
          <w:trHeight w:val="23"/>
        </w:trPr>
        <w:tc>
          <w:tcPr>
            <w:tcW w:w="4423" w:type="dxa"/>
            <w:gridSpan w:val="2"/>
            <w:tcBorders>
              <w:top w:val="single" w:sz="12" w:space="0" w:color="auto"/>
              <w:left w:val="single" w:sz="12" w:space="0" w:color="auto"/>
              <w:bottom w:val="single" w:sz="12" w:space="0" w:color="auto"/>
              <w:right w:val="single" w:sz="12" w:space="0" w:color="auto"/>
            </w:tcBorders>
            <w:shd w:val="clear" w:color="auto" w:fill="999999"/>
            <w:vAlign w:val="bottom"/>
          </w:tcPr>
          <w:p w:rsidR="00C25B1F" w:rsidRPr="008254B0" w:rsidRDefault="00C25B1F" w:rsidP="008254B0">
            <w:pPr>
              <w:widowControl w:val="0"/>
              <w:suppressAutoHyphens/>
              <w:rPr>
                <w:rFonts w:eastAsia="Andale Sans UI"/>
                <w:b/>
                <w:bCs/>
                <w:kern w:val="1"/>
                <w:sz w:val="18"/>
                <w:szCs w:val="18"/>
                <w:lang w:eastAsia="ar-SA"/>
              </w:rPr>
            </w:pPr>
            <w:r w:rsidRPr="008254B0">
              <w:rPr>
                <w:b/>
                <w:bCs/>
                <w:kern w:val="1"/>
                <w:sz w:val="18"/>
                <w:szCs w:val="18"/>
                <w:lang w:eastAsia="ar-SA"/>
              </w:rPr>
              <w:t>А1: ОБАВЕЗНИ ОПШТЕОБРАЗОВНИ ПРЕДМЕТИ</w:t>
            </w:r>
          </w:p>
        </w:tc>
        <w:tc>
          <w:tcPr>
            <w:tcW w:w="283"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18</w:t>
            </w:r>
          </w:p>
        </w:tc>
        <w:tc>
          <w:tcPr>
            <w:tcW w:w="20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2</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594</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66</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277"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13</w:t>
            </w:r>
          </w:p>
        </w:tc>
        <w:tc>
          <w:tcPr>
            <w:tcW w:w="248"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41"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416</w:t>
            </w:r>
          </w:p>
        </w:tc>
        <w:tc>
          <w:tcPr>
            <w:tcW w:w="360"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9</w:t>
            </w:r>
          </w:p>
        </w:tc>
        <w:tc>
          <w:tcPr>
            <w:tcW w:w="20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279</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12</w:t>
            </w:r>
          </w:p>
        </w:tc>
        <w:tc>
          <w:tcPr>
            <w:tcW w:w="163"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44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360</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54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1649</w:t>
            </w:r>
          </w:p>
        </w:tc>
        <w:tc>
          <w:tcPr>
            <w:tcW w:w="360"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66</w:t>
            </w:r>
          </w:p>
        </w:tc>
        <w:tc>
          <w:tcPr>
            <w:tcW w:w="360"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12" w:space="0" w:color="auto"/>
              <w:left w:val="single" w:sz="4"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1715</w:t>
            </w:r>
          </w:p>
        </w:tc>
      </w:tr>
      <w:tr w:rsidR="00C25B1F" w:rsidRPr="008254B0" w:rsidTr="008254B0">
        <w:trPr>
          <w:trHeight w:val="23"/>
        </w:trPr>
        <w:tc>
          <w:tcPr>
            <w:tcW w:w="361" w:type="dxa"/>
            <w:tcBorders>
              <w:top w:val="single" w:sz="12" w:space="0" w:color="auto"/>
              <w:left w:val="single" w:sz="12" w:space="0" w:color="auto"/>
            </w:tcBorders>
            <w:shd w:val="clear" w:color="auto" w:fill="auto"/>
            <w:vAlign w:val="bottom"/>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1.</w:t>
            </w:r>
          </w:p>
        </w:tc>
        <w:tc>
          <w:tcPr>
            <w:tcW w:w="4062" w:type="dxa"/>
            <w:tcBorders>
              <w:top w:val="single" w:sz="12" w:space="0" w:color="auto"/>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kern w:val="1"/>
                <w:sz w:val="18"/>
                <w:szCs w:val="18"/>
                <w:lang w:eastAsia="ar-SA"/>
              </w:rPr>
              <w:t>Српски језик и књижевност</w:t>
            </w:r>
          </w:p>
        </w:tc>
        <w:tc>
          <w:tcPr>
            <w:tcW w:w="283" w:type="dxa"/>
            <w:tcBorders>
              <w:top w:val="single" w:sz="12" w:space="0" w:color="auto"/>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207"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99</w:t>
            </w: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top w:val="single" w:sz="12" w:space="0" w:color="auto"/>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248"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96</w:t>
            </w:r>
          </w:p>
        </w:tc>
        <w:tc>
          <w:tcPr>
            <w:tcW w:w="360"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12" w:space="0" w:color="auto"/>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207"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93</w:t>
            </w: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12" w:space="0" w:color="auto"/>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163" w:type="dxa"/>
            <w:tcBorders>
              <w:top w:val="single" w:sz="12" w:space="0" w:color="auto"/>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90</w:t>
            </w: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12" w:space="0" w:color="auto"/>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378</w:t>
            </w:r>
          </w:p>
        </w:tc>
        <w:tc>
          <w:tcPr>
            <w:tcW w:w="360" w:type="dxa"/>
            <w:tcBorders>
              <w:top w:val="single" w:sz="12" w:space="0" w:color="auto"/>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12" w:space="0" w:color="auto"/>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12" w:space="0" w:color="auto"/>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12" w:space="0" w:color="auto"/>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b/>
                <w:bCs/>
                <w:kern w:val="1"/>
                <w:sz w:val="18"/>
                <w:szCs w:val="18"/>
                <w:lang w:eastAsia="ar-SA"/>
              </w:rPr>
              <w:t>378</w:t>
            </w:r>
          </w:p>
        </w:tc>
      </w:tr>
      <w:tr w:rsidR="00C25B1F" w:rsidRPr="008254B0" w:rsidTr="008254B0">
        <w:trPr>
          <w:trHeight w:val="23"/>
        </w:trPr>
        <w:tc>
          <w:tcPr>
            <w:tcW w:w="361" w:type="dxa"/>
            <w:tcBorders>
              <w:top w:val="single" w:sz="4" w:space="0" w:color="000000"/>
              <w:left w:val="single" w:sz="12" w:space="0" w:color="auto"/>
              <w:bottom w:val="single" w:sz="4" w:space="0" w:color="000000"/>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2.</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Страни језик</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64</w:t>
            </w: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62</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60</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252</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252</w:t>
            </w:r>
          </w:p>
        </w:tc>
      </w:tr>
      <w:tr w:rsidR="00C25B1F" w:rsidRPr="008254B0" w:rsidTr="008254B0">
        <w:trPr>
          <w:trHeight w:val="23"/>
        </w:trPr>
        <w:tc>
          <w:tcPr>
            <w:tcW w:w="361" w:type="dxa"/>
            <w:tcBorders>
              <w:left w:val="single" w:sz="12" w:space="0" w:color="auto"/>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3.</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Физичко васпитање</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64</w:t>
            </w: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62</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60</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252</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252</w:t>
            </w:r>
          </w:p>
        </w:tc>
      </w:tr>
      <w:tr w:rsidR="00C25B1F" w:rsidRPr="008254B0" w:rsidTr="008254B0">
        <w:trPr>
          <w:trHeight w:val="23"/>
        </w:trPr>
        <w:tc>
          <w:tcPr>
            <w:tcW w:w="361" w:type="dxa"/>
            <w:tcBorders>
              <w:top w:val="single" w:sz="4" w:space="0" w:color="000000"/>
              <w:left w:val="single" w:sz="12" w:space="0" w:color="auto"/>
              <w:bottom w:val="single" w:sz="4" w:space="0" w:color="000000"/>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4.</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Математика</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64</w:t>
            </w: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62</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60</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252</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252</w:t>
            </w:r>
          </w:p>
        </w:tc>
      </w:tr>
      <w:tr w:rsidR="00C25B1F" w:rsidRPr="008254B0" w:rsidTr="008254B0">
        <w:trPr>
          <w:trHeight w:val="23"/>
        </w:trPr>
        <w:tc>
          <w:tcPr>
            <w:tcW w:w="361" w:type="dxa"/>
            <w:tcBorders>
              <w:left w:val="single" w:sz="12" w:space="0" w:color="auto"/>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5.</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Рачунарство и информатика</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66</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66</w:t>
            </w:r>
          </w:p>
        </w:tc>
      </w:tr>
      <w:tr w:rsidR="00C25B1F" w:rsidRPr="008254B0" w:rsidTr="008254B0">
        <w:trPr>
          <w:trHeight w:val="23"/>
        </w:trPr>
        <w:tc>
          <w:tcPr>
            <w:tcW w:w="361" w:type="dxa"/>
            <w:tcBorders>
              <w:top w:val="single" w:sz="4" w:space="0" w:color="000000"/>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6.</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Историја</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64</w:t>
            </w: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130</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130</w:t>
            </w:r>
          </w:p>
        </w:tc>
      </w:tr>
      <w:tr w:rsidR="00C25B1F" w:rsidRPr="008254B0" w:rsidTr="008254B0">
        <w:trPr>
          <w:trHeight w:val="23"/>
        </w:trPr>
        <w:tc>
          <w:tcPr>
            <w:tcW w:w="361" w:type="dxa"/>
            <w:tcBorders>
              <w:left w:val="single" w:sz="12" w:space="0" w:color="auto"/>
              <w:bottom w:val="single" w:sz="4" w:space="0" w:color="000000"/>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7.</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Музичка  култура</w:t>
            </w:r>
          </w:p>
        </w:tc>
        <w:tc>
          <w:tcPr>
            <w:tcW w:w="283" w:type="dxa"/>
            <w:tcBorders>
              <w:top w:val="single" w:sz="4" w:space="0" w:color="000000"/>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top w:val="single" w:sz="4" w:space="0" w:color="000000"/>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4" w:space="0" w:color="000000"/>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1</w:t>
            </w:r>
          </w:p>
        </w:tc>
        <w:tc>
          <w:tcPr>
            <w:tcW w:w="163" w:type="dxa"/>
            <w:tcBorders>
              <w:top w:val="single" w:sz="4" w:space="0" w:color="000000"/>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30</w:t>
            </w: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30</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30</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8.</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Физика</w:t>
            </w:r>
          </w:p>
        </w:tc>
        <w:tc>
          <w:tcPr>
            <w:tcW w:w="283" w:type="dxa"/>
            <w:tcBorders>
              <w:top w:val="single" w:sz="4" w:space="0" w:color="000000"/>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top w:val="single" w:sz="4" w:space="0" w:color="000000"/>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4" w:space="0" w:color="000000"/>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top w:val="single" w:sz="4" w:space="0" w:color="000000"/>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4" w:space="0" w:color="000000"/>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66</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66</w:t>
            </w:r>
          </w:p>
        </w:tc>
      </w:tr>
      <w:tr w:rsidR="00C25B1F" w:rsidRPr="008254B0" w:rsidTr="008254B0">
        <w:trPr>
          <w:trHeight w:val="23"/>
        </w:trPr>
        <w:tc>
          <w:tcPr>
            <w:tcW w:w="361" w:type="dxa"/>
            <w:tcBorders>
              <w:top w:val="single" w:sz="4" w:space="0" w:color="000000"/>
              <w:left w:val="single" w:sz="12" w:space="0" w:color="auto"/>
              <w:bottom w:val="single" w:sz="4" w:space="0" w:color="000000"/>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9.</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Географија</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1</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33</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64</w:t>
            </w: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97</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97</w:t>
            </w:r>
          </w:p>
        </w:tc>
      </w:tr>
      <w:tr w:rsidR="00C25B1F" w:rsidRPr="008254B0" w:rsidTr="008254B0">
        <w:trPr>
          <w:trHeight w:val="23"/>
        </w:trPr>
        <w:tc>
          <w:tcPr>
            <w:tcW w:w="361" w:type="dxa"/>
            <w:tcBorders>
              <w:left w:val="single" w:sz="12" w:space="0" w:color="auto"/>
              <w:bottom w:val="single" w:sz="4" w:space="0" w:color="000000"/>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10.</w:t>
            </w:r>
          </w:p>
        </w:tc>
        <w:tc>
          <w:tcPr>
            <w:tcW w:w="4062" w:type="dxa"/>
            <w:tcBorders>
              <w:left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Хемија</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66</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66</w:t>
            </w:r>
          </w:p>
        </w:tc>
      </w:tr>
      <w:tr w:rsidR="00C25B1F" w:rsidRPr="008254B0" w:rsidTr="008254B0">
        <w:trPr>
          <w:trHeight w:val="23"/>
        </w:trPr>
        <w:tc>
          <w:tcPr>
            <w:tcW w:w="361" w:type="dxa"/>
            <w:tcBorders>
              <w:left w:val="single" w:sz="12" w:space="0" w:color="auto"/>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11.</w:t>
            </w:r>
          </w:p>
        </w:tc>
        <w:tc>
          <w:tcPr>
            <w:tcW w:w="4062" w:type="dxa"/>
            <w:tcBorders>
              <w:top w:val="single" w:sz="4" w:space="0" w:color="000000"/>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Биологија</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66</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4" w:space="0" w:color="000000"/>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4" w:space="0" w:color="000000"/>
              <w:right w:val="single" w:sz="12" w:space="0" w:color="auto"/>
            </w:tcBorders>
            <w:vAlign w:val="bottom"/>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66</w:t>
            </w:r>
          </w:p>
        </w:tc>
      </w:tr>
      <w:tr w:rsidR="00C25B1F" w:rsidRPr="008254B0" w:rsidTr="008254B0">
        <w:trPr>
          <w:trHeight w:val="23"/>
        </w:trPr>
        <w:tc>
          <w:tcPr>
            <w:tcW w:w="361" w:type="dxa"/>
            <w:tcBorders>
              <w:top w:val="single" w:sz="4" w:space="0" w:color="000000"/>
              <w:left w:val="single" w:sz="12" w:space="0" w:color="auto"/>
              <w:bottom w:val="single" w:sz="12" w:space="0" w:color="auto"/>
            </w:tcBorders>
            <w:shd w:val="clear" w:color="auto" w:fill="auto"/>
            <w:vAlign w:val="bottom"/>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12.</w:t>
            </w:r>
          </w:p>
        </w:tc>
        <w:tc>
          <w:tcPr>
            <w:tcW w:w="4062" w:type="dxa"/>
            <w:tcBorders>
              <w:left w:val="single" w:sz="4" w:space="0" w:color="000000"/>
              <w:bottom w:val="single" w:sz="12" w:space="0" w:color="auto"/>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Социологија са правима грађана</w:t>
            </w:r>
          </w:p>
        </w:tc>
        <w:tc>
          <w:tcPr>
            <w:tcW w:w="283"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12" w:space="0" w:color="auto"/>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163" w:type="dxa"/>
            <w:tcBorders>
              <w:left w:val="single" w:sz="8" w:space="0" w:color="000000"/>
              <w:bottom w:val="single" w:sz="12" w:space="0" w:color="auto"/>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60</w:t>
            </w: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12" w:space="0" w:color="auto"/>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60</w:t>
            </w:r>
          </w:p>
        </w:tc>
        <w:tc>
          <w:tcPr>
            <w:tcW w:w="360" w:type="dxa"/>
            <w:tcBorders>
              <w:top w:val="single" w:sz="4" w:space="0" w:color="000000"/>
              <w:left w:val="single" w:sz="4" w:space="0" w:color="000000"/>
              <w:bottom w:val="single" w:sz="12" w:space="0" w:color="auto"/>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60" w:type="dxa"/>
            <w:tcBorders>
              <w:top w:val="single" w:sz="4" w:space="0" w:color="000000"/>
              <w:left w:val="single" w:sz="4" w:space="0" w:color="000000"/>
              <w:bottom w:val="single" w:sz="12" w:space="0" w:color="auto"/>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356" w:type="dxa"/>
            <w:tcBorders>
              <w:top w:val="single" w:sz="4" w:space="0" w:color="000000"/>
              <w:left w:val="single" w:sz="4" w:space="0" w:color="000000"/>
              <w:bottom w:val="single" w:sz="12" w:space="0" w:color="auto"/>
            </w:tcBorders>
            <w:vAlign w:val="bottom"/>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 </w:t>
            </w:r>
          </w:p>
        </w:tc>
        <w:tc>
          <w:tcPr>
            <w:tcW w:w="696" w:type="dxa"/>
            <w:tcBorders>
              <w:top w:val="single" w:sz="4" w:space="0" w:color="000000"/>
              <w:left w:val="single" w:sz="4" w:space="0" w:color="000000"/>
              <w:bottom w:val="single" w:sz="12" w:space="0" w:color="auto"/>
              <w:right w:val="single" w:sz="12" w:space="0" w:color="auto"/>
            </w:tcBorders>
            <w:vAlign w:val="bottom"/>
          </w:tcPr>
          <w:p w:rsidR="00C25B1F" w:rsidRPr="008254B0" w:rsidRDefault="00C25B1F" w:rsidP="008254B0">
            <w:pPr>
              <w:widowControl w:val="0"/>
              <w:suppressAutoHyphens/>
              <w:jc w:val="center"/>
              <w:rPr>
                <w:b/>
                <w:bCs/>
                <w:kern w:val="1"/>
                <w:sz w:val="18"/>
                <w:szCs w:val="18"/>
                <w:lang w:eastAsia="ar-SA"/>
              </w:rPr>
            </w:pPr>
            <w:r w:rsidRPr="008254B0">
              <w:rPr>
                <w:rFonts w:eastAsia="Andale Sans UI"/>
                <w:b/>
                <w:bCs/>
                <w:kern w:val="1"/>
                <w:sz w:val="18"/>
                <w:szCs w:val="18"/>
                <w:lang w:eastAsia="ar-SA"/>
              </w:rPr>
              <w:t>60</w:t>
            </w:r>
          </w:p>
        </w:tc>
      </w:tr>
      <w:tr w:rsidR="00C25B1F" w:rsidRPr="008254B0" w:rsidTr="008254B0">
        <w:trPr>
          <w:trHeight w:val="23"/>
        </w:trPr>
        <w:tc>
          <w:tcPr>
            <w:tcW w:w="4423" w:type="dxa"/>
            <w:gridSpan w:val="2"/>
            <w:tcBorders>
              <w:top w:val="single" w:sz="12" w:space="0" w:color="auto"/>
              <w:left w:val="single" w:sz="12" w:space="0" w:color="auto"/>
              <w:bottom w:val="single" w:sz="12" w:space="0" w:color="auto"/>
              <w:right w:val="single" w:sz="12" w:space="0" w:color="auto"/>
            </w:tcBorders>
            <w:shd w:val="clear" w:color="auto" w:fill="999999"/>
            <w:vAlign w:val="bottom"/>
          </w:tcPr>
          <w:p w:rsidR="00C25B1F" w:rsidRPr="008254B0" w:rsidRDefault="00C25B1F" w:rsidP="008254B0">
            <w:pPr>
              <w:widowControl w:val="0"/>
              <w:suppressAutoHyphens/>
              <w:rPr>
                <w:rFonts w:eastAsia="Andale Sans UI"/>
                <w:b/>
                <w:bCs/>
                <w:kern w:val="1"/>
                <w:sz w:val="18"/>
                <w:szCs w:val="18"/>
                <w:lang w:eastAsia="ar-SA"/>
              </w:rPr>
            </w:pPr>
            <w:r w:rsidRPr="008254B0">
              <w:rPr>
                <w:b/>
                <w:bCs/>
                <w:kern w:val="1"/>
                <w:sz w:val="18"/>
                <w:szCs w:val="18"/>
                <w:lang w:eastAsia="ar-SA"/>
              </w:rPr>
              <w:t>А2: ОБАВЕЗНИ СТРУЧНИ ПРЕДМЕТИ</w:t>
            </w:r>
          </w:p>
        </w:tc>
        <w:tc>
          <w:tcPr>
            <w:tcW w:w="283"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7</w:t>
            </w:r>
          </w:p>
        </w:tc>
        <w:tc>
          <w:tcPr>
            <w:tcW w:w="20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4</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231</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132</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120</w:t>
            </w:r>
          </w:p>
        </w:tc>
        <w:tc>
          <w:tcPr>
            <w:tcW w:w="277"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5</w:t>
            </w:r>
          </w:p>
        </w:tc>
        <w:tc>
          <w:tcPr>
            <w:tcW w:w="248"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5</w:t>
            </w:r>
          </w:p>
        </w:tc>
        <w:tc>
          <w:tcPr>
            <w:tcW w:w="341"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w:t>
            </w:r>
          </w:p>
        </w:tc>
        <w:tc>
          <w:tcPr>
            <w:tcW w:w="35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160</w:t>
            </w:r>
          </w:p>
        </w:tc>
        <w:tc>
          <w:tcPr>
            <w:tcW w:w="360"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160</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192</w:t>
            </w: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150</w:t>
            </w:r>
          </w:p>
        </w:tc>
        <w:tc>
          <w:tcPr>
            <w:tcW w:w="36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14</w:t>
            </w:r>
          </w:p>
        </w:tc>
        <w:tc>
          <w:tcPr>
            <w:tcW w:w="20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434</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186</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180</w:t>
            </w:r>
          </w:p>
        </w:tc>
        <w:tc>
          <w:tcPr>
            <w:tcW w:w="36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5</w:t>
            </w:r>
          </w:p>
        </w:tc>
        <w:tc>
          <w:tcPr>
            <w:tcW w:w="163"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w:t>
            </w:r>
          </w:p>
        </w:tc>
        <w:tc>
          <w:tcPr>
            <w:tcW w:w="44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150</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180</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180</w:t>
            </w: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120</w:t>
            </w:r>
          </w:p>
        </w:tc>
        <w:tc>
          <w:tcPr>
            <w:tcW w:w="54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975</w:t>
            </w:r>
          </w:p>
        </w:tc>
        <w:tc>
          <w:tcPr>
            <w:tcW w:w="360"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658</w:t>
            </w:r>
          </w:p>
        </w:tc>
        <w:tc>
          <w:tcPr>
            <w:tcW w:w="360"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372</w:t>
            </w:r>
          </w:p>
        </w:tc>
        <w:tc>
          <w:tcPr>
            <w:tcW w:w="356"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570</w:t>
            </w:r>
          </w:p>
        </w:tc>
        <w:tc>
          <w:tcPr>
            <w:tcW w:w="696" w:type="dxa"/>
            <w:tcBorders>
              <w:top w:val="single" w:sz="12" w:space="0" w:color="auto"/>
              <w:left w:val="single" w:sz="4"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2575</w:t>
            </w:r>
          </w:p>
        </w:tc>
      </w:tr>
      <w:tr w:rsidR="00C25B1F" w:rsidRPr="008254B0" w:rsidTr="008254B0">
        <w:trPr>
          <w:trHeight w:val="23"/>
        </w:trPr>
        <w:tc>
          <w:tcPr>
            <w:tcW w:w="361" w:type="dxa"/>
            <w:tcBorders>
              <w:top w:val="single" w:sz="12" w:space="0" w:color="auto"/>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1.</w:t>
            </w:r>
          </w:p>
        </w:tc>
        <w:tc>
          <w:tcPr>
            <w:tcW w:w="4062" w:type="dxa"/>
            <w:tcBorders>
              <w:top w:val="single" w:sz="12" w:space="0" w:color="auto"/>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Страни језик II</w:t>
            </w:r>
          </w:p>
        </w:tc>
        <w:tc>
          <w:tcPr>
            <w:tcW w:w="283" w:type="dxa"/>
            <w:tcBorders>
              <w:top w:val="single" w:sz="12" w:space="0" w:color="auto"/>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207"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99</w:t>
            </w: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top w:val="single" w:sz="12" w:space="0" w:color="auto"/>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248"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96</w:t>
            </w:r>
          </w:p>
        </w:tc>
        <w:tc>
          <w:tcPr>
            <w:tcW w:w="360"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12" w:space="0" w:color="auto"/>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207"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93</w:t>
            </w:r>
          </w:p>
        </w:tc>
        <w:tc>
          <w:tcPr>
            <w:tcW w:w="356" w:type="dxa"/>
            <w:tcBorders>
              <w:top w:val="single" w:sz="12" w:space="0" w:color="auto"/>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top w:val="single" w:sz="12" w:space="0" w:color="auto"/>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163" w:type="dxa"/>
            <w:tcBorders>
              <w:top w:val="single" w:sz="12" w:space="0" w:color="auto"/>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top w:val="single" w:sz="12" w:space="0" w:color="auto"/>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90</w:t>
            </w: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12" w:space="0" w:color="auto"/>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378</w:t>
            </w:r>
          </w:p>
        </w:tc>
        <w:tc>
          <w:tcPr>
            <w:tcW w:w="360" w:type="dxa"/>
            <w:tcBorders>
              <w:top w:val="single" w:sz="12" w:space="0" w:color="auto"/>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12" w:space="0" w:color="auto"/>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12" w:space="0" w:color="auto"/>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12" w:space="0" w:color="auto"/>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b/>
                <w:bCs/>
                <w:kern w:val="1"/>
                <w:sz w:val="18"/>
                <w:szCs w:val="18"/>
                <w:lang w:eastAsia="ar-SA"/>
              </w:rPr>
              <w:t>378</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Основи туризма и угоститељства</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66</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b/>
                <w:bCs/>
                <w:kern w:val="1"/>
                <w:sz w:val="18"/>
                <w:szCs w:val="18"/>
                <w:lang w:eastAsia="ar-SA"/>
              </w:rPr>
              <w:t>66</w:t>
            </w:r>
          </w:p>
        </w:tc>
      </w:tr>
      <w:tr w:rsidR="00C25B1F" w:rsidRPr="008254B0" w:rsidTr="00760E0F">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Основи економије</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66</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66</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66</w:t>
            </w:r>
          </w:p>
        </w:tc>
      </w:tr>
      <w:tr w:rsidR="00675AD6" w:rsidRPr="008254B0" w:rsidTr="00675AD6">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4.</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Агенцијско и хотелијерско пословање</w:t>
            </w:r>
          </w:p>
        </w:tc>
        <w:tc>
          <w:tcPr>
            <w:tcW w:w="283" w:type="dxa"/>
            <w:tcBorders>
              <w:left w:val="single" w:sz="12" w:space="0" w:color="auto"/>
              <w:bottom w:val="single" w:sz="4" w:space="0" w:color="000000"/>
            </w:tcBorders>
            <w:shd w:val="clear" w:color="auto" w:fill="FFFFFF"/>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207" w:type="dxa"/>
            <w:tcBorders>
              <w:left w:val="single" w:sz="8" w:space="0" w:color="000000"/>
              <w:bottom w:val="single" w:sz="4" w:space="0" w:color="000000"/>
            </w:tcBorders>
            <w:shd w:val="clear" w:color="auto" w:fill="FFFFFF"/>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4</w:t>
            </w:r>
          </w:p>
        </w:tc>
        <w:tc>
          <w:tcPr>
            <w:tcW w:w="305" w:type="dxa"/>
            <w:tcBorders>
              <w:left w:val="single" w:sz="8" w:space="0" w:color="000000"/>
              <w:bottom w:val="single" w:sz="4" w:space="0" w:color="000000"/>
            </w:tcBorders>
            <w:shd w:val="clear" w:color="auto" w:fill="FFFFFF"/>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132</w:t>
            </w:r>
          </w:p>
        </w:tc>
        <w:tc>
          <w:tcPr>
            <w:tcW w:w="305" w:type="dxa"/>
            <w:tcBorders>
              <w:top w:val="single" w:sz="4" w:space="0" w:color="000000"/>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356" w:type="dxa"/>
            <w:tcBorders>
              <w:top w:val="single" w:sz="4" w:space="0" w:color="000000"/>
              <w:left w:val="single" w:sz="8" w:space="0" w:color="000000"/>
              <w:bottom w:val="single" w:sz="4" w:space="0" w:color="000000"/>
              <w:right w:val="single" w:sz="12" w:space="0" w:color="auto"/>
            </w:tcBorders>
            <w:shd w:val="clear" w:color="auto" w:fill="D9D9D9"/>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90</w:t>
            </w:r>
          </w:p>
        </w:tc>
        <w:tc>
          <w:tcPr>
            <w:tcW w:w="277" w:type="dxa"/>
            <w:tcBorders>
              <w:left w:val="single" w:sz="12" w:space="0" w:color="auto"/>
              <w:bottom w:val="single" w:sz="4" w:space="0" w:color="000000"/>
            </w:tcBorders>
            <w:shd w:val="clear" w:color="auto" w:fill="FFFFFF"/>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248" w:type="dxa"/>
            <w:tcBorders>
              <w:left w:val="single" w:sz="8" w:space="0" w:color="000000"/>
              <w:bottom w:val="single" w:sz="4" w:space="0" w:color="000000"/>
            </w:tcBorders>
            <w:shd w:val="clear" w:color="auto" w:fill="FFFFFF"/>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5</w:t>
            </w:r>
          </w:p>
        </w:tc>
        <w:tc>
          <w:tcPr>
            <w:tcW w:w="341" w:type="dxa"/>
            <w:tcBorders>
              <w:left w:val="single" w:sz="8" w:space="0" w:color="000000"/>
              <w:bottom w:val="single" w:sz="4" w:space="0" w:color="000000"/>
            </w:tcBorders>
            <w:shd w:val="clear" w:color="auto" w:fill="FFFFFF"/>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6</w:t>
            </w:r>
          </w:p>
        </w:tc>
        <w:tc>
          <w:tcPr>
            <w:tcW w:w="357" w:type="dxa"/>
            <w:tcBorders>
              <w:top w:val="single" w:sz="4" w:space="0" w:color="000000"/>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360" w:type="dxa"/>
            <w:tcBorders>
              <w:top w:val="single" w:sz="4" w:space="0" w:color="000000"/>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160</w:t>
            </w:r>
          </w:p>
        </w:tc>
        <w:tc>
          <w:tcPr>
            <w:tcW w:w="356" w:type="dxa"/>
            <w:tcBorders>
              <w:top w:val="single" w:sz="4" w:space="0" w:color="000000"/>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192</w:t>
            </w:r>
          </w:p>
        </w:tc>
        <w:tc>
          <w:tcPr>
            <w:tcW w:w="356" w:type="dxa"/>
            <w:tcBorders>
              <w:top w:val="single" w:sz="4" w:space="0" w:color="000000"/>
              <w:left w:val="single" w:sz="8" w:space="0" w:color="000000"/>
              <w:bottom w:val="single" w:sz="4" w:space="0" w:color="000000"/>
              <w:right w:val="single" w:sz="12" w:space="0" w:color="auto"/>
            </w:tcBorders>
            <w:shd w:val="clear" w:color="auto" w:fill="D9D9D9"/>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120</w:t>
            </w:r>
          </w:p>
        </w:tc>
        <w:tc>
          <w:tcPr>
            <w:tcW w:w="360" w:type="dxa"/>
            <w:tcBorders>
              <w:left w:val="single" w:sz="12" w:space="0" w:color="auto"/>
              <w:bottom w:val="single" w:sz="4" w:space="0" w:color="000000"/>
            </w:tcBorders>
            <w:shd w:val="clear" w:color="auto" w:fill="FFFFFF"/>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207" w:type="dxa"/>
            <w:tcBorders>
              <w:left w:val="single" w:sz="8" w:space="0" w:color="000000"/>
              <w:bottom w:val="single" w:sz="4" w:space="0" w:color="000000"/>
            </w:tcBorders>
            <w:shd w:val="clear" w:color="auto" w:fill="FFFFFF"/>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4</w:t>
            </w:r>
          </w:p>
        </w:tc>
        <w:tc>
          <w:tcPr>
            <w:tcW w:w="305" w:type="dxa"/>
            <w:tcBorders>
              <w:left w:val="single" w:sz="8" w:space="0" w:color="000000"/>
              <w:bottom w:val="single" w:sz="4" w:space="0" w:color="000000"/>
            </w:tcBorders>
            <w:shd w:val="clear" w:color="auto" w:fill="FFFFFF"/>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356" w:type="dxa"/>
            <w:tcBorders>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356" w:type="dxa"/>
            <w:tcBorders>
              <w:top w:val="single" w:sz="4" w:space="0" w:color="000000"/>
              <w:left w:val="single" w:sz="8" w:space="0" w:color="000000"/>
              <w:bottom w:val="single" w:sz="8" w:space="0" w:color="000000"/>
            </w:tcBorders>
            <w:shd w:val="clear" w:color="auto" w:fill="D9D9D9"/>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124</w:t>
            </w:r>
          </w:p>
        </w:tc>
        <w:tc>
          <w:tcPr>
            <w:tcW w:w="305" w:type="dxa"/>
            <w:tcBorders>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D9D9D9"/>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120</w:t>
            </w:r>
          </w:p>
        </w:tc>
        <w:tc>
          <w:tcPr>
            <w:tcW w:w="360" w:type="dxa"/>
            <w:tcBorders>
              <w:left w:val="single" w:sz="12" w:space="0" w:color="auto"/>
              <w:bottom w:val="single" w:sz="4" w:space="0" w:color="000000"/>
            </w:tcBorders>
            <w:shd w:val="clear" w:color="auto" w:fill="FFFFFF"/>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163" w:type="dxa"/>
            <w:tcBorders>
              <w:left w:val="single" w:sz="8" w:space="0" w:color="000000"/>
              <w:bottom w:val="single" w:sz="4" w:space="0" w:color="000000"/>
            </w:tcBorders>
            <w:shd w:val="clear" w:color="auto" w:fill="FFFFFF"/>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4</w:t>
            </w:r>
          </w:p>
        </w:tc>
        <w:tc>
          <w:tcPr>
            <w:tcW w:w="305" w:type="dxa"/>
            <w:tcBorders>
              <w:left w:val="single" w:sz="8" w:space="0" w:color="000000"/>
              <w:bottom w:val="single" w:sz="4" w:space="0" w:color="000000"/>
            </w:tcBorders>
            <w:shd w:val="clear" w:color="auto" w:fill="FFFFFF"/>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6</w:t>
            </w:r>
          </w:p>
        </w:tc>
        <w:tc>
          <w:tcPr>
            <w:tcW w:w="446" w:type="dxa"/>
            <w:tcBorders>
              <w:top w:val="single" w:sz="4" w:space="0" w:color="000000"/>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snapToGrid w:val="0"/>
              <w:jc w:val="center"/>
              <w:rPr>
                <w:rFonts w:eastAsia="Andale Sans UI"/>
                <w:color w:val="000000"/>
                <w:kern w:val="1"/>
                <w:sz w:val="18"/>
                <w:szCs w:val="18"/>
                <w:lang w:eastAsia="ar-SA"/>
              </w:rPr>
            </w:pPr>
          </w:p>
        </w:tc>
        <w:tc>
          <w:tcPr>
            <w:tcW w:w="356" w:type="dxa"/>
            <w:tcBorders>
              <w:top w:val="single" w:sz="4" w:space="0" w:color="000000"/>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120</w:t>
            </w:r>
          </w:p>
        </w:tc>
        <w:tc>
          <w:tcPr>
            <w:tcW w:w="356" w:type="dxa"/>
            <w:tcBorders>
              <w:top w:val="single" w:sz="4" w:space="0" w:color="000000"/>
              <w:left w:val="single" w:sz="8" w:space="0" w:color="000000"/>
              <w:bottom w:val="single" w:sz="4" w:space="0" w:color="000000"/>
            </w:tcBorders>
            <w:shd w:val="clear" w:color="auto" w:fill="D9D9D9"/>
            <w:vAlign w:val="center"/>
          </w:tcPr>
          <w:p w:rsidR="00C25B1F" w:rsidRPr="00675AD6" w:rsidRDefault="00C25B1F" w:rsidP="008254B0">
            <w:pPr>
              <w:widowControl w:val="0"/>
              <w:suppressAutoHyphens/>
              <w:jc w:val="center"/>
              <w:rPr>
                <w:rFonts w:eastAsia="Andale Sans UI"/>
                <w:color w:val="000000"/>
                <w:kern w:val="1"/>
                <w:sz w:val="18"/>
                <w:szCs w:val="18"/>
                <w:lang w:eastAsia="ar-SA"/>
              </w:rPr>
            </w:pPr>
            <w:r w:rsidRPr="00675AD6">
              <w:rPr>
                <w:rFonts w:eastAsia="Andale Sans UI"/>
                <w:color w:val="000000"/>
                <w:kern w:val="1"/>
                <w:sz w:val="18"/>
                <w:szCs w:val="18"/>
                <w:lang w:eastAsia="ar-SA"/>
              </w:rPr>
              <w:t>180</w:t>
            </w:r>
          </w:p>
        </w:tc>
        <w:tc>
          <w:tcPr>
            <w:tcW w:w="356" w:type="dxa"/>
            <w:tcBorders>
              <w:top w:val="single" w:sz="4" w:space="0" w:color="000000"/>
              <w:left w:val="single" w:sz="8" w:space="0" w:color="000000"/>
              <w:bottom w:val="single" w:sz="4" w:space="0" w:color="000000"/>
              <w:right w:val="single" w:sz="12" w:space="0" w:color="auto"/>
            </w:tcBorders>
            <w:shd w:val="clear" w:color="auto" w:fill="D9D9D9"/>
            <w:vAlign w:val="center"/>
          </w:tcPr>
          <w:p w:rsidR="00C25B1F" w:rsidRPr="00675AD6" w:rsidRDefault="00C25B1F" w:rsidP="008254B0">
            <w:pPr>
              <w:widowControl w:val="0"/>
              <w:suppressAutoHyphens/>
              <w:jc w:val="center"/>
              <w:rPr>
                <w:rFonts w:eastAsia="Andale Sans UI"/>
                <w:b/>
                <w:bCs/>
                <w:color w:val="000000"/>
                <w:kern w:val="1"/>
                <w:sz w:val="18"/>
                <w:szCs w:val="18"/>
                <w:lang w:eastAsia="ar-SA"/>
              </w:rPr>
            </w:pPr>
            <w:r w:rsidRPr="00675AD6">
              <w:rPr>
                <w:rFonts w:eastAsia="Andale Sans UI"/>
                <w:color w:val="000000"/>
                <w:kern w:val="1"/>
                <w:sz w:val="18"/>
                <w:szCs w:val="18"/>
                <w:lang w:eastAsia="ar-SA"/>
              </w:rPr>
              <w:t>120</w:t>
            </w:r>
          </w:p>
        </w:tc>
        <w:tc>
          <w:tcPr>
            <w:tcW w:w="540" w:type="dxa"/>
            <w:tcBorders>
              <w:top w:val="single" w:sz="4" w:space="0" w:color="000000"/>
              <w:left w:val="single" w:sz="12" w:space="0" w:color="auto"/>
              <w:bottom w:val="single" w:sz="4" w:space="0" w:color="000000"/>
            </w:tcBorders>
            <w:shd w:val="clear" w:color="auto" w:fill="FFFFFF"/>
            <w:vAlign w:val="center"/>
          </w:tcPr>
          <w:p w:rsidR="00C25B1F" w:rsidRPr="00675AD6" w:rsidRDefault="00C25B1F" w:rsidP="008254B0">
            <w:pPr>
              <w:widowControl w:val="0"/>
              <w:suppressAutoHyphens/>
              <w:snapToGrid w:val="0"/>
              <w:jc w:val="center"/>
              <w:rPr>
                <w:rFonts w:eastAsia="Andale Sans UI"/>
                <w:b/>
                <w:bCs/>
                <w:color w:val="000000"/>
                <w:kern w:val="1"/>
                <w:sz w:val="18"/>
                <w:szCs w:val="18"/>
                <w:lang w:eastAsia="ar-SA"/>
              </w:rPr>
            </w:pPr>
          </w:p>
        </w:tc>
        <w:tc>
          <w:tcPr>
            <w:tcW w:w="360" w:type="dxa"/>
            <w:tcBorders>
              <w:top w:val="single" w:sz="4" w:space="0" w:color="000000"/>
              <w:left w:val="single" w:sz="4" w:space="0" w:color="000000"/>
              <w:bottom w:val="single" w:sz="4" w:space="0" w:color="000000"/>
            </w:tcBorders>
            <w:shd w:val="clear" w:color="auto" w:fill="FFFFFF"/>
            <w:vAlign w:val="center"/>
          </w:tcPr>
          <w:p w:rsidR="00C25B1F" w:rsidRPr="00675AD6" w:rsidRDefault="00C25B1F" w:rsidP="008254B0">
            <w:pPr>
              <w:widowControl w:val="0"/>
              <w:suppressAutoHyphens/>
              <w:jc w:val="center"/>
              <w:rPr>
                <w:rFonts w:eastAsia="Andale Sans UI"/>
                <w:b/>
                <w:bCs/>
                <w:color w:val="000000"/>
                <w:kern w:val="1"/>
                <w:sz w:val="18"/>
                <w:szCs w:val="18"/>
                <w:lang w:eastAsia="ar-SA"/>
              </w:rPr>
            </w:pPr>
            <w:r w:rsidRPr="00675AD6">
              <w:rPr>
                <w:rFonts w:eastAsia="Andale Sans UI"/>
                <w:b/>
                <w:bCs/>
                <w:color w:val="000000"/>
                <w:kern w:val="1"/>
                <w:sz w:val="18"/>
                <w:szCs w:val="18"/>
                <w:lang w:eastAsia="ar-SA"/>
              </w:rPr>
              <w:t>536</w:t>
            </w:r>
          </w:p>
        </w:tc>
        <w:tc>
          <w:tcPr>
            <w:tcW w:w="360" w:type="dxa"/>
            <w:tcBorders>
              <w:top w:val="single" w:sz="4" w:space="0" w:color="000000"/>
              <w:left w:val="single" w:sz="4" w:space="0" w:color="000000"/>
              <w:bottom w:val="single" w:sz="4" w:space="0" w:color="000000"/>
            </w:tcBorders>
            <w:shd w:val="clear" w:color="auto" w:fill="FFFFFF"/>
            <w:vAlign w:val="center"/>
          </w:tcPr>
          <w:p w:rsidR="00C25B1F" w:rsidRPr="00675AD6" w:rsidRDefault="00C25B1F" w:rsidP="008254B0">
            <w:pPr>
              <w:widowControl w:val="0"/>
              <w:suppressAutoHyphens/>
              <w:jc w:val="center"/>
              <w:rPr>
                <w:rFonts w:eastAsia="Andale Sans UI"/>
                <w:b/>
                <w:bCs/>
                <w:color w:val="000000"/>
                <w:kern w:val="1"/>
                <w:sz w:val="18"/>
                <w:szCs w:val="18"/>
                <w:lang w:eastAsia="ar-SA"/>
              </w:rPr>
            </w:pPr>
            <w:r w:rsidRPr="00675AD6">
              <w:rPr>
                <w:rFonts w:eastAsia="Andale Sans UI"/>
                <w:b/>
                <w:bCs/>
                <w:color w:val="000000"/>
                <w:kern w:val="1"/>
                <w:sz w:val="18"/>
                <w:szCs w:val="18"/>
                <w:lang w:eastAsia="ar-SA"/>
              </w:rPr>
              <w:t>372</w:t>
            </w:r>
          </w:p>
        </w:tc>
        <w:tc>
          <w:tcPr>
            <w:tcW w:w="356" w:type="dxa"/>
            <w:tcBorders>
              <w:top w:val="single" w:sz="4" w:space="0" w:color="000000"/>
              <w:left w:val="single" w:sz="4" w:space="0" w:color="000000"/>
              <w:bottom w:val="single" w:sz="4" w:space="0" w:color="000000"/>
            </w:tcBorders>
            <w:shd w:val="clear" w:color="auto" w:fill="FFFFFF"/>
            <w:vAlign w:val="center"/>
          </w:tcPr>
          <w:p w:rsidR="00C25B1F" w:rsidRPr="00675AD6" w:rsidRDefault="00C25B1F" w:rsidP="008254B0">
            <w:pPr>
              <w:widowControl w:val="0"/>
              <w:suppressAutoHyphens/>
              <w:jc w:val="center"/>
              <w:rPr>
                <w:rFonts w:eastAsia="Andale Sans UI"/>
                <w:b/>
                <w:bCs/>
                <w:color w:val="000000"/>
                <w:kern w:val="1"/>
                <w:sz w:val="18"/>
                <w:szCs w:val="18"/>
                <w:lang w:eastAsia="ar-SA"/>
              </w:rPr>
            </w:pPr>
            <w:r w:rsidRPr="00675AD6">
              <w:rPr>
                <w:rFonts w:eastAsia="Andale Sans UI"/>
                <w:b/>
                <w:bCs/>
                <w:color w:val="000000"/>
                <w:kern w:val="1"/>
                <w:sz w:val="18"/>
                <w:szCs w:val="18"/>
                <w:lang w:eastAsia="ar-SA"/>
              </w:rPr>
              <w:t>450</w:t>
            </w:r>
          </w:p>
        </w:tc>
        <w:tc>
          <w:tcPr>
            <w:tcW w:w="696" w:type="dxa"/>
            <w:tcBorders>
              <w:top w:val="single" w:sz="4" w:space="0" w:color="000000"/>
              <w:left w:val="single" w:sz="4" w:space="0" w:color="000000"/>
              <w:bottom w:val="single" w:sz="4" w:space="0" w:color="000000"/>
              <w:right w:val="single" w:sz="12" w:space="0" w:color="auto"/>
            </w:tcBorders>
            <w:shd w:val="clear" w:color="auto" w:fill="FFFFFF"/>
            <w:vAlign w:val="center"/>
          </w:tcPr>
          <w:p w:rsidR="00C25B1F" w:rsidRPr="00675AD6" w:rsidRDefault="00C25B1F" w:rsidP="008254B0">
            <w:pPr>
              <w:widowControl w:val="0"/>
              <w:suppressAutoHyphens/>
              <w:jc w:val="center"/>
              <w:rPr>
                <w:color w:val="000000"/>
                <w:kern w:val="1"/>
                <w:sz w:val="18"/>
                <w:szCs w:val="18"/>
                <w:lang w:eastAsia="ar-SA"/>
              </w:rPr>
            </w:pPr>
            <w:r w:rsidRPr="00675AD6">
              <w:rPr>
                <w:rFonts w:eastAsia="Andale Sans UI"/>
                <w:b/>
                <w:bCs/>
                <w:color w:val="000000"/>
                <w:kern w:val="1"/>
                <w:sz w:val="18"/>
                <w:szCs w:val="18"/>
                <w:lang w:eastAsia="ar-SA"/>
              </w:rPr>
              <w:t>1358</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val="ru-RU" w:eastAsia="ar-SA"/>
              </w:rPr>
            </w:pPr>
            <w:r w:rsidRPr="008254B0">
              <w:rPr>
                <w:kern w:val="1"/>
                <w:sz w:val="18"/>
                <w:szCs w:val="18"/>
                <w:lang w:eastAsia="ar-SA"/>
              </w:rPr>
              <w:t>5.</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val="ru-RU" w:eastAsia="ar-SA"/>
              </w:rPr>
            </w:pPr>
            <w:r w:rsidRPr="008254B0">
              <w:rPr>
                <w:rFonts w:eastAsia="Andale Sans UI"/>
                <w:kern w:val="1"/>
                <w:sz w:val="18"/>
                <w:szCs w:val="18"/>
                <w:lang w:val="ru-RU" w:eastAsia="ar-SA"/>
              </w:rPr>
              <w:t>Економика и организација турис</w:t>
            </w:r>
            <w:r w:rsidRPr="008254B0">
              <w:rPr>
                <w:rFonts w:eastAsia="Andale Sans UI"/>
                <w:kern w:val="1"/>
                <w:sz w:val="18"/>
                <w:szCs w:val="18"/>
                <w:lang w:eastAsia="ar-SA"/>
              </w:rPr>
              <w:t xml:space="preserve">т. </w:t>
            </w:r>
            <w:r w:rsidRPr="008254B0">
              <w:rPr>
                <w:rFonts w:eastAsia="Andale Sans UI"/>
                <w:kern w:val="1"/>
                <w:sz w:val="18"/>
                <w:szCs w:val="18"/>
                <w:lang w:val="ru-RU" w:eastAsia="ar-SA"/>
              </w:rPr>
              <w:t>предузећа</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64</w:t>
            </w: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64</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64</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6.</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Пословна кореспонденцијa</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62</w:t>
            </w: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62</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62</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7.</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Туристичка  географија</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62</w:t>
            </w: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60</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122</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122</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8.</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 xml:space="preserve">Психологија у </w:t>
            </w:r>
            <w:r w:rsidRPr="008254B0">
              <w:rPr>
                <w:rFonts w:eastAsia="Andale Sans UI"/>
                <w:kern w:val="1"/>
                <w:sz w:val="18"/>
                <w:szCs w:val="18"/>
                <w:lang w:val="ru-RU" w:eastAsia="ar-SA"/>
              </w:rPr>
              <w:t>туризму</w:t>
            </w:r>
            <w:r w:rsidRPr="008254B0">
              <w:rPr>
                <w:rFonts w:eastAsia="Andale Sans UI"/>
                <w:kern w:val="1"/>
                <w:sz w:val="18"/>
                <w:szCs w:val="18"/>
                <w:lang w:eastAsia="ar-SA"/>
              </w:rPr>
              <w:t xml:space="preserve"> </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62</w:t>
            </w: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62</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62</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9.</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Финансијско пословање</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62</w:t>
            </w: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62</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62</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val="ru-RU" w:eastAsia="ar-SA"/>
              </w:rPr>
            </w:pPr>
            <w:r w:rsidRPr="008254B0">
              <w:rPr>
                <w:kern w:val="1"/>
                <w:sz w:val="18"/>
                <w:szCs w:val="18"/>
                <w:lang w:eastAsia="ar-SA"/>
              </w:rPr>
              <w:t>10.</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val="ru-RU" w:eastAsia="ar-SA"/>
              </w:rPr>
            </w:pPr>
            <w:r w:rsidRPr="008254B0">
              <w:rPr>
                <w:rFonts w:eastAsia="Andale Sans UI"/>
                <w:kern w:val="1"/>
                <w:sz w:val="18"/>
                <w:szCs w:val="18"/>
                <w:lang w:val="ru-RU" w:eastAsia="ar-SA"/>
              </w:rPr>
              <w:t>Маркетинг у туризму и угоститељству</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val="ru-RU"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62</w:t>
            </w: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62</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62</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11.</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Историја уметности</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w:t>
            </w: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93</w:t>
            </w: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93</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93</w:t>
            </w:r>
          </w:p>
        </w:tc>
      </w:tr>
      <w:tr w:rsidR="00C25B1F" w:rsidRPr="008254B0" w:rsidTr="008254B0">
        <w:trPr>
          <w:trHeight w:val="23"/>
        </w:trPr>
        <w:tc>
          <w:tcPr>
            <w:tcW w:w="361" w:type="dxa"/>
            <w:tcBorders>
              <w:top w:val="single" w:sz="4" w:space="0" w:color="000000"/>
              <w:lef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12.</w:t>
            </w:r>
          </w:p>
        </w:tc>
        <w:tc>
          <w:tcPr>
            <w:tcW w:w="4062" w:type="dxa"/>
            <w:tcBorders>
              <w:left w:val="single" w:sz="4" w:space="0" w:color="000000"/>
              <w:bottom w:val="single" w:sz="4" w:space="0" w:color="000000"/>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Предузетништво</w:t>
            </w:r>
          </w:p>
        </w:tc>
        <w:tc>
          <w:tcPr>
            <w:tcW w:w="283"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77"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4" w:space="0" w:color="000000"/>
            </w:tcBorders>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2</w:t>
            </w:r>
          </w:p>
        </w:tc>
        <w:tc>
          <w:tcPr>
            <w:tcW w:w="305" w:type="dxa"/>
            <w:tcBorders>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60</w:t>
            </w:r>
          </w:p>
        </w:tc>
        <w:tc>
          <w:tcPr>
            <w:tcW w:w="356" w:type="dxa"/>
            <w:tcBorders>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60</w:t>
            </w:r>
          </w:p>
        </w:tc>
        <w:tc>
          <w:tcPr>
            <w:tcW w:w="360"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696" w:type="dxa"/>
            <w:tcBorders>
              <w:top w:val="single" w:sz="4" w:space="0" w:color="000000"/>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rFonts w:eastAsia="Andale Sans UI"/>
                <w:b/>
                <w:bCs/>
                <w:kern w:val="1"/>
                <w:sz w:val="18"/>
                <w:szCs w:val="18"/>
                <w:lang w:eastAsia="ar-SA"/>
              </w:rPr>
              <w:t>60</w:t>
            </w:r>
          </w:p>
        </w:tc>
      </w:tr>
      <w:tr w:rsidR="00C25B1F" w:rsidRPr="008254B0" w:rsidTr="008254B0">
        <w:trPr>
          <w:trHeight w:val="23"/>
        </w:trPr>
        <w:tc>
          <w:tcPr>
            <w:tcW w:w="361" w:type="dxa"/>
            <w:tcBorders>
              <w:top w:val="single" w:sz="4" w:space="0" w:color="000000"/>
              <w:left w:val="single" w:sz="12" w:space="0" w:color="auto"/>
              <w:bottom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kern w:val="1"/>
                <w:sz w:val="18"/>
                <w:szCs w:val="18"/>
                <w:lang w:eastAsia="ar-SA"/>
              </w:rPr>
              <w:t>13.</w:t>
            </w:r>
          </w:p>
        </w:tc>
        <w:tc>
          <w:tcPr>
            <w:tcW w:w="4062" w:type="dxa"/>
            <w:tcBorders>
              <w:left w:val="single" w:sz="4" w:space="0" w:color="000000"/>
              <w:bottom w:val="single" w:sz="12" w:space="0" w:color="auto"/>
              <w:right w:val="single" w:sz="12" w:space="0" w:color="auto"/>
            </w:tcBorders>
            <w:shd w:val="clear" w:color="auto" w:fill="auto"/>
            <w:vAlign w:val="center"/>
          </w:tcPr>
          <w:p w:rsidR="00C25B1F" w:rsidRPr="008254B0" w:rsidRDefault="00C25B1F" w:rsidP="008254B0">
            <w:pPr>
              <w:widowControl w:val="0"/>
              <w:suppressAutoHyphens/>
              <w:rPr>
                <w:rFonts w:eastAsia="Andale Sans UI"/>
                <w:kern w:val="1"/>
                <w:sz w:val="18"/>
                <w:szCs w:val="18"/>
                <w:lang w:eastAsia="ar-SA"/>
              </w:rPr>
            </w:pPr>
            <w:r w:rsidRPr="008254B0">
              <w:rPr>
                <w:rFonts w:eastAsia="Andale Sans UI"/>
                <w:kern w:val="1"/>
                <w:sz w:val="18"/>
                <w:szCs w:val="18"/>
                <w:lang w:eastAsia="ar-SA"/>
              </w:rPr>
              <w:t>Професионална пракса</w:t>
            </w:r>
          </w:p>
        </w:tc>
        <w:tc>
          <w:tcPr>
            <w:tcW w:w="283"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30</w:t>
            </w:r>
          </w:p>
        </w:tc>
        <w:tc>
          <w:tcPr>
            <w:tcW w:w="277"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48"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41"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7"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60"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30</w:t>
            </w:r>
          </w:p>
        </w:tc>
        <w:tc>
          <w:tcPr>
            <w:tcW w:w="360"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207"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top w:val="single" w:sz="4" w:space="0" w:color="000000"/>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rFonts w:eastAsia="Andale Sans UI"/>
                <w:kern w:val="1"/>
                <w:sz w:val="18"/>
                <w:szCs w:val="18"/>
                <w:lang w:eastAsia="ar-SA"/>
              </w:rPr>
              <w:t>60</w:t>
            </w:r>
          </w:p>
        </w:tc>
        <w:tc>
          <w:tcPr>
            <w:tcW w:w="360" w:type="dxa"/>
            <w:tcBorders>
              <w:left w:val="single" w:sz="12" w:space="0" w:color="auto"/>
              <w:bottom w:val="single" w:sz="12" w:space="0" w:color="auto"/>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163" w:type="dxa"/>
            <w:tcBorders>
              <w:left w:val="single" w:sz="8" w:space="0" w:color="000000"/>
              <w:bottom w:val="single" w:sz="12" w:space="0" w:color="auto"/>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05" w:type="dxa"/>
            <w:tcBorders>
              <w:left w:val="single" w:sz="8" w:space="0" w:color="000000"/>
              <w:bottom w:val="single" w:sz="12" w:space="0" w:color="auto"/>
            </w:tcBorders>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44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snapToGrid w:val="0"/>
              <w:jc w:val="center"/>
              <w:rPr>
                <w:rFonts w:eastAsia="Andale Sans UI"/>
                <w:kern w:val="1"/>
                <w:sz w:val="18"/>
                <w:szCs w:val="18"/>
                <w:lang w:eastAsia="ar-SA"/>
              </w:rPr>
            </w:pPr>
          </w:p>
        </w:tc>
        <w:tc>
          <w:tcPr>
            <w:tcW w:w="540" w:type="dxa"/>
            <w:tcBorders>
              <w:top w:val="single" w:sz="4" w:space="0" w:color="000000"/>
              <w:left w:val="single" w:sz="12" w:space="0" w:color="auto"/>
              <w:bottom w:val="single" w:sz="12" w:space="0" w:color="auto"/>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12" w:space="0" w:color="auto"/>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60" w:type="dxa"/>
            <w:tcBorders>
              <w:top w:val="single" w:sz="4" w:space="0" w:color="000000"/>
              <w:left w:val="single" w:sz="4" w:space="0" w:color="000000"/>
              <w:bottom w:val="single" w:sz="12" w:space="0" w:color="auto"/>
            </w:tcBorders>
            <w:vAlign w:val="center"/>
          </w:tcPr>
          <w:p w:rsidR="00C25B1F" w:rsidRPr="008254B0" w:rsidRDefault="00C25B1F" w:rsidP="008254B0">
            <w:pPr>
              <w:widowControl w:val="0"/>
              <w:suppressAutoHyphens/>
              <w:snapToGrid w:val="0"/>
              <w:jc w:val="center"/>
              <w:rPr>
                <w:rFonts w:eastAsia="Andale Sans UI"/>
                <w:b/>
                <w:bCs/>
                <w:kern w:val="1"/>
                <w:sz w:val="18"/>
                <w:szCs w:val="18"/>
                <w:lang w:eastAsia="ar-SA"/>
              </w:rPr>
            </w:pPr>
          </w:p>
        </w:tc>
        <w:tc>
          <w:tcPr>
            <w:tcW w:w="356" w:type="dxa"/>
            <w:tcBorders>
              <w:top w:val="single" w:sz="4" w:space="0" w:color="000000"/>
              <w:left w:val="single" w:sz="4" w:space="0" w:color="000000"/>
              <w:bottom w:val="single" w:sz="12" w:space="0" w:color="auto"/>
            </w:tcBorders>
            <w:vAlign w:val="center"/>
          </w:tcPr>
          <w:p w:rsidR="00C25B1F" w:rsidRPr="008254B0" w:rsidRDefault="00C25B1F" w:rsidP="008254B0">
            <w:pPr>
              <w:widowControl w:val="0"/>
              <w:suppressAutoHyphens/>
              <w:jc w:val="center"/>
              <w:rPr>
                <w:rFonts w:eastAsia="Andale Sans UI"/>
                <w:b/>
                <w:bCs/>
                <w:kern w:val="1"/>
                <w:sz w:val="18"/>
                <w:szCs w:val="18"/>
                <w:lang w:eastAsia="ar-SA"/>
              </w:rPr>
            </w:pPr>
            <w:r w:rsidRPr="008254B0">
              <w:rPr>
                <w:rFonts w:eastAsia="Andale Sans UI"/>
                <w:b/>
                <w:bCs/>
                <w:kern w:val="1"/>
                <w:sz w:val="18"/>
                <w:szCs w:val="18"/>
                <w:lang w:eastAsia="ar-SA"/>
              </w:rPr>
              <w:t>120</w:t>
            </w:r>
          </w:p>
        </w:tc>
        <w:tc>
          <w:tcPr>
            <w:tcW w:w="696" w:type="dxa"/>
            <w:tcBorders>
              <w:top w:val="single" w:sz="4" w:space="0" w:color="000000"/>
              <w:left w:val="single" w:sz="4" w:space="0" w:color="000000"/>
              <w:bottom w:val="single" w:sz="12" w:space="0" w:color="auto"/>
              <w:right w:val="single" w:sz="12" w:space="0" w:color="auto"/>
            </w:tcBorders>
            <w:vAlign w:val="center"/>
          </w:tcPr>
          <w:p w:rsidR="00C25B1F" w:rsidRPr="008254B0" w:rsidRDefault="00C25B1F" w:rsidP="008254B0">
            <w:pPr>
              <w:widowControl w:val="0"/>
              <w:suppressAutoHyphens/>
              <w:jc w:val="center"/>
              <w:rPr>
                <w:b/>
                <w:bCs/>
                <w:kern w:val="1"/>
                <w:sz w:val="18"/>
                <w:szCs w:val="18"/>
                <w:lang w:eastAsia="ar-SA"/>
              </w:rPr>
            </w:pPr>
            <w:r w:rsidRPr="008254B0">
              <w:rPr>
                <w:rFonts w:eastAsia="Andale Sans UI"/>
                <w:b/>
                <w:bCs/>
                <w:kern w:val="1"/>
                <w:sz w:val="18"/>
                <w:szCs w:val="18"/>
                <w:lang w:eastAsia="ar-SA"/>
              </w:rPr>
              <w:t>120</w:t>
            </w:r>
          </w:p>
        </w:tc>
      </w:tr>
      <w:tr w:rsidR="00C25B1F" w:rsidRPr="008254B0" w:rsidTr="008254B0">
        <w:trPr>
          <w:trHeight w:val="95"/>
        </w:trPr>
        <w:tc>
          <w:tcPr>
            <w:tcW w:w="4423" w:type="dxa"/>
            <w:gridSpan w:val="2"/>
            <w:tcBorders>
              <w:top w:val="single" w:sz="12" w:space="0" w:color="auto"/>
              <w:left w:val="single" w:sz="12" w:space="0" w:color="auto"/>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Б: ИЗБОРНИ ПРЕДМЕТИ</w:t>
            </w:r>
          </w:p>
        </w:tc>
        <w:tc>
          <w:tcPr>
            <w:tcW w:w="283"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1</w:t>
            </w:r>
          </w:p>
        </w:tc>
        <w:tc>
          <w:tcPr>
            <w:tcW w:w="20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33</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277"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w:t>
            </w:r>
          </w:p>
        </w:tc>
        <w:tc>
          <w:tcPr>
            <w:tcW w:w="248"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41"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96</w:t>
            </w:r>
          </w:p>
        </w:tc>
        <w:tc>
          <w:tcPr>
            <w:tcW w:w="360"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6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w:t>
            </w:r>
          </w:p>
        </w:tc>
        <w:tc>
          <w:tcPr>
            <w:tcW w:w="20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93</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6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w:t>
            </w:r>
          </w:p>
        </w:tc>
        <w:tc>
          <w:tcPr>
            <w:tcW w:w="163"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44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90</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54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312</w:t>
            </w:r>
          </w:p>
        </w:tc>
        <w:tc>
          <w:tcPr>
            <w:tcW w:w="360"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60"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696" w:type="dxa"/>
            <w:tcBorders>
              <w:top w:val="single" w:sz="12" w:space="0" w:color="auto"/>
              <w:left w:val="single" w:sz="4"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kern w:val="1"/>
                <w:sz w:val="18"/>
                <w:szCs w:val="18"/>
                <w:lang w:eastAsia="ar-SA"/>
              </w:rPr>
            </w:pPr>
            <w:r w:rsidRPr="008254B0">
              <w:rPr>
                <w:b/>
                <w:bCs/>
                <w:kern w:val="1"/>
                <w:sz w:val="18"/>
                <w:szCs w:val="18"/>
                <w:lang w:eastAsia="ar-SA"/>
              </w:rPr>
              <w:t>312</w:t>
            </w:r>
          </w:p>
        </w:tc>
      </w:tr>
      <w:tr w:rsidR="00C25B1F" w:rsidRPr="008254B0" w:rsidTr="008254B0">
        <w:trPr>
          <w:trHeight w:val="23"/>
        </w:trPr>
        <w:tc>
          <w:tcPr>
            <w:tcW w:w="361" w:type="dxa"/>
            <w:tcBorders>
              <w:top w:val="single" w:sz="12" w:space="0" w:color="auto"/>
              <w:left w:val="single" w:sz="12" w:space="0" w:color="auto"/>
              <w:bottom w:val="single" w:sz="4" w:space="0" w:color="000000"/>
            </w:tcBorders>
            <w:shd w:val="clear" w:color="auto" w:fill="auto"/>
            <w:vAlign w:val="bottom"/>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1.</w:t>
            </w:r>
          </w:p>
        </w:tc>
        <w:tc>
          <w:tcPr>
            <w:tcW w:w="4062" w:type="dxa"/>
            <w:tcBorders>
              <w:top w:val="single" w:sz="12" w:space="0" w:color="auto"/>
              <w:left w:val="single" w:sz="4" w:space="0" w:color="000000"/>
              <w:bottom w:val="single" w:sz="4" w:space="0" w:color="000000"/>
              <w:right w:val="single" w:sz="12" w:space="0" w:color="auto"/>
            </w:tcBorders>
            <w:shd w:val="clear" w:color="auto" w:fill="auto"/>
            <w:vAlign w:val="bottom"/>
          </w:tcPr>
          <w:p w:rsidR="00C25B1F" w:rsidRPr="008254B0" w:rsidRDefault="00C25B1F" w:rsidP="008254B0">
            <w:pPr>
              <w:widowControl w:val="0"/>
              <w:suppressAutoHyphens/>
              <w:rPr>
                <w:kern w:val="1"/>
                <w:sz w:val="18"/>
                <w:szCs w:val="18"/>
                <w:lang w:eastAsia="ar-SA"/>
              </w:rPr>
            </w:pPr>
            <w:r w:rsidRPr="008254B0">
              <w:rPr>
                <w:kern w:val="1"/>
                <w:sz w:val="18"/>
                <w:szCs w:val="18"/>
                <w:lang w:eastAsia="ar-SA"/>
              </w:rPr>
              <w:t>Грађанско васпитање / Верска настава</w:t>
            </w:r>
          </w:p>
        </w:tc>
        <w:tc>
          <w:tcPr>
            <w:tcW w:w="283" w:type="dxa"/>
            <w:tcBorders>
              <w:top w:val="single" w:sz="12" w:space="0" w:color="auto"/>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1</w:t>
            </w:r>
          </w:p>
        </w:tc>
        <w:tc>
          <w:tcPr>
            <w:tcW w:w="207"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33</w:t>
            </w: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277" w:type="dxa"/>
            <w:tcBorders>
              <w:top w:val="single" w:sz="12" w:space="0" w:color="auto"/>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1</w:t>
            </w:r>
          </w:p>
        </w:tc>
        <w:tc>
          <w:tcPr>
            <w:tcW w:w="248"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41"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57"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32</w:t>
            </w:r>
          </w:p>
        </w:tc>
        <w:tc>
          <w:tcPr>
            <w:tcW w:w="360"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60" w:type="dxa"/>
            <w:tcBorders>
              <w:top w:val="single" w:sz="12" w:space="0" w:color="auto"/>
              <w:left w:val="single" w:sz="12" w:space="0" w:color="auto"/>
              <w:bottom w:val="single" w:sz="4" w:space="0" w:color="000000"/>
            </w:tcBorders>
            <w:shd w:val="clear" w:color="auto" w:fill="auto"/>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1</w:t>
            </w:r>
          </w:p>
        </w:tc>
        <w:tc>
          <w:tcPr>
            <w:tcW w:w="207"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31</w:t>
            </w:r>
          </w:p>
        </w:tc>
        <w:tc>
          <w:tcPr>
            <w:tcW w:w="356" w:type="dxa"/>
            <w:tcBorders>
              <w:top w:val="single" w:sz="12" w:space="0" w:color="auto"/>
              <w:left w:val="single" w:sz="8" w:space="0" w:color="000000"/>
              <w:bottom w:val="single" w:sz="8" w:space="0" w:color="000000"/>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05"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60" w:type="dxa"/>
            <w:tcBorders>
              <w:top w:val="single" w:sz="12" w:space="0" w:color="auto"/>
              <w:left w:val="single" w:sz="12" w:space="0" w:color="auto"/>
              <w:bottom w:val="single" w:sz="4" w:space="0" w:color="000000"/>
            </w:tcBorders>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1</w:t>
            </w:r>
          </w:p>
        </w:tc>
        <w:tc>
          <w:tcPr>
            <w:tcW w:w="163" w:type="dxa"/>
            <w:tcBorders>
              <w:top w:val="single" w:sz="12" w:space="0" w:color="auto"/>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kern w:val="1"/>
                <w:sz w:val="18"/>
                <w:szCs w:val="18"/>
                <w:lang w:eastAsia="ar-SA"/>
              </w:rPr>
            </w:pPr>
          </w:p>
        </w:tc>
        <w:tc>
          <w:tcPr>
            <w:tcW w:w="305" w:type="dxa"/>
            <w:tcBorders>
              <w:top w:val="single" w:sz="12" w:space="0" w:color="auto"/>
              <w:left w:val="single" w:sz="8" w:space="0" w:color="000000"/>
              <w:bottom w:val="single" w:sz="4" w:space="0" w:color="000000"/>
            </w:tcBorders>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44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30</w:t>
            </w: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top w:val="single" w:sz="12" w:space="0" w:color="auto"/>
              <w:left w:val="single" w:sz="8" w:space="0" w:color="000000"/>
              <w:bottom w:val="single" w:sz="4" w:space="0" w:color="000000"/>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top w:val="single" w:sz="12" w:space="0" w:color="auto"/>
              <w:left w:val="single" w:sz="8" w:space="0" w:color="000000"/>
              <w:bottom w:val="single" w:sz="4" w:space="0" w:color="000000"/>
              <w:right w:val="single" w:sz="12" w:space="0" w:color="auto"/>
            </w:tcBorders>
            <w:shd w:val="clear" w:color="auto" w:fill="E0E0E0"/>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540" w:type="dxa"/>
            <w:tcBorders>
              <w:top w:val="single" w:sz="12" w:space="0" w:color="auto"/>
              <w:left w:val="single" w:sz="12" w:space="0" w:color="auto"/>
              <w:bottom w:val="single" w:sz="4" w:space="0" w:color="000000"/>
            </w:tcBorders>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126</w:t>
            </w:r>
          </w:p>
        </w:tc>
        <w:tc>
          <w:tcPr>
            <w:tcW w:w="360" w:type="dxa"/>
            <w:tcBorders>
              <w:top w:val="single" w:sz="12" w:space="0" w:color="auto"/>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60" w:type="dxa"/>
            <w:tcBorders>
              <w:top w:val="single" w:sz="12" w:space="0" w:color="auto"/>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12" w:space="0" w:color="auto"/>
              <w:left w:val="single" w:sz="4" w:space="0" w:color="000000"/>
              <w:bottom w:val="single" w:sz="4" w:space="0" w:color="000000"/>
            </w:tcBorders>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696" w:type="dxa"/>
            <w:tcBorders>
              <w:top w:val="single" w:sz="12" w:space="0" w:color="auto"/>
              <w:left w:val="single" w:sz="4" w:space="0" w:color="000000"/>
              <w:bottom w:val="single" w:sz="4" w:space="0" w:color="000000"/>
              <w:right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b/>
                <w:bCs/>
                <w:kern w:val="1"/>
                <w:sz w:val="18"/>
                <w:szCs w:val="18"/>
                <w:lang w:eastAsia="ar-SA"/>
              </w:rPr>
              <w:t>126</w:t>
            </w:r>
          </w:p>
        </w:tc>
      </w:tr>
      <w:tr w:rsidR="00C25B1F" w:rsidRPr="008254B0" w:rsidTr="008254B0">
        <w:trPr>
          <w:trHeight w:val="230"/>
        </w:trPr>
        <w:tc>
          <w:tcPr>
            <w:tcW w:w="361"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jc w:val="center"/>
              <w:rPr>
                <w:kern w:val="1"/>
                <w:sz w:val="18"/>
                <w:szCs w:val="18"/>
                <w:lang w:val="ru-RU" w:eastAsia="ar-SA"/>
              </w:rPr>
            </w:pPr>
            <w:r w:rsidRPr="008254B0">
              <w:rPr>
                <w:kern w:val="1"/>
                <w:sz w:val="18"/>
                <w:szCs w:val="18"/>
                <w:lang w:eastAsia="ar-SA"/>
              </w:rPr>
              <w:t>2.</w:t>
            </w:r>
          </w:p>
        </w:tc>
        <w:tc>
          <w:tcPr>
            <w:tcW w:w="4062" w:type="dxa"/>
            <w:tcBorders>
              <w:left w:val="single" w:sz="4" w:space="0" w:color="000000"/>
              <w:bottom w:val="single" w:sz="12" w:space="0" w:color="auto"/>
              <w:right w:val="single" w:sz="12" w:space="0" w:color="auto"/>
            </w:tcBorders>
            <w:shd w:val="clear" w:color="auto" w:fill="auto"/>
            <w:vAlign w:val="center"/>
          </w:tcPr>
          <w:p w:rsidR="00C25B1F" w:rsidRPr="008254B0" w:rsidRDefault="00C25B1F" w:rsidP="008254B0">
            <w:pPr>
              <w:widowControl w:val="0"/>
              <w:suppressAutoHyphens/>
              <w:rPr>
                <w:kern w:val="1"/>
                <w:sz w:val="18"/>
                <w:szCs w:val="18"/>
                <w:lang w:val="ru-RU" w:eastAsia="ar-SA"/>
              </w:rPr>
            </w:pPr>
            <w:r w:rsidRPr="008254B0">
              <w:rPr>
                <w:kern w:val="1"/>
                <w:sz w:val="18"/>
                <w:szCs w:val="18"/>
                <w:lang w:val="ru-RU" w:eastAsia="ar-SA"/>
              </w:rPr>
              <w:t>Изборни предмет према програму об</w:t>
            </w:r>
            <w:r w:rsidRPr="008254B0">
              <w:rPr>
                <w:kern w:val="1"/>
                <w:sz w:val="18"/>
                <w:szCs w:val="18"/>
                <w:lang w:eastAsia="ar-SA"/>
              </w:rPr>
              <w:t>.</w:t>
            </w:r>
            <w:r w:rsidRPr="008254B0">
              <w:rPr>
                <w:kern w:val="1"/>
                <w:sz w:val="18"/>
                <w:szCs w:val="18"/>
                <w:lang w:val="ru-RU" w:eastAsia="ar-SA"/>
              </w:rPr>
              <w:t xml:space="preserve"> профила</w:t>
            </w:r>
          </w:p>
        </w:tc>
        <w:tc>
          <w:tcPr>
            <w:tcW w:w="283"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snapToGrid w:val="0"/>
              <w:jc w:val="center"/>
              <w:rPr>
                <w:kern w:val="1"/>
                <w:sz w:val="18"/>
                <w:szCs w:val="18"/>
                <w:lang w:val="ru-RU" w:eastAsia="ar-SA"/>
              </w:rPr>
            </w:pPr>
          </w:p>
        </w:tc>
        <w:tc>
          <w:tcPr>
            <w:tcW w:w="207"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kern w:val="1"/>
                <w:sz w:val="18"/>
                <w:szCs w:val="18"/>
                <w:lang w:val="ru-RU" w:eastAsia="ar-SA"/>
              </w:rPr>
            </w:pPr>
          </w:p>
        </w:tc>
        <w:tc>
          <w:tcPr>
            <w:tcW w:w="305"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kern w:val="1"/>
                <w:sz w:val="18"/>
                <w:szCs w:val="18"/>
                <w:lang w:val="ru-RU" w:eastAsia="ar-SA"/>
              </w:rPr>
            </w:pPr>
          </w:p>
        </w:tc>
        <w:tc>
          <w:tcPr>
            <w:tcW w:w="356" w:type="dxa"/>
            <w:tcBorders>
              <w:top w:val="single" w:sz="4" w:space="0" w:color="000000"/>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val="ru-RU" w:eastAsia="ar-SA"/>
              </w:rPr>
            </w:pPr>
          </w:p>
        </w:tc>
        <w:tc>
          <w:tcPr>
            <w:tcW w:w="356" w:type="dxa"/>
            <w:tcBorders>
              <w:top w:val="single" w:sz="4" w:space="0" w:color="000000"/>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val="ru-RU" w:eastAsia="ar-SA"/>
              </w:rPr>
            </w:pPr>
          </w:p>
        </w:tc>
        <w:tc>
          <w:tcPr>
            <w:tcW w:w="305" w:type="dxa"/>
            <w:tcBorders>
              <w:top w:val="single" w:sz="4" w:space="0" w:color="000000"/>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val="ru-RU"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val="ru-RU" w:eastAsia="ar-SA"/>
              </w:rPr>
            </w:pPr>
          </w:p>
        </w:tc>
        <w:tc>
          <w:tcPr>
            <w:tcW w:w="277"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2</w:t>
            </w:r>
          </w:p>
        </w:tc>
        <w:tc>
          <w:tcPr>
            <w:tcW w:w="248"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41"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57"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64</w:t>
            </w:r>
          </w:p>
        </w:tc>
        <w:tc>
          <w:tcPr>
            <w:tcW w:w="360"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60" w:type="dxa"/>
            <w:tcBorders>
              <w:left w:val="single" w:sz="12" w:space="0" w:color="auto"/>
              <w:bottom w:val="single" w:sz="12" w:space="0" w:color="auto"/>
            </w:tcBorders>
            <w:shd w:val="clear" w:color="auto" w:fill="auto"/>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2</w:t>
            </w:r>
          </w:p>
        </w:tc>
        <w:tc>
          <w:tcPr>
            <w:tcW w:w="207"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05" w:type="dxa"/>
            <w:tcBorders>
              <w:left w:val="single" w:sz="8" w:space="0" w:color="000000"/>
              <w:bottom w:val="single" w:sz="12" w:space="0" w:color="auto"/>
            </w:tcBorders>
            <w:shd w:val="clear" w:color="auto" w:fill="auto"/>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62</w:t>
            </w:r>
          </w:p>
        </w:tc>
        <w:tc>
          <w:tcPr>
            <w:tcW w:w="356" w:type="dxa"/>
            <w:tcBorders>
              <w:top w:val="single" w:sz="8" w:space="0" w:color="000000"/>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05" w:type="dxa"/>
            <w:tcBorders>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60" w:type="dxa"/>
            <w:tcBorders>
              <w:left w:val="single" w:sz="12" w:space="0" w:color="auto"/>
              <w:bottom w:val="single" w:sz="12" w:space="0" w:color="auto"/>
            </w:tcBorders>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2</w:t>
            </w:r>
          </w:p>
        </w:tc>
        <w:tc>
          <w:tcPr>
            <w:tcW w:w="163" w:type="dxa"/>
            <w:tcBorders>
              <w:left w:val="single" w:sz="8" w:space="0" w:color="000000"/>
              <w:bottom w:val="single" w:sz="12" w:space="0" w:color="auto"/>
            </w:tcBorders>
            <w:vAlign w:val="center"/>
          </w:tcPr>
          <w:p w:rsidR="00C25B1F" w:rsidRPr="008254B0" w:rsidRDefault="00C25B1F" w:rsidP="008254B0">
            <w:pPr>
              <w:widowControl w:val="0"/>
              <w:suppressAutoHyphens/>
              <w:snapToGrid w:val="0"/>
              <w:jc w:val="center"/>
              <w:rPr>
                <w:kern w:val="1"/>
                <w:sz w:val="18"/>
                <w:szCs w:val="18"/>
                <w:lang w:eastAsia="ar-SA"/>
              </w:rPr>
            </w:pPr>
          </w:p>
        </w:tc>
        <w:tc>
          <w:tcPr>
            <w:tcW w:w="305" w:type="dxa"/>
            <w:tcBorders>
              <w:left w:val="single" w:sz="8" w:space="0" w:color="000000"/>
              <w:bottom w:val="single" w:sz="12" w:space="0" w:color="auto"/>
            </w:tcBorders>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446" w:type="dxa"/>
            <w:tcBorders>
              <w:top w:val="single" w:sz="4" w:space="0" w:color="000000"/>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jc w:val="center"/>
              <w:rPr>
                <w:kern w:val="1"/>
                <w:sz w:val="18"/>
                <w:szCs w:val="18"/>
                <w:lang w:eastAsia="ar-SA"/>
              </w:rPr>
            </w:pPr>
            <w:r w:rsidRPr="008254B0">
              <w:rPr>
                <w:kern w:val="1"/>
                <w:sz w:val="18"/>
                <w:szCs w:val="18"/>
                <w:lang w:eastAsia="ar-SA"/>
              </w:rPr>
              <w:t>60</w:t>
            </w:r>
          </w:p>
        </w:tc>
        <w:tc>
          <w:tcPr>
            <w:tcW w:w="356" w:type="dxa"/>
            <w:tcBorders>
              <w:top w:val="single" w:sz="4" w:space="0" w:color="000000"/>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top w:val="single" w:sz="4" w:space="0" w:color="000000"/>
              <w:left w:val="single" w:sz="8" w:space="0" w:color="000000"/>
              <w:bottom w:val="single" w:sz="12" w:space="0" w:color="auto"/>
            </w:tcBorders>
            <w:shd w:val="clear" w:color="auto" w:fill="E0E0E0"/>
            <w:vAlign w:val="center"/>
          </w:tcPr>
          <w:p w:rsidR="00C25B1F" w:rsidRPr="008254B0" w:rsidRDefault="00C25B1F" w:rsidP="008254B0">
            <w:pPr>
              <w:widowControl w:val="0"/>
              <w:suppressAutoHyphens/>
              <w:snapToGrid w:val="0"/>
              <w:jc w:val="center"/>
              <w:rPr>
                <w:kern w:val="1"/>
                <w:sz w:val="18"/>
                <w:szCs w:val="18"/>
                <w:lang w:eastAsia="ar-SA"/>
              </w:rPr>
            </w:pPr>
          </w:p>
        </w:tc>
        <w:tc>
          <w:tcPr>
            <w:tcW w:w="356" w:type="dxa"/>
            <w:tcBorders>
              <w:left w:val="single" w:sz="8" w:space="0" w:color="000000"/>
              <w:bottom w:val="single" w:sz="12" w:space="0" w:color="auto"/>
              <w:right w:val="single" w:sz="12" w:space="0" w:color="auto"/>
            </w:tcBorders>
            <w:shd w:val="clear" w:color="auto" w:fill="E0E0E0"/>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540" w:type="dxa"/>
            <w:tcBorders>
              <w:top w:val="single" w:sz="4" w:space="0" w:color="000000"/>
              <w:left w:val="single" w:sz="12" w:space="0" w:color="auto"/>
              <w:bottom w:val="single" w:sz="12" w:space="0" w:color="auto"/>
            </w:tcBorders>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186</w:t>
            </w:r>
          </w:p>
        </w:tc>
        <w:tc>
          <w:tcPr>
            <w:tcW w:w="360" w:type="dxa"/>
            <w:tcBorders>
              <w:top w:val="single" w:sz="4" w:space="0" w:color="000000"/>
              <w:left w:val="single" w:sz="4" w:space="0" w:color="000000"/>
              <w:bottom w:val="single" w:sz="12" w:space="0" w:color="auto"/>
            </w:tcBorders>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60" w:type="dxa"/>
            <w:tcBorders>
              <w:top w:val="single" w:sz="4" w:space="0" w:color="000000"/>
              <w:left w:val="single" w:sz="4" w:space="0" w:color="000000"/>
              <w:bottom w:val="single" w:sz="12" w:space="0" w:color="auto"/>
            </w:tcBorders>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356" w:type="dxa"/>
            <w:tcBorders>
              <w:top w:val="single" w:sz="4" w:space="0" w:color="000000"/>
              <w:left w:val="single" w:sz="4" w:space="0" w:color="000000"/>
              <w:bottom w:val="single" w:sz="12" w:space="0" w:color="auto"/>
            </w:tcBorders>
            <w:vAlign w:val="center"/>
          </w:tcPr>
          <w:p w:rsidR="00C25B1F" w:rsidRPr="008254B0" w:rsidRDefault="00C25B1F" w:rsidP="008254B0">
            <w:pPr>
              <w:widowControl w:val="0"/>
              <w:suppressAutoHyphens/>
              <w:snapToGrid w:val="0"/>
              <w:jc w:val="center"/>
              <w:rPr>
                <w:b/>
                <w:bCs/>
                <w:kern w:val="1"/>
                <w:sz w:val="18"/>
                <w:szCs w:val="18"/>
                <w:lang w:eastAsia="ar-SA"/>
              </w:rPr>
            </w:pPr>
          </w:p>
        </w:tc>
        <w:tc>
          <w:tcPr>
            <w:tcW w:w="696" w:type="dxa"/>
            <w:tcBorders>
              <w:top w:val="single" w:sz="4" w:space="0" w:color="000000"/>
              <w:left w:val="single" w:sz="4" w:space="0" w:color="000000"/>
              <w:bottom w:val="single" w:sz="12" w:space="0" w:color="auto"/>
              <w:right w:val="single" w:sz="12" w:space="0" w:color="auto"/>
            </w:tcBorders>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186</w:t>
            </w:r>
          </w:p>
        </w:tc>
      </w:tr>
      <w:tr w:rsidR="00C25B1F" w:rsidRPr="008254B0" w:rsidTr="008254B0">
        <w:trPr>
          <w:trHeight w:val="23"/>
        </w:trPr>
        <w:tc>
          <w:tcPr>
            <w:tcW w:w="4423" w:type="dxa"/>
            <w:gridSpan w:val="2"/>
            <w:tcBorders>
              <w:top w:val="single" w:sz="12" w:space="0" w:color="auto"/>
              <w:left w:val="single" w:sz="12" w:space="0" w:color="auto"/>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rPr>
                <w:b/>
                <w:kern w:val="1"/>
                <w:sz w:val="18"/>
                <w:szCs w:val="18"/>
                <w:lang w:val="ru-RU" w:eastAsia="ar-SA"/>
              </w:rPr>
            </w:pPr>
            <w:r w:rsidRPr="008254B0">
              <w:rPr>
                <w:b/>
                <w:bCs/>
                <w:kern w:val="1"/>
                <w:sz w:val="18"/>
                <w:szCs w:val="18"/>
                <w:lang w:eastAsia="ar-SA"/>
              </w:rPr>
              <w:t>Укупно А1+A2+Б</w:t>
            </w:r>
          </w:p>
        </w:tc>
        <w:tc>
          <w:tcPr>
            <w:tcW w:w="283"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val="ru-RU" w:eastAsia="ar-SA"/>
              </w:rPr>
            </w:pPr>
            <w:r w:rsidRPr="008254B0">
              <w:rPr>
                <w:b/>
                <w:kern w:val="1"/>
                <w:sz w:val="18"/>
                <w:szCs w:val="18"/>
                <w:lang w:val="ru-RU" w:eastAsia="ar-SA"/>
              </w:rPr>
              <w:t>26</w:t>
            </w:r>
          </w:p>
        </w:tc>
        <w:tc>
          <w:tcPr>
            <w:tcW w:w="20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val="ru-RU" w:eastAsia="ar-SA"/>
              </w:rPr>
            </w:pPr>
            <w:r w:rsidRPr="008254B0">
              <w:rPr>
                <w:b/>
                <w:kern w:val="1"/>
                <w:sz w:val="18"/>
                <w:szCs w:val="18"/>
                <w:lang w:val="ru-RU" w:eastAsia="ar-SA"/>
              </w:rPr>
              <w:t>6</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kern w:val="1"/>
                <w:sz w:val="18"/>
                <w:szCs w:val="18"/>
                <w:lang w:val="ru-RU"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val="ru-RU" w:eastAsia="ar-SA"/>
              </w:rPr>
            </w:pPr>
            <w:r w:rsidRPr="008254B0">
              <w:rPr>
                <w:b/>
                <w:kern w:val="1"/>
                <w:sz w:val="18"/>
                <w:szCs w:val="18"/>
                <w:lang w:val="ru-RU" w:eastAsia="ar-SA"/>
              </w:rPr>
              <w:t>858</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val="ru-RU" w:eastAsia="ar-SA"/>
              </w:rPr>
            </w:pPr>
            <w:r w:rsidRPr="008254B0">
              <w:rPr>
                <w:b/>
                <w:kern w:val="1"/>
                <w:sz w:val="18"/>
                <w:szCs w:val="18"/>
                <w:lang w:val="ru-RU" w:eastAsia="ar-SA"/>
              </w:rPr>
              <w:t>198</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kern w:val="1"/>
                <w:sz w:val="18"/>
                <w:szCs w:val="18"/>
                <w:lang w:val="ru-RU"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val="ru-RU" w:eastAsia="ar-SA"/>
              </w:rPr>
              <w:t>120</w:t>
            </w:r>
          </w:p>
        </w:tc>
        <w:tc>
          <w:tcPr>
            <w:tcW w:w="277"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21</w:t>
            </w:r>
          </w:p>
        </w:tc>
        <w:tc>
          <w:tcPr>
            <w:tcW w:w="248"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5</w:t>
            </w:r>
          </w:p>
        </w:tc>
        <w:tc>
          <w:tcPr>
            <w:tcW w:w="341"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6</w:t>
            </w:r>
          </w:p>
        </w:tc>
        <w:tc>
          <w:tcPr>
            <w:tcW w:w="35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672</w:t>
            </w:r>
          </w:p>
        </w:tc>
        <w:tc>
          <w:tcPr>
            <w:tcW w:w="360"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160</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192</w:t>
            </w: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150</w:t>
            </w:r>
          </w:p>
        </w:tc>
        <w:tc>
          <w:tcPr>
            <w:tcW w:w="36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26</w:t>
            </w:r>
          </w:p>
        </w:tc>
        <w:tc>
          <w:tcPr>
            <w:tcW w:w="207"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6</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kern w:val="1"/>
                <w:sz w:val="18"/>
                <w:szCs w:val="18"/>
                <w:lang w:eastAsia="ar-SA"/>
              </w:rPr>
            </w:pP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806</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186</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snapToGrid w:val="0"/>
              <w:jc w:val="center"/>
              <w:rPr>
                <w:b/>
                <w:kern w:val="1"/>
                <w:sz w:val="18"/>
                <w:szCs w:val="18"/>
                <w:lang w:eastAsia="ar-SA"/>
              </w:rPr>
            </w:pP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180</w:t>
            </w:r>
          </w:p>
        </w:tc>
        <w:tc>
          <w:tcPr>
            <w:tcW w:w="36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20</w:t>
            </w:r>
          </w:p>
        </w:tc>
        <w:tc>
          <w:tcPr>
            <w:tcW w:w="163"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kern w:val="1"/>
                <w:sz w:val="18"/>
                <w:szCs w:val="18"/>
                <w:lang w:eastAsia="ar-SA"/>
              </w:rPr>
              <w:t>6</w:t>
            </w:r>
          </w:p>
        </w:tc>
        <w:tc>
          <w:tcPr>
            <w:tcW w:w="305"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bCs/>
                <w:kern w:val="1"/>
                <w:sz w:val="18"/>
                <w:szCs w:val="18"/>
                <w:lang w:eastAsia="ar-SA"/>
              </w:rPr>
              <w:t>6</w:t>
            </w:r>
          </w:p>
        </w:tc>
        <w:tc>
          <w:tcPr>
            <w:tcW w:w="44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600</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kern w:val="1"/>
                <w:sz w:val="18"/>
                <w:szCs w:val="18"/>
                <w:lang w:eastAsia="ar-SA"/>
              </w:rPr>
            </w:pPr>
            <w:r w:rsidRPr="008254B0">
              <w:rPr>
                <w:b/>
                <w:kern w:val="1"/>
                <w:sz w:val="18"/>
                <w:szCs w:val="18"/>
                <w:lang w:eastAsia="ar-SA"/>
              </w:rPr>
              <w:t>180</w:t>
            </w:r>
          </w:p>
        </w:tc>
        <w:tc>
          <w:tcPr>
            <w:tcW w:w="356" w:type="dxa"/>
            <w:tcBorders>
              <w:top w:val="single" w:sz="12" w:space="0" w:color="auto"/>
              <w:left w:val="single" w:sz="8"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kern w:val="1"/>
                <w:sz w:val="18"/>
                <w:szCs w:val="18"/>
                <w:lang w:eastAsia="ar-SA"/>
              </w:rPr>
              <w:t>180</w:t>
            </w:r>
          </w:p>
        </w:tc>
        <w:tc>
          <w:tcPr>
            <w:tcW w:w="356" w:type="dxa"/>
            <w:tcBorders>
              <w:top w:val="single" w:sz="12" w:space="0" w:color="auto"/>
              <w:left w:val="single" w:sz="8"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120</w:t>
            </w:r>
          </w:p>
        </w:tc>
        <w:tc>
          <w:tcPr>
            <w:tcW w:w="540" w:type="dxa"/>
            <w:tcBorders>
              <w:top w:val="single" w:sz="12" w:space="0" w:color="auto"/>
              <w:left w:val="single" w:sz="12" w:space="0" w:color="auto"/>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2936</w:t>
            </w:r>
          </w:p>
        </w:tc>
        <w:tc>
          <w:tcPr>
            <w:tcW w:w="360"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724</w:t>
            </w:r>
          </w:p>
        </w:tc>
        <w:tc>
          <w:tcPr>
            <w:tcW w:w="360"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372</w:t>
            </w:r>
          </w:p>
        </w:tc>
        <w:tc>
          <w:tcPr>
            <w:tcW w:w="356" w:type="dxa"/>
            <w:tcBorders>
              <w:top w:val="single" w:sz="12" w:space="0" w:color="auto"/>
              <w:left w:val="single" w:sz="4" w:space="0" w:color="000000"/>
              <w:bottom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570</w:t>
            </w:r>
          </w:p>
        </w:tc>
        <w:tc>
          <w:tcPr>
            <w:tcW w:w="696" w:type="dxa"/>
            <w:tcBorders>
              <w:top w:val="single" w:sz="12" w:space="0" w:color="auto"/>
              <w:left w:val="single" w:sz="4" w:space="0" w:color="000000"/>
              <w:bottom w:val="single" w:sz="12" w:space="0" w:color="auto"/>
              <w:right w:val="single" w:sz="12" w:space="0" w:color="auto"/>
            </w:tcBorders>
            <w:shd w:val="clear" w:color="auto" w:fill="999999"/>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4602</w:t>
            </w:r>
          </w:p>
        </w:tc>
      </w:tr>
      <w:tr w:rsidR="00C25B1F" w:rsidRPr="008254B0" w:rsidTr="008254B0">
        <w:trPr>
          <w:trHeight w:val="23"/>
        </w:trPr>
        <w:tc>
          <w:tcPr>
            <w:tcW w:w="442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C25B1F" w:rsidRPr="008254B0" w:rsidRDefault="00C25B1F" w:rsidP="008254B0">
            <w:pPr>
              <w:widowControl w:val="0"/>
              <w:suppressAutoHyphens/>
              <w:rPr>
                <w:b/>
                <w:bCs/>
                <w:kern w:val="1"/>
                <w:sz w:val="18"/>
                <w:szCs w:val="18"/>
                <w:lang w:eastAsia="ar-SA"/>
              </w:rPr>
            </w:pPr>
            <w:r w:rsidRPr="008254B0">
              <w:rPr>
                <w:b/>
                <w:bCs/>
                <w:kern w:val="1"/>
                <w:sz w:val="18"/>
                <w:szCs w:val="18"/>
                <w:lang w:eastAsia="ar-SA"/>
              </w:rPr>
              <w:t>Укупно А1+A2+Б</w:t>
            </w:r>
          </w:p>
        </w:tc>
        <w:tc>
          <w:tcPr>
            <w:tcW w:w="795" w:type="dxa"/>
            <w:gridSpan w:val="3"/>
            <w:tcBorders>
              <w:top w:val="single" w:sz="12" w:space="0" w:color="auto"/>
              <w:left w:val="single" w:sz="12" w:space="0" w:color="auto"/>
              <w:bottom w:val="single" w:sz="12" w:space="0" w:color="auto"/>
            </w:tcBorders>
            <w:shd w:val="clear" w:color="auto" w:fill="auto"/>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32</w:t>
            </w:r>
          </w:p>
        </w:tc>
        <w:tc>
          <w:tcPr>
            <w:tcW w:w="1373" w:type="dxa"/>
            <w:gridSpan w:val="4"/>
            <w:tcBorders>
              <w:top w:val="single" w:sz="12" w:space="0" w:color="auto"/>
              <w:left w:val="single" w:sz="8" w:space="0" w:color="000000"/>
              <w:bottom w:val="single" w:sz="12" w:space="0" w:color="auto"/>
              <w:right w:val="single" w:sz="12" w:space="0" w:color="auto"/>
            </w:tcBorders>
            <w:shd w:val="clear" w:color="auto" w:fill="auto"/>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1176</w:t>
            </w:r>
          </w:p>
        </w:tc>
        <w:tc>
          <w:tcPr>
            <w:tcW w:w="866" w:type="dxa"/>
            <w:gridSpan w:val="3"/>
            <w:tcBorders>
              <w:top w:val="single" w:sz="12" w:space="0" w:color="auto"/>
              <w:left w:val="single" w:sz="12" w:space="0" w:color="auto"/>
              <w:bottom w:val="single" w:sz="12" w:space="0" w:color="auto"/>
            </w:tcBorders>
            <w:shd w:val="clear" w:color="auto" w:fill="auto"/>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32</w:t>
            </w:r>
          </w:p>
        </w:tc>
        <w:tc>
          <w:tcPr>
            <w:tcW w:w="1429" w:type="dxa"/>
            <w:gridSpan w:val="4"/>
            <w:tcBorders>
              <w:top w:val="single" w:sz="12" w:space="0" w:color="auto"/>
              <w:left w:val="single" w:sz="8" w:space="0" w:color="000000"/>
              <w:bottom w:val="single" w:sz="12" w:space="0" w:color="auto"/>
              <w:right w:val="single" w:sz="12" w:space="0" w:color="auto"/>
            </w:tcBorders>
            <w:shd w:val="clear" w:color="auto" w:fill="auto"/>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1174</w:t>
            </w:r>
          </w:p>
        </w:tc>
        <w:tc>
          <w:tcPr>
            <w:tcW w:w="872" w:type="dxa"/>
            <w:gridSpan w:val="3"/>
            <w:tcBorders>
              <w:top w:val="single" w:sz="12" w:space="0" w:color="auto"/>
              <w:left w:val="single" w:sz="12" w:space="0" w:color="auto"/>
              <w:bottom w:val="single" w:sz="12" w:space="0" w:color="auto"/>
            </w:tcBorders>
            <w:shd w:val="clear" w:color="auto" w:fill="auto"/>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32</w:t>
            </w:r>
          </w:p>
        </w:tc>
        <w:tc>
          <w:tcPr>
            <w:tcW w:w="1373" w:type="dxa"/>
            <w:gridSpan w:val="4"/>
            <w:tcBorders>
              <w:top w:val="single" w:sz="12" w:space="0" w:color="auto"/>
              <w:left w:val="single" w:sz="8" w:space="0" w:color="000000"/>
              <w:bottom w:val="single" w:sz="12" w:space="0" w:color="auto"/>
              <w:right w:val="single" w:sz="12" w:space="0" w:color="auto"/>
            </w:tcBorders>
            <w:shd w:val="clear" w:color="auto" w:fill="auto"/>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1172</w:t>
            </w:r>
          </w:p>
        </w:tc>
        <w:tc>
          <w:tcPr>
            <w:tcW w:w="828" w:type="dxa"/>
            <w:gridSpan w:val="3"/>
            <w:tcBorders>
              <w:top w:val="single" w:sz="12" w:space="0" w:color="auto"/>
              <w:left w:val="single" w:sz="12" w:space="0" w:color="auto"/>
              <w:bottom w:val="single" w:sz="12" w:space="0" w:color="auto"/>
            </w:tcBorders>
            <w:shd w:val="clear" w:color="auto" w:fill="auto"/>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32</w:t>
            </w:r>
          </w:p>
        </w:tc>
        <w:tc>
          <w:tcPr>
            <w:tcW w:w="1514" w:type="dxa"/>
            <w:gridSpan w:val="4"/>
            <w:tcBorders>
              <w:top w:val="single" w:sz="12" w:space="0" w:color="auto"/>
              <w:left w:val="single" w:sz="8" w:space="0" w:color="000000"/>
              <w:bottom w:val="single" w:sz="12" w:space="0" w:color="auto"/>
              <w:right w:val="single" w:sz="12" w:space="0" w:color="auto"/>
            </w:tcBorders>
            <w:shd w:val="clear" w:color="auto" w:fill="auto"/>
            <w:vAlign w:val="center"/>
          </w:tcPr>
          <w:p w:rsidR="00C25B1F" w:rsidRPr="008254B0" w:rsidRDefault="00C25B1F" w:rsidP="008254B0">
            <w:pPr>
              <w:widowControl w:val="0"/>
              <w:suppressAutoHyphens/>
              <w:jc w:val="center"/>
              <w:rPr>
                <w:b/>
                <w:bCs/>
                <w:kern w:val="1"/>
                <w:sz w:val="18"/>
                <w:szCs w:val="18"/>
                <w:lang w:eastAsia="ar-SA"/>
              </w:rPr>
            </w:pPr>
            <w:r w:rsidRPr="008254B0">
              <w:rPr>
                <w:b/>
                <w:bCs/>
                <w:kern w:val="1"/>
                <w:sz w:val="18"/>
                <w:szCs w:val="18"/>
                <w:lang w:eastAsia="ar-SA"/>
              </w:rPr>
              <w:t>1080</w:t>
            </w:r>
          </w:p>
        </w:tc>
        <w:tc>
          <w:tcPr>
            <w:tcW w:w="2312"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C25B1F" w:rsidRPr="008254B0" w:rsidRDefault="00C25B1F" w:rsidP="008254B0">
            <w:pPr>
              <w:widowControl w:val="0"/>
              <w:suppressAutoHyphens/>
              <w:jc w:val="center"/>
              <w:rPr>
                <w:rFonts w:eastAsia="Andale Sans UI"/>
                <w:kern w:val="1"/>
                <w:sz w:val="18"/>
                <w:szCs w:val="18"/>
                <w:lang w:eastAsia="ar-SA"/>
              </w:rPr>
            </w:pPr>
            <w:r w:rsidRPr="008254B0">
              <w:rPr>
                <w:b/>
                <w:bCs/>
                <w:kern w:val="1"/>
                <w:sz w:val="18"/>
                <w:szCs w:val="18"/>
                <w:lang w:eastAsia="ar-SA"/>
              </w:rPr>
              <w:t>4602</w:t>
            </w:r>
          </w:p>
        </w:tc>
      </w:tr>
    </w:tbl>
    <w:p w:rsidR="00DF4D38" w:rsidRPr="00DF4D38" w:rsidRDefault="00DF4D38" w:rsidP="00DF4D38">
      <w:pPr>
        <w:tabs>
          <w:tab w:val="left" w:pos="952"/>
        </w:tabs>
        <w:rPr>
          <w:rFonts w:ascii="Verdana" w:eastAsia="Andale Sans UI" w:hAnsi="Verdana"/>
          <w:sz w:val="20"/>
          <w:szCs w:val="20"/>
          <w:lang w:eastAsia="ar-SA"/>
        </w:rPr>
      </w:pPr>
    </w:p>
    <w:p w:rsidR="00DF4D38" w:rsidRDefault="00DF4D38" w:rsidP="00DF4D38">
      <w:pPr>
        <w:rPr>
          <w:rFonts w:ascii="Verdana" w:eastAsia="Andale Sans UI" w:hAnsi="Verdana"/>
          <w:sz w:val="20"/>
          <w:szCs w:val="20"/>
          <w:lang w:val="en-US" w:eastAsia="ar-SA"/>
        </w:rPr>
      </w:pPr>
    </w:p>
    <w:p w:rsidR="00C25B1F" w:rsidRPr="00DF4D38" w:rsidRDefault="00C25B1F" w:rsidP="00DF4D38">
      <w:pPr>
        <w:rPr>
          <w:rFonts w:ascii="Verdana" w:eastAsia="Andale Sans UI" w:hAnsi="Verdana"/>
          <w:sz w:val="20"/>
          <w:szCs w:val="20"/>
          <w:lang w:val="en-US" w:eastAsia="ar-SA"/>
        </w:rPr>
        <w:sectPr w:rsidR="00C25B1F" w:rsidRPr="00DF4D38">
          <w:headerReference w:type="even" r:id="rId14"/>
          <w:headerReference w:type="default" r:id="rId15"/>
          <w:footerReference w:type="even" r:id="rId16"/>
          <w:footerReference w:type="default" r:id="rId17"/>
          <w:headerReference w:type="first" r:id="rId18"/>
          <w:footerReference w:type="first" r:id="rId19"/>
          <w:pgSz w:w="16838" w:h="11906" w:orient="landscape"/>
          <w:pgMar w:top="776" w:right="709" w:bottom="709" w:left="709" w:header="720" w:footer="454" w:gutter="0"/>
          <w:cols w:space="720"/>
          <w:docGrid w:linePitch="360"/>
        </w:sect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tbl>
      <w:tblPr>
        <w:tblW w:w="0" w:type="auto"/>
        <w:tblInd w:w="468" w:type="dxa"/>
        <w:tblLayout w:type="fixed"/>
        <w:tblLook w:val="0000"/>
      </w:tblPr>
      <w:tblGrid>
        <w:gridCol w:w="1170"/>
        <w:gridCol w:w="4774"/>
        <w:gridCol w:w="2012"/>
        <w:gridCol w:w="1620"/>
        <w:gridCol w:w="1350"/>
        <w:gridCol w:w="1879"/>
        <w:gridCol w:w="1545"/>
      </w:tblGrid>
      <w:tr w:rsidR="00DF4D38" w:rsidRPr="004A7E98" w:rsidTr="00434A56">
        <w:trPr>
          <w:trHeight w:val="323"/>
        </w:trPr>
        <w:tc>
          <w:tcPr>
            <w:tcW w:w="1170" w:type="dxa"/>
            <w:vMerge w:val="restart"/>
            <w:tcBorders>
              <w:top w:val="single" w:sz="12" w:space="0" w:color="auto"/>
              <w:left w:val="single" w:sz="12" w:space="0" w:color="auto"/>
              <w:bottom w:val="single" w:sz="8" w:space="0" w:color="000000"/>
            </w:tcBorders>
            <w:shd w:val="clear" w:color="auto" w:fill="CCCCCC"/>
            <w:vAlign w:val="center"/>
          </w:tcPr>
          <w:p w:rsidR="00DF4D38" w:rsidRPr="004A7E98" w:rsidRDefault="00DF4D38" w:rsidP="00434A56">
            <w:pPr>
              <w:widowControl w:val="0"/>
              <w:suppressAutoHyphens/>
              <w:jc w:val="center"/>
              <w:rPr>
                <w:b/>
                <w:kern w:val="1"/>
                <w:sz w:val="20"/>
                <w:szCs w:val="20"/>
                <w:lang w:eastAsia="ar-SA"/>
              </w:rPr>
            </w:pPr>
            <w:r w:rsidRPr="004A7E98">
              <w:rPr>
                <w:b/>
                <w:kern w:val="1"/>
                <w:sz w:val="20"/>
                <w:szCs w:val="20"/>
                <w:lang w:eastAsia="ar-SA"/>
              </w:rPr>
              <w:t>разред</w:t>
            </w:r>
          </w:p>
        </w:tc>
        <w:tc>
          <w:tcPr>
            <w:tcW w:w="4774" w:type="dxa"/>
            <w:vMerge w:val="restart"/>
            <w:tcBorders>
              <w:top w:val="single" w:sz="12" w:space="0" w:color="auto"/>
              <w:left w:val="single" w:sz="4" w:space="0" w:color="000000"/>
              <w:bottom w:val="single" w:sz="8" w:space="0" w:color="000000"/>
            </w:tcBorders>
            <w:shd w:val="clear" w:color="auto" w:fill="CCCCCC"/>
            <w:vAlign w:val="center"/>
          </w:tcPr>
          <w:p w:rsidR="00DF4D38" w:rsidRPr="004A7E98" w:rsidRDefault="00DF4D38" w:rsidP="00434A56">
            <w:pPr>
              <w:widowControl w:val="0"/>
              <w:suppressAutoHyphens/>
              <w:jc w:val="center"/>
              <w:rPr>
                <w:b/>
                <w:kern w:val="1"/>
                <w:sz w:val="20"/>
                <w:szCs w:val="20"/>
                <w:lang w:eastAsia="ar-SA"/>
              </w:rPr>
            </w:pPr>
            <w:r w:rsidRPr="004A7E98">
              <w:rPr>
                <w:b/>
                <w:kern w:val="1"/>
                <w:sz w:val="20"/>
                <w:szCs w:val="20"/>
                <w:lang w:eastAsia="ar-SA"/>
              </w:rPr>
              <w:t>предмет / модул</w:t>
            </w:r>
          </w:p>
        </w:tc>
        <w:tc>
          <w:tcPr>
            <w:tcW w:w="6861" w:type="dxa"/>
            <w:gridSpan w:val="4"/>
            <w:tcBorders>
              <w:top w:val="single" w:sz="12" w:space="0" w:color="auto"/>
              <w:left w:val="single" w:sz="4" w:space="0" w:color="000000"/>
              <w:bottom w:val="single" w:sz="4" w:space="0" w:color="000000"/>
            </w:tcBorders>
            <w:shd w:val="clear" w:color="auto" w:fill="CCCCCC"/>
            <w:vAlign w:val="center"/>
          </w:tcPr>
          <w:p w:rsidR="00DF4D38" w:rsidRPr="004A7E98" w:rsidRDefault="00DF4D38" w:rsidP="00434A56">
            <w:pPr>
              <w:widowControl w:val="0"/>
              <w:suppressAutoHyphens/>
              <w:jc w:val="center"/>
              <w:rPr>
                <w:b/>
                <w:kern w:val="1"/>
                <w:sz w:val="20"/>
                <w:szCs w:val="20"/>
                <w:lang w:val="ru-RU" w:eastAsia="ar-SA"/>
              </w:rPr>
            </w:pPr>
            <w:r w:rsidRPr="004A7E98">
              <w:rPr>
                <w:b/>
                <w:kern w:val="1"/>
                <w:sz w:val="20"/>
                <w:szCs w:val="20"/>
                <w:lang w:eastAsia="ar-SA"/>
              </w:rPr>
              <w:t>годишњи фонд часова</w:t>
            </w:r>
          </w:p>
        </w:tc>
        <w:tc>
          <w:tcPr>
            <w:tcW w:w="1545" w:type="dxa"/>
            <w:vMerge w:val="restart"/>
            <w:tcBorders>
              <w:top w:val="single" w:sz="12" w:space="0" w:color="auto"/>
              <w:left w:val="single" w:sz="4" w:space="0" w:color="000000"/>
              <w:bottom w:val="single" w:sz="8" w:space="0" w:color="000000"/>
              <w:right w:val="single" w:sz="12" w:space="0" w:color="auto"/>
            </w:tcBorders>
            <w:shd w:val="clear" w:color="auto" w:fill="CCCCCC"/>
            <w:vAlign w:val="center"/>
          </w:tcPr>
          <w:p w:rsidR="00DF4D38" w:rsidRPr="004A7E98" w:rsidRDefault="00DF4D38" w:rsidP="00434A56">
            <w:pPr>
              <w:widowControl w:val="0"/>
              <w:suppressAutoHyphens/>
              <w:jc w:val="center"/>
              <w:rPr>
                <w:kern w:val="1"/>
                <w:sz w:val="20"/>
                <w:szCs w:val="20"/>
                <w:lang w:val="ru-RU" w:eastAsia="ar-SA"/>
              </w:rPr>
            </w:pPr>
            <w:r w:rsidRPr="004A7E98">
              <w:rPr>
                <w:kern w:val="1"/>
                <w:sz w:val="20"/>
                <w:szCs w:val="20"/>
                <w:lang w:val="ru-RU" w:eastAsia="ar-SA"/>
              </w:rPr>
              <w:t>број ученика у групи</w:t>
            </w:r>
            <w:r w:rsidRPr="004A7E98">
              <w:rPr>
                <w:kern w:val="1"/>
                <w:sz w:val="20"/>
                <w:szCs w:val="20"/>
                <w:lang w:eastAsia="ar-SA"/>
              </w:rPr>
              <w:t xml:space="preserve"> -до </w:t>
            </w:r>
          </w:p>
        </w:tc>
      </w:tr>
      <w:tr w:rsidR="00DF4D38" w:rsidRPr="004A7E98" w:rsidTr="00F334E4">
        <w:trPr>
          <w:trHeight w:val="500"/>
        </w:trPr>
        <w:tc>
          <w:tcPr>
            <w:tcW w:w="1170" w:type="dxa"/>
            <w:vMerge/>
            <w:tcBorders>
              <w:top w:val="single" w:sz="8" w:space="0" w:color="000000"/>
              <w:left w:val="single" w:sz="12" w:space="0" w:color="auto"/>
              <w:bottom w:val="single" w:sz="4" w:space="0" w:color="auto"/>
            </w:tcBorders>
            <w:shd w:val="clear" w:color="auto" w:fill="CCCCCC"/>
            <w:vAlign w:val="center"/>
          </w:tcPr>
          <w:p w:rsidR="00DF4D38" w:rsidRPr="004A7E98" w:rsidRDefault="00DF4D38" w:rsidP="00434A56">
            <w:pPr>
              <w:widowControl w:val="0"/>
              <w:suppressAutoHyphens/>
              <w:snapToGrid w:val="0"/>
              <w:rPr>
                <w:b/>
                <w:kern w:val="1"/>
                <w:sz w:val="20"/>
                <w:szCs w:val="20"/>
                <w:lang w:val="ru-RU" w:eastAsia="ar-SA"/>
              </w:rPr>
            </w:pPr>
          </w:p>
        </w:tc>
        <w:tc>
          <w:tcPr>
            <w:tcW w:w="4774" w:type="dxa"/>
            <w:vMerge/>
            <w:tcBorders>
              <w:top w:val="single" w:sz="8" w:space="0" w:color="000000"/>
              <w:left w:val="single" w:sz="4" w:space="0" w:color="000000"/>
              <w:bottom w:val="single" w:sz="4" w:space="0" w:color="auto"/>
            </w:tcBorders>
            <w:shd w:val="clear" w:color="auto" w:fill="CCCCCC"/>
            <w:vAlign w:val="center"/>
          </w:tcPr>
          <w:p w:rsidR="00DF4D38" w:rsidRPr="004A7E98" w:rsidRDefault="00DF4D38" w:rsidP="00434A56">
            <w:pPr>
              <w:widowControl w:val="0"/>
              <w:suppressAutoHyphens/>
              <w:snapToGrid w:val="0"/>
              <w:rPr>
                <w:b/>
                <w:kern w:val="1"/>
                <w:sz w:val="20"/>
                <w:szCs w:val="20"/>
                <w:lang w:val="ru-RU" w:eastAsia="ar-SA"/>
              </w:rPr>
            </w:pPr>
          </w:p>
        </w:tc>
        <w:tc>
          <w:tcPr>
            <w:tcW w:w="2012" w:type="dxa"/>
            <w:tcBorders>
              <w:top w:val="single" w:sz="4" w:space="0" w:color="000000"/>
              <w:left w:val="single" w:sz="4" w:space="0" w:color="000000"/>
              <w:bottom w:val="single" w:sz="4" w:space="0" w:color="auto"/>
            </w:tcBorders>
            <w:shd w:val="clear" w:color="auto" w:fill="CCCCCC"/>
            <w:vAlign w:val="center"/>
          </w:tcPr>
          <w:p w:rsidR="00DF4D38" w:rsidRPr="004A7E98" w:rsidRDefault="00DF4D38" w:rsidP="00434A56">
            <w:pPr>
              <w:widowControl w:val="0"/>
              <w:suppressAutoHyphens/>
              <w:jc w:val="center"/>
              <w:rPr>
                <w:b/>
                <w:kern w:val="1"/>
                <w:sz w:val="20"/>
                <w:szCs w:val="20"/>
                <w:lang w:eastAsia="ar-SA"/>
              </w:rPr>
            </w:pPr>
            <w:r w:rsidRPr="004A7E98">
              <w:rPr>
                <w:b/>
                <w:kern w:val="1"/>
                <w:sz w:val="20"/>
                <w:szCs w:val="20"/>
                <w:lang w:eastAsia="ar-SA"/>
              </w:rPr>
              <w:t>вежбе</w:t>
            </w:r>
          </w:p>
        </w:tc>
        <w:tc>
          <w:tcPr>
            <w:tcW w:w="1620" w:type="dxa"/>
            <w:tcBorders>
              <w:top w:val="single" w:sz="4" w:space="0" w:color="000000"/>
              <w:left w:val="single" w:sz="4" w:space="0" w:color="000000"/>
              <w:bottom w:val="single" w:sz="4" w:space="0" w:color="auto"/>
            </w:tcBorders>
            <w:shd w:val="clear" w:color="auto" w:fill="CCCCCC"/>
            <w:vAlign w:val="center"/>
          </w:tcPr>
          <w:p w:rsidR="00DF4D38" w:rsidRPr="004A7E98" w:rsidRDefault="00DF4D38" w:rsidP="00434A56">
            <w:pPr>
              <w:widowControl w:val="0"/>
              <w:suppressAutoHyphens/>
              <w:jc w:val="center"/>
              <w:rPr>
                <w:b/>
                <w:kern w:val="1"/>
                <w:sz w:val="20"/>
                <w:szCs w:val="20"/>
                <w:lang w:eastAsia="ar-SA"/>
              </w:rPr>
            </w:pPr>
            <w:r w:rsidRPr="004A7E98">
              <w:rPr>
                <w:b/>
                <w:kern w:val="1"/>
                <w:sz w:val="20"/>
                <w:szCs w:val="20"/>
                <w:lang w:eastAsia="ar-SA"/>
              </w:rPr>
              <w:t>практична настава</w:t>
            </w:r>
          </w:p>
        </w:tc>
        <w:tc>
          <w:tcPr>
            <w:tcW w:w="1350" w:type="dxa"/>
            <w:tcBorders>
              <w:top w:val="single" w:sz="4" w:space="0" w:color="000000"/>
              <w:left w:val="single" w:sz="4" w:space="0" w:color="000000"/>
              <w:bottom w:val="single" w:sz="4" w:space="0" w:color="auto"/>
            </w:tcBorders>
            <w:shd w:val="clear" w:color="auto" w:fill="CCCCCC"/>
            <w:vAlign w:val="center"/>
          </w:tcPr>
          <w:p w:rsidR="00DF4D38" w:rsidRPr="004A7E98" w:rsidRDefault="00DF4D38" w:rsidP="00434A56">
            <w:pPr>
              <w:widowControl w:val="0"/>
              <w:suppressAutoHyphens/>
              <w:jc w:val="center"/>
              <w:rPr>
                <w:b/>
                <w:kern w:val="1"/>
                <w:sz w:val="20"/>
                <w:szCs w:val="20"/>
                <w:lang w:eastAsia="ar-SA"/>
              </w:rPr>
            </w:pPr>
            <w:r w:rsidRPr="004A7E98">
              <w:rPr>
                <w:b/>
                <w:kern w:val="1"/>
                <w:sz w:val="20"/>
                <w:szCs w:val="20"/>
                <w:lang w:eastAsia="ar-SA"/>
              </w:rPr>
              <w:t>настава у блоку</w:t>
            </w:r>
          </w:p>
        </w:tc>
        <w:tc>
          <w:tcPr>
            <w:tcW w:w="1879" w:type="dxa"/>
            <w:tcBorders>
              <w:top w:val="single" w:sz="4" w:space="0" w:color="000000"/>
              <w:left w:val="single" w:sz="4" w:space="0" w:color="000000"/>
              <w:bottom w:val="single" w:sz="4" w:space="0" w:color="auto"/>
            </w:tcBorders>
            <w:shd w:val="clear" w:color="auto" w:fill="CCCCCC"/>
            <w:vAlign w:val="center"/>
          </w:tcPr>
          <w:p w:rsidR="00DF4D38" w:rsidRPr="004A7E98" w:rsidRDefault="00DF4D38" w:rsidP="00434A56">
            <w:pPr>
              <w:widowControl w:val="0"/>
              <w:suppressAutoHyphens/>
              <w:jc w:val="center"/>
              <w:rPr>
                <w:b/>
                <w:kern w:val="1"/>
                <w:sz w:val="20"/>
                <w:szCs w:val="20"/>
                <w:lang w:eastAsia="ar-SA"/>
              </w:rPr>
            </w:pPr>
            <w:r w:rsidRPr="004A7E98">
              <w:rPr>
                <w:b/>
                <w:kern w:val="1"/>
                <w:sz w:val="20"/>
                <w:szCs w:val="20"/>
                <w:lang w:eastAsia="ar-SA"/>
              </w:rPr>
              <w:t>професионална пракса</w:t>
            </w:r>
          </w:p>
        </w:tc>
        <w:tc>
          <w:tcPr>
            <w:tcW w:w="1545" w:type="dxa"/>
            <w:vMerge/>
            <w:tcBorders>
              <w:top w:val="single" w:sz="8" w:space="0" w:color="000000"/>
              <w:left w:val="single" w:sz="4" w:space="0" w:color="000000"/>
              <w:bottom w:val="single" w:sz="4" w:space="0" w:color="auto"/>
              <w:right w:val="single" w:sz="12" w:space="0" w:color="auto"/>
            </w:tcBorders>
            <w:shd w:val="clear" w:color="auto" w:fill="CCCCCC"/>
            <w:vAlign w:val="center"/>
          </w:tcPr>
          <w:p w:rsidR="00DF4D38" w:rsidRPr="004A7E98" w:rsidRDefault="00DF4D38" w:rsidP="00434A56">
            <w:pPr>
              <w:widowControl w:val="0"/>
              <w:suppressAutoHyphens/>
              <w:snapToGrid w:val="0"/>
              <w:rPr>
                <w:kern w:val="1"/>
                <w:sz w:val="20"/>
                <w:szCs w:val="20"/>
                <w:lang w:eastAsia="ar-SA"/>
              </w:rPr>
            </w:pPr>
          </w:p>
        </w:tc>
      </w:tr>
      <w:tr w:rsidR="00DF4D38" w:rsidRPr="004A7E98" w:rsidTr="00F334E4">
        <w:trPr>
          <w:trHeight w:val="240"/>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I</w:t>
            </w: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ind w:left="-119"/>
              <w:rPr>
                <w:kern w:val="1"/>
                <w:sz w:val="20"/>
                <w:szCs w:val="20"/>
                <w:lang w:eastAsia="ar-SA"/>
              </w:rPr>
            </w:pPr>
            <w:r w:rsidRPr="004A7E98">
              <w:rPr>
                <w:kern w:val="1"/>
                <w:sz w:val="20"/>
                <w:szCs w:val="20"/>
                <w:lang w:eastAsia="ar-SA"/>
              </w:rPr>
              <w:t>Рачунарство и информатика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66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 </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 </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rFonts w:eastAsia="Andale Sans UI"/>
                <w:kern w:val="1"/>
                <w:sz w:val="20"/>
                <w:szCs w:val="20"/>
                <w:lang w:eastAsia="ar-SA"/>
              </w:rPr>
            </w:pPr>
            <w:r w:rsidRPr="004A7E98">
              <w:rPr>
                <w:rFonts w:eastAsia="Andale Sans UI"/>
                <w:kern w:val="1"/>
                <w:sz w:val="20"/>
                <w:szCs w:val="20"/>
                <w:lang w:eastAsia="ar-SA"/>
              </w:rPr>
              <w:t>Појмовно одређење туристичке агенције</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20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rFonts w:eastAsia="Andale Sans UI"/>
                <w:kern w:val="1"/>
                <w:sz w:val="20"/>
                <w:szCs w:val="20"/>
                <w:lang w:eastAsia="ar-SA"/>
              </w:rPr>
            </w:pPr>
            <w:r w:rsidRPr="004A7E98">
              <w:rPr>
                <w:rFonts w:eastAsia="Andale Sans UI"/>
                <w:kern w:val="1"/>
                <w:sz w:val="20"/>
                <w:szCs w:val="20"/>
                <w:lang w:eastAsia="ar-SA"/>
              </w:rPr>
              <w:t>Организовање услуга превоза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90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rFonts w:eastAsia="Andale Sans UI"/>
                <w:kern w:val="1"/>
                <w:sz w:val="20"/>
                <w:szCs w:val="20"/>
                <w:lang w:eastAsia="ar-SA"/>
              </w:rPr>
            </w:pPr>
            <w:r w:rsidRPr="004A7E98">
              <w:rPr>
                <w:rFonts w:eastAsia="Andale Sans UI"/>
                <w:kern w:val="1"/>
                <w:sz w:val="20"/>
                <w:szCs w:val="20"/>
                <w:lang w:eastAsia="ar-SA"/>
              </w:rPr>
              <w:t>Појмовне основе хотелијерства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rFonts w:eastAsia="Andale Sans UI"/>
                <w:kern w:val="1"/>
                <w:sz w:val="20"/>
                <w:szCs w:val="20"/>
                <w:lang w:eastAsia="ar-SA"/>
              </w:rPr>
            </w:pPr>
            <w:r w:rsidRPr="004A7E98">
              <w:rPr>
                <w:rFonts w:eastAsia="Andale Sans UI"/>
                <w:kern w:val="1"/>
                <w:sz w:val="20"/>
                <w:szCs w:val="20"/>
                <w:lang w:eastAsia="ar-SA"/>
              </w:rPr>
              <w:t>Пласирање локалне туристичке понуде</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100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rFonts w:eastAsia="Andale Sans UI"/>
                <w:kern w:val="1"/>
                <w:sz w:val="20"/>
                <w:szCs w:val="20"/>
                <w:lang w:eastAsia="ar-SA"/>
              </w:rPr>
            </w:pPr>
            <w:r w:rsidRPr="004A7E98">
              <w:rPr>
                <w:rFonts w:eastAsia="Andale Sans UI"/>
                <w:kern w:val="1"/>
                <w:sz w:val="20"/>
                <w:szCs w:val="20"/>
                <w:lang w:eastAsia="ar-SA"/>
              </w:rPr>
              <w:t>Професионална пракса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kern w:val="1"/>
                <w:sz w:val="20"/>
                <w:szCs w:val="20"/>
                <w:lang w:eastAsia="ar-SA"/>
              </w:rPr>
            </w:pPr>
            <w:r w:rsidRPr="004A7E98">
              <w:rPr>
                <w:rFonts w:eastAsia="Andale Sans UI"/>
                <w:kern w:val="1"/>
                <w:sz w:val="20"/>
                <w:szCs w:val="20"/>
                <w:lang w:eastAsia="ar-SA"/>
              </w:rPr>
              <w:t>30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rFonts w:eastAsia="Andale Sans UI"/>
                <w:kern w:val="1"/>
                <w:sz w:val="20"/>
                <w:szCs w:val="20"/>
                <w:lang w:eastAsia="ar-SA"/>
              </w:rPr>
            </w:pPr>
            <w:r w:rsidRPr="004A7E98">
              <w:rPr>
                <w:kern w:val="1"/>
                <w:sz w:val="20"/>
                <w:szCs w:val="20"/>
                <w:lang w:eastAsia="ar-SA"/>
              </w:rPr>
              <w:t>II</w:t>
            </w: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rFonts w:eastAsia="Andale Sans UI"/>
                <w:kern w:val="1"/>
                <w:sz w:val="20"/>
                <w:szCs w:val="20"/>
                <w:lang w:eastAsia="ar-SA"/>
              </w:rPr>
            </w:pPr>
            <w:r w:rsidRPr="004A7E98">
              <w:rPr>
                <w:rFonts w:eastAsia="Andale Sans UI"/>
                <w:kern w:val="1"/>
                <w:sz w:val="20"/>
                <w:szCs w:val="20"/>
                <w:lang w:eastAsia="ar-SA"/>
              </w:rPr>
              <w:t>Пословна комуникација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60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72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rFonts w:eastAsia="Andale Sans UI"/>
                <w:kern w:val="1"/>
                <w:sz w:val="20"/>
                <w:szCs w:val="20"/>
                <w:lang w:eastAsia="ar-SA"/>
              </w:rPr>
            </w:pPr>
            <w:r w:rsidRPr="004A7E98">
              <w:rPr>
                <w:rFonts w:eastAsia="Andale Sans UI"/>
                <w:kern w:val="1"/>
                <w:sz w:val="20"/>
                <w:szCs w:val="20"/>
                <w:lang w:eastAsia="ar-SA"/>
              </w:rPr>
              <w:t>Хотелијерско пословање</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100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120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120</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rFonts w:eastAsia="Andale Sans UI"/>
                <w:kern w:val="1"/>
                <w:sz w:val="20"/>
                <w:szCs w:val="20"/>
                <w:lang w:eastAsia="ar-SA"/>
              </w:rPr>
            </w:pPr>
            <w:r w:rsidRPr="004A7E98">
              <w:rPr>
                <w:rFonts w:eastAsia="Andale Sans UI"/>
                <w:kern w:val="1"/>
                <w:sz w:val="20"/>
                <w:szCs w:val="20"/>
                <w:lang w:eastAsia="ar-SA"/>
              </w:rPr>
              <w:t>Професионална пракса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kern w:val="1"/>
                <w:sz w:val="20"/>
                <w:szCs w:val="20"/>
                <w:lang w:eastAsia="ar-SA"/>
              </w:rPr>
            </w:pPr>
            <w:r w:rsidRPr="004A7E98">
              <w:rPr>
                <w:rFonts w:eastAsia="Andale Sans UI"/>
                <w:kern w:val="1"/>
                <w:sz w:val="20"/>
                <w:szCs w:val="20"/>
                <w:lang w:eastAsia="ar-SA"/>
              </w:rPr>
              <w:t>30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rFonts w:eastAsia="Andale Sans UI"/>
                <w:kern w:val="1"/>
                <w:sz w:val="20"/>
                <w:szCs w:val="20"/>
                <w:lang w:eastAsia="ar-SA"/>
              </w:rPr>
            </w:pPr>
            <w:r w:rsidRPr="004A7E98">
              <w:rPr>
                <w:kern w:val="1"/>
                <w:sz w:val="20"/>
                <w:szCs w:val="20"/>
                <w:lang w:eastAsia="ar-SA"/>
              </w:rPr>
              <w:t>III</w:t>
            </w: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rFonts w:eastAsia="Andale Sans UI"/>
                <w:kern w:val="1"/>
                <w:sz w:val="20"/>
                <w:szCs w:val="20"/>
                <w:lang w:eastAsia="ar-SA"/>
              </w:rPr>
            </w:pPr>
            <w:r w:rsidRPr="004A7E98">
              <w:rPr>
                <w:rFonts w:eastAsia="Andale Sans UI"/>
                <w:kern w:val="1"/>
                <w:sz w:val="20"/>
                <w:szCs w:val="20"/>
                <w:lang w:eastAsia="ar-SA"/>
              </w:rPr>
              <w:t>Организовање скупова</w:t>
            </w:r>
            <w:r w:rsidRPr="004A7E98">
              <w:rPr>
                <w:rFonts w:eastAsia="Andale Sans UI"/>
                <w:b/>
                <w:kern w:val="1"/>
                <w:sz w:val="20"/>
                <w:szCs w:val="20"/>
                <w:lang w:eastAsia="ar-SA"/>
              </w:rPr>
              <w:t xml:space="preserve"> </w:t>
            </w:r>
            <w:r w:rsidRPr="004A7E98">
              <w:rPr>
                <w:rFonts w:eastAsia="Andale Sans UI"/>
                <w:kern w:val="1"/>
                <w:sz w:val="20"/>
                <w:szCs w:val="20"/>
                <w:lang w:eastAsia="ar-SA"/>
              </w:rPr>
              <w:t>и пратећих услуга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124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jc w:val="center"/>
              <w:rPr>
                <w:rFonts w:eastAsia="Andale Sans UI"/>
                <w:kern w:val="1"/>
                <w:sz w:val="20"/>
                <w:szCs w:val="20"/>
                <w:lang w:eastAsia="ar-SA"/>
              </w:rPr>
            </w:pPr>
            <w:r w:rsidRPr="004A7E98">
              <w:rPr>
                <w:rFonts w:eastAsia="Andale Sans UI"/>
                <w:kern w:val="1"/>
                <w:sz w:val="20"/>
                <w:szCs w:val="20"/>
                <w:lang w:eastAsia="ar-SA"/>
              </w:rPr>
              <w:t>120</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DF4D38" w:rsidRPr="004A7E98" w:rsidRDefault="00DF4D38" w:rsidP="00434A56">
            <w:pPr>
              <w:widowControl w:val="0"/>
              <w:suppressAutoHyphens/>
              <w:snapToGrid w:val="0"/>
              <w:jc w:val="center"/>
              <w:rPr>
                <w:rFonts w:eastAsia="Andale Sans UI"/>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kern w:val="1"/>
                <w:sz w:val="20"/>
                <w:szCs w:val="20"/>
                <w:lang w:eastAsia="ar-SA"/>
              </w:rPr>
            </w:pPr>
            <w:r w:rsidRPr="004A7E98">
              <w:rPr>
                <w:rFonts w:eastAsia="Andale Sans UI"/>
                <w:kern w:val="1"/>
                <w:sz w:val="20"/>
                <w:szCs w:val="20"/>
                <w:lang w:eastAsia="ar-SA"/>
              </w:rPr>
              <w:t>Пословна коресподенција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62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kern w:val="1"/>
                <w:sz w:val="20"/>
                <w:szCs w:val="20"/>
                <w:lang w:eastAsia="ar-SA"/>
              </w:rPr>
            </w:pPr>
            <w:r w:rsidRPr="004A7E98">
              <w:rPr>
                <w:rFonts w:eastAsia="Andale Sans UI"/>
                <w:kern w:val="1"/>
                <w:sz w:val="20"/>
                <w:szCs w:val="20"/>
                <w:lang w:eastAsia="ar-SA"/>
              </w:rPr>
              <w:t>Професионална пракса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60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rFonts w:eastAsia="Andale Sans UI"/>
                <w:kern w:val="1"/>
                <w:sz w:val="20"/>
                <w:szCs w:val="20"/>
                <w:lang w:eastAsia="ar-SA"/>
              </w:rPr>
            </w:pPr>
            <w:r w:rsidRPr="004A7E98">
              <w:rPr>
                <w:kern w:val="1"/>
                <w:sz w:val="20"/>
                <w:szCs w:val="20"/>
                <w:lang w:eastAsia="ar-SA"/>
              </w:rPr>
              <w:t>IV</w:t>
            </w: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kern w:val="1"/>
                <w:sz w:val="20"/>
                <w:szCs w:val="20"/>
                <w:lang w:eastAsia="ar-SA"/>
              </w:rPr>
            </w:pPr>
            <w:r w:rsidRPr="004A7E98">
              <w:rPr>
                <w:rFonts w:eastAsia="Andale Sans UI"/>
                <w:kern w:val="1"/>
                <w:sz w:val="20"/>
                <w:szCs w:val="20"/>
                <w:lang w:eastAsia="ar-SA"/>
              </w:rPr>
              <w:t>Формирање и пласман туристичког путовања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80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60</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kern w:val="1"/>
                <w:sz w:val="20"/>
                <w:szCs w:val="20"/>
                <w:lang w:val="ru-RU" w:eastAsia="ar-SA"/>
              </w:rPr>
            </w:pPr>
            <w:r w:rsidRPr="004A7E98">
              <w:rPr>
                <w:rFonts w:eastAsia="Andale Sans UI"/>
                <w:kern w:val="1"/>
                <w:sz w:val="20"/>
                <w:szCs w:val="20"/>
                <w:lang w:eastAsia="ar-SA"/>
              </w:rPr>
              <w:t>Реализација и обрачун туристичког путовања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val="ru-RU" w:eastAsia="ar-SA"/>
              </w:rPr>
              <w:t>40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60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eastAsia="ar-SA"/>
              </w:rPr>
              <w:t>60</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kern w:val="1"/>
                <w:sz w:val="20"/>
                <w:szCs w:val="20"/>
                <w:lang w:val="ru-RU" w:eastAsia="ar-SA"/>
              </w:rPr>
            </w:pPr>
            <w:r w:rsidRPr="004A7E98">
              <w:rPr>
                <w:kern w:val="1"/>
                <w:sz w:val="20"/>
                <w:szCs w:val="20"/>
                <w:lang w:eastAsia="ar-SA"/>
              </w:rPr>
              <w:t>15</w:t>
            </w:r>
          </w:p>
        </w:tc>
      </w:tr>
      <w:tr w:rsidR="009014D1" w:rsidTr="00F334E4">
        <w:tblPrEx>
          <w:tblCellMar>
            <w:left w:w="0" w:type="dxa"/>
            <w:right w:w="0" w:type="dxa"/>
          </w:tblCellMar>
        </w:tblPrEx>
        <w:trPr>
          <w:trHeight w:val="24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val="ru-RU" w:eastAsia="ar-SA"/>
              </w:rPr>
            </w:pPr>
          </w:p>
        </w:tc>
        <w:tc>
          <w:tcPr>
            <w:tcW w:w="4774"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rPr>
                <w:kern w:val="1"/>
                <w:sz w:val="20"/>
                <w:szCs w:val="20"/>
                <w:lang w:val="ru-RU" w:eastAsia="ar-SA"/>
              </w:rPr>
            </w:pPr>
            <w:r w:rsidRPr="004A7E98">
              <w:rPr>
                <w:rFonts w:eastAsia="Andale Sans UI"/>
                <w:kern w:val="1"/>
                <w:sz w:val="20"/>
                <w:szCs w:val="20"/>
                <w:lang w:eastAsia="ar-SA"/>
              </w:rPr>
              <w:t>Предузетништво</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jc w:val="center"/>
              <w:rPr>
                <w:kern w:val="1"/>
                <w:sz w:val="20"/>
                <w:szCs w:val="20"/>
                <w:lang w:eastAsia="ar-SA"/>
              </w:rPr>
            </w:pPr>
            <w:r w:rsidRPr="004A7E98">
              <w:rPr>
                <w:kern w:val="1"/>
                <w:sz w:val="20"/>
                <w:szCs w:val="20"/>
                <w:lang w:val="ru-RU" w:eastAsia="ar-SA"/>
              </w:rPr>
              <w:t>60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rsidR="00DF4D38" w:rsidRPr="004A7E98" w:rsidRDefault="00DF4D38" w:rsidP="00434A56">
            <w:pPr>
              <w:widowControl w:val="0"/>
              <w:suppressAutoHyphens/>
              <w:snapToGrid w:val="0"/>
              <w:jc w:val="center"/>
              <w:rPr>
                <w:kern w:val="1"/>
                <w:sz w:val="20"/>
                <w:szCs w:val="20"/>
                <w:lang w:eastAsia="ar-SA"/>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DF4D38" w:rsidRPr="004A7E98" w:rsidRDefault="00DF4D38" w:rsidP="00434A56">
            <w:pPr>
              <w:widowControl w:val="0"/>
              <w:suppressAutoHyphens/>
              <w:jc w:val="center"/>
              <w:rPr>
                <w:rFonts w:eastAsia="Andale Sans UI"/>
                <w:kern w:val="1"/>
                <w:sz w:val="20"/>
                <w:szCs w:val="20"/>
                <w:lang w:eastAsia="ar-SA"/>
              </w:rPr>
            </w:pPr>
            <w:r w:rsidRPr="004A7E98">
              <w:rPr>
                <w:kern w:val="1"/>
                <w:sz w:val="20"/>
                <w:szCs w:val="20"/>
                <w:lang w:eastAsia="ar-SA"/>
              </w:rPr>
              <w:t>15</w:t>
            </w:r>
          </w:p>
        </w:tc>
      </w:tr>
    </w:tbl>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DF4D38" w:rsidRDefault="00DF4D38" w:rsidP="00D255D2">
      <w:pPr>
        <w:ind w:left="360"/>
        <w:rPr>
          <w:b/>
          <w:bCs/>
          <w:color w:val="000000"/>
          <w:sz w:val="24"/>
          <w:lang w:eastAsia="en-US"/>
        </w:rPr>
      </w:pPr>
    </w:p>
    <w:p w:rsidR="004B189F" w:rsidRDefault="004B189F" w:rsidP="00D255D2">
      <w:pPr>
        <w:ind w:left="360"/>
        <w:rPr>
          <w:b/>
          <w:bCs/>
          <w:color w:val="000000"/>
          <w:sz w:val="24"/>
          <w:lang w:eastAsia="en-US"/>
        </w:rPr>
      </w:pPr>
    </w:p>
    <w:p w:rsidR="00AA681B" w:rsidRDefault="00C719AC" w:rsidP="00D255D2">
      <w:pPr>
        <w:ind w:left="360"/>
        <w:rPr>
          <w:b/>
          <w:bCs/>
          <w:color w:val="000000"/>
          <w:sz w:val="24"/>
          <w:lang w:eastAsia="en-US"/>
        </w:rPr>
      </w:pPr>
      <w:r>
        <w:rPr>
          <w:b/>
          <w:bCs/>
          <w:color w:val="000000"/>
          <w:sz w:val="24"/>
          <w:lang w:eastAsia="en-US"/>
        </w:rPr>
        <w:t>4.2.</w:t>
      </w:r>
      <w:r w:rsidR="00E35293">
        <w:rPr>
          <w:b/>
          <w:bCs/>
          <w:color w:val="000000"/>
          <w:sz w:val="24"/>
          <w:lang w:eastAsia="en-US"/>
        </w:rPr>
        <w:t>7</w:t>
      </w:r>
      <w:r w:rsidR="00847CDD">
        <w:rPr>
          <w:b/>
          <w:bCs/>
          <w:color w:val="000000"/>
          <w:sz w:val="24"/>
          <w:lang w:eastAsia="en-US"/>
        </w:rPr>
        <w:t>.ТРГОВИНСКИ ТЕХНИЧАР</w:t>
      </w:r>
    </w:p>
    <w:p w:rsidR="004B189F" w:rsidRDefault="004B189F" w:rsidP="00D255D2">
      <w:pPr>
        <w:ind w:left="360"/>
        <w:rPr>
          <w:b/>
          <w:bCs/>
          <w:color w:val="000000"/>
          <w:sz w:val="24"/>
          <w:lang w:eastAsia="en-US"/>
        </w:rPr>
      </w:pPr>
    </w:p>
    <w:tbl>
      <w:tblPr>
        <w:tblW w:w="13795" w:type="dxa"/>
        <w:tblInd w:w="835" w:type="dxa"/>
        <w:tblBorders>
          <w:top w:val="thinThickSmallGap" w:sz="18" w:space="0" w:color="auto"/>
          <w:left w:val="thinThickSmallGap" w:sz="18" w:space="0" w:color="auto"/>
          <w:bottom w:val="thinThickSmallGap" w:sz="18" w:space="0" w:color="auto"/>
          <w:right w:val="thinThickSmallGap" w:sz="18" w:space="0" w:color="auto"/>
          <w:insideH w:val="single" w:sz="4" w:space="0" w:color="000000"/>
          <w:insideV w:val="single" w:sz="4" w:space="0" w:color="000000"/>
        </w:tblBorders>
        <w:tblLayout w:type="fixed"/>
        <w:tblCellMar>
          <w:left w:w="115" w:type="dxa"/>
          <w:right w:w="115" w:type="dxa"/>
        </w:tblCellMar>
        <w:tblLook w:val="04A0"/>
      </w:tblPr>
      <w:tblGrid>
        <w:gridCol w:w="598"/>
        <w:gridCol w:w="2307"/>
        <w:gridCol w:w="450"/>
        <w:gridCol w:w="540"/>
        <w:gridCol w:w="540"/>
        <w:gridCol w:w="540"/>
        <w:gridCol w:w="630"/>
        <w:gridCol w:w="450"/>
        <w:gridCol w:w="450"/>
        <w:gridCol w:w="540"/>
        <w:gridCol w:w="540"/>
        <w:gridCol w:w="630"/>
        <w:gridCol w:w="540"/>
        <w:gridCol w:w="540"/>
        <w:gridCol w:w="630"/>
        <w:gridCol w:w="630"/>
        <w:gridCol w:w="630"/>
        <w:gridCol w:w="540"/>
        <w:gridCol w:w="450"/>
        <w:gridCol w:w="540"/>
        <w:gridCol w:w="540"/>
        <w:gridCol w:w="540"/>
      </w:tblGrid>
      <w:tr w:rsidR="00AA681B" w:rsidRPr="004B189F" w:rsidTr="002B7D81">
        <w:tc>
          <w:tcPr>
            <w:tcW w:w="598" w:type="dxa"/>
            <w:vMerge w:val="restart"/>
          </w:tcPr>
          <w:p w:rsidR="00AA681B" w:rsidRPr="004B189F" w:rsidRDefault="00AA681B" w:rsidP="002B7D81">
            <w:pPr>
              <w:rPr>
                <w:sz w:val="20"/>
                <w:szCs w:val="20"/>
              </w:rPr>
            </w:pPr>
            <w:r w:rsidRPr="004B189F">
              <w:rPr>
                <w:sz w:val="20"/>
                <w:szCs w:val="20"/>
              </w:rPr>
              <w:t>Ред. бр.</w:t>
            </w:r>
          </w:p>
        </w:tc>
        <w:tc>
          <w:tcPr>
            <w:tcW w:w="2307" w:type="dxa"/>
            <w:vMerge w:val="restart"/>
          </w:tcPr>
          <w:p w:rsidR="00AA681B" w:rsidRPr="004B189F" w:rsidRDefault="00AA681B" w:rsidP="002B7D81">
            <w:pPr>
              <w:rPr>
                <w:sz w:val="20"/>
                <w:szCs w:val="20"/>
              </w:rPr>
            </w:pPr>
            <w:r w:rsidRPr="004B189F">
              <w:rPr>
                <w:sz w:val="20"/>
                <w:szCs w:val="20"/>
                <w:lang w:val="en-US"/>
              </w:rPr>
              <w:t>I ОБАВЕЗНИ НАСТАВНИ ПРЕДМЕТИ</w:t>
            </w:r>
          </w:p>
        </w:tc>
        <w:tc>
          <w:tcPr>
            <w:tcW w:w="10890" w:type="dxa"/>
            <w:gridSpan w:val="20"/>
          </w:tcPr>
          <w:p w:rsidR="00AA681B" w:rsidRPr="004B189F" w:rsidRDefault="00AA681B" w:rsidP="002B7D81">
            <w:pPr>
              <w:jc w:val="center"/>
              <w:rPr>
                <w:sz w:val="20"/>
                <w:szCs w:val="20"/>
              </w:rPr>
            </w:pPr>
            <w:r w:rsidRPr="004B189F">
              <w:rPr>
                <w:sz w:val="20"/>
                <w:szCs w:val="20"/>
              </w:rPr>
              <w:t>Фонд часова</w:t>
            </w:r>
          </w:p>
        </w:tc>
      </w:tr>
      <w:tr w:rsidR="00AA681B" w:rsidRPr="004B189F" w:rsidTr="002B7D81">
        <w:tc>
          <w:tcPr>
            <w:tcW w:w="598" w:type="dxa"/>
            <w:vMerge/>
          </w:tcPr>
          <w:p w:rsidR="00AA681B" w:rsidRPr="004B189F" w:rsidRDefault="00AA681B" w:rsidP="002B7D81">
            <w:pPr>
              <w:rPr>
                <w:sz w:val="20"/>
                <w:szCs w:val="20"/>
              </w:rPr>
            </w:pPr>
          </w:p>
        </w:tc>
        <w:tc>
          <w:tcPr>
            <w:tcW w:w="2307" w:type="dxa"/>
            <w:vMerge/>
          </w:tcPr>
          <w:p w:rsidR="00AA681B" w:rsidRPr="004B189F" w:rsidRDefault="00AA681B" w:rsidP="002B7D81">
            <w:pPr>
              <w:rPr>
                <w:sz w:val="20"/>
                <w:szCs w:val="20"/>
              </w:rPr>
            </w:pPr>
          </w:p>
        </w:tc>
        <w:tc>
          <w:tcPr>
            <w:tcW w:w="2700" w:type="dxa"/>
            <w:gridSpan w:val="5"/>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r w:rsidRPr="004B189F">
              <w:rPr>
                <w:sz w:val="20"/>
                <w:szCs w:val="20"/>
              </w:rPr>
              <w:t>Први разред</w:t>
            </w:r>
          </w:p>
        </w:tc>
        <w:tc>
          <w:tcPr>
            <w:tcW w:w="2610" w:type="dxa"/>
            <w:gridSpan w:val="5"/>
            <w:tcBorders>
              <w:top w:val="single" w:sz="4" w:space="0" w:color="000000"/>
              <w:left w:val="double" w:sz="12" w:space="0" w:color="auto"/>
              <w:bottom w:val="single" w:sz="4" w:space="0" w:color="000000"/>
              <w:right w:val="double" w:sz="12" w:space="0" w:color="auto"/>
            </w:tcBorders>
          </w:tcPr>
          <w:p w:rsidR="00AA681B" w:rsidRPr="004B189F" w:rsidRDefault="00AA681B" w:rsidP="002B7D81">
            <w:pPr>
              <w:jc w:val="center"/>
              <w:rPr>
                <w:sz w:val="20"/>
                <w:szCs w:val="20"/>
              </w:rPr>
            </w:pPr>
            <w:r w:rsidRPr="004B189F">
              <w:rPr>
                <w:sz w:val="20"/>
                <w:szCs w:val="20"/>
              </w:rPr>
              <w:t>Други разред</w:t>
            </w:r>
          </w:p>
        </w:tc>
        <w:tc>
          <w:tcPr>
            <w:tcW w:w="2970" w:type="dxa"/>
            <w:gridSpan w:val="5"/>
            <w:tcBorders>
              <w:top w:val="single" w:sz="4" w:space="0" w:color="000000"/>
              <w:left w:val="double" w:sz="12" w:space="0" w:color="auto"/>
              <w:bottom w:val="single" w:sz="4" w:space="0" w:color="000000"/>
              <w:right w:val="double" w:sz="12" w:space="0" w:color="auto"/>
            </w:tcBorders>
          </w:tcPr>
          <w:p w:rsidR="00AA681B" w:rsidRPr="004B189F" w:rsidRDefault="00AA681B" w:rsidP="002B7D81">
            <w:pPr>
              <w:jc w:val="center"/>
              <w:rPr>
                <w:sz w:val="20"/>
                <w:szCs w:val="20"/>
              </w:rPr>
            </w:pPr>
            <w:r w:rsidRPr="004B189F">
              <w:rPr>
                <w:sz w:val="20"/>
                <w:szCs w:val="20"/>
              </w:rPr>
              <w:t>Трећи разред</w:t>
            </w:r>
          </w:p>
        </w:tc>
        <w:tc>
          <w:tcPr>
            <w:tcW w:w="2610" w:type="dxa"/>
            <w:gridSpan w:val="5"/>
            <w:tcBorders>
              <w:left w:val="double" w:sz="12" w:space="0" w:color="auto"/>
            </w:tcBorders>
          </w:tcPr>
          <w:p w:rsidR="00AA681B" w:rsidRPr="004B189F" w:rsidRDefault="00AA681B" w:rsidP="002B7D81">
            <w:pPr>
              <w:jc w:val="center"/>
              <w:rPr>
                <w:sz w:val="20"/>
                <w:szCs w:val="20"/>
              </w:rPr>
            </w:pPr>
            <w:r w:rsidRPr="004B189F">
              <w:rPr>
                <w:sz w:val="20"/>
                <w:szCs w:val="20"/>
              </w:rPr>
              <w:t>Четврти разред</w:t>
            </w:r>
          </w:p>
        </w:tc>
      </w:tr>
      <w:tr w:rsidR="00AA681B" w:rsidRPr="004B189F" w:rsidTr="002B7D81">
        <w:trPr>
          <w:cantSplit/>
          <w:trHeight w:val="719"/>
        </w:trPr>
        <w:tc>
          <w:tcPr>
            <w:tcW w:w="598" w:type="dxa"/>
            <w:vMerge/>
          </w:tcPr>
          <w:p w:rsidR="00AA681B" w:rsidRPr="004B189F" w:rsidRDefault="00AA681B" w:rsidP="002B7D81">
            <w:pPr>
              <w:rPr>
                <w:sz w:val="20"/>
                <w:szCs w:val="20"/>
              </w:rPr>
            </w:pPr>
          </w:p>
        </w:tc>
        <w:tc>
          <w:tcPr>
            <w:tcW w:w="2307" w:type="dxa"/>
            <w:vMerge/>
          </w:tcPr>
          <w:p w:rsidR="00AA681B" w:rsidRPr="004B189F" w:rsidRDefault="00AA681B" w:rsidP="002B7D81">
            <w:pPr>
              <w:rPr>
                <w:sz w:val="20"/>
                <w:szCs w:val="20"/>
              </w:rPr>
            </w:pPr>
          </w:p>
        </w:tc>
        <w:tc>
          <w:tcPr>
            <w:tcW w:w="990" w:type="dxa"/>
            <w:gridSpan w:val="2"/>
            <w:tcBorders>
              <w:top w:val="single" w:sz="4" w:space="0" w:color="000000"/>
            </w:tcBorders>
            <w:vAlign w:val="center"/>
          </w:tcPr>
          <w:p w:rsidR="00AA681B" w:rsidRPr="004B189F" w:rsidRDefault="00AA681B" w:rsidP="002B7D81">
            <w:pPr>
              <w:jc w:val="center"/>
              <w:rPr>
                <w:sz w:val="20"/>
                <w:szCs w:val="20"/>
              </w:rPr>
            </w:pPr>
            <w:r w:rsidRPr="004B189F">
              <w:rPr>
                <w:sz w:val="20"/>
                <w:szCs w:val="20"/>
              </w:rPr>
              <w:t>недељно</w:t>
            </w:r>
          </w:p>
        </w:tc>
        <w:tc>
          <w:tcPr>
            <w:tcW w:w="1080" w:type="dxa"/>
            <w:gridSpan w:val="2"/>
            <w:tcBorders>
              <w:top w:val="single" w:sz="4" w:space="0" w:color="000000"/>
            </w:tcBorders>
            <w:vAlign w:val="center"/>
          </w:tcPr>
          <w:p w:rsidR="00AA681B" w:rsidRPr="004B189F" w:rsidRDefault="00AA681B" w:rsidP="002B7D81">
            <w:pPr>
              <w:jc w:val="center"/>
              <w:rPr>
                <w:sz w:val="20"/>
                <w:szCs w:val="20"/>
              </w:rPr>
            </w:pPr>
            <w:r w:rsidRPr="004B189F">
              <w:rPr>
                <w:sz w:val="20"/>
                <w:szCs w:val="20"/>
              </w:rPr>
              <w:t>годишње</w:t>
            </w:r>
          </w:p>
        </w:tc>
        <w:tc>
          <w:tcPr>
            <w:tcW w:w="630" w:type="dxa"/>
            <w:vMerge w:val="restart"/>
            <w:tcBorders>
              <w:top w:val="single" w:sz="4" w:space="0" w:color="000000"/>
              <w:bottom w:val="single" w:sz="4" w:space="0" w:color="000000"/>
              <w:right w:val="double" w:sz="12" w:space="0" w:color="auto"/>
            </w:tcBorders>
            <w:textDirection w:val="btLr"/>
          </w:tcPr>
          <w:p w:rsidR="00AA681B" w:rsidRPr="004B189F" w:rsidRDefault="00AA681B" w:rsidP="002B7D81">
            <w:pPr>
              <w:ind w:left="113" w:right="113"/>
              <w:rPr>
                <w:sz w:val="20"/>
                <w:szCs w:val="20"/>
              </w:rPr>
            </w:pPr>
            <w:r w:rsidRPr="004B189F">
              <w:rPr>
                <w:sz w:val="20"/>
                <w:szCs w:val="20"/>
              </w:rPr>
              <w:t xml:space="preserve">Настава у блоку год. </w:t>
            </w:r>
          </w:p>
        </w:tc>
        <w:tc>
          <w:tcPr>
            <w:tcW w:w="900" w:type="dxa"/>
            <w:gridSpan w:val="2"/>
            <w:tcBorders>
              <w:top w:val="single" w:sz="4" w:space="0" w:color="000000"/>
              <w:left w:val="double" w:sz="12" w:space="0" w:color="auto"/>
              <w:bottom w:val="single" w:sz="4" w:space="0" w:color="000000"/>
            </w:tcBorders>
            <w:vAlign w:val="center"/>
          </w:tcPr>
          <w:p w:rsidR="00AA681B" w:rsidRPr="004B189F" w:rsidRDefault="00AA681B" w:rsidP="002B7D81">
            <w:pPr>
              <w:jc w:val="center"/>
              <w:rPr>
                <w:sz w:val="20"/>
                <w:szCs w:val="20"/>
              </w:rPr>
            </w:pPr>
            <w:r w:rsidRPr="004B189F">
              <w:rPr>
                <w:sz w:val="20"/>
                <w:szCs w:val="20"/>
              </w:rPr>
              <w:t>недељно</w:t>
            </w:r>
          </w:p>
        </w:tc>
        <w:tc>
          <w:tcPr>
            <w:tcW w:w="1080" w:type="dxa"/>
            <w:gridSpan w:val="2"/>
            <w:tcBorders>
              <w:top w:val="single" w:sz="4" w:space="0" w:color="000000"/>
            </w:tcBorders>
            <w:vAlign w:val="center"/>
          </w:tcPr>
          <w:p w:rsidR="00AA681B" w:rsidRPr="004B189F" w:rsidRDefault="00AA681B" w:rsidP="002B7D81">
            <w:pPr>
              <w:jc w:val="center"/>
              <w:rPr>
                <w:sz w:val="20"/>
                <w:szCs w:val="20"/>
              </w:rPr>
            </w:pPr>
            <w:r w:rsidRPr="004B189F">
              <w:rPr>
                <w:sz w:val="20"/>
                <w:szCs w:val="20"/>
              </w:rPr>
              <w:t>годишње</w:t>
            </w:r>
          </w:p>
        </w:tc>
        <w:tc>
          <w:tcPr>
            <w:tcW w:w="630" w:type="dxa"/>
            <w:vMerge w:val="restart"/>
            <w:tcBorders>
              <w:top w:val="single" w:sz="4" w:space="0" w:color="000000"/>
              <w:bottom w:val="single" w:sz="4" w:space="0" w:color="000000"/>
              <w:right w:val="double" w:sz="12" w:space="0" w:color="auto"/>
            </w:tcBorders>
            <w:textDirection w:val="btLr"/>
          </w:tcPr>
          <w:p w:rsidR="00AA681B" w:rsidRPr="004B189F" w:rsidRDefault="00AA681B" w:rsidP="002B7D81">
            <w:pPr>
              <w:ind w:left="113" w:right="113"/>
              <w:rPr>
                <w:sz w:val="20"/>
                <w:szCs w:val="20"/>
              </w:rPr>
            </w:pPr>
            <w:r w:rsidRPr="004B189F">
              <w:rPr>
                <w:sz w:val="20"/>
                <w:szCs w:val="20"/>
              </w:rPr>
              <w:t>Настава у блоку год.</w:t>
            </w:r>
          </w:p>
        </w:tc>
        <w:tc>
          <w:tcPr>
            <w:tcW w:w="1080" w:type="dxa"/>
            <w:gridSpan w:val="2"/>
            <w:tcBorders>
              <w:top w:val="single" w:sz="4" w:space="0" w:color="000000"/>
              <w:left w:val="double" w:sz="12" w:space="0" w:color="auto"/>
              <w:bottom w:val="single" w:sz="4" w:space="0" w:color="000000"/>
            </w:tcBorders>
            <w:vAlign w:val="center"/>
          </w:tcPr>
          <w:p w:rsidR="00AA681B" w:rsidRPr="004B189F" w:rsidRDefault="00AA681B" w:rsidP="002B7D81">
            <w:pPr>
              <w:jc w:val="center"/>
              <w:rPr>
                <w:sz w:val="20"/>
                <w:szCs w:val="20"/>
              </w:rPr>
            </w:pPr>
            <w:r w:rsidRPr="004B189F">
              <w:rPr>
                <w:sz w:val="20"/>
                <w:szCs w:val="20"/>
              </w:rPr>
              <w:t>недељно</w:t>
            </w:r>
          </w:p>
        </w:tc>
        <w:tc>
          <w:tcPr>
            <w:tcW w:w="1260" w:type="dxa"/>
            <w:gridSpan w:val="2"/>
            <w:vAlign w:val="center"/>
          </w:tcPr>
          <w:p w:rsidR="00AA681B" w:rsidRPr="004B189F" w:rsidRDefault="00AA681B" w:rsidP="002B7D81">
            <w:pPr>
              <w:jc w:val="center"/>
              <w:rPr>
                <w:sz w:val="20"/>
                <w:szCs w:val="20"/>
              </w:rPr>
            </w:pPr>
            <w:r w:rsidRPr="004B189F">
              <w:rPr>
                <w:sz w:val="20"/>
                <w:szCs w:val="20"/>
              </w:rPr>
              <w:t>годишње</w:t>
            </w:r>
          </w:p>
        </w:tc>
        <w:tc>
          <w:tcPr>
            <w:tcW w:w="630" w:type="dxa"/>
            <w:vMerge w:val="restart"/>
            <w:tcBorders>
              <w:top w:val="single" w:sz="4" w:space="0" w:color="000000"/>
              <w:bottom w:val="single" w:sz="4" w:space="0" w:color="000000"/>
              <w:right w:val="double" w:sz="12" w:space="0" w:color="auto"/>
            </w:tcBorders>
            <w:textDirection w:val="btLr"/>
          </w:tcPr>
          <w:p w:rsidR="00AA681B" w:rsidRPr="004B189F" w:rsidRDefault="00AA681B" w:rsidP="002B7D81">
            <w:pPr>
              <w:ind w:left="113" w:right="113"/>
              <w:rPr>
                <w:sz w:val="20"/>
                <w:szCs w:val="20"/>
              </w:rPr>
            </w:pPr>
            <w:r w:rsidRPr="004B189F">
              <w:rPr>
                <w:sz w:val="20"/>
                <w:szCs w:val="20"/>
              </w:rPr>
              <w:t>Настава у блоку год.</w:t>
            </w:r>
          </w:p>
        </w:tc>
        <w:tc>
          <w:tcPr>
            <w:tcW w:w="990" w:type="dxa"/>
            <w:gridSpan w:val="2"/>
            <w:tcBorders>
              <w:top w:val="single" w:sz="4" w:space="0" w:color="000000"/>
              <w:left w:val="double" w:sz="12" w:space="0" w:color="auto"/>
              <w:bottom w:val="single" w:sz="4" w:space="0" w:color="000000"/>
            </w:tcBorders>
            <w:vAlign w:val="center"/>
          </w:tcPr>
          <w:p w:rsidR="00AA681B" w:rsidRPr="004B189F" w:rsidRDefault="00AA681B" w:rsidP="002B7D81">
            <w:pPr>
              <w:jc w:val="center"/>
              <w:rPr>
                <w:sz w:val="20"/>
                <w:szCs w:val="20"/>
              </w:rPr>
            </w:pPr>
            <w:r w:rsidRPr="004B189F">
              <w:rPr>
                <w:sz w:val="20"/>
                <w:szCs w:val="20"/>
              </w:rPr>
              <w:t>недељно</w:t>
            </w:r>
          </w:p>
        </w:tc>
        <w:tc>
          <w:tcPr>
            <w:tcW w:w="1080" w:type="dxa"/>
            <w:gridSpan w:val="2"/>
            <w:vAlign w:val="center"/>
          </w:tcPr>
          <w:p w:rsidR="00AA681B" w:rsidRPr="004B189F" w:rsidRDefault="00AA681B" w:rsidP="002B7D81">
            <w:pPr>
              <w:jc w:val="center"/>
              <w:rPr>
                <w:sz w:val="20"/>
                <w:szCs w:val="20"/>
              </w:rPr>
            </w:pPr>
            <w:r w:rsidRPr="004B189F">
              <w:rPr>
                <w:sz w:val="20"/>
                <w:szCs w:val="20"/>
              </w:rPr>
              <w:t>годишње</w:t>
            </w:r>
          </w:p>
        </w:tc>
        <w:tc>
          <w:tcPr>
            <w:tcW w:w="540" w:type="dxa"/>
            <w:vMerge w:val="restart"/>
            <w:textDirection w:val="btLr"/>
          </w:tcPr>
          <w:p w:rsidR="00AA681B" w:rsidRPr="004B189F" w:rsidRDefault="00AA681B" w:rsidP="002B7D81">
            <w:pPr>
              <w:ind w:left="113" w:right="113"/>
              <w:rPr>
                <w:sz w:val="20"/>
                <w:szCs w:val="20"/>
              </w:rPr>
            </w:pPr>
            <w:r w:rsidRPr="004B189F">
              <w:rPr>
                <w:sz w:val="20"/>
                <w:szCs w:val="20"/>
              </w:rPr>
              <w:t>Настава у блоку год.</w:t>
            </w:r>
          </w:p>
        </w:tc>
      </w:tr>
      <w:tr w:rsidR="00AA681B" w:rsidRPr="004B189F" w:rsidTr="002B7D81">
        <w:tc>
          <w:tcPr>
            <w:tcW w:w="598" w:type="dxa"/>
          </w:tcPr>
          <w:p w:rsidR="00AA681B" w:rsidRPr="004B189F" w:rsidRDefault="00AA681B" w:rsidP="002B7D81">
            <w:pPr>
              <w:jc w:val="center"/>
              <w:rPr>
                <w:b/>
                <w:sz w:val="20"/>
                <w:szCs w:val="20"/>
              </w:rPr>
            </w:pPr>
            <w:r w:rsidRPr="004B189F">
              <w:rPr>
                <w:b/>
                <w:sz w:val="20"/>
                <w:szCs w:val="20"/>
              </w:rPr>
              <w:t>А</w:t>
            </w:r>
          </w:p>
        </w:tc>
        <w:tc>
          <w:tcPr>
            <w:tcW w:w="2307" w:type="dxa"/>
          </w:tcPr>
          <w:p w:rsidR="00AA681B" w:rsidRPr="004B189F" w:rsidRDefault="00AA681B" w:rsidP="002B7D81">
            <w:pPr>
              <w:rPr>
                <w:b/>
                <w:sz w:val="20"/>
                <w:szCs w:val="20"/>
              </w:rPr>
            </w:pPr>
            <w:r w:rsidRPr="004B189F">
              <w:rPr>
                <w:b/>
                <w:sz w:val="20"/>
                <w:szCs w:val="20"/>
              </w:rPr>
              <w:t>ОПШТЕОБРАЗОВНИ ПРЕДМЕТИ</w:t>
            </w:r>
          </w:p>
        </w:tc>
        <w:tc>
          <w:tcPr>
            <w:tcW w:w="450" w:type="dxa"/>
          </w:tcPr>
          <w:p w:rsidR="00AA681B" w:rsidRPr="004B189F" w:rsidRDefault="00AA681B" w:rsidP="002B7D81">
            <w:pPr>
              <w:rPr>
                <w:sz w:val="20"/>
                <w:szCs w:val="20"/>
              </w:rPr>
            </w:pPr>
            <w:r w:rsidRPr="004B189F">
              <w:rPr>
                <w:sz w:val="20"/>
                <w:szCs w:val="20"/>
              </w:rPr>
              <w:t>Т</w:t>
            </w:r>
          </w:p>
        </w:tc>
        <w:tc>
          <w:tcPr>
            <w:tcW w:w="540" w:type="dxa"/>
          </w:tcPr>
          <w:p w:rsidR="00AA681B" w:rsidRPr="004B189F" w:rsidRDefault="00AA681B" w:rsidP="002B7D81">
            <w:pPr>
              <w:rPr>
                <w:sz w:val="20"/>
                <w:szCs w:val="20"/>
              </w:rPr>
            </w:pPr>
            <w:r w:rsidRPr="004B189F">
              <w:rPr>
                <w:sz w:val="20"/>
                <w:szCs w:val="20"/>
              </w:rPr>
              <w:t>В</w:t>
            </w:r>
          </w:p>
        </w:tc>
        <w:tc>
          <w:tcPr>
            <w:tcW w:w="540" w:type="dxa"/>
          </w:tcPr>
          <w:p w:rsidR="00AA681B" w:rsidRPr="004B189F" w:rsidRDefault="00AA681B" w:rsidP="002B7D81">
            <w:pPr>
              <w:rPr>
                <w:sz w:val="20"/>
                <w:szCs w:val="20"/>
              </w:rPr>
            </w:pPr>
            <w:r w:rsidRPr="004B189F">
              <w:rPr>
                <w:sz w:val="20"/>
                <w:szCs w:val="20"/>
              </w:rPr>
              <w:t>Т</w:t>
            </w:r>
          </w:p>
        </w:tc>
        <w:tc>
          <w:tcPr>
            <w:tcW w:w="540" w:type="dxa"/>
          </w:tcPr>
          <w:p w:rsidR="00AA681B" w:rsidRPr="004B189F" w:rsidRDefault="00AA681B" w:rsidP="002B7D81">
            <w:pPr>
              <w:rPr>
                <w:sz w:val="20"/>
                <w:szCs w:val="20"/>
              </w:rPr>
            </w:pPr>
            <w:r w:rsidRPr="004B189F">
              <w:rPr>
                <w:sz w:val="20"/>
                <w:szCs w:val="20"/>
              </w:rPr>
              <w:t>В</w:t>
            </w:r>
          </w:p>
        </w:tc>
        <w:tc>
          <w:tcPr>
            <w:tcW w:w="630" w:type="dxa"/>
            <w:vMerge/>
            <w:tcBorders>
              <w:top w:val="single" w:sz="4" w:space="0" w:color="000000"/>
              <w:bottom w:val="single" w:sz="4" w:space="0" w:color="000000"/>
              <w:right w:val="double" w:sz="12" w:space="0" w:color="auto"/>
            </w:tcBorders>
          </w:tcPr>
          <w:p w:rsidR="00AA681B" w:rsidRPr="004B189F" w:rsidRDefault="00AA681B" w:rsidP="002B7D81">
            <w:pP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rPr>
                <w:sz w:val="20"/>
                <w:szCs w:val="20"/>
              </w:rPr>
            </w:pPr>
            <w:r w:rsidRPr="004B189F">
              <w:rPr>
                <w:sz w:val="20"/>
                <w:szCs w:val="20"/>
              </w:rPr>
              <w:t>Т</w:t>
            </w:r>
          </w:p>
        </w:tc>
        <w:tc>
          <w:tcPr>
            <w:tcW w:w="450" w:type="dxa"/>
          </w:tcPr>
          <w:p w:rsidR="00AA681B" w:rsidRPr="004B189F" w:rsidRDefault="00AA681B" w:rsidP="002B7D81">
            <w:pPr>
              <w:rPr>
                <w:sz w:val="20"/>
                <w:szCs w:val="20"/>
              </w:rPr>
            </w:pPr>
            <w:r w:rsidRPr="004B189F">
              <w:rPr>
                <w:sz w:val="20"/>
                <w:szCs w:val="20"/>
              </w:rPr>
              <w:t>В</w:t>
            </w:r>
          </w:p>
        </w:tc>
        <w:tc>
          <w:tcPr>
            <w:tcW w:w="540" w:type="dxa"/>
          </w:tcPr>
          <w:p w:rsidR="00AA681B" w:rsidRPr="004B189F" w:rsidRDefault="00AA681B" w:rsidP="002B7D81">
            <w:pPr>
              <w:rPr>
                <w:sz w:val="20"/>
                <w:szCs w:val="20"/>
              </w:rPr>
            </w:pPr>
            <w:r w:rsidRPr="004B189F">
              <w:rPr>
                <w:sz w:val="20"/>
                <w:szCs w:val="20"/>
              </w:rPr>
              <w:t>Т</w:t>
            </w:r>
          </w:p>
        </w:tc>
        <w:tc>
          <w:tcPr>
            <w:tcW w:w="540" w:type="dxa"/>
          </w:tcPr>
          <w:p w:rsidR="00AA681B" w:rsidRPr="004B189F" w:rsidRDefault="00AA681B" w:rsidP="002B7D81">
            <w:pPr>
              <w:rPr>
                <w:sz w:val="20"/>
                <w:szCs w:val="20"/>
              </w:rPr>
            </w:pPr>
            <w:r w:rsidRPr="004B189F">
              <w:rPr>
                <w:sz w:val="20"/>
                <w:szCs w:val="20"/>
              </w:rPr>
              <w:t>В</w:t>
            </w:r>
          </w:p>
        </w:tc>
        <w:tc>
          <w:tcPr>
            <w:tcW w:w="630" w:type="dxa"/>
            <w:vMerge/>
            <w:tcBorders>
              <w:top w:val="single" w:sz="4" w:space="0" w:color="000000"/>
              <w:bottom w:val="single" w:sz="4" w:space="0" w:color="000000"/>
              <w:right w:val="double" w:sz="12" w:space="0" w:color="auto"/>
            </w:tcBorders>
          </w:tcPr>
          <w:p w:rsidR="00AA681B" w:rsidRPr="004B189F" w:rsidRDefault="00AA681B" w:rsidP="002B7D81">
            <w:pP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rPr>
                <w:sz w:val="20"/>
                <w:szCs w:val="20"/>
              </w:rPr>
            </w:pPr>
            <w:r w:rsidRPr="004B189F">
              <w:rPr>
                <w:sz w:val="20"/>
                <w:szCs w:val="20"/>
              </w:rPr>
              <w:t>Т</w:t>
            </w:r>
          </w:p>
        </w:tc>
        <w:tc>
          <w:tcPr>
            <w:tcW w:w="540" w:type="dxa"/>
          </w:tcPr>
          <w:p w:rsidR="00AA681B" w:rsidRPr="004B189F" w:rsidRDefault="00AA681B" w:rsidP="002B7D81">
            <w:pPr>
              <w:rPr>
                <w:sz w:val="20"/>
                <w:szCs w:val="20"/>
              </w:rPr>
            </w:pPr>
            <w:r w:rsidRPr="004B189F">
              <w:rPr>
                <w:sz w:val="20"/>
                <w:szCs w:val="20"/>
              </w:rPr>
              <w:t>В</w:t>
            </w:r>
          </w:p>
        </w:tc>
        <w:tc>
          <w:tcPr>
            <w:tcW w:w="630" w:type="dxa"/>
          </w:tcPr>
          <w:p w:rsidR="00AA681B" w:rsidRPr="004B189F" w:rsidRDefault="00AA681B" w:rsidP="002B7D81">
            <w:pPr>
              <w:rPr>
                <w:sz w:val="20"/>
                <w:szCs w:val="20"/>
              </w:rPr>
            </w:pPr>
            <w:r w:rsidRPr="004B189F">
              <w:rPr>
                <w:sz w:val="20"/>
                <w:szCs w:val="20"/>
              </w:rPr>
              <w:t>Т</w:t>
            </w:r>
          </w:p>
        </w:tc>
        <w:tc>
          <w:tcPr>
            <w:tcW w:w="630" w:type="dxa"/>
          </w:tcPr>
          <w:p w:rsidR="00AA681B" w:rsidRPr="004B189F" w:rsidRDefault="00AA681B" w:rsidP="002B7D81">
            <w:pPr>
              <w:rPr>
                <w:sz w:val="20"/>
                <w:szCs w:val="20"/>
              </w:rPr>
            </w:pPr>
            <w:r w:rsidRPr="004B189F">
              <w:rPr>
                <w:sz w:val="20"/>
                <w:szCs w:val="20"/>
              </w:rPr>
              <w:t>В</w:t>
            </w:r>
          </w:p>
        </w:tc>
        <w:tc>
          <w:tcPr>
            <w:tcW w:w="630" w:type="dxa"/>
            <w:vMerge/>
            <w:tcBorders>
              <w:top w:val="single" w:sz="4" w:space="0" w:color="000000"/>
              <w:bottom w:val="single" w:sz="4" w:space="0" w:color="000000"/>
              <w:right w:val="double" w:sz="12" w:space="0" w:color="auto"/>
            </w:tcBorders>
          </w:tcPr>
          <w:p w:rsidR="00AA681B" w:rsidRPr="004B189F" w:rsidRDefault="00AA681B" w:rsidP="002B7D81">
            <w:pP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rPr>
                <w:sz w:val="20"/>
                <w:szCs w:val="20"/>
              </w:rPr>
            </w:pPr>
            <w:r w:rsidRPr="004B189F">
              <w:rPr>
                <w:sz w:val="20"/>
                <w:szCs w:val="20"/>
              </w:rPr>
              <w:t>Т</w:t>
            </w:r>
          </w:p>
        </w:tc>
        <w:tc>
          <w:tcPr>
            <w:tcW w:w="450" w:type="dxa"/>
          </w:tcPr>
          <w:p w:rsidR="00AA681B" w:rsidRPr="004B189F" w:rsidRDefault="00AA681B" w:rsidP="002B7D81">
            <w:pPr>
              <w:rPr>
                <w:sz w:val="20"/>
                <w:szCs w:val="20"/>
              </w:rPr>
            </w:pPr>
            <w:r w:rsidRPr="004B189F">
              <w:rPr>
                <w:sz w:val="20"/>
                <w:szCs w:val="20"/>
              </w:rPr>
              <w:t>В</w:t>
            </w:r>
          </w:p>
        </w:tc>
        <w:tc>
          <w:tcPr>
            <w:tcW w:w="540" w:type="dxa"/>
          </w:tcPr>
          <w:p w:rsidR="00AA681B" w:rsidRPr="004B189F" w:rsidRDefault="00AA681B" w:rsidP="002B7D81">
            <w:pPr>
              <w:rPr>
                <w:sz w:val="20"/>
                <w:szCs w:val="20"/>
              </w:rPr>
            </w:pPr>
            <w:r w:rsidRPr="004B189F">
              <w:rPr>
                <w:sz w:val="20"/>
                <w:szCs w:val="20"/>
              </w:rPr>
              <w:t>Т</w:t>
            </w:r>
          </w:p>
        </w:tc>
        <w:tc>
          <w:tcPr>
            <w:tcW w:w="540" w:type="dxa"/>
          </w:tcPr>
          <w:p w:rsidR="00AA681B" w:rsidRPr="004B189F" w:rsidRDefault="00AA681B" w:rsidP="002B7D81">
            <w:pPr>
              <w:rPr>
                <w:sz w:val="20"/>
                <w:szCs w:val="20"/>
              </w:rPr>
            </w:pPr>
            <w:r w:rsidRPr="004B189F">
              <w:rPr>
                <w:sz w:val="20"/>
                <w:szCs w:val="20"/>
              </w:rPr>
              <w:t>В</w:t>
            </w:r>
          </w:p>
        </w:tc>
        <w:tc>
          <w:tcPr>
            <w:tcW w:w="540" w:type="dxa"/>
            <w:vMerge/>
          </w:tcPr>
          <w:p w:rsidR="00AA681B" w:rsidRPr="004B189F" w:rsidRDefault="00AA681B" w:rsidP="002B7D81">
            <w:pP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1.</w:t>
            </w:r>
          </w:p>
        </w:tc>
        <w:tc>
          <w:tcPr>
            <w:tcW w:w="2307" w:type="dxa"/>
          </w:tcPr>
          <w:p w:rsidR="00AA681B" w:rsidRPr="004B189F" w:rsidRDefault="00AA681B" w:rsidP="002B7D81">
            <w:pPr>
              <w:spacing w:after="60"/>
              <w:rPr>
                <w:sz w:val="20"/>
                <w:szCs w:val="20"/>
              </w:rPr>
            </w:pPr>
            <w:r w:rsidRPr="004B189F">
              <w:rPr>
                <w:sz w:val="20"/>
                <w:szCs w:val="20"/>
              </w:rPr>
              <w:t>Српски језик и књижевност</w:t>
            </w:r>
          </w:p>
        </w:tc>
        <w:tc>
          <w:tcPr>
            <w:tcW w:w="450" w:type="dxa"/>
          </w:tcPr>
          <w:p w:rsidR="00AA681B" w:rsidRPr="004B189F" w:rsidRDefault="00AA681B" w:rsidP="002B7D81">
            <w:pPr>
              <w:jc w:val="center"/>
              <w:rPr>
                <w:sz w:val="20"/>
                <w:szCs w:val="20"/>
              </w:rPr>
            </w:pPr>
            <w:r w:rsidRPr="004B189F">
              <w:rPr>
                <w:sz w:val="20"/>
                <w:szCs w:val="20"/>
              </w:rPr>
              <w:t>3</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108</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3</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102</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3</w:t>
            </w: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102</w:t>
            </w: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3</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93</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2.</w:t>
            </w:r>
          </w:p>
        </w:tc>
        <w:tc>
          <w:tcPr>
            <w:tcW w:w="2307" w:type="dxa"/>
          </w:tcPr>
          <w:p w:rsidR="00AA681B" w:rsidRPr="004B189F" w:rsidRDefault="00AA681B" w:rsidP="002B7D81">
            <w:pPr>
              <w:spacing w:after="60"/>
              <w:rPr>
                <w:sz w:val="20"/>
                <w:szCs w:val="20"/>
              </w:rPr>
            </w:pPr>
            <w:r w:rsidRPr="004B189F">
              <w:rPr>
                <w:sz w:val="20"/>
                <w:szCs w:val="20"/>
              </w:rPr>
              <w:t>Страни језик</w:t>
            </w:r>
          </w:p>
        </w:tc>
        <w:tc>
          <w:tcPr>
            <w:tcW w:w="450" w:type="dxa"/>
          </w:tcPr>
          <w:p w:rsidR="00AA681B" w:rsidRPr="004B189F" w:rsidRDefault="00AA681B" w:rsidP="002B7D81">
            <w:pPr>
              <w:jc w:val="center"/>
              <w:rPr>
                <w:sz w:val="20"/>
                <w:szCs w:val="20"/>
              </w:rPr>
            </w:pPr>
            <w:r w:rsidRPr="004B189F">
              <w:rPr>
                <w:sz w:val="20"/>
                <w:szCs w:val="20"/>
              </w:rPr>
              <w:t>3</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108</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3</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102</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3</w:t>
            </w: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102</w:t>
            </w: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3</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93</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3.</w:t>
            </w:r>
          </w:p>
        </w:tc>
        <w:tc>
          <w:tcPr>
            <w:tcW w:w="2307" w:type="dxa"/>
          </w:tcPr>
          <w:p w:rsidR="00AA681B" w:rsidRPr="004B189F" w:rsidRDefault="00AA681B" w:rsidP="002B7D81">
            <w:pPr>
              <w:spacing w:after="60"/>
              <w:rPr>
                <w:sz w:val="20"/>
                <w:szCs w:val="20"/>
              </w:rPr>
            </w:pPr>
            <w:r w:rsidRPr="004B189F">
              <w:rPr>
                <w:sz w:val="20"/>
                <w:szCs w:val="20"/>
              </w:rPr>
              <w:t>Социологија</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68</w:t>
            </w: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4.</w:t>
            </w:r>
          </w:p>
        </w:tc>
        <w:tc>
          <w:tcPr>
            <w:tcW w:w="2307" w:type="dxa"/>
          </w:tcPr>
          <w:p w:rsidR="00AA681B" w:rsidRPr="004B189F" w:rsidRDefault="00AA681B" w:rsidP="002B7D81">
            <w:pPr>
              <w:spacing w:after="60"/>
              <w:rPr>
                <w:sz w:val="20"/>
                <w:szCs w:val="20"/>
              </w:rPr>
            </w:pPr>
            <w:r w:rsidRPr="004B189F">
              <w:rPr>
                <w:sz w:val="20"/>
                <w:szCs w:val="20"/>
              </w:rPr>
              <w:t>Филозофија</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5.</w:t>
            </w:r>
          </w:p>
        </w:tc>
        <w:tc>
          <w:tcPr>
            <w:tcW w:w="2307" w:type="dxa"/>
          </w:tcPr>
          <w:p w:rsidR="00AA681B" w:rsidRPr="004B189F" w:rsidRDefault="00AA681B" w:rsidP="002B7D81">
            <w:pPr>
              <w:spacing w:after="60"/>
              <w:rPr>
                <w:sz w:val="20"/>
                <w:szCs w:val="20"/>
              </w:rPr>
            </w:pPr>
            <w:r w:rsidRPr="004B189F">
              <w:rPr>
                <w:sz w:val="20"/>
                <w:szCs w:val="20"/>
              </w:rPr>
              <w:t>Историја</w:t>
            </w:r>
          </w:p>
        </w:tc>
        <w:tc>
          <w:tcPr>
            <w:tcW w:w="45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72</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68</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6.</w:t>
            </w:r>
          </w:p>
        </w:tc>
        <w:tc>
          <w:tcPr>
            <w:tcW w:w="2307" w:type="dxa"/>
          </w:tcPr>
          <w:p w:rsidR="00AA681B" w:rsidRPr="004B189F" w:rsidRDefault="00AA681B" w:rsidP="002B7D81">
            <w:pPr>
              <w:spacing w:after="60"/>
              <w:rPr>
                <w:sz w:val="20"/>
                <w:szCs w:val="20"/>
              </w:rPr>
            </w:pPr>
            <w:r w:rsidRPr="004B189F">
              <w:rPr>
                <w:sz w:val="20"/>
                <w:szCs w:val="20"/>
              </w:rPr>
              <w:t>Музичка уметност</w:t>
            </w:r>
          </w:p>
        </w:tc>
        <w:tc>
          <w:tcPr>
            <w:tcW w:w="450" w:type="dxa"/>
          </w:tcPr>
          <w:p w:rsidR="00AA681B" w:rsidRPr="004B189F" w:rsidRDefault="00AA681B" w:rsidP="002B7D81">
            <w:pPr>
              <w:jc w:val="center"/>
              <w:rPr>
                <w:sz w:val="20"/>
                <w:szCs w:val="20"/>
              </w:rPr>
            </w:pPr>
            <w:r w:rsidRPr="004B189F">
              <w:rPr>
                <w:sz w:val="20"/>
                <w:szCs w:val="20"/>
              </w:rPr>
              <w:t>1</w:t>
            </w:r>
          </w:p>
        </w:tc>
        <w:tc>
          <w:tcPr>
            <w:tcW w:w="540" w:type="dxa"/>
          </w:tcPr>
          <w:p w:rsidR="00AA681B" w:rsidRPr="004B189F" w:rsidRDefault="00AA681B" w:rsidP="002B7D81">
            <w:pPr>
              <w:jc w:val="center"/>
              <w:rPr>
                <w:sz w:val="20"/>
                <w:szCs w:val="20"/>
              </w:rPr>
            </w:pPr>
            <w:r w:rsidRPr="004B189F">
              <w:rPr>
                <w:sz w:val="20"/>
                <w:szCs w:val="20"/>
              </w:rPr>
              <w:t>36</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7.</w:t>
            </w:r>
          </w:p>
        </w:tc>
        <w:tc>
          <w:tcPr>
            <w:tcW w:w="2307" w:type="dxa"/>
          </w:tcPr>
          <w:p w:rsidR="00AA681B" w:rsidRPr="004B189F" w:rsidRDefault="00AA681B" w:rsidP="002B7D81">
            <w:pPr>
              <w:spacing w:after="60"/>
              <w:rPr>
                <w:sz w:val="20"/>
                <w:szCs w:val="20"/>
              </w:rPr>
            </w:pPr>
            <w:r w:rsidRPr="004B189F">
              <w:rPr>
                <w:sz w:val="20"/>
                <w:szCs w:val="20"/>
              </w:rPr>
              <w:t>Ликовна култура</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1</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34</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8.</w:t>
            </w:r>
          </w:p>
        </w:tc>
        <w:tc>
          <w:tcPr>
            <w:tcW w:w="2307" w:type="dxa"/>
          </w:tcPr>
          <w:p w:rsidR="00AA681B" w:rsidRPr="004B189F" w:rsidRDefault="00AA681B" w:rsidP="002B7D81">
            <w:pPr>
              <w:spacing w:after="60"/>
              <w:rPr>
                <w:sz w:val="20"/>
                <w:szCs w:val="20"/>
              </w:rPr>
            </w:pPr>
            <w:r w:rsidRPr="004B189F">
              <w:rPr>
                <w:sz w:val="20"/>
                <w:szCs w:val="20"/>
              </w:rPr>
              <w:t>Физичко васпитање</w:t>
            </w:r>
          </w:p>
        </w:tc>
        <w:tc>
          <w:tcPr>
            <w:tcW w:w="45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72</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68</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68</w:t>
            </w: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9.</w:t>
            </w:r>
          </w:p>
        </w:tc>
        <w:tc>
          <w:tcPr>
            <w:tcW w:w="2307" w:type="dxa"/>
          </w:tcPr>
          <w:p w:rsidR="00AA681B" w:rsidRPr="004B189F" w:rsidRDefault="00AA681B" w:rsidP="002B7D81">
            <w:pPr>
              <w:spacing w:after="60"/>
              <w:rPr>
                <w:sz w:val="20"/>
                <w:szCs w:val="20"/>
              </w:rPr>
            </w:pPr>
            <w:r w:rsidRPr="004B189F">
              <w:rPr>
                <w:sz w:val="20"/>
                <w:szCs w:val="20"/>
              </w:rPr>
              <w:t>Математика</w:t>
            </w:r>
          </w:p>
        </w:tc>
        <w:tc>
          <w:tcPr>
            <w:tcW w:w="450" w:type="dxa"/>
          </w:tcPr>
          <w:p w:rsidR="00AA681B" w:rsidRPr="004B189F" w:rsidRDefault="00AA681B" w:rsidP="002B7D81">
            <w:pPr>
              <w:jc w:val="center"/>
              <w:rPr>
                <w:sz w:val="20"/>
                <w:szCs w:val="20"/>
              </w:rPr>
            </w:pPr>
            <w:r w:rsidRPr="004B189F">
              <w:rPr>
                <w:sz w:val="20"/>
                <w:szCs w:val="20"/>
              </w:rPr>
              <w:t>3</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108</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3</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102</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68</w:t>
            </w: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10.</w:t>
            </w:r>
          </w:p>
        </w:tc>
        <w:tc>
          <w:tcPr>
            <w:tcW w:w="2307" w:type="dxa"/>
          </w:tcPr>
          <w:p w:rsidR="00AA681B" w:rsidRPr="004B189F" w:rsidRDefault="00AA681B" w:rsidP="002B7D81">
            <w:pPr>
              <w:spacing w:after="60"/>
              <w:rPr>
                <w:sz w:val="20"/>
                <w:szCs w:val="20"/>
              </w:rPr>
            </w:pPr>
            <w:r w:rsidRPr="004B189F">
              <w:rPr>
                <w:sz w:val="20"/>
                <w:szCs w:val="20"/>
              </w:rPr>
              <w:t>Рачунарство  и информатика</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72</w:t>
            </w: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11.</w:t>
            </w:r>
          </w:p>
        </w:tc>
        <w:tc>
          <w:tcPr>
            <w:tcW w:w="2307" w:type="dxa"/>
          </w:tcPr>
          <w:p w:rsidR="00AA681B" w:rsidRPr="004B189F" w:rsidRDefault="00AA681B" w:rsidP="002B7D81">
            <w:pPr>
              <w:spacing w:after="60"/>
              <w:rPr>
                <w:sz w:val="20"/>
                <w:szCs w:val="20"/>
              </w:rPr>
            </w:pPr>
            <w:r w:rsidRPr="004B189F">
              <w:rPr>
                <w:sz w:val="20"/>
                <w:szCs w:val="20"/>
              </w:rPr>
              <w:t>Географија</w:t>
            </w:r>
          </w:p>
        </w:tc>
        <w:tc>
          <w:tcPr>
            <w:tcW w:w="45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72</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12.</w:t>
            </w:r>
          </w:p>
        </w:tc>
        <w:tc>
          <w:tcPr>
            <w:tcW w:w="2307" w:type="dxa"/>
          </w:tcPr>
          <w:p w:rsidR="00AA681B" w:rsidRPr="004B189F" w:rsidRDefault="00AA681B" w:rsidP="002B7D81">
            <w:pPr>
              <w:spacing w:after="60"/>
              <w:rPr>
                <w:sz w:val="20"/>
                <w:szCs w:val="20"/>
              </w:rPr>
            </w:pPr>
            <w:r w:rsidRPr="004B189F">
              <w:rPr>
                <w:sz w:val="20"/>
                <w:szCs w:val="20"/>
              </w:rPr>
              <w:t>Физика</w:t>
            </w:r>
          </w:p>
        </w:tc>
        <w:tc>
          <w:tcPr>
            <w:tcW w:w="45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72</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68</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13.</w:t>
            </w:r>
          </w:p>
        </w:tc>
        <w:tc>
          <w:tcPr>
            <w:tcW w:w="2307" w:type="dxa"/>
          </w:tcPr>
          <w:p w:rsidR="00AA681B" w:rsidRPr="004B189F" w:rsidRDefault="00AA681B" w:rsidP="002B7D81">
            <w:pPr>
              <w:spacing w:after="60"/>
              <w:rPr>
                <w:sz w:val="20"/>
                <w:szCs w:val="20"/>
              </w:rPr>
            </w:pPr>
            <w:r w:rsidRPr="004B189F">
              <w:rPr>
                <w:sz w:val="20"/>
                <w:szCs w:val="20"/>
              </w:rPr>
              <w:t>Хемија</w:t>
            </w:r>
          </w:p>
        </w:tc>
        <w:tc>
          <w:tcPr>
            <w:tcW w:w="45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72</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68</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Borders>
              <w:bottom w:val="single" w:sz="4" w:space="0" w:color="000000"/>
            </w:tcBorders>
          </w:tcPr>
          <w:p w:rsidR="00AA681B" w:rsidRPr="004B189F" w:rsidRDefault="00AA681B" w:rsidP="002B7D81">
            <w:pPr>
              <w:jc w:val="center"/>
              <w:rPr>
                <w:sz w:val="20"/>
                <w:szCs w:val="20"/>
              </w:rPr>
            </w:pPr>
            <w:r w:rsidRPr="004B189F">
              <w:rPr>
                <w:sz w:val="20"/>
                <w:szCs w:val="20"/>
              </w:rPr>
              <w:t>14.</w:t>
            </w:r>
          </w:p>
        </w:tc>
        <w:tc>
          <w:tcPr>
            <w:tcW w:w="2307" w:type="dxa"/>
            <w:tcBorders>
              <w:bottom w:val="single" w:sz="4" w:space="0" w:color="000000"/>
            </w:tcBorders>
          </w:tcPr>
          <w:p w:rsidR="00AA681B" w:rsidRPr="004B189F" w:rsidRDefault="00AA681B" w:rsidP="002B7D81">
            <w:pPr>
              <w:spacing w:after="60"/>
              <w:rPr>
                <w:sz w:val="20"/>
                <w:szCs w:val="20"/>
              </w:rPr>
            </w:pPr>
            <w:r w:rsidRPr="004B189F">
              <w:rPr>
                <w:sz w:val="20"/>
                <w:szCs w:val="20"/>
              </w:rPr>
              <w:t>Биологија</w:t>
            </w:r>
          </w:p>
        </w:tc>
        <w:tc>
          <w:tcPr>
            <w:tcW w:w="450" w:type="dxa"/>
            <w:tcBorders>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540" w:type="dxa"/>
            <w:tcBorders>
              <w:bottom w:val="single" w:sz="4" w:space="0" w:color="000000"/>
            </w:tcBorders>
          </w:tcPr>
          <w:p w:rsidR="00AA681B" w:rsidRPr="004B189F" w:rsidRDefault="00AA681B" w:rsidP="002B7D81">
            <w:pPr>
              <w:jc w:val="center"/>
              <w:rPr>
                <w:sz w:val="20"/>
                <w:szCs w:val="20"/>
              </w:rPr>
            </w:pPr>
          </w:p>
        </w:tc>
        <w:tc>
          <w:tcPr>
            <w:tcW w:w="540" w:type="dxa"/>
            <w:tcBorders>
              <w:bottom w:val="single" w:sz="4" w:space="0" w:color="000000"/>
            </w:tcBorders>
          </w:tcPr>
          <w:p w:rsidR="00AA681B" w:rsidRPr="004B189F" w:rsidRDefault="00AA681B" w:rsidP="002B7D81">
            <w:pPr>
              <w:jc w:val="center"/>
              <w:rPr>
                <w:sz w:val="20"/>
                <w:szCs w:val="20"/>
              </w:rPr>
            </w:pPr>
            <w:r w:rsidRPr="004B189F">
              <w:rPr>
                <w:sz w:val="20"/>
                <w:szCs w:val="20"/>
              </w:rPr>
              <w:t>72</w:t>
            </w:r>
          </w:p>
        </w:tc>
        <w:tc>
          <w:tcPr>
            <w:tcW w:w="540" w:type="dxa"/>
            <w:tcBorders>
              <w:bottom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Borders>
              <w:bottom w:val="single" w:sz="4" w:space="0" w:color="000000"/>
            </w:tcBorders>
          </w:tcPr>
          <w:p w:rsidR="00AA681B" w:rsidRPr="004B189F" w:rsidRDefault="00AA681B" w:rsidP="002B7D81">
            <w:pPr>
              <w:jc w:val="center"/>
              <w:rPr>
                <w:sz w:val="20"/>
                <w:szCs w:val="20"/>
              </w:rPr>
            </w:pPr>
          </w:p>
        </w:tc>
        <w:tc>
          <w:tcPr>
            <w:tcW w:w="540" w:type="dxa"/>
            <w:tcBorders>
              <w:bottom w:val="single" w:sz="4" w:space="0" w:color="000000"/>
            </w:tcBorders>
          </w:tcPr>
          <w:p w:rsidR="00AA681B" w:rsidRPr="004B189F" w:rsidRDefault="00AA681B" w:rsidP="002B7D81">
            <w:pPr>
              <w:jc w:val="center"/>
              <w:rPr>
                <w:sz w:val="20"/>
                <w:szCs w:val="20"/>
              </w:rPr>
            </w:pPr>
          </w:p>
        </w:tc>
        <w:tc>
          <w:tcPr>
            <w:tcW w:w="540" w:type="dxa"/>
            <w:tcBorders>
              <w:bottom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Borders>
              <w:bottom w:val="single" w:sz="4" w:space="0" w:color="000000"/>
            </w:tcBorders>
          </w:tcPr>
          <w:p w:rsidR="00AA681B" w:rsidRPr="004B189F" w:rsidRDefault="00AA681B" w:rsidP="002B7D81">
            <w:pPr>
              <w:jc w:val="center"/>
              <w:rPr>
                <w:sz w:val="20"/>
                <w:szCs w:val="20"/>
              </w:rPr>
            </w:pPr>
          </w:p>
        </w:tc>
        <w:tc>
          <w:tcPr>
            <w:tcW w:w="630" w:type="dxa"/>
            <w:tcBorders>
              <w:bottom w:val="single" w:sz="4" w:space="0" w:color="000000"/>
            </w:tcBorders>
          </w:tcPr>
          <w:p w:rsidR="00AA681B" w:rsidRPr="004B189F" w:rsidRDefault="00AA681B" w:rsidP="002B7D81">
            <w:pPr>
              <w:jc w:val="center"/>
              <w:rPr>
                <w:sz w:val="20"/>
                <w:szCs w:val="20"/>
              </w:rPr>
            </w:pPr>
          </w:p>
        </w:tc>
        <w:tc>
          <w:tcPr>
            <w:tcW w:w="630" w:type="dxa"/>
            <w:tcBorders>
              <w:bottom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Borders>
              <w:bottom w:val="single" w:sz="4" w:space="0" w:color="000000"/>
            </w:tcBorders>
          </w:tcPr>
          <w:p w:rsidR="00AA681B" w:rsidRPr="004B189F" w:rsidRDefault="00AA681B" w:rsidP="002B7D81">
            <w:pPr>
              <w:jc w:val="center"/>
              <w:rPr>
                <w:sz w:val="20"/>
                <w:szCs w:val="20"/>
              </w:rPr>
            </w:pPr>
          </w:p>
        </w:tc>
        <w:tc>
          <w:tcPr>
            <w:tcW w:w="540" w:type="dxa"/>
            <w:tcBorders>
              <w:bottom w:val="single" w:sz="4" w:space="0" w:color="000000"/>
            </w:tcBorders>
          </w:tcPr>
          <w:p w:rsidR="00AA681B" w:rsidRPr="004B189F" w:rsidRDefault="00AA681B" w:rsidP="002B7D81">
            <w:pPr>
              <w:jc w:val="center"/>
              <w:rPr>
                <w:sz w:val="20"/>
                <w:szCs w:val="20"/>
              </w:rPr>
            </w:pPr>
          </w:p>
        </w:tc>
        <w:tc>
          <w:tcPr>
            <w:tcW w:w="540" w:type="dxa"/>
            <w:tcBorders>
              <w:bottom w:val="single" w:sz="4" w:space="0" w:color="000000"/>
            </w:tcBorders>
          </w:tcPr>
          <w:p w:rsidR="00AA681B" w:rsidRPr="004B189F" w:rsidRDefault="00AA681B" w:rsidP="002B7D81">
            <w:pPr>
              <w:jc w:val="center"/>
              <w:rPr>
                <w:sz w:val="20"/>
                <w:szCs w:val="20"/>
              </w:rPr>
            </w:pPr>
          </w:p>
        </w:tc>
        <w:tc>
          <w:tcPr>
            <w:tcW w:w="540" w:type="dxa"/>
            <w:tcBorders>
              <w:bottom w:val="single" w:sz="4" w:space="0" w:color="000000"/>
            </w:tcBorders>
          </w:tcPr>
          <w:p w:rsidR="00AA681B" w:rsidRPr="004B189F" w:rsidRDefault="00AA681B" w:rsidP="002B7D81">
            <w:pPr>
              <w:jc w:val="center"/>
              <w:rPr>
                <w:sz w:val="20"/>
                <w:szCs w:val="20"/>
              </w:rPr>
            </w:pPr>
          </w:p>
        </w:tc>
      </w:tr>
      <w:tr w:rsidR="00AA681B" w:rsidRPr="004B189F" w:rsidTr="002B7D81">
        <w:tc>
          <w:tcPr>
            <w:tcW w:w="598" w:type="dxa"/>
            <w:tcBorders>
              <w:top w:val="single" w:sz="4" w:space="0" w:color="000000"/>
              <w:bottom w:val="single" w:sz="4" w:space="0" w:color="000000"/>
            </w:tcBorders>
          </w:tcPr>
          <w:p w:rsidR="00AA681B" w:rsidRPr="004B189F" w:rsidRDefault="00AA681B" w:rsidP="002B7D81">
            <w:pPr>
              <w:jc w:val="center"/>
              <w:rPr>
                <w:sz w:val="20"/>
                <w:szCs w:val="20"/>
              </w:rPr>
            </w:pPr>
            <w:r w:rsidRPr="004B189F">
              <w:rPr>
                <w:sz w:val="20"/>
                <w:szCs w:val="20"/>
              </w:rPr>
              <w:t>15.</w:t>
            </w:r>
          </w:p>
        </w:tc>
        <w:tc>
          <w:tcPr>
            <w:tcW w:w="2307" w:type="dxa"/>
            <w:tcBorders>
              <w:top w:val="single" w:sz="4" w:space="0" w:color="000000"/>
              <w:bottom w:val="single" w:sz="4" w:space="0" w:color="000000"/>
            </w:tcBorders>
          </w:tcPr>
          <w:p w:rsidR="00AA681B" w:rsidRPr="004B189F" w:rsidRDefault="00AA681B" w:rsidP="002B7D81">
            <w:pPr>
              <w:spacing w:after="60"/>
              <w:rPr>
                <w:sz w:val="20"/>
                <w:szCs w:val="20"/>
              </w:rPr>
            </w:pPr>
            <w:r w:rsidRPr="004B189F">
              <w:rPr>
                <w:sz w:val="20"/>
                <w:szCs w:val="20"/>
              </w:rPr>
              <w:t>Устав и права грађана</w:t>
            </w:r>
          </w:p>
        </w:tc>
        <w:tc>
          <w:tcPr>
            <w:tcW w:w="45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54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54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54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54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54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1</w:t>
            </w:r>
          </w:p>
        </w:tc>
        <w:tc>
          <w:tcPr>
            <w:tcW w:w="45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540" w:type="dxa"/>
            <w:tcBorders>
              <w:top w:val="single" w:sz="4" w:space="0" w:color="000000"/>
              <w:bottom w:val="single" w:sz="4" w:space="0" w:color="000000"/>
            </w:tcBorders>
          </w:tcPr>
          <w:p w:rsidR="00AA681B" w:rsidRPr="004B189F" w:rsidRDefault="00AA681B" w:rsidP="002B7D81">
            <w:pPr>
              <w:jc w:val="center"/>
              <w:rPr>
                <w:sz w:val="20"/>
                <w:szCs w:val="20"/>
              </w:rPr>
            </w:pPr>
            <w:r w:rsidRPr="004B189F">
              <w:rPr>
                <w:sz w:val="20"/>
                <w:szCs w:val="20"/>
              </w:rPr>
              <w:t>31</w:t>
            </w:r>
          </w:p>
        </w:tc>
        <w:tc>
          <w:tcPr>
            <w:tcW w:w="540" w:type="dxa"/>
            <w:tcBorders>
              <w:top w:val="single" w:sz="4" w:space="0" w:color="000000"/>
              <w:bottom w:val="single" w:sz="4" w:space="0" w:color="000000"/>
            </w:tcBorders>
          </w:tcPr>
          <w:p w:rsidR="00AA681B" w:rsidRPr="004B189F" w:rsidRDefault="00AA681B" w:rsidP="002B7D81">
            <w:pPr>
              <w:jc w:val="center"/>
              <w:rPr>
                <w:sz w:val="20"/>
                <w:szCs w:val="20"/>
              </w:rPr>
            </w:pPr>
          </w:p>
        </w:tc>
        <w:tc>
          <w:tcPr>
            <w:tcW w:w="540" w:type="dxa"/>
            <w:tcBorders>
              <w:top w:val="single" w:sz="4" w:space="0" w:color="000000"/>
              <w:bottom w:val="single" w:sz="4" w:space="0" w:color="000000"/>
            </w:tcBorders>
          </w:tcPr>
          <w:p w:rsidR="00AA681B" w:rsidRPr="004B189F" w:rsidRDefault="00AA681B" w:rsidP="002B7D81">
            <w:pPr>
              <w:jc w:val="center"/>
              <w:rPr>
                <w:sz w:val="20"/>
                <w:szCs w:val="20"/>
              </w:rPr>
            </w:pPr>
          </w:p>
        </w:tc>
      </w:tr>
    </w:tbl>
    <w:p w:rsidR="004B189F" w:rsidRPr="00C719AC" w:rsidRDefault="004B189F"/>
    <w:tbl>
      <w:tblPr>
        <w:tblW w:w="13795" w:type="dxa"/>
        <w:tblInd w:w="835" w:type="dxa"/>
        <w:tblBorders>
          <w:top w:val="thinThickSmallGap" w:sz="18" w:space="0" w:color="auto"/>
          <w:left w:val="thinThickSmallGap" w:sz="18" w:space="0" w:color="auto"/>
          <w:bottom w:val="thinThickSmallGap" w:sz="18" w:space="0" w:color="auto"/>
          <w:right w:val="thinThickSmallGap" w:sz="18" w:space="0" w:color="auto"/>
          <w:insideH w:val="single" w:sz="4" w:space="0" w:color="000000"/>
          <w:insideV w:val="single" w:sz="4" w:space="0" w:color="000000"/>
        </w:tblBorders>
        <w:tblLayout w:type="fixed"/>
        <w:tblCellMar>
          <w:left w:w="115" w:type="dxa"/>
          <w:right w:w="115" w:type="dxa"/>
        </w:tblCellMar>
        <w:tblLook w:val="04A0"/>
      </w:tblPr>
      <w:tblGrid>
        <w:gridCol w:w="598"/>
        <w:gridCol w:w="2307"/>
        <w:gridCol w:w="450"/>
        <w:gridCol w:w="540"/>
        <w:gridCol w:w="540"/>
        <w:gridCol w:w="540"/>
        <w:gridCol w:w="630"/>
        <w:gridCol w:w="450"/>
        <w:gridCol w:w="450"/>
        <w:gridCol w:w="540"/>
        <w:gridCol w:w="540"/>
        <w:gridCol w:w="630"/>
        <w:gridCol w:w="540"/>
        <w:gridCol w:w="540"/>
        <w:gridCol w:w="630"/>
        <w:gridCol w:w="630"/>
        <w:gridCol w:w="630"/>
        <w:gridCol w:w="540"/>
        <w:gridCol w:w="450"/>
        <w:gridCol w:w="540"/>
        <w:gridCol w:w="540"/>
        <w:gridCol w:w="540"/>
      </w:tblGrid>
      <w:tr w:rsidR="00AA681B" w:rsidRPr="004B189F" w:rsidTr="002B7D81">
        <w:tc>
          <w:tcPr>
            <w:tcW w:w="598" w:type="dxa"/>
            <w:tcBorders>
              <w:top w:val="single" w:sz="4" w:space="0" w:color="000000"/>
            </w:tcBorders>
          </w:tcPr>
          <w:p w:rsidR="00AA681B" w:rsidRPr="004B189F" w:rsidRDefault="00AA681B" w:rsidP="002B7D81">
            <w:pPr>
              <w:jc w:val="center"/>
              <w:rPr>
                <w:b/>
                <w:sz w:val="20"/>
                <w:szCs w:val="20"/>
              </w:rPr>
            </w:pPr>
            <w:r w:rsidRPr="004B189F">
              <w:rPr>
                <w:b/>
                <w:sz w:val="20"/>
                <w:szCs w:val="20"/>
              </w:rPr>
              <w:t>Б</w:t>
            </w:r>
          </w:p>
        </w:tc>
        <w:tc>
          <w:tcPr>
            <w:tcW w:w="2307" w:type="dxa"/>
            <w:tcBorders>
              <w:top w:val="single" w:sz="4" w:space="0" w:color="000000"/>
            </w:tcBorders>
          </w:tcPr>
          <w:p w:rsidR="00AA681B" w:rsidRPr="004B189F" w:rsidRDefault="00AA681B" w:rsidP="002B7D81">
            <w:pPr>
              <w:rPr>
                <w:b/>
                <w:sz w:val="20"/>
                <w:szCs w:val="20"/>
              </w:rPr>
            </w:pPr>
            <w:r w:rsidRPr="004B189F">
              <w:rPr>
                <w:b/>
                <w:sz w:val="20"/>
                <w:szCs w:val="20"/>
              </w:rPr>
              <w:t>СТРУЧНИ ПРЕДМЕТИ</w:t>
            </w:r>
          </w:p>
        </w:tc>
        <w:tc>
          <w:tcPr>
            <w:tcW w:w="450" w:type="dxa"/>
            <w:tcBorders>
              <w:top w:val="single" w:sz="4" w:space="0" w:color="000000"/>
            </w:tcBorders>
          </w:tcPr>
          <w:p w:rsidR="00AA681B" w:rsidRPr="004B189F" w:rsidRDefault="00AA681B" w:rsidP="002B7D81">
            <w:pPr>
              <w:jc w:val="center"/>
              <w:rPr>
                <w:sz w:val="20"/>
                <w:szCs w:val="20"/>
              </w:rPr>
            </w:pPr>
          </w:p>
        </w:tc>
        <w:tc>
          <w:tcPr>
            <w:tcW w:w="540" w:type="dxa"/>
            <w:tcBorders>
              <w:top w:val="single" w:sz="4" w:space="0" w:color="000000"/>
            </w:tcBorders>
          </w:tcPr>
          <w:p w:rsidR="00AA681B" w:rsidRPr="004B189F" w:rsidRDefault="00AA681B" w:rsidP="002B7D81">
            <w:pPr>
              <w:jc w:val="center"/>
              <w:rPr>
                <w:sz w:val="20"/>
                <w:szCs w:val="20"/>
              </w:rPr>
            </w:pPr>
          </w:p>
        </w:tc>
        <w:tc>
          <w:tcPr>
            <w:tcW w:w="540" w:type="dxa"/>
            <w:tcBorders>
              <w:top w:val="single" w:sz="4" w:space="0" w:color="000000"/>
            </w:tcBorders>
          </w:tcPr>
          <w:p w:rsidR="00AA681B" w:rsidRPr="004B189F" w:rsidRDefault="00AA681B" w:rsidP="002B7D81">
            <w:pPr>
              <w:jc w:val="center"/>
              <w:rPr>
                <w:sz w:val="20"/>
                <w:szCs w:val="20"/>
              </w:rPr>
            </w:pPr>
          </w:p>
        </w:tc>
        <w:tc>
          <w:tcPr>
            <w:tcW w:w="540" w:type="dxa"/>
            <w:tcBorders>
              <w:top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Borders>
              <w:top w:val="single" w:sz="4" w:space="0" w:color="000000"/>
            </w:tcBorders>
          </w:tcPr>
          <w:p w:rsidR="00AA681B" w:rsidRPr="004B189F" w:rsidRDefault="00AA681B" w:rsidP="002B7D81">
            <w:pPr>
              <w:jc w:val="center"/>
              <w:rPr>
                <w:sz w:val="20"/>
                <w:szCs w:val="20"/>
              </w:rPr>
            </w:pPr>
          </w:p>
        </w:tc>
        <w:tc>
          <w:tcPr>
            <w:tcW w:w="540" w:type="dxa"/>
            <w:tcBorders>
              <w:top w:val="single" w:sz="4" w:space="0" w:color="000000"/>
            </w:tcBorders>
          </w:tcPr>
          <w:p w:rsidR="00AA681B" w:rsidRPr="004B189F" w:rsidRDefault="00AA681B" w:rsidP="002B7D81">
            <w:pPr>
              <w:jc w:val="center"/>
              <w:rPr>
                <w:sz w:val="20"/>
                <w:szCs w:val="20"/>
              </w:rPr>
            </w:pPr>
          </w:p>
        </w:tc>
        <w:tc>
          <w:tcPr>
            <w:tcW w:w="540" w:type="dxa"/>
            <w:tcBorders>
              <w:top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Borders>
              <w:top w:val="single" w:sz="4" w:space="0" w:color="000000"/>
            </w:tcBorders>
          </w:tcPr>
          <w:p w:rsidR="00AA681B" w:rsidRPr="004B189F" w:rsidRDefault="00AA681B" w:rsidP="002B7D81">
            <w:pPr>
              <w:jc w:val="center"/>
              <w:rPr>
                <w:sz w:val="20"/>
                <w:szCs w:val="20"/>
              </w:rPr>
            </w:pPr>
          </w:p>
        </w:tc>
        <w:tc>
          <w:tcPr>
            <w:tcW w:w="630" w:type="dxa"/>
            <w:tcBorders>
              <w:top w:val="single" w:sz="4" w:space="0" w:color="000000"/>
            </w:tcBorders>
          </w:tcPr>
          <w:p w:rsidR="00AA681B" w:rsidRPr="004B189F" w:rsidRDefault="00AA681B" w:rsidP="002B7D81">
            <w:pPr>
              <w:jc w:val="center"/>
              <w:rPr>
                <w:sz w:val="20"/>
                <w:szCs w:val="20"/>
              </w:rPr>
            </w:pPr>
          </w:p>
        </w:tc>
        <w:tc>
          <w:tcPr>
            <w:tcW w:w="630" w:type="dxa"/>
            <w:tcBorders>
              <w:top w:val="single" w:sz="4" w:space="0" w:color="000000"/>
            </w:tcBorders>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Borders>
              <w:top w:val="single" w:sz="4" w:space="0" w:color="000000"/>
            </w:tcBorders>
          </w:tcPr>
          <w:p w:rsidR="00AA681B" w:rsidRPr="004B189F" w:rsidRDefault="00AA681B" w:rsidP="002B7D81">
            <w:pPr>
              <w:jc w:val="center"/>
              <w:rPr>
                <w:sz w:val="20"/>
                <w:szCs w:val="20"/>
              </w:rPr>
            </w:pPr>
          </w:p>
        </w:tc>
        <w:tc>
          <w:tcPr>
            <w:tcW w:w="540" w:type="dxa"/>
            <w:tcBorders>
              <w:top w:val="single" w:sz="4" w:space="0" w:color="000000"/>
            </w:tcBorders>
          </w:tcPr>
          <w:p w:rsidR="00AA681B" w:rsidRPr="004B189F" w:rsidRDefault="00AA681B" w:rsidP="002B7D81">
            <w:pPr>
              <w:jc w:val="center"/>
              <w:rPr>
                <w:sz w:val="20"/>
                <w:szCs w:val="20"/>
              </w:rPr>
            </w:pPr>
          </w:p>
        </w:tc>
        <w:tc>
          <w:tcPr>
            <w:tcW w:w="540" w:type="dxa"/>
            <w:tcBorders>
              <w:top w:val="single" w:sz="4" w:space="0" w:color="000000"/>
            </w:tcBorders>
          </w:tcPr>
          <w:p w:rsidR="00AA681B" w:rsidRPr="004B189F" w:rsidRDefault="00AA681B" w:rsidP="002B7D81">
            <w:pPr>
              <w:jc w:val="center"/>
              <w:rPr>
                <w:sz w:val="20"/>
                <w:szCs w:val="20"/>
              </w:rPr>
            </w:pPr>
          </w:p>
        </w:tc>
        <w:tc>
          <w:tcPr>
            <w:tcW w:w="540" w:type="dxa"/>
            <w:tcBorders>
              <w:top w:val="single" w:sz="4" w:space="0" w:color="000000"/>
            </w:tcBorders>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16.</w:t>
            </w:r>
          </w:p>
        </w:tc>
        <w:tc>
          <w:tcPr>
            <w:tcW w:w="2307" w:type="dxa"/>
          </w:tcPr>
          <w:p w:rsidR="00AA681B" w:rsidRPr="004B189F" w:rsidRDefault="00AA681B" w:rsidP="002B7D81">
            <w:pPr>
              <w:spacing w:after="60"/>
              <w:rPr>
                <w:sz w:val="20"/>
                <w:szCs w:val="20"/>
              </w:rPr>
            </w:pPr>
            <w:r w:rsidRPr="004B189F">
              <w:rPr>
                <w:sz w:val="20"/>
                <w:szCs w:val="20"/>
              </w:rPr>
              <w:t>Основи економије</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68</w:t>
            </w: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17.</w:t>
            </w:r>
          </w:p>
        </w:tc>
        <w:tc>
          <w:tcPr>
            <w:tcW w:w="2307" w:type="dxa"/>
          </w:tcPr>
          <w:p w:rsidR="00AA681B" w:rsidRPr="004B189F" w:rsidRDefault="00AA681B" w:rsidP="002B7D81">
            <w:pPr>
              <w:spacing w:after="60"/>
              <w:rPr>
                <w:sz w:val="20"/>
                <w:szCs w:val="20"/>
              </w:rPr>
            </w:pPr>
            <w:r w:rsidRPr="004B189F">
              <w:rPr>
                <w:sz w:val="20"/>
                <w:szCs w:val="20"/>
              </w:rPr>
              <w:t>Национална економија</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18.</w:t>
            </w:r>
          </w:p>
        </w:tc>
        <w:tc>
          <w:tcPr>
            <w:tcW w:w="2307" w:type="dxa"/>
          </w:tcPr>
          <w:p w:rsidR="00AA681B" w:rsidRPr="004B189F" w:rsidRDefault="00AA681B" w:rsidP="002B7D81">
            <w:pPr>
              <w:spacing w:after="60"/>
              <w:rPr>
                <w:sz w:val="20"/>
                <w:szCs w:val="20"/>
              </w:rPr>
            </w:pPr>
            <w:r w:rsidRPr="004B189F">
              <w:rPr>
                <w:sz w:val="20"/>
                <w:szCs w:val="20"/>
              </w:rPr>
              <w:t>Основи економике трговине</w:t>
            </w:r>
          </w:p>
        </w:tc>
        <w:tc>
          <w:tcPr>
            <w:tcW w:w="45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72</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lastRenderedPageBreak/>
              <w:t>19.</w:t>
            </w:r>
          </w:p>
        </w:tc>
        <w:tc>
          <w:tcPr>
            <w:tcW w:w="2307" w:type="dxa"/>
          </w:tcPr>
          <w:p w:rsidR="00AA681B" w:rsidRPr="004B189F" w:rsidRDefault="00AA681B" w:rsidP="002B7D81">
            <w:pPr>
              <w:spacing w:after="60"/>
              <w:rPr>
                <w:sz w:val="20"/>
                <w:szCs w:val="20"/>
              </w:rPr>
            </w:pPr>
            <w:r w:rsidRPr="004B189F">
              <w:rPr>
                <w:sz w:val="20"/>
                <w:szCs w:val="20"/>
              </w:rPr>
              <w:t>Економика и организација трговинских предузећа</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68</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20.</w:t>
            </w:r>
          </w:p>
        </w:tc>
        <w:tc>
          <w:tcPr>
            <w:tcW w:w="2307" w:type="dxa"/>
          </w:tcPr>
          <w:p w:rsidR="00AA681B" w:rsidRPr="004B189F" w:rsidRDefault="00AA681B" w:rsidP="002B7D81">
            <w:pPr>
              <w:spacing w:after="60"/>
              <w:rPr>
                <w:sz w:val="20"/>
                <w:szCs w:val="20"/>
              </w:rPr>
            </w:pPr>
            <w:r w:rsidRPr="004B189F">
              <w:rPr>
                <w:sz w:val="20"/>
                <w:szCs w:val="20"/>
              </w:rPr>
              <w:t>Маркетинг</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21.</w:t>
            </w:r>
          </w:p>
        </w:tc>
        <w:tc>
          <w:tcPr>
            <w:tcW w:w="2307" w:type="dxa"/>
          </w:tcPr>
          <w:p w:rsidR="00AA681B" w:rsidRPr="004B189F" w:rsidRDefault="00AA681B" w:rsidP="002B7D81">
            <w:pPr>
              <w:spacing w:after="60"/>
              <w:rPr>
                <w:sz w:val="20"/>
                <w:szCs w:val="20"/>
              </w:rPr>
            </w:pPr>
            <w:r w:rsidRPr="004B189F">
              <w:rPr>
                <w:sz w:val="20"/>
                <w:szCs w:val="20"/>
              </w:rPr>
              <w:t>Право</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62</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22.</w:t>
            </w:r>
          </w:p>
        </w:tc>
        <w:tc>
          <w:tcPr>
            <w:tcW w:w="2307" w:type="dxa"/>
          </w:tcPr>
          <w:p w:rsidR="00AA681B" w:rsidRPr="004B189F" w:rsidRDefault="00AA681B" w:rsidP="002B7D81">
            <w:pPr>
              <w:spacing w:after="60"/>
              <w:rPr>
                <w:sz w:val="20"/>
                <w:szCs w:val="20"/>
              </w:rPr>
            </w:pPr>
            <w:r w:rsidRPr="004B189F">
              <w:rPr>
                <w:sz w:val="20"/>
                <w:szCs w:val="20"/>
              </w:rPr>
              <w:t>Рачуноводство</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1</w:t>
            </w:r>
          </w:p>
        </w:tc>
        <w:tc>
          <w:tcPr>
            <w:tcW w:w="540" w:type="dxa"/>
          </w:tcPr>
          <w:p w:rsidR="00AA681B" w:rsidRPr="004B189F" w:rsidRDefault="00AA681B" w:rsidP="002B7D81">
            <w:pPr>
              <w:jc w:val="center"/>
              <w:rPr>
                <w:sz w:val="20"/>
                <w:szCs w:val="20"/>
              </w:rPr>
            </w:pPr>
            <w:r w:rsidRPr="004B189F">
              <w:rPr>
                <w:sz w:val="20"/>
                <w:szCs w:val="20"/>
              </w:rPr>
              <w:t>2</w:t>
            </w:r>
          </w:p>
        </w:tc>
        <w:tc>
          <w:tcPr>
            <w:tcW w:w="630" w:type="dxa"/>
          </w:tcPr>
          <w:p w:rsidR="00AA681B" w:rsidRPr="004B189F" w:rsidRDefault="00AA681B" w:rsidP="002B7D81">
            <w:pPr>
              <w:jc w:val="center"/>
              <w:rPr>
                <w:sz w:val="20"/>
                <w:szCs w:val="20"/>
              </w:rPr>
            </w:pPr>
            <w:r w:rsidRPr="004B189F">
              <w:rPr>
                <w:sz w:val="20"/>
                <w:szCs w:val="20"/>
              </w:rPr>
              <w:t>34</w:t>
            </w:r>
          </w:p>
        </w:tc>
        <w:tc>
          <w:tcPr>
            <w:tcW w:w="630" w:type="dxa"/>
          </w:tcPr>
          <w:p w:rsidR="00AA681B" w:rsidRPr="004B189F" w:rsidRDefault="00AA681B" w:rsidP="002B7D81">
            <w:pPr>
              <w:jc w:val="center"/>
              <w:rPr>
                <w:sz w:val="20"/>
                <w:szCs w:val="20"/>
              </w:rPr>
            </w:pPr>
            <w:r w:rsidRPr="004B189F">
              <w:rPr>
                <w:sz w:val="20"/>
                <w:szCs w:val="20"/>
              </w:rPr>
              <w:t>68</w:t>
            </w: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1</w:t>
            </w:r>
          </w:p>
        </w:tc>
        <w:tc>
          <w:tcPr>
            <w:tcW w:w="45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r w:rsidRPr="004B189F">
              <w:rPr>
                <w:sz w:val="20"/>
                <w:szCs w:val="20"/>
              </w:rPr>
              <w:t>31</w:t>
            </w:r>
          </w:p>
        </w:tc>
        <w:tc>
          <w:tcPr>
            <w:tcW w:w="540" w:type="dxa"/>
          </w:tcPr>
          <w:p w:rsidR="00AA681B" w:rsidRPr="004B189F" w:rsidRDefault="00AA681B" w:rsidP="002B7D81">
            <w:pPr>
              <w:jc w:val="center"/>
              <w:rPr>
                <w:sz w:val="20"/>
                <w:szCs w:val="20"/>
              </w:rPr>
            </w:pPr>
            <w:r w:rsidRPr="004B189F">
              <w:rPr>
                <w:sz w:val="20"/>
                <w:szCs w:val="20"/>
              </w:rPr>
              <w:t>62</w:t>
            </w: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23.</w:t>
            </w:r>
          </w:p>
        </w:tc>
        <w:tc>
          <w:tcPr>
            <w:tcW w:w="2307" w:type="dxa"/>
          </w:tcPr>
          <w:p w:rsidR="00AA681B" w:rsidRPr="004B189F" w:rsidRDefault="00AA681B" w:rsidP="002B7D81">
            <w:pPr>
              <w:spacing w:after="60"/>
              <w:rPr>
                <w:sz w:val="20"/>
                <w:szCs w:val="20"/>
              </w:rPr>
            </w:pPr>
            <w:r w:rsidRPr="004B189F">
              <w:rPr>
                <w:sz w:val="20"/>
                <w:szCs w:val="20"/>
              </w:rPr>
              <w:t>Пословна информатика</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1</w:t>
            </w:r>
          </w:p>
        </w:tc>
        <w:tc>
          <w:tcPr>
            <w:tcW w:w="450" w:type="dxa"/>
          </w:tcPr>
          <w:p w:rsidR="00AA681B" w:rsidRPr="004B189F" w:rsidRDefault="00AA681B" w:rsidP="002B7D81">
            <w:pPr>
              <w:jc w:val="center"/>
              <w:rPr>
                <w:sz w:val="20"/>
                <w:szCs w:val="20"/>
              </w:rPr>
            </w:pPr>
            <w:r w:rsidRPr="004B189F">
              <w:rPr>
                <w:sz w:val="20"/>
                <w:szCs w:val="20"/>
              </w:rPr>
              <w:t>1</w:t>
            </w:r>
          </w:p>
        </w:tc>
        <w:tc>
          <w:tcPr>
            <w:tcW w:w="540" w:type="dxa"/>
          </w:tcPr>
          <w:p w:rsidR="00AA681B" w:rsidRPr="004B189F" w:rsidRDefault="00AA681B" w:rsidP="002B7D81">
            <w:pPr>
              <w:jc w:val="center"/>
              <w:rPr>
                <w:sz w:val="20"/>
                <w:szCs w:val="20"/>
              </w:rPr>
            </w:pPr>
            <w:r w:rsidRPr="004B189F">
              <w:rPr>
                <w:sz w:val="20"/>
                <w:szCs w:val="20"/>
              </w:rPr>
              <w:t>34</w:t>
            </w:r>
          </w:p>
        </w:tc>
        <w:tc>
          <w:tcPr>
            <w:tcW w:w="540" w:type="dxa"/>
          </w:tcPr>
          <w:p w:rsidR="00AA681B" w:rsidRPr="004B189F" w:rsidRDefault="00AA681B" w:rsidP="002B7D81">
            <w:pPr>
              <w:jc w:val="center"/>
              <w:rPr>
                <w:sz w:val="20"/>
                <w:szCs w:val="20"/>
              </w:rPr>
            </w:pPr>
            <w:r w:rsidRPr="004B189F">
              <w:rPr>
                <w:sz w:val="20"/>
                <w:szCs w:val="20"/>
              </w:rPr>
              <w:t>34</w:t>
            </w: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24.</w:t>
            </w:r>
          </w:p>
        </w:tc>
        <w:tc>
          <w:tcPr>
            <w:tcW w:w="2307" w:type="dxa"/>
          </w:tcPr>
          <w:p w:rsidR="00AA681B" w:rsidRPr="004B189F" w:rsidRDefault="00AA681B" w:rsidP="002B7D81">
            <w:pPr>
              <w:spacing w:after="60"/>
              <w:rPr>
                <w:sz w:val="20"/>
                <w:szCs w:val="20"/>
              </w:rPr>
            </w:pPr>
            <w:r w:rsidRPr="004B189F">
              <w:rPr>
                <w:sz w:val="20"/>
                <w:szCs w:val="20"/>
              </w:rPr>
              <w:t>Познавање робе</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3</w:t>
            </w: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102</w:t>
            </w: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3</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93</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25.</w:t>
            </w:r>
          </w:p>
        </w:tc>
        <w:tc>
          <w:tcPr>
            <w:tcW w:w="2307" w:type="dxa"/>
          </w:tcPr>
          <w:p w:rsidR="00AA681B" w:rsidRPr="004B189F" w:rsidRDefault="00AA681B" w:rsidP="002B7D81">
            <w:pPr>
              <w:spacing w:after="60"/>
              <w:rPr>
                <w:sz w:val="20"/>
                <w:szCs w:val="20"/>
              </w:rPr>
            </w:pPr>
            <w:r w:rsidRPr="004B189F">
              <w:rPr>
                <w:sz w:val="20"/>
                <w:szCs w:val="20"/>
              </w:rPr>
              <w:t>Психологија</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68</w:t>
            </w: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26.</w:t>
            </w:r>
          </w:p>
        </w:tc>
        <w:tc>
          <w:tcPr>
            <w:tcW w:w="2307" w:type="dxa"/>
          </w:tcPr>
          <w:p w:rsidR="00AA681B" w:rsidRPr="004B189F" w:rsidRDefault="00AA681B" w:rsidP="002B7D81">
            <w:pPr>
              <w:spacing w:after="60"/>
              <w:rPr>
                <w:sz w:val="20"/>
                <w:szCs w:val="20"/>
              </w:rPr>
            </w:pPr>
            <w:r w:rsidRPr="004B189F">
              <w:rPr>
                <w:sz w:val="20"/>
                <w:szCs w:val="20"/>
              </w:rPr>
              <w:t>Трговинско пословање</w:t>
            </w:r>
          </w:p>
        </w:tc>
        <w:tc>
          <w:tcPr>
            <w:tcW w:w="45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r w:rsidRPr="004B189F">
              <w:rPr>
                <w:sz w:val="20"/>
                <w:szCs w:val="20"/>
              </w:rPr>
              <w:t>72</w:t>
            </w:r>
          </w:p>
        </w:tc>
        <w:tc>
          <w:tcPr>
            <w:tcW w:w="540" w:type="dxa"/>
          </w:tcPr>
          <w:p w:rsidR="00AA681B" w:rsidRPr="004B189F" w:rsidRDefault="00AA681B" w:rsidP="002B7D81">
            <w:pPr>
              <w:jc w:val="center"/>
              <w:rPr>
                <w:sz w:val="20"/>
                <w:szCs w:val="20"/>
              </w:rPr>
            </w:pPr>
            <w:r w:rsidRPr="004B189F">
              <w:rPr>
                <w:sz w:val="20"/>
                <w:szCs w:val="20"/>
              </w:rPr>
              <w:t>72</w:t>
            </w: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r w:rsidRPr="004B189F">
              <w:rPr>
                <w:sz w:val="20"/>
                <w:szCs w:val="20"/>
              </w:rPr>
              <w:t>30</w:t>
            </w: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1</w:t>
            </w:r>
          </w:p>
        </w:tc>
        <w:tc>
          <w:tcPr>
            <w:tcW w:w="450" w:type="dxa"/>
          </w:tcPr>
          <w:p w:rsidR="00AA681B" w:rsidRPr="004B189F" w:rsidRDefault="00AA681B" w:rsidP="002B7D81">
            <w:pPr>
              <w:jc w:val="center"/>
              <w:rPr>
                <w:sz w:val="20"/>
                <w:szCs w:val="20"/>
              </w:rPr>
            </w:pPr>
            <w:r w:rsidRPr="004B189F">
              <w:rPr>
                <w:sz w:val="20"/>
                <w:szCs w:val="20"/>
              </w:rPr>
              <w:t>2</w:t>
            </w:r>
          </w:p>
        </w:tc>
        <w:tc>
          <w:tcPr>
            <w:tcW w:w="540" w:type="dxa"/>
          </w:tcPr>
          <w:p w:rsidR="00AA681B" w:rsidRPr="004B189F" w:rsidRDefault="00AA681B" w:rsidP="002B7D81">
            <w:pPr>
              <w:jc w:val="center"/>
              <w:rPr>
                <w:sz w:val="20"/>
                <w:szCs w:val="20"/>
              </w:rPr>
            </w:pPr>
            <w:r w:rsidRPr="004B189F">
              <w:rPr>
                <w:sz w:val="20"/>
                <w:szCs w:val="20"/>
              </w:rPr>
              <w:t>34</w:t>
            </w:r>
          </w:p>
        </w:tc>
        <w:tc>
          <w:tcPr>
            <w:tcW w:w="540" w:type="dxa"/>
          </w:tcPr>
          <w:p w:rsidR="00AA681B" w:rsidRPr="004B189F" w:rsidRDefault="00AA681B" w:rsidP="002B7D81">
            <w:pPr>
              <w:jc w:val="center"/>
              <w:rPr>
                <w:sz w:val="20"/>
                <w:szCs w:val="20"/>
              </w:rPr>
            </w:pPr>
            <w:r w:rsidRPr="004B189F">
              <w:rPr>
                <w:sz w:val="20"/>
                <w:szCs w:val="20"/>
              </w:rPr>
              <w:t>68</w:t>
            </w: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r w:rsidRPr="004B189F">
              <w:rPr>
                <w:sz w:val="20"/>
                <w:szCs w:val="20"/>
              </w:rPr>
              <w:t>1</w:t>
            </w:r>
          </w:p>
        </w:tc>
        <w:tc>
          <w:tcPr>
            <w:tcW w:w="540" w:type="dxa"/>
          </w:tcPr>
          <w:p w:rsidR="00AA681B" w:rsidRPr="004B189F" w:rsidRDefault="00AA681B" w:rsidP="002B7D81">
            <w:pPr>
              <w:jc w:val="center"/>
              <w:rPr>
                <w:sz w:val="20"/>
                <w:szCs w:val="20"/>
              </w:rPr>
            </w:pPr>
            <w:r w:rsidRPr="004B189F">
              <w:rPr>
                <w:sz w:val="20"/>
                <w:szCs w:val="20"/>
              </w:rPr>
              <w:t>2</w:t>
            </w:r>
          </w:p>
        </w:tc>
        <w:tc>
          <w:tcPr>
            <w:tcW w:w="630" w:type="dxa"/>
          </w:tcPr>
          <w:p w:rsidR="00AA681B" w:rsidRPr="004B189F" w:rsidRDefault="00AA681B" w:rsidP="002B7D81">
            <w:pPr>
              <w:jc w:val="center"/>
              <w:rPr>
                <w:sz w:val="20"/>
                <w:szCs w:val="20"/>
              </w:rPr>
            </w:pPr>
            <w:r w:rsidRPr="004B189F">
              <w:rPr>
                <w:sz w:val="20"/>
                <w:szCs w:val="20"/>
              </w:rPr>
              <w:t>34</w:t>
            </w:r>
          </w:p>
        </w:tc>
        <w:tc>
          <w:tcPr>
            <w:tcW w:w="630" w:type="dxa"/>
          </w:tcPr>
          <w:p w:rsidR="00AA681B" w:rsidRPr="004B189F" w:rsidRDefault="00AA681B" w:rsidP="002B7D81">
            <w:pPr>
              <w:jc w:val="center"/>
              <w:rPr>
                <w:sz w:val="20"/>
                <w:szCs w:val="20"/>
              </w:rPr>
            </w:pPr>
            <w:r w:rsidRPr="004B189F">
              <w:rPr>
                <w:sz w:val="20"/>
                <w:szCs w:val="20"/>
              </w:rPr>
              <w:t>68</w:t>
            </w: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jc w:val="center"/>
              <w:rPr>
                <w:sz w:val="20"/>
                <w:szCs w:val="20"/>
              </w:rPr>
            </w:pPr>
            <w:r w:rsidRPr="004B189F">
              <w:rPr>
                <w:sz w:val="20"/>
                <w:szCs w:val="20"/>
              </w:rPr>
              <w:t>27.</w:t>
            </w:r>
          </w:p>
        </w:tc>
        <w:tc>
          <w:tcPr>
            <w:tcW w:w="2307" w:type="dxa"/>
          </w:tcPr>
          <w:p w:rsidR="00AA681B" w:rsidRPr="004B189F" w:rsidRDefault="00AA681B" w:rsidP="002B7D81">
            <w:pPr>
              <w:spacing w:after="60"/>
              <w:rPr>
                <w:sz w:val="20"/>
                <w:szCs w:val="20"/>
              </w:rPr>
            </w:pPr>
            <w:r w:rsidRPr="004B189F">
              <w:rPr>
                <w:sz w:val="20"/>
                <w:szCs w:val="20"/>
              </w:rPr>
              <w:t>Практична настава</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r w:rsidRPr="004B189F">
              <w:rPr>
                <w:sz w:val="20"/>
                <w:szCs w:val="20"/>
              </w:rPr>
              <w:t>6</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204</w:t>
            </w: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r w:rsidRPr="004B189F">
              <w:rPr>
                <w:sz w:val="20"/>
                <w:szCs w:val="20"/>
              </w:rPr>
              <w:t>90</w:t>
            </w: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6</w:t>
            </w: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204</w:t>
            </w: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r w:rsidRPr="004B189F">
              <w:rPr>
                <w:sz w:val="20"/>
                <w:szCs w:val="20"/>
              </w:rPr>
              <w:t>90</w:t>
            </w: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r w:rsidRPr="004B189F">
              <w:rPr>
                <w:sz w:val="20"/>
                <w:szCs w:val="20"/>
              </w:rPr>
              <w:t>6</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186</w:t>
            </w:r>
          </w:p>
        </w:tc>
        <w:tc>
          <w:tcPr>
            <w:tcW w:w="540" w:type="dxa"/>
          </w:tcPr>
          <w:p w:rsidR="00AA681B" w:rsidRPr="004B189F" w:rsidRDefault="00AA681B" w:rsidP="002B7D81">
            <w:pPr>
              <w:jc w:val="center"/>
              <w:rPr>
                <w:sz w:val="20"/>
                <w:szCs w:val="20"/>
              </w:rPr>
            </w:pPr>
            <w:r w:rsidRPr="004B189F">
              <w:rPr>
                <w:sz w:val="20"/>
                <w:szCs w:val="20"/>
              </w:rPr>
              <w:t>90</w:t>
            </w:r>
          </w:p>
        </w:tc>
      </w:tr>
      <w:tr w:rsidR="00AA681B" w:rsidRPr="004B189F" w:rsidTr="002B7D81">
        <w:tc>
          <w:tcPr>
            <w:tcW w:w="598" w:type="dxa"/>
          </w:tcPr>
          <w:p w:rsidR="00AA681B" w:rsidRPr="004B189F" w:rsidRDefault="00AA681B" w:rsidP="002B7D81">
            <w:pPr>
              <w:jc w:val="center"/>
              <w:rPr>
                <w:b/>
                <w:sz w:val="20"/>
                <w:szCs w:val="20"/>
              </w:rPr>
            </w:pPr>
            <w:r w:rsidRPr="004B189F">
              <w:rPr>
                <w:b/>
                <w:sz w:val="20"/>
                <w:szCs w:val="20"/>
              </w:rPr>
              <w:t>Ц</w:t>
            </w:r>
          </w:p>
        </w:tc>
        <w:tc>
          <w:tcPr>
            <w:tcW w:w="2307" w:type="dxa"/>
          </w:tcPr>
          <w:p w:rsidR="00AA681B" w:rsidRPr="004B189F" w:rsidRDefault="00AA681B" w:rsidP="002B7D81">
            <w:pPr>
              <w:spacing w:after="60"/>
              <w:rPr>
                <w:b/>
                <w:sz w:val="20"/>
                <w:szCs w:val="20"/>
              </w:rPr>
            </w:pPr>
            <w:r w:rsidRPr="004B189F">
              <w:rPr>
                <w:b/>
                <w:sz w:val="20"/>
                <w:szCs w:val="20"/>
              </w:rPr>
              <w:t xml:space="preserve"> ИЗБОРНИ ПРЕДМЕТИ</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p>
        </w:tc>
        <w:tc>
          <w:tcPr>
            <w:tcW w:w="630" w:type="dxa"/>
            <w:tcBorders>
              <w:top w:val="single" w:sz="4" w:space="0" w:color="000000"/>
              <w:bottom w:val="single" w:sz="4" w:space="0" w:color="000000"/>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single" w:sz="4" w:space="0" w:color="000000"/>
            </w:tcBorders>
          </w:tcPr>
          <w:p w:rsidR="00AA681B" w:rsidRPr="004B189F" w:rsidRDefault="00AA681B" w:rsidP="002B7D81">
            <w:pPr>
              <w:jc w:val="center"/>
              <w:rPr>
                <w:sz w:val="20"/>
                <w:szCs w:val="20"/>
              </w:rPr>
            </w:pP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r w:rsidR="00AA681B" w:rsidRPr="004B189F" w:rsidTr="002B7D81">
        <w:tc>
          <w:tcPr>
            <w:tcW w:w="598" w:type="dxa"/>
          </w:tcPr>
          <w:p w:rsidR="00AA681B" w:rsidRPr="004B189F" w:rsidRDefault="00AA681B" w:rsidP="002B7D81">
            <w:pPr>
              <w:rPr>
                <w:sz w:val="20"/>
                <w:szCs w:val="20"/>
              </w:rPr>
            </w:pPr>
            <w:r w:rsidRPr="004B189F">
              <w:rPr>
                <w:sz w:val="20"/>
                <w:szCs w:val="20"/>
              </w:rPr>
              <w:t>28.</w:t>
            </w:r>
          </w:p>
        </w:tc>
        <w:tc>
          <w:tcPr>
            <w:tcW w:w="2307" w:type="dxa"/>
          </w:tcPr>
          <w:p w:rsidR="00AA681B" w:rsidRPr="004B189F" w:rsidRDefault="00AA681B" w:rsidP="002B7D81">
            <w:pPr>
              <w:spacing w:after="60"/>
              <w:rPr>
                <w:sz w:val="20"/>
                <w:szCs w:val="20"/>
              </w:rPr>
            </w:pPr>
            <w:r w:rsidRPr="004B189F">
              <w:rPr>
                <w:sz w:val="20"/>
                <w:szCs w:val="20"/>
              </w:rPr>
              <w:t>Грађанско васпитање / верска настава</w:t>
            </w:r>
          </w:p>
        </w:tc>
        <w:tc>
          <w:tcPr>
            <w:tcW w:w="450" w:type="dxa"/>
          </w:tcPr>
          <w:p w:rsidR="00AA681B" w:rsidRPr="004B189F" w:rsidRDefault="00AA681B" w:rsidP="002B7D81">
            <w:pPr>
              <w:jc w:val="center"/>
              <w:rPr>
                <w:sz w:val="20"/>
                <w:szCs w:val="20"/>
              </w:rPr>
            </w:pPr>
            <w:r w:rsidRPr="004B189F">
              <w:rPr>
                <w:sz w:val="20"/>
                <w:szCs w:val="20"/>
              </w:rPr>
              <w:t>1</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36</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thinThickSmallGap" w:sz="18" w:space="0" w:color="auto"/>
              <w:right w:val="double" w:sz="12" w:space="0" w:color="auto"/>
            </w:tcBorders>
          </w:tcPr>
          <w:p w:rsidR="00AA681B" w:rsidRPr="004B189F" w:rsidRDefault="00AA681B" w:rsidP="002B7D81">
            <w:pPr>
              <w:jc w:val="center"/>
              <w:rPr>
                <w:sz w:val="20"/>
                <w:szCs w:val="20"/>
              </w:rPr>
            </w:pPr>
          </w:p>
        </w:tc>
        <w:tc>
          <w:tcPr>
            <w:tcW w:w="450" w:type="dxa"/>
            <w:tcBorders>
              <w:top w:val="single" w:sz="4" w:space="0" w:color="000000"/>
              <w:left w:val="double" w:sz="12" w:space="0" w:color="auto"/>
              <w:bottom w:val="thinThickSmallGap" w:sz="18" w:space="0" w:color="auto"/>
            </w:tcBorders>
          </w:tcPr>
          <w:p w:rsidR="00AA681B" w:rsidRPr="004B189F" w:rsidRDefault="00AA681B" w:rsidP="002B7D81">
            <w:pPr>
              <w:jc w:val="center"/>
              <w:rPr>
                <w:sz w:val="20"/>
                <w:szCs w:val="20"/>
              </w:rPr>
            </w:pPr>
            <w:r w:rsidRPr="004B189F">
              <w:rPr>
                <w:sz w:val="20"/>
                <w:szCs w:val="20"/>
              </w:rPr>
              <w:t>1</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34</w:t>
            </w:r>
          </w:p>
        </w:tc>
        <w:tc>
          <w:tcPr>
            <w:tcW w:w="540" w:type="dxa"/>
          </w:tcPr>
          <w:p w:rsidR="00AA681B" w:rsidRPr="004B189F" w:rsidRDefault="00AA681B" w:rsidP="002B7D81">
            <w:pPr>
              <w:jc w:val="center"/>
              <w:rPr>
                <w:sz w:val="20"/>
                <w:szCs w:val="20"/>
              </w:rPr>
            </w:pPr>
          </w:p>
        </w:tc>
        <w:tc>
          <w:tcPr>
            <w:tcW w:w="630" w:type="dxa"/>
            <w:tcBorders>
              <w:top w:val="single" w:sz="4" w:space="0" w:color="000000"/>
              <w:bottom w:val="thinThickSmallGap" w:sz="18" w:space="0" w:color="auto"/>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thinThickSmallGap" w:sz="18" w:space="0" w:color="auto"/>
            </w:tcBorders>
          </w:tcPr>
          <w:p w:rsidR="00AA681B" w:rsidRPr="004B189F" w:rsidRDefault="00AA681B" w:rsidP="002B7D81">
            <w:pPr>
              <w:jc w:val="center"/>
              <w:rPr>
                <w:sz w:val="20"/>
                <w:szCs w:val="20"/>
              </w:rPr>
            </w:pPr>
            <w:r w:rsidRPr="004B189F">
              <w:rPr>
                <w:sz w:val="20"/>
                <w:szCs w:val="20"/>
              </w:rPr>
              <w:t>1</w:t>
            </w:r>
          </w:p>
        </w:tc>
        <w:tc>
          <w:tcPr>
            <w:tcW w:w="540" w:type="dxa"/>
          </w:tcPr>
          <w:p w:rsidR="00AA681B" w:rsidRPr="004B189F" w:rsidRDefault="00AA681B" w:rsidP="002B7D81">
            <w:pPr>
              <w:jc w:val="center"/>
              <w:rPr>
                <w:sz w:val="20"/>
                <w:szCs w:val="20"/>
              </w:rPr>
            </w:pPr>
          </w:p>
        </w:tc>
        <w:tc>
          <w:tcPr>
            <w:tcW w:w="630" w:type="dxa"/>
          </w:tcPr>
          <w:p w:rsidR="00AA681B" w:rsidRPr="004B189F" w:rsidRDefault="00AA681B" w:rsidP="002B7D81">
            <w:pPr>
              <w:jc w:val="center"/>
              <w:rPr>
                <w:sz w:val="20"/>
                <w:szCs w:val="20"/>
              </w:rPr>
            </w:pPr>
            <w:r w:rsidRPr="004B189F">
              <w:rPr>
                <w:sz w:val="20"/>
                <w:szCs w:val="20"/>
              </w:rPr>
              <w:t>34</w:t>
            </w:r>
          </w:p>
        </w:tc>
        <w:tc>
          <w:tcPr>
            <w:tcW w:w="630" w:type="dxa"/>
          </w:tcPr>
          <w:p w:rsidR="00AA681B" w:rsidRPr="004B189F" w:rsidRDefault="00AA681B" w:rsidP="002B7D81">
            <w:pPr>
              <w:jc w:val="center"/>
              <w:rPr>
                <w:sz w:val="20"/>
                <w:szCs w:val="20"/>
              </w:rPr>
            </w:pPr>
          </w:p>
        </w:tc>
        <w:tc>
          <w:tcPr>
            <w:tcW w:w="630" w:type="dxa"/>
            <w:tcBorders>
              <w:top w:val="single" w:sz="4" w:space="0" w:color="000000"/>
              <w:bottom w:val="thinThickSmallGap" w:sz="18" w:space="0" w:color="auto"/>
              <w:right w:val="double" w:sz="12" w:space="0" w:color="auto"/>
            </w:tcBorders>
          </w:tcPr>
          <w:p w:rsidR="00AA681B" w:rsidRPr="004B189F" w:rsidRDefault="00AA681B" w:rsidP="002B7D81">
            <w:pPr>
              <w:jc w:val="center"/>
              <w:rPr>
                <w:sz w:val="20"/>
                <w:szCs w:val="20"/>
              </w:rPr>
            </w:pPr>
          </w:p>
        </w:tc>
        <w:tc>
          <w:tcPr>
            <w:tcW w:w="540" w:type="dxa"/>
            <w:tcBorders>
              <w:top w:val="single" w:sz="4" w:space="0" w:color="000000"/>
              <w:left w:val="double" w:sz="12" w:space="0" w:color="auto"/>
              <w:bottom w:val="thinThickSmallGap" w:sz="18" w:space="0" w:color="auto"/>
            </w:tcBorders>
          </w:tcPr>
          <w:p w:rsidR="00AA681B" w:rsidRPr="004B189F" w:rsidRDefault="00AA681B" w:rsidP="002B7D81">
            <w:pPr>
              <w:jc w:val="center"/>
              <w:rPr>
                <w:sz w:val="20"/>
                <w:szCs w:val="20"/>
              </w:rPr>
            </w:pPr>
            <w:r w:rsidRPr="004B189F">
              <w:rPr>
                <w:sz w:val="20"/>
                <w:szCs w:val="20"/>
              </w:rPr>
              <w:t>1</w:t>
            </w:r>
          </w:p>
        </w:tc>
        <w:tc>
          <w:tcPr>
            <w:tcW w:w="45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r w:rsidRPr="004B189F">
              <w:rPr>
                <w:sz w:val="20"/>
                <w:szCs w:val="20"/>
              </w:rPr>
              <w:t>31</w:t>
            </w:r>
          </w:p>
        </w:tc>
        <w:tc>
          <w:tcPr>
            <w:tcW w:w="540" w:type="dxa"/>
          </w:tcPr>
          <w:p w:rsidR="00AA681B" w:rsidRPr="004B189F" w:rsidRDefault="00AA681B" w:rsidP="002B7D81">
            <w:pPr>
              <w:jc w:val="center"/>
              <w:rPr>
                <w:sz w:val="20"/>
                <w:szCs w:val="20"/>
              </w:rPr>
            </w:pPr>
          </w:p>
        </w:tc>
        <w:tc>
          <w:tcPr>
            <w:tcW w:w="540" w:type="dxa"/>
          </w:tcPr>
          <w:p w:rsidR="00AA681B" w:rsidRPr="004B189F" w:rsidRDefault="00AA681B" w:rsidP="002B7D81">
            <w:pPr>
              <w:jc w:val="center"/>
              <w:rPr>
                <w:sz w:val="20"/>
                <w:szCs w:val="20"/>
              </w:rPr>
            </w:pPr>
          </w:p>
        </w:tc>
      </w:tr>
    </w:tbl>
    <w:p w:rsidR="006E6201" w:rsidRDefault="006E6201" w:rsidP="00D255D2">
      <w:pPr>
        <w:jc w:val="center"/>
        <w:rPr>
          <w:sz w:val="24"/>
        </w:rPr>
      </w:pPr>
    </w:p>
    <w:p w:rsidR="00D255D2" w:rsidRPr="006A14F7" w:rsidRDefault="006E6201" w:rsidP="00D255D2">
      <w:pPr>
        <w:jc w:val="center"/>
        <w:rPr>
          <w:sz w:val="24"/>
        </w:rPr>
      </w:pPr>
      <w:r>
        <w:rPr>
          <w:sz w:val="24"/>
        </w:rPr>
        <w:t>О</w:t>
      </w:r>
      <w:r w:rsidR="00D255D2" w:rsidRPr="006A14F7">
        <w:rPr>
          <w:sz w:val="24"/>
        </w:rPr>
        <w:t>СТАЛИ ОБАВЕЗНИ ОБЛИЦИ ОБРАЗОВНО-ВАСПИТНОГ РАДА ТОКОМ ШКОЛСКЕ ГОДИНЕ</w:t>
      </w: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415"/>
        <w:gridCol w:w="1099"/>
        <w:gridCol w:w="1100"/>
        <w:gridCol w:w="1099"/>
        <w:gridCol w:w="1100"/>
        <w:gridCol w:w="1100"/>
      </w:tblGrid>
      <w:tr w:rsidR="009014D1" w:rsidTr="00F334E4">
        <w:tc>
          <w:tcPr>
            <w:tcW w:w="2415" w:type="dxa"/>
            <w:shd w:val="clear" w:color="auto" w:fill="E6E6E6"/>
          </w:tcPr>
          <w:p w:rsidR="00D255D2" w:rsidRPr="000C6926" w:rsidRDefault="00D255D2" w:rsidP="00497B7C">
            <w:pPr>
              <w:pStyle w:val="TableContents"/>
              <w:snapToGrid w:val="0"/>
              <w:jc w:val="center"/>
              <w:rPr>
                <w:sz w:val="20"/>
                <w:szCs w:val="20"/>
              </w:rPr>
            </w:pPr>
          </w:p>
        </w:tc>
        <w:tc>
          <w:tcPr>
            <w:tcW w:w="1099" w:type="dxa"/>
            <w:shd w:val="clear" w:color="auto" w:fill="E6E6E6"/>
            <w:vAlign w:val="center"/>
          </w:tcPr>
          <w:p w:rsidR="00D255D2" w:rsidRPr="000C6926" w:rsidRDefault="00D255D2" w:rsidP="00497B7C">
            <w:pPr>
              <w:pStyle w:val="TableContents"/>
              <w:jc w:val="center"/>
              <w:rPr>
                <w:sz w:val="20"/>
                <w:szCs w:val="20"/>
              </w:rPr>
            </w:pPr>
            <w:r w:rsidRPr="000C6926">
              <w:rPr>
                <w:sz w:val="20"/>
                <w:szCs w:val="20"/>
              </w:rPr>
              <w:t>1. РАЗРЕД</w:t>
            </w:r>
          </w:p>
          <w:p w:rsidR="00D255D2" w:rsidRPr="000C6926" w:rsidRDefault="00D255D2" w:rsidP="00497B7C">
            <w:pPr>
              <w:pStyle w:val="TableContents"/>
              <w:jc w:val="center"/>
              <w:rPr>
                <w:sz w:val="20"/>
                <w:szCs w:val="20"/>
              </w:rPr>
            </w:pPr>
            <w:r w:rsidRPr="000C6926">
              <w:rPr>
                <w:sz w:val="20"/>
                <w:szCs w:val="20"/>
              </w:rPr>
              <w:t>часова</w:t>
            </w:r>
          </w:p>
        </w:tc>
        <w:tc>
          <w:tcPr>
            <w:tcW w:w="1100" w:type="dxa"/>
            <w:shd w:val="clear" w:color="auto" w:fill="E6E6E6"/>
            <w:vAlign w:val="center"/>
          </w:tcPr>
          <w:p w:rsidR="00D255D2" w:rsidRPr="000C6926" w:rsidRDefault="00D255D2" w:rsidP="00497B7C">
            <w:pPr>
              <w:pStyle w:val="TableContents"/>
              <w:jc w:val="center"/>
              <w:rPr>
                <w:sz w:val="20"/>
                <w:szCs w:val="20"/>
              </w:rPr>
            </w:pPr>
            <w:r w:rsidRPr="000C6926">
              <w:rPr>
                <w:sz w:val="20"/>
                <w:szCs w:val="20"/>
              </w:rPr>
              <w:t>2.</w:t>
            </w:r>
          </w:p>
          <w:p w:rsidR="00D255D2" w:rsidRPr="000C6926" w:rsidRDefault="00D255D2" w:rsidP="00497B7C">
            <w:pPr>
              <w:pStyle w:val="TableContents"/>
              <w:jc w:val="center"/>
              <w:rPr>
                <w:sz w:val="20"/>
                <w:szCs w:val="20"/>
              </w:rPr>
            </w:pPr>
            <w:r w:rsidRPr="000C6926">
              <w:rPr>
                <w:sz w:val="20"/>
                <w:szCs w:val="20"/>
              </w:rPr>
              <w:t>РАЗРЕД</w:t>
            </w:r>
          </w:p>
          <w:p w:rsidR="00D255D2" w:rsidRPr="000C6926" w:rsidRDefault="00D255D2" w:rsidP="00497B7C">
            <w:pPr>
              <w:pStyle w:val="TableContents"/>
              <w:jc w:val="center"/>
              <w:rPr>
                <w:sz w:val="20"/>
                <w:szCs w:val="20"/>
              </w:rPr>
            </w:pPr>
            <w:r w:rsidRPr="000C6926">
              <w:rPr>
                <w:sz w:val="20"/>
                <w:szCs w:val="20"/>
              </w:rPr>
              <w:t>часова</w:t>
            </w:r>
          </w:p>
        </w:tc>
        <w:tc>
          <w:tcPr>
            <w:tcW w:w="1099" w:type="dxa"/>
            <w:shd w:val="clear" w:color="auto" w:fill="E6E6E6"/>
            <w:vAlign w:val="center"/>
          </w:tcPr>
          <w:p w:rsidR="00D255D2" w:rsidRPr="000C6926" w:rsidRDefault="00D255D2" w:rsidP="00497B7C">
            <w:pPr>
              <w:pStyle w:val="TableContents"/>
              <w:jc w:val="center"/>
              <w:rPr>
                <w:sz w:val="20"/>
                <w:szCs w:val="20"/>
              </w:rPr>
            </w:pPr>
            <w:r w:rsidRPr="000C6926">
              <w:rPr>
                <w:sz w:val="20"/>
                <w:szCs w:val="20"/>
              </w:rPr>
              <w:t>3. РАЗРЕД</w:t>
            </w:r>
          </w:p>
          <w:p w:rsidR="00D255D2" w:rsidRPr="000C6926" w:rsidRDefault="00D255D2" w:rsidP="00497B7C">
            <w:pPr>
              <w:pStyle w:val="TableContents"/>
              <w:jc w:val="center"/>
              <w:rPr>
                <w:sz w:val="20"/>
                <w:szCs w:val="20"/>
              </w:rPr>
            </w:pPr>
            <w:r w:rsidRPr="000C6926">
              <w:rPr>
                <w:sz w:val="20"/>
                <w:szCs w:val="20"/>
              </w:rPr>
              <w:t>часова</w:t>
            </w:r>
          </w:p>
        </w:tc>
        <w:tc>
          <w:tcPr>
            <w:tcW w:w="1100" w:type="dxa"/>
            <w:shd w:val="clear" w:color="auto" w:fill="E6E6E6"/>
            <w:vAlign w:val="center"/>
          </w:tcPr>
          <w:p w:rsidR="00D255D2" w:rsidRPr="000C6926" w:rsidRDefault="00D255D2" w:rsidP="00497B7C">
            <w:pPr>
              <w:pStyle w:val="TableContents"/>
              <w:jc w:val="center"/>
              <w:rPr>
                <w:sz w:val="20"/>
                <w:szCs w:val="20"/>
              </w:rPr>
            </w:pPr>
            <w:r w:rsidRPr="000C6926">
              <w:rPr>
                <w:sz w:val="20"/>
                <w:szCs w:val="20"/>
              </w:rPr>
              <w:t>4. РАЗРЕД</w:t>
            </w:r>
          </w:p>
          <w:p w:rsidR="00D255D2" w:rsidRPr="000C6926" w:rsidRDefault="00D255D2" w:rsidP="00497B7C">
            <w:pPr>
              <w:pStyle w:val="TableContents"/>
              <w:jc w:val="center"/>
              <w:rPr>
                <w:sz w:val="20"/>
                <w:szCs w:val="20"/>
              </w:rPr>
            </w:pPr>
            <w:r w:rsidRPr="000C6926">
              <w:rPr>
                <w:sz w:val="20"/>
                <w:szCs w:val="20"/>
              </w:rPr>
              <w:t>часова</w:t>
            </w:r>
          </w:p>
        </w:tc>
        <w:tc>
          <w:tcPr>
            <w:tcW w:w="1100" w:type="dxa"/>
            <w:shd w:val="clear" w:color="auto" w:fill="E6E6E6"/>
            <w:vAlign w:val="center"/>
          </w:tcPr>
          <w:p w:rsidR="00D255D2" w:rsidRPr="000C6926" w:rsidRDefault="00D255D2" w:rsidP="00497B7C">
            <w:pPr>
              <w:pStyle w:val="TableContents"/>
              <w:jc w:val="center"/>
              <w:rPr>
                <w:sz w:val="20"/>
                <w:szCs w:val="20"/>
              </w:rPr>
            </w:pPr>
            <w:r w:rsidRPr="000C6926">
              <w:rPr>
                <w:sz w:val="20"/>
                <w:szCs w:val="20"/>
              </w:rPr>
              <w:t>УКУПНО</w:t>
            </w:r>
          </w:p>
          <w:p w:rsidR="00D255D2" w:rsidRPr="000C6926" w:rsidRDefault="00D255D2" w:rsidP="00497B7C">
            <w:pPr>
              <w:pStyle w:val="TableContents"/>
              <w:jc w:val="center"/>
              <w:rPr>
                <w:sz w:val="20"/>
                <w:szCs w:val="20"/>
              </w:rPr>
            </w:pPr>
            <w:r w:rsidRPr="000C6926">
              <w:rPr>
                <w:sz w:val="20"/>
                <w:szCs w:val="20"/>
              </w:rPr>
              <w:t>часова</w:t>
            </w:r>
          </w:p>
        </w:tc>
      </w:tr>
      <w:tr w:rsidR="009014D1" w:rsidTr="00F334E4">
        <w:tc>
          <w:tcPr>
            <w:tcW w:w="2415" w:type="dxa"/>
            <w:shd w:val="clear" w:color="auto" w:fill="auto"/>
          </w:tcPr>
          <w:p w:rsidR="00D255D2" w:rsidRPr="000C6926" w:rsidRDefault="00D255D2" w:rsidP="00497B7C">
            <w:pPr>
              <w:pStyle w:val="TableContents"/>
              <w:rPr>
                <w:sz w:val="20"/>
                <w:szCs w:val="20"/>
              </w:rPr>
            </w:pPr>
            <w:r w:rsidRPr="000C6926">
              <w:rPr>
                <w:sz w:val="20"/>
                <w:szCs w:val="20"/>
              </w:rPr>
              <w:t>Час одељенског старешине</w:t>
            </w:r>
          </w:p>
        </w:tc>
        <w:tc>
          <w:tcPr>
            <w:tcW w:w="1099" w:type="dxa"/>
            <w:shd w:val="clear" w:color="auto" w:fill="auto"/>
            <w:vAlign w:val="center"/>
          </w:tcPr>
          <w:p w:rsidR="00D255D2" w:rsidRPr="000C6926" w:rsidRDefault="00D255D2" w:rsidP="00497B7C">
            <w:pPr>
              <w:pStyle w:val="TableContents"/>
              <w:snapToGrid w:val="0"/>
              <w:jc w:val="center"/>
              <w:rPr>
                <w:sz w:val="20"/>
                <w:szCs w:val="20"/>
              </w:rPr>
            </w:pPr>
            <w:r w:rsidRPr="000C6926">
              <w:rPr>
                <w:sz w:val="20"/>
                <w:szCs w:val="20"/>
              </w:rPr>
              <w:t>72</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68</w:t>
            </w:r>
          </w:p>
        </w:tc>
        <w:tc>
          <w:tcPr>
            <w:tcW w:w="1099"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68</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62</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270</w:t>
            </w:r>
          </w:p>
        </w:tc>
      </w:tr>
      <w:tr w:rsidR="009014D1" w:rsidTr="00F334E4">
        <w:tc>
          <w:tcPr>
            <w:tcW w:w="2415" w:type="dxa"/>
            <w:shd w:val="clear" w:color="auto" w:fill="auto"/>
          </w:tcPr>
          <w:p w:rsidR="00D255D2" w:rsidRPr="000C6926" w:rsidRDefault="00D255D2" w:rsidP="00497B7C">
            <w:pPr>
              <w:pStyle w:val="TableContents"/>
              <w:rPr>
                <w:sz w:val="20"/>
                <w:szCs w:val="20"/>
              </w:rPr>
            </w:pPr>
            <w:r w:rsidRPr="000C6926">
              <w:rPr>
                <w:sz w:val="20"/>
                <w:szCs w:val="20"/>
              </w:rPr>
              <w:t>Додатни рад*</w:t>
            </w:r>
          </w:p>
        </w:tc>
        <w:tc>
          <w:tcPr>
            <w:tcW w:w="1099"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099"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120</w:t>
            </w:r>
          </w:p>
        </w:tc>
      </w:tr>
      <w:tr w:rsidR="009014D1" w:rsidTr="00F334E4">
        <w:tc>
          <w:tcPr>
            <w:tcW w:w="2415" w:type="dxa"/>
            <w:shd w:val="clear" w:color="auto" w:fill="auto"/>
          </w:tcPr>
          <w:p w:rsidR="00D255D2" w:rsidRPr="000C6926" w:rsidRDefault="00D255D2" w:rsidP="00497B7C">
            <w:pPr>
              <w:pStyle w:val="TableContents"/>
              <w:rPr>
                <w:sz w:val="20"/>
                <w:szCs w:val="20"/>
              </w:rPr>
            </w:pPr>
            <w:r w:rsidRPr="000C6926">
              <w:rPr>
                <w:sz w:val="20"/>
                <w:szCs w:val="20"/>
              </w:rPr>
              <w:t>Допунски рад *</w:t>
            </w:r>
          </w:p>
        </w:tc>
        <w:tc>
          <w:tcPr>
            <w:tcW w:w="1099"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099"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120</w:t>
            </w:r>
          </w:p>
        </w:tc>
      </w:tr>
      <w:tr w:rsidR="009014D1" w:rsidTr="00F334E4">
        <w:tc>
          <w:tcPr>
            <w:tcW w:w="2415" w:type="dxa"/>
            <w:shd w:val="clear" w:color="auto" w:fill="auto"/>
          </w:tcPr>
          <w:p w:rsidR="00D255D2" w:rsidRPr="000C6926" w:rsidRDefault="00D255D2" w:rsidP="00497B7C">
            <w:pPr>
              <w:pStyle w:val="TableContents"/>
              <w:rPr>
                <w:sz w:val="20"/>
                <w:szCs w:val="20"/>
              </w:rPr>
            </w:pPr>
            <w:r w:rsidRPr="000C6926">
              <w:rPr>
                <w:sz w:val="20"/>
                <w:szCs w:val="20"/>
              </w:rPr>
              <w:t>Припремни рад*</w:t>
            </w:r>
          </w:p>
        </w:tc>
        <w:tc>
          <w:tcPr>
            <w:tcW w:w="1099"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099"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30</w:t>
            </w:r>
          </w:p>
        </w:tc>
        <w:tc>
          <w:tcPr>
            <w:tcW w:w="1100"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До 120</w:t>
            </w:r>
          </w:p>
        </w:tc>
      </w:tr>
    </w:tbl>
    <w:p w:rsidR="00D255D2" w:rsidRPr="006A14F7" w:rsidRDefault="00D255D2" w:rsidP="00D255D2">
      <w:pPr>
        <w:ind w:left="709" w:firstLine="709"/>
        <w:rPr>
          <w:sz w:val="24"/>
        </w:rPr>
      </w:pPr>
      <w:r w:rsidRPr="006A14F7">
        <w:rPr>
          <w:sz w:val="24"/>
        </w:rPr>
        <w:t>*  Ако се ука</w:t>
      </w:r>
      <w:r w:rsidR="00AA681B">
        <w:rPr>
          <w:sz w:val="24"/>
        </w:rPr>
        <w:t>же потреба за овим облицима рада</w:t>
      </w:r>
    </w:p>
    <w:p w:rsidR="00D255D2" w:rsidRPr="006A14F7" w:rsidRDefault="00D255D2" w:rsidP="00D255D2">
      <w:pPr>
        <w:rPr>
          <w:sz w:val="24"/>
        </w:rPr>
      </w:pPr>
    </w:p>
    <w:p w:rsidR="00D255D2" w:rsidRDefault="00D255D2" w:rsidP="00D255D2">
      <w:pPr>
        <w:jc w:val="center"/>
        <w:rPr>
          <w:sz w:val="24"/>
        </w:rPr>
      </w:pPr>
      <w:r w:rsidRPr="006A14F7">
        <w:rPr>
          <w:sz w:val="24"/>
        </w:rPr>
        <w:t>ФАКУЛТАТИВНИ ОБЛИЦИ ОБРАЗОВНО – ВАСПИТНОГ РАДА ТОКОМ ШКОЛСКЕ ГОДИНЕ ПО РАЗРЕДИМА</w:t>
      </w:r>
    </w:p>
    <w:p w:rsidR="00C719AC" w:rsidRPr="00C719AC" w:rsidRDefault="00C719AC" w:rsidP="00D255D2">
      <w:pPr>
        <w:jc w:val="center"/>
        <w:rPr>
          <w:sz w:val="24"/>
        </w:rPr>
      </w:pPr>
    </w:p>
    <w:tbl>
      <w:tblPr>
        <w:tblW w:w="0" w:type="auto"/>
        <w:tblInd w:w="877" w:type="dxa"/>
        <w:tblLayout w:type="fixed"/>
        <w:tblCellMar>
          <w:top w:w="55" w:type="dxa"/>
          <w:left w:w="55" w:type="dxa"/>
          <w:bottom w:w="55" w:type="dxa"/>
          <w:right w:w="55" w:type="dxa"/>
        </w:tblCellMar>
        <w:tblLook w:val="0000"/>
      </w:tblPr>
      <w:tblGrid>
        <w:gridCol w:w="3525"/>
        <w:gridCol w:w="1099"/>
        <w:gridCol w:w="1100"/>
        <w:gridCol w:w="1099"/>
        <w:gridCol w:w="1100"/>
      </w:tblGrid>
      <w:tr w:rsidR="009014D1" w:rsidTr="00F334E4">
        <w:tc>
          <w:tcPr>
            <w:tcW w:w="3525" w:type="dxa"/>
            <w:tcBorders>
              <w:top w:val="single" w:sz="4" w:space="0" w:color="auto"/>
              <w:left w:val="single" w:sz="4" w:space="0" w:color="auto"/>
              <w:bottom w:val="single" w:sz="4" w:space="0" w:color="auto"/>
              <w:right w:val="single" w:sz="4" w:space="0" w:color="auto"/>
            </w:tcBorders>
            <w:shd w:val="clear" w:color="auto" w:fill="E6E6FF"/>
          </w:tcPr>
          <w:p w:rsidR="00D255D2" w:rsidRPr="000C6926" w:rsidRDefault="00D255D2" w:rsidP="00497B7C">
            <w:pPr>
              <w:pStyle w:val="TableContents"/>
              <w:snapToGrid w:val="0"/>
              <w:jc w:val="center"/>
              <w:rPr>
                <w:sz w:val="20"/>
                <w:szCs w:val="20"/>
              </w:rPr>
            </w:pPr>
          </w:p>
        </w:tc>
        <w:tc>
          <w:tcPr>
            <w:tcW w:w="1099" w:type="dxa"/>
            <w:tcBorders>
              <w:top w:val="single" w:sz="4" w:space="0" w:color="auto"/>
              <w:left w:val="single" w:sz="4" w:space="0" w:color="auto"/>
              <w:bottom w:val="single" w:sz="4" w:space="0" w:color="auto"/>
              <w:right w:val="single" w:sz="4" w:space="0" w:color="auto"/>
            </w:tcBorders>
            <w:shd w:val="clear" w:color="auto" w:fill="E6E6FF"/>
          </w:tcPr>
          <w:p w:rsidR="00D255D2" w:rsidRPr="000C6926" w:rsidRDefault="00D255D2" w:rsidP="00497B7C">
            <w:pPr>
              <w:pStyle w:val="TableContents"/>
              <w:jc w:val="center"/>
              <w:rPr>
                <w:sz w:val="20"/>
                <w:szCs w:val="20"/>
              </w:rPr>
            </w:pPr>
            <w:r w:rsidRPr="000C6926">
              <w:rPr>
                <w:sz w:val="20"/>
                <w:szCs w:val="20"/>
              </w:rPr>
              <w:t>1. РАЗРЕД</w:t>
            </w:r>
          </w:p>
          <w:p w:rsidR="00D255D2" w:rsidRPr="000C6926" w:rsidRDefault="00D255D2" w:rsidP="00497B7C">
            <w:pPr>
              <w:pStyle w:val="TableContents"/>
              <w:jc w:val="center"/>
              <w:rPr>
                <w:sz w:val="20"/>
                <w:szCs w:val="20"/>
              </w:rPr>
            </w:pPr>
            <w:r w:rsidRPr="000C6926">
              <w:rPr>
                <w:sz w:val="20"/>
                <w:szCs w:val="20"/>
              </w:rPr>
              <w:t>часова</w:t>
            </w:r>
          </w:p>
        </w:tc>
        <w:tc>
          <w:tcPr>
            <w:tcW w:w="1100" w:type="dxa"/>
            <w:tcBorders>
              <w:top w:val="single" w:sz="4" w:space="0" w:color="auto"/>
              <w:left w:val="single" w:sz="4" w:space="0" w:color="auto"/>
              <w:bottom w:val="single" w:sz="4" w:space="0" w:color="auto"/>
              <w:right w:val="single" w:sz="4" w:space="0" w:color="auto"/>
            </w:tcBorders>
            <w:shd w:val="clear" w:color="auto" w:fill="E6E6FF"/>
          </w:tcPr>
          <w:p w:rsidR="00D255D2" w:rsidRPr="000C6926" w:rsidRDefault="00D255D2" w:rsidP="00497B7C">
            <w:pPr>
              <w:pStyle w:val="TableContents"/>
              <w:jc w:val="center"/>
              <w:rPr>
                <w:sz w:val="20"/>
                <w:szCs w:val="20"/>
              </w:rPr>
            </w:pPr>
            <w:r w:rsidRPr="000C6926">
              <w:rPr>
                <w:sz w:val="20"/>
                <w:szCs w:val="20"/>
              </w:rPr>
              <w:t>2. РАЗРЕД</w:t>
            </w:r>
          </w:p>
          <w:p w:rsidR="00D255D2" w:rsidRPr="000C6926" w:rsidRDefault="00D255D2" w:rsidP="00497B7C">
            <w:pPr>
              <w:pStyle w:val="TableContents"/>
              <w:jc w:val="center"/>
              <w:rPr>
                <w:sz w:val="20"/>
                <w:szCs w:val="20"/>
              </w:rPr>
            </w:pPr>
            <w:r w:rsidRPr="000C6926">
              <w:rPr>
                <w:sz w:val="20"/>
                <w:szCs w:val="20"/>
              </w:rPr>
              <w:t>часова</w:t>
            </w:r>
          </w:p>
        </w:tc>
        <w:tc>
          <w:tcPr>
            <w:tcW w:w="1099" w:type="dxa"/>
            <w:tcBorders>
              <w:top w:val="single" w:sz="4" w:space="0" w:color="auto"/>
              <w:left w:val="single" w:sz="4" w:space="0" w:color="auto"/>
              <w:bottom w:val="single" w:sz="4" w:space="0" w:color="auto"/>
              <w:right w:val="single" w:sz="4" w:space="0" w:color="auto"/>
            </w:tcBorders>
            <w:shd w:val="clear" w:color="auto" w:fill="E6E6FF"/>
          </w:tcPr>
          <w:p w:rsidR="00D255D2" w:rsidRPr="000C6926" w:rsidRDefault="00D255D2" w:rsidP="00497B7C">
            <w:pPr>
              <w:pStyle w:val="TableContents"/>
              <w:jc w:val="center"/>
              <w:rPr>
                <w:sz w:val="20"/>
                <w:szCs w:val="20"/>
              </w:rPr>
            </w:pPr>
            <w:r w:rsidRPr="000C6926">
              <w:rPr>
                <w:sz w:val="20"/>
                <w:szCs w:val="20"/>
              </w:rPr>
              <w:t>3. РАЗРЕД</w:t>
            </w:r>
          </w:p>
          <w:p w:rsidR="00D255D2" w:rsidRPr="000C6926" w:rsidRDefault="00D255D2" w:rsidP="00497B7C">
            <w:pPr>
              <w:pStyle w:val="TableContents"/>
              <w:jc w:val="center"/>
              <w:rPr>
                <w:sz w:val="20"/>
                <w:szCs w:val="20"/>
              </w:rPr>
            </w:pPr>
            <w:r w:rsidRPr="000C6926">
              <w:rPr>
                <w:sz w:val="20"/>
                <w:szCs w:val="20"/>
              </w:rPr>
              <w:t>часова</w:t>
            </w:r>
          </w:p>
        </w:tc>
        <w:tc>
          <w:tcPr>
            <w:tcW w:w="1100" w:type="dxa"/>
            <w:tcBorders>
              <w:top w:val="single" w:sz="4" w:space="0" w:color="auto"/>
              <w:left w:val="single" w:sz="4" w:space="0" w:color="auto"/>
              <w:bottom w:val="single" w:sz="4" w:space="0" w:color="auto"/>
              <w:right w:val="single" w:sz="4" w:space="0" w:color="auto"/>
            </w:tcBorders>
            <w:shd w:val="clear" w:color="auto" w:fill="E6E6FF"/>
          </w:tcPr>
          <w:p w:rsidR="00D255D2" w:rsidRPr="000C6926" w:rsidRDefault="00D255D2" w:rsidP="00497B7C">
            <w:pPr>
              <w:pStyle w:val="TableContents"/>
              <w:jc w:val="center"/>
              <w:rPr>
                <w:sz w:val="20"/>
                <w:szCs w:val="20"/>
              </w:rPr>
            </w:pPr>
            <w:r w:rsidRPr="000C6926">
              <w:rPr>
                <w:sz w:val="20"/>
                <w:szCs w:val="20"/>
              </w:rPr>
              <w:t>4. РАЗРЕД</w:t>
            </w:r>
          </w:p>
          <w:p w:rsidR="00D255D2" w:rsidRPr="000C6926" w:rsidRDefault="00D255D2" w:rsidP="00497B7C">
            <w:pPr>
              <w:pStyle w:val="TableContents"/>
              <w:jc w:val="center"/>
              <w:rPr>
                <w:sz w:val="20"/>
                <w:szCs w:val="20"/>
              </w:rPr>
            </w:pPr>
            <w:r w:rsidRPr="000C6926">
              <w:rPr>
                <w:sz w:val="20"/>
                <w:szCs w:val="20"/>
              </w:rPr>
              <w:t>часова</w:t>
            </w:r>
          </w:p>
        </w:tc>
      </w:tr>
      <w:tr w:rsidR="009014D1" w:rsidTr="00F334E4">
        <w:tc>
          <w:tcPr>
            <w:tcW w:w="3525"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rPr>
                <w:sz w:val="20"/>
                <w:szCs w:val="20"/>
              </w:rPr>
            </w:pPr>
            <w:r w:rsidRPr="000C6926">
              <w:rPr>
                <w:sz w:val="20"/>
                <w:szCs w:val="20"/>
              </w:rPr>
              <w:t>Екскурзија</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jc w:val="center"/>
              <w:rPr>
                <w:sz w:val="20"/>
                <w:szCs w:val="20"/>
              </w:rPr>
            </w:pPr>
            <w:r w:rsidRPr="000C6926">
              <w:rPr>
                <w:sz w:val="20"/>
                <w:szCs w:val="20"/>
              </w:rPr>
              <w:t>До 3 дана</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jc w:val="center"/>
              <w:rPr>
                <w:sz w:val="20"/>
                <w:szCs w:val="20"/>
              </w:rPr>
            </w:pPr>
            <w:r w:rsidRPr="000C6926">
              <w:rPr>
                <w:sz w:val="20"/>
                <w:szCs w:val="20"/>
              </w:rPr>
              <w:t>До 5 дана</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jc w:val="center"/>
              <w:rPr>
                <w:sz w:val="20"/>
                <w:szCs w:val="20"/>
              </w:rPr>
            </w:pPr>
            <w:r w:rsidRPr="000C6926">
              <w:rPr>
                <w:sz w:val="20"/>
                <w:szCs w:val="20"/>
              </w:rPr>
              <w:t>До 5 наставних дана</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jc w:val="center"/>
              <w:rPr>
                <w:sz w:val="20"/>
                <w:szCs w:val="20"/>
              </w:rPr>
            </w:pPr>
            <w:r w:rsidRPr="000C6926">
              <w:rPr>
                <w:sz w:val="20"/>
                <w:szCs w:val="20"/>
              </w:rPr>
              <w:t>До 5 наставних дана</w:t>
            </w:r>
          </w:p>
        </w:tc>
      </w:tr>
      <w:tr w:rsidR="009014D1" w:rsidTr="00F334E4">
        <w:tc>
          <w:tcPr>
            <w:tcW w:w="3525"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rPr>
                <w:sz w:val="20"/>
                <w:szCs w:val="20"/>
              </w:rPr>
            </w:pPr>
            <w:r w:rsidRPr="000C6926">
              <w:rPr>
                <w:sz w:val="20"/>
                <w:szCs w:val="20"/>
              </w:rPr>
              <w:lastRenderedPageBreak/>
              <w:t>Други предмети</w:t>
            </w:r>
          </w:p>
        </w:tc>
        <w:tc>
          <w:tcPr>
            <w:tcW w:w="43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55D2" w:rsidRPr="000C6926" w:rsidRDefault="00D255D2" w:rsidP="00497B7C">
            <w:pPr>
              <w:pStyle w:val="TableContents"/>
              <w:jc w:val="center"/>
              <w:rPr>
                <w:sz w:val="20"/>
                <w:szCs w:val="20"/>
              </w:rPr>
            </w:pPr>
            <w:r w:rsidRPr="000C6926">
              <w:rPr>
                <w:sz w:val="20"/>
                <w:szCs w:val="20"/>
              </w:rPr>
              <w:t>1-2 часа недељно</w:t>
            </w:r>
          </w:p>
        </w:tc>
      </w:tr>
      <w:tr w:rsidR="009014D1" w:rsidTr="00F334E4">
        <w:tc>
          <w:tcPr>
            <w:tcW w:w="3525"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rPr>
                <w:sz w:val="20"/>
                <w:szCs w:val="20"/>
              </w:rPr>
            </w:pPr>
            <w:r w:rsidRPr="000C6926">
              <w:rPr>
                <w:sz w:val="20"/>
                <w:szCs w:val="20"/>
              </w:rPr>
              <w:t>Трећи страни језик</w:t>
            </w:r>
          </w:p>
        </w:tc>
        <w:tc>
          <w:tcPr>
            <w:tcW w:w="43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55D2" w:rsidRPr="000C6926" w:rsidRDefault="00D255D2" w:rsidP="00497B7C">
            <w:pPr>
              <w:pStyle w:val="TableContents"/>
              <w:jc w:val="center"/>
              <w:rPr>
                <w:sz w:val="20"/>
                <w:szCs w:val="20"/>
              </w:rPr>
            </w:pPr>
            <w:r w:rsidRPr="000C6926">
              <w:rPr>
                <w:sz w:val="20"/>
                <w:szCs w:val="20"/>
              </w:rPr>
              <w:t>2 часа недељно</w:t>
            </w:r>
          </w:p>
        </w:tc>
      </w:tr>
      <w:tr w:rsidR="009014D1" w:rsidTr="00F334E4">
        <w:tc>
          <w:tcPr>
            <w:tcW w:w="3525"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rPr>
                <w:sz w:val="20"/>
                <w:szCs w:val="20"/>
              </w:rPr>
            </w:pPr>
            <w:r w:rsidRPr="000C6926">
              <w:rPr>
                <w:sz w:val="20"/>
                <w:szCs w:val="20"/>
              </w:rPr>
              <w:t xml:space="preserve">Стваралачке и слободне активности ученика </w:t>
            </w:r>
          </w:p>
          <w:p w:rsidR="00D255D2" w:rsidRPr="000C6926" w:rsidRDefault="00D255D2" w:rsidP="00497B7C">
            <w:pPr>
              <w:pStyle w:val="TableContents"/>
              <w:rPr>
                <w:sz w:val="20"/>
                <w:szCs w:val="20"/>
              </w:rPr>
            </w:pPr>
            <w:r w:rsidRPr="000C6926">
              <w:rPr>
                <w:sz w:val="20"/>
                <w:szCs w:val="20"/>
              </w:rPr>
              <w:t>(хор, секције и друго)</w:t>
            </w:r>
          </w:p>
        </w:tc>
        <w:tc>
          <w:tcPr>
            <w:tcW w:w="43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55D2" w:rsidRPr="000C6926" w:rsidRDefault="00D255D2" w:rsidP="00497B7C">
            <w:pPr>
              <w:pStyle w:val="TableContents"/>
              <w:jc w:val="center"/>
              <w:rPr>
                <w:sz w:val="20"/>
                <w:szCs w:val="20"/>
              </w:rPr>
            </w:pPr>
            <w:r w:rsidRPr="000C6926">
              <w:rPr>
                <w:sz w:val="20"/>
                <w:szCs w:val="20"/>
              </w:rPr>
              <w:t>30-60 часова годишње</w:t>
            </w:r>
          </w:p>
        </w:tc>
      </w:tr>
      <w:tr w:rsidR="009014D1" w:rsidTr="00F334E4">
        <w:tc>
          <w:tcPr>
            <w:tcW w:w="3525"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rPr>
                <w:sz w:val="20"/>
                <w:szCs w:val="20"/>
              </w:rPr>
            </w:pPr>
            <w:r w:rsidRPr="000C6926">
              <w:rPr>
                <w:sz w:val="20"/>
                <w:szCs w:val="20"/>
              </w:rPr>
              <w:t>Друштвене активности – ученички парламент, ученичке задруге</w:t>
            </w:r>
          </w:p>
        </w:tc>
        <w:tc>
          <w:tcPr>
            <w:tcW w:w="43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55D2" w:rsidRPr="000C6926" w:rsidRDefault="00D255D2" w:rsidP="00497B7C">
            <w:pPr>
              <w:pStyle w:val="TableContents"/>
              <w:jc w:val="center"/>
              <w:rPr>
                <w:sz w:val="20"/>
                <w:szCs w:val="20"/>
              </w:rPr>
            </w:pPr>
            <w:r w:rsidRPr="000C6926">
              <w:rPr>
                <w:sz w:val="20"/>
                <w:szCs w:val="20"/>
              </w:rPr>
              <w:t>15-30 часова годишње</w:t>
            </w:r>
          </w:p>
        </w:tc>
      </w:tr>
      <w:tr w:rsidR="009014D1" w:rsidTr="00F334E4">
        <w:tc>
          <w:tcPr>
            <w:tcW w:w="3525" w:type="dxa"/>
            <w:tcBorders>
              <w:top w:val="single" w:sz="4" w:space="0" w:color="auto"/>
              <w:left w:val="single" w:sz="4" w:space="0" w:color="auto"/>
              <w:bottom w:val="single" w:sz="4" w:space="0" w:color="auto"/>
              <w:right w:val="single" w:sz="4" w:space="0" w:color="auto"/>
            </w:tcBorders>
            <w:shd w:val="clear" w:color="auto" w:fill="auto"/>
          </w:tcPr>
          <w:p w:rsidR="00D255D2" w:rsidRPr="000C6926" w:rsidRDefault="00D255D2" w:rsidP="00497B7C">
            <w:pPr>
              <w:pStyle w:val="TableContents"/>
              <w:rPr>
                <w:sz w:val="20"/>
                <w:szCs w:val="20"/>
              </w:rPr>
            </w:pPr>
            <w:r w:rsidRPr="000C6926">
              <w:rPr>
                <w:sz w:val="20"/>
                <w:szCs w:val="20"/>
              </w:rPr>
              <w:t>Културна и јавна делатност школе</w:t>
            </w:r>
          </w:p>
        </w:tc>
        <w:tc>
          <w:tcPr>
            <w:tcW w:w="43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55D2" w:rsidRPr="000C6926" w:rsidRDefault="00D255D2" w:rsidP="00497B7C">
            <w:pPr>
              <w:pStyle w:val="TableContents"/>
              <w:jc w:val="center"/>
              <w:rPr>
                <w:sz w:val="20"/>
                <w:szCs w:val="20"/>
              </w:rPr>
            </w:pPr>
            <w:r w:rsidRPr="000C6926">
              <w:rPr>
                <w:sz w:val="20"/>
                <w:szCs w:val="20"/>
              </w:rPr>
              <w:t>2 радна дана</w:t>
            </w:r>
          </w:p>
        </w:tc>
      </w:tr>
    </w:tbl>
    <w:p w:rsidR="0047368B" w:rsidRPr="006A14F7" w:rsidRDefault="0047368B" w:rsidP="00D255D2">
      <w:pPr>
        <w:jc w:val="center"/>
        <w:rPr>
          <w:sz w:val="24"/>
        </w:rPr>
      </w:pPr>
    </w:p>
    <w:p w:rsidR="00D255D2" w:rsidRPr="006A14F7" w:rsidRDefault="00D255D2" w:rsidP="00D255D2">
      <w:pPr>
        <w:jc w:val="center"/>
        <w:rPr>
          <w:sz w:val="24"/>
        </w:rPr>
      </w:pPr>
      <w:r w:rsidRPr="006A14F7">
        <w:rPr>
          <w:sz w:val="24"/>
        </w:rPr>
        <w:t>ОСТВАРИВАЊЕ ШКОЛСКОГ ПРОГРАМА ПО НЕДЕЉАМА</w:t>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40"/>
        <w:gridCol w:w="1102"/>
        <w:gridCol w:w="1102"/>
        <w:gridCol w:w="1102"/>
        <w:gridCol w:w="1102"/>
      </w:tblGrid>
      <w:tr w:rsidR="009014D1" w:rsidTr="00DA771B">
        <w:tc>
          <w:tcPr>
            <w:tcW w:w="3240" w:type="dxa"/>
            <w:shd w:val="clear" w:color="auto" w:fill="E6E6FF"/>
          </w:tcPr>
          <w:p w:rsidR="00D255D2" w:rsidRPr="000C6926" w:rsidRDefault="00D255D2" w:rsidP="00497B7C">
            <w:pPr>
              <w:pStyle w:val="TableContents"/>
              <w:snapToGrid w:val="0"/>
              <w:rPr>
                <w:sz w:val="20"/>
                <w:szCs w:val="20"/>
              </w:rPr>
            </w:pPr>
          </w:p>
          <w:p w:rsidR="0047368B" w:rsidRPr="000C6926" w:rsidRDefault="0047368B" w:rsidP="00497B7C">
            <w:pPr>
              <w:pStyle w:val="TableContents"/>
              <w:snapToGrid w:val="0"/>
              <w:rPr>
                <w:sz w:val="20"/>
                <w:szCs w:val="20"/>
              </w:rPr>
            </w:pPr>
          </w:p>
        </w:tc>
        <w:tc>
          <w:tcPr>
            <w:tcW w:w="1102" w:type="dxa"/>
            <w:shd w:val="clear" w:color="auto" w:fill="E6E6FF"/>
          </w:tcPr>
          <w:p w:rsidR="00D255D2" w:rsidRPr="000C6926" w:rsidRDefault="00D255D2" w:rsidP="00497B7C">
            <w:pPr>
              <w:pStyle w:val="TableContents"/>
              <w:jc w:val="center"/>
              <w:rPr>
                <w:sz w:val="20"/>
                <w:szCs w:val="20"/>
              </w:rPr>
            </w:pPr>
            <w:r w:rsidRPr="000C6926">
              <w:rPr>
                <w:sz w:val="20"/>
                <w:szCs w:val="20"/>
              </w:rPr>
              <w:t>1. РАЗРЕД</w:t>
            </w:r>
          </w:p>
        </w:tc>
        <w:tc>
          <w:tcPr>
            <w:tcW w:w="1102" w:type="dxa"/>
            <w:shd w:val="clear" w:color="auto" w:fill="E6E6FF"/>
          </w:tcPr>
          <w:p w:rsidR="00D255D2" w:rsidRPr="000C6926" w:rsidRDefault="00D255D2" w:rsidP="00497B7C">
            <w:pPr>
              <w:pStyle w:val="TableContents"/>
              <w:jc w:val="center"/>
              <w:rPr>
                <w:sz w:val="20"/>
                <w:szCs w:val="20"/>
              </w:rPr>
            </w:pPr>
            <w:r w:rsidRPr="000C6926">
              <w:rPr>
                <w:sz w:val="20"/>
                <w:szCs w:val="20"/>
              </w:rPr>
              <w:t xml:space="preserve">2. </w:t>
            </w:r>
          </w:p>
          <w:p w:rsidR="00D255D2" w:rsidRPr="000C6926" w:rsidRDefault="00D255D2" w:rsidP="00497B7C">
            <w:pPr>
              <w:pStyle w:val="TableContents"/>
              <w:jc w:val="center"/>
              <w:rPr>
                <w:sz w:val="20"/>
                <w:szCs w:val="20"/>
              </w:rPr>
            </w:pPr>
            <w:r w:rsidRPr="000C6926">
              <w:rPr>
                <w:sz w:val="20"/>
                <w:szCs w:val="20"/>
              </w:rPr>
              <w:t>РАЗРЕД</w:t>
            </w:r>
          </w:p>
        </w:tc>
        <w:tc>
          <w:tcPr>
            <w:tcW w:w="1102" w:type="dxa"/>
            <w:shd w:val="clear" w:color="auto" w:fill="E6E6FF"/>
          </w:tcPr>
          <w:p w:rsidR="00D255D2" w:rsidRPr="000C6926" w:rsidRDefault="00D255D2" w:rsidP="00497B7C">
            <w:pPr>
              <w:pStyle w:val="TableContents"/>
              <w:jc w:val="center"/>
              <w:rPr>
                <w:sz w:val="20"/>
                <w:szCs w:val="20"/>
              </w:rPr>
            </w:pPr>
            <w:r w:rsidRPr="000C6926">
              <w:rPr>
                <w:sz w:val="20"/>
                <w:szCs w:val="20"/>
              </w:rPr>
              <w:t>3. РАЗРЕД</w:t>
            </w:r>
          </w:p>
        </w:tc>
        <w:tc>
          <w:tcPr>
            <w:tcW w:w="1102" w:type="dxa"/>
            <w:shd w:val="clear" w:color="auto" w:fill="E6E6FF"/>
          </w:tcPr>
          <w:p w:rsidR="00D255D2" w:rsidRPr="000C6926" w:rsidRDefault="00D255D2" w:rsidP="00497B7C">
            <w:pPr>
              <w:pStyle w:val="TableContents"/>
              <w:jc w:val="center"/>
              <w:rPr>
                <w:sz w:val="20"/>
                <w:szCs w:val="20"/>
              </w:rPr>
            </w:pPr>
            <w:r w:rsidRPr="000C6926">
              <w:rPr>
                <w:sz w:val="20"/>
                <w:szCs w:val="20"/>
              </w:rPr>
              <w:t>4. РАЗРЕД</w:t>
            </w:r>
          </w:p>
        </w:tc>
      </w:tr>
      <w:tr w:rsidR="009014D1" w:rsidTr="00DA771B">
        <w:tc>
          <w:tcPr>
            <w:tcW w:w="3240" w:type="dxa"/>
            <w:shd w:val="clear" w:color="auto" w:fill="auto"/>
          </w:tcPr>
          <w:p w:rsidR="00D255D2" w:rsidRPr="000C6926" w:rsidRDefault="00D255D2" w:rsidP="00497B7C">
            <w:pPr>
              <w:pStyle w:val="TableContents"/>
              <w:rPr>
                <w:sz w:val="20"/>
                <w:szCs w:val="20"/>
              </w:rPr>
            </w:pPr>
            <w:r w:rsidRPr="000C6926">
              <w:rPr>
                <w:sz w:val="20"/>
                <w:szCs w:val="20"/>
              </w:rPr>
              <w:t>Разредно – часовна настава</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36</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34</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34</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31</w:t>
            </w:r>
          </w:p>
        </w:tc>
      </w:tr>
      <w:tr w:rsidR="009014D1" w:rsidTr="00DA771B">
        <w:tc>
          <w:tcPr>
            <w:tcW w:w="3240" w:type="dxa"/>
            <w:shd w:val="clear" w:color="auto" w:fill="auto"/>
          </w:tcPr>
          <w:p w:rsidR="00D255D2" w:rsidRPr="000C6926" w:rsidRDefault="00D255D2" w:rsidP="00497B7C">
            <w:pPr>
              <w:pStyle w:val="TableContents"/>
              <w:rPr>
                <w:sz w:val="20"/>
                <w:szCs w:val="20"/>
              </w:rPr>
            </w:pPr>
            <w:r w:rsidRPr="000C6926">
              <w:rPr>
                <w:sz w:val="20"/>
                <w:szCs w:val="20"/>
              </w:rPr>
              <w:t>Настава у блоку</w:t>
            </w:r>
          </w:p>
        </w:tc>
        <w:tc>
          <w:tcPr>
            <w:tcW w:w="1102" w:type="dxa"/>
            <w:shd w:val="clear" w:color="auto" w:fill="auto"/>
            <w:vAlign w:val="center"/>
          </w:tcPr>
          <w:p w:rsidR="00D255D2" w:rsidRPr="000C6926" w:rsidRDefault="00D255D2" w:rsidP="00497B7C">
            <w:pPr>
              <w:pStyle w:val="TableContents"/>
              <w:snapToGrid w:val="0"/>
              <w:jc w:val="center"/>
              <w:rPr>
                <w:sz w:val="20"/>
                <w:szCs w:val="20"/>
              </w:rPr>
            </w:pPr>
            <w:r w:rsidRPr="000C6926">
              <w:rPr>
                <w:sz w:val="20"/>
                <w:szCs w:val="20"/>
              </w:rPr>
              <w:t>1</w:t>
            </w:r>
          </w:p>
        </w:tc>
        <w:tc>
          <w:tcPr>
            <w:tcW w:w="1102" w:type="dxa"/>
            <w:shd w:val="clear" w:color="auto" w:fill="auto"/>
            <w:vAlign w:val="center"/>
          </w:tcPr>
          <w:p w:rsidR="00D255D2" w:rsidRPr="000C6926" w:rsidRDefault="00D255D2" w:rsidP="00497B7C">
            <w:pPr>
              <w:pStyle w:val="TableContents"/>
              <w:snapToGrid w:val="0"/>
              <w:jc w:val="center"/>
              <w:rPr>
                <w:sz w:val="20"/>
                <w:szCs w:val="20"/>
              </w:rPr>
            </w:pPr>
            <w:r w:rsidRPr="000C6926">
              <w:rPr>
                <w:sz w:val="20"/>
                <w:szCs w:val="20"/>
              </w:rPr>
              <w:t>3</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w:t>
            </w:r>
          </w:p>
        </w:tc>
      </w:tr>
      <w:tr w:rsidR="009014D1" w:rsidTr="00DA771B">
        <w:tc>
          <w:tcPr>
            <w:tcW w:w="3240" w:type="dxa"/>
            <w:shd w:val="clear" w:color="auto" w:fill="auto"/>
          </w:tcPr>
          <w:p w:rsidR="00D255D2" w:rsidRPr="000C6926" w:rsidRDefault="00D255D2" w:rsidP="00497B7C">
            <w:pPr>
              <w:pStyle w:val="TableContents"/>
              <w:rPr>
                <w:sz w:val="20"/>
                <w:szCs w:val="20"/>
              </w:rPr>
            </w:pPr>
            <w:r w:rsidRPr="000C6926">
              <w:rPr>
                <w:sz w:val="20"/>
                <w:szCs w:val="20"/>
              </w:rPr>
              <w:t>Обавезне ваннаставне активности</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2</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2</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2</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2</w:t>
            </w:r>
          </w:p>
        </w:tc>
      </w:tr>
      <w:tr w:rsidR="009014D1" w:rsidTr="00DA771B">
        <w:tc>
          <w:tcPr>
            <w:tcW w:w="3240" w:type="dxa"/>
            <w:shd w:val="clear" w:color="auto" w:fill="auto"/>
          </w:tcPr>
          <w:p w:rsidR="00D255D2" w:rsidRPr="000C6926" w:rsidRDefault="00D255D2" w:rsidP="00497B7C">
            <w:pPr>
              <w:pStyle w:val="TableContents"/>
              <w:rPr>
                <w:sz w:val="20"/>
                <w:szCs w:val="20"/>
              </w:rPr>
            </w:pPr>
            <w:r w:rsidRPr="000C6926">
              <w:rPr>
                <w:sz w:val="20"/>
                <w:szCs w:val="20"/>
              </w:rPr>
              <w:t>Матурски испит</w:t>
            </w:r>
          </w:p>
        </w:tc>
        <w:tc>
          <w:tcPr>
            <w:tcW w:w="1102" w:type="dxa"/>
            <w:shd w:val="clear" w:color="auto" w:fill="auto"/>
            <w:vAlign w:val="center"/>
          </w:tcPr>
          <w:p w:rsidR="00D255D2" w:rsidRPr="000C6926" w:rsidRDefault="00D255D2" w:rsidP="00497B7C">
            <w:pPr>
              <w:pStyle w:val="TableContents"/>
              <w:snapToGrid w:val="0"/>
              <w:jc w:val="center"/>
              <w:rPr>
                <w:sz w:val="20"/>
                <w:szCs w:val="20"/>
              </w:rPr>
            </w:pPr>
          </w:p>
        </w:tc>
        <w:tc>
          <w:tcPr>
            <w:tcW w:w="1102" w:type="dxa"/>
            <w:shd w:val="clear" w:color="auto" w:fill="auto"/>
            <w:vAlign w:val="center"/>
          </w:tcPr>
          <w:p w:rsidR="00D255D2" w:rsidRPr="000C6926" w:rsidRDefault="00D255D2" w:rsidP="00497B7C">
            <w:pPr>
              <w:pStyle w:val="TableContents"/>
              <w:snapToGrid w:val="0"/>
              <w:jc w:val="center"/>
              <w:rPr>
                <w:sz w:val="20"/>
                <w:szCs w:val="20"/>
              </w:rPr>
            </w:pPr>
          </w:p>
        </w:tc>
        <w:tc>
          <w:tcPr>
            <w:tcW w:w="1102" w:type="dxa"/>
            <w:shd w:val="clear" w:color="auto" w:fill="auto"/>
            <w:vAlign w:val="center"/>
          </w:tcPr>
          <w:p w:rsidR="00D255D2" w:rsidRPr="000C6926" w:rsidRDefault="00D255D2" w:rsidP="00497B7C">
            <w:pPr>
              <w:pStyle w:val="TableContents"/>
              <w:snapToGrid w:val="0"/>
              <w:jc w:val="center"/>
              <w:rPr>
                <w:sz w:val="20"/>
                <w:szCs w:val="20"/>
              </w:rPr>
            </w:pP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w:t>
            </w:r>
          </w:p>
        </w:tc>
      </w:tr>
      <w:tr w:rsidR="009014D1" w:rsidTr="00DA771B">
        <w:tc>
          <w:tcPr>
            <w:tcW w:w="3240" w:type="dxa"/>
            <w:shd w:val="clear" w:color="auto" w:fill="auto"/>
          </w:tcPr>
          <w:p w:rsidR="00D255D2" w:rsidRPr="000C6926" w:rsidRDefault="00D255D2" w:rsidP="00497B7C">
            <w:pPr>
              <w:pStyle w:val="TableContents"/>
              <w:rPr>
                <w:sz w:val="20"/>
                <w:szCs w:val="20"/>
              </w:rPr>
            </w:pPr>
            <w:r w:rsidRPr="000C6926">
              <w:rPr>
                <w:sz w:val="20"/>
                <w:szCs w:val="20"/>
              </w:rPr>
              <w:t>Укупно разредних недеља</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39</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39</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39</w:t>
            </w:r>
          </w:p>
        </w:tc>
        <w:tc>
          <w:tcPr>
            <w:tcW w:w="1102" w:type="dxa"/>
            <w:shd w:val="clear" w:color="auto" w:fill="auto"/>
            <w:vAlign w:val="center"/>
          </w:tcPr>
          <w:p w:rsidR="00D255D2" w:rsidRPr="000C6926" w:rsidRDefault="00D255D2" w:rsidP="00497B7C">
            <w:pPr>
              <w:pStyle w:val="TableContents"/>
              <w:jc w:val="center"/>
              <w:rPr>
                <w:sz w:val="20"/>
                <w:szCs w:val="20"/>
              </w:rPr>
            </w:pPr>
            <w:r w:rsidRPr="000C6926">
              <w:rPr>
                <w:sz w:val="20"/>
                <w:szCs w:val="20"/>
              </w:rPr>
              <w:t>39</w:t>
            </w:r>
          </w:p>
        </w:tc>
      </w:tr>
    </w:tbl>
    <w:p w:rsidR="002001A8" w:rsidRPr="006A14F7" w:rsidRDefault="002001A8" w:rsidP="00E55D27">
      <w:pPr>
        <w:ind w:left="-540" w:firstLine="540"/>
        <w:jc w:val="both"/>
        <w:rPr>
          <w:b/>
          <w:bCs/>
          <w:sz w:val="24"/>
        </w:rPr>
      </w:pPr>
    </w:p>
    <w:p w:rsidR="0047368B" w:rsidRPr="006A14F7" w:rsidRDefault="0047368B" w:rsidP="00D255D2">
      <w:pPr>
        <w:pStyle w:val="Heading3"/>
        <w:rPr>
          <w:kern w:val="20"/>
          <w:sz w:val="24"/>
          <w:szCs w:val="24"/>
        </w:rPr>
      </w:pPr>
      <w:bookmarkStart w:id="25" w:name="_Toc397079665"/>
      <w:bookmarkStart w:id="26" w:name="_Toc397082013"/>
    </w:p>
    <w:bookmarkEnd w:id="25"/>
    <w:bookmarkEnd w:id="26"/>
    <w:p w:rsidR="00C25B1F" w:rsidRDefault="00C25B1F" w:rsidP="00D255D2">
      <w:pPr>
        <w:jc w:val="center"/>
        <w:rPr>
          <w:b/>
          <w:strike/>
          <w:kern w:val="20"/>
          <w:sz w:val="24"/>
        </w:rPr>
      </w:pPr>
    </w:p>
    <w:p w:rsidR="000465CA" w:rsidRDefault="000465CA" w:rsidP="00D255D2">
      <w:pPr>
        <w:jc w:val="center"/>
        <w:rPr>
          <w:b/>
          <w:strike/>
          <w:kern w:val="20"/>
          <w:sz w:val="24"/>
        </w:rPr>
      </w:pPr>
    </w:p>
    <w:p w:rsidR="000465CA" w:rsidRDefault="000465CA" w:rsidP="00D255D2">
      <w:pPr>
        <w:jc w:val="center"/>
        <w:rPr>
          <w:b/>
          <w:strike/>
          <w:kern w:val="20"/>
          <w:sz w:val="24"/>
        </w:rPr>
      </w:pPr>
    </w:p>
    <w:p w:rsidR="000465CA" w:rsidRDefault="000465CA" w:rsidP="00D255D2">
      <w:pPr>
        <w:jc w:val="center"/>
        <w:rPr>
          <w:b/>
          <w:strike/>
          <w:kern w:val="20"/>
          <w:sz w:val="24"/>
        </w:rPr>
      </w:pPr>
    </w:p>
    <w:p w:rsidR="000465CA" w:rsidRDefault="000465CA" w:rsidP="00D255D2">
      <w:pPr>
        <w:jc w:val="center"/>
        <w:rPr>
          <w:b/>
          <w:strike/>
          <w:kern w:val="20"/>
          <w:sz w:val="24"/>
        </w:rPr>
      </w:pPr>
    </w:p>
    <w:p w:rsidR="00D255D2" w:rsidRPr="00770311" w:rsidRDefault="00D255D2" w:rsidP="00D255D2">
      <w:pPr>
        <w:rPr>
          <w:sz w:val="24"/>
          <w:lang w:val="en-US"/>
        </w:rPr>
        <w:sectPr w:rsidR="00D255D2" w:rsidRPr="00770311" w:rsidSect="00D255D2">
          <w:pgSz w:w="16838" w:h="11906" w:orient="landscape"/>
          <w:pgMar w:top="1134" w:right="1134" w:bottom="1134" w:left="1134" w:header="720" w:footer="720" w:gutter="0"/>
          <w:cols w:space="720"/>
          <w:docGrid w:linePitch="360"/>
        </w:sectPr>
      </w:pPr>
    </w:p>
    <w:p w:rsidR="00C169D2" w:rsidRPr="00E35293" w:rsidRDefault="000465CA" w:rsidP="00E35293">
      <w:pPr>
        <w:widowControl w:val="0"/>
        <w:suppressAutoHyphens/>
        <w:spacing w:before="120"/>
        <w:rPr>
          <w:b/>
          <w:bCs/>
          <w:iCs/>
          <w:color w:val="000000"/>
          <w:sz w:val="24"/>
        </w:rPr>
      </w:pPr>
      <w:r>
        <w:rPr>
          <w:b/>
          <w:bCs/>
          <w:iCs/>
          <w:color w:val="000000"/>
          <w:sz w:val="24"/>
        </w:rPr>
        <w:lastRenderedPageBreak/>
        <w:t>4.2.8</w:t>
      </w:r>
      <w:r w:rsidR="0025098E">
        <w:rPr>
          <w:b/>
          <w:bCs/>
          <w:iCs/>
          <w:color w:val="000000"/>
          <w:sz w:val="24"/>
        </w:rPr>
        <w:t xml:space="preserve">. </w:t>
      </w:r>
      <w:r w:rsidR="00945AB4" w:rsidRPr="006A14F7">
        <w:rPr>
          <w:b/>
          <w:bCs/>
          <w:iCs/>
          <w:color w:val="000000"/>
          <w:sz w:val="24"/>
        </w:rPr>
        <w:t xml:space="preserve">ТРГОВАЦ </w:t>
      </w:r>
      <w:r w:rsidR="00C719AC">
        <w:rPr>
          <w:b/>
          <w:bCs/>
          <w:iCs/>
          <w:color w:val="000000"/>
          <w:sz w:val="24"/>
        </w:rPr>
        <w:t>(</w:t>
      </w:r>
      <w:r w:rsidR="00C25B1F">
        <w:rPr>
          <w:b/>
          <w:bCs/>
          <w:iCs/>
          <w:color w:val="000000"/>
          <w:sz w:val="24"/>
        </w:rPr>
        <w:t xml:space="preserve"> Сл. Гласник РС 16/13</w:t>
      </w:r>
      <w:r w:rsidR="00C719AC">
        <w:rPr>
          <w:b/>
          <w:bCs/>
          <w:iCs/>
          <w:color w:val="000000"/>
          <w:sz w:val="24"/>
        </w:rPr>
        <w:t>)</w:t>
      </w:r>
    </w:p>
    <w:tbl>
      <w:tblPr>
        <w:tblpPr w:leftFromText="180" w:rightFromText="180" w:vertAnchor="text" w:horzAnchor="page" w:tblpX="559" w:tblpY="190"/>
        <w:tblW w:w="14882" w:type="dxa"/>
        <w:tblLook w:val="0000"/>
      </w:tblPr>
      <w:tblGrid>
        <w:gridCol w:w="558"/>
        <w:gridCol w:w="2274"/>
        <w:gridCol w:w="416"/>
        <w:gridCol w:w="350"/>
        <w:gridCol w:w="528"/>
        <w:gridCol w:w="516"/>
        <w:gridCol w:w="516"/>
        <w:gridCol w:w="528"/>
        <w:gridCol w:w="450"/>
        <w:gridCol w:w="488"/>
        <w:gridCol w:w="350"/>
        <w:gridCol w:w="528"/>
        <w:gridCol w:w="516"/>
        <w:gridCol w:w="416"/>
        <w:gridCol w:w="528"/>
        <w:gridCol w:w="416"/>
        <w:gridCol w:w="416"/>
        <w:gridCol w:w="350"/>
        <w:gridCol w:w="528"/>
        <w:gridCol w:w="516"/>
        <w:gridCol w:w="516"/>
        <w:gridCol w:w="528"/>
        <w:gridCol w:w="416"/>
        <w:gridCol w:w="416"/>
        <w:gridCol w:w="416"/>
        <w:gridCol w:w="528"/>
        <w:gridCol w:w="616"/>
        <w:gridCol w:w="516"/>
        <w:gridCol w:w="528"/>
        <w:gridCol w:w="516"/>
      </w:tblGrid>
      <w:tr w:rsidR="005F58BA" w:rsidRPr="004A7E98" w:rsidTr="00B571D9">
        <w:trPr>
          <w:trHeight w:val="255"/>
        </w:trPr>
        <w:tc>
          <w:tcPr>
            <w:tcW w:w="558" w:type="dxa"/>
            <w:vMerge w:val="restart"/>
            <w:tcBorders>
              <w:top w:val="single" w:sz="12" w:space="0" w:color="auto"/>
              <w:left w:val="single" w:sz="12" w:space="0" w:color="auto"/>
              <w:bottom w:val="nil"/>
              <w:right w:val="single" w:sz="4" w:space="0" w:color="auto"/>
            </w:tcBorders>
            <w:shd w:val="clear" w:color="auto" w:fill="auto"/>
            <w:vAlign w:val="center"/>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Ред бр.</w:t>
            </w:r>
          </w:p>
        </w:tc>
        <w:tc>
          <w:tcPr>
            <w:tcW w:w="1886" w:type="dxa"/>
            <w:vMerge w:val="restart"/>
            <w:tcBorders>
              <w:top w:val="single" w:sz="12" w:space="0" w:color="auto"/>
              <w:left w:val="single" w:sz="4" w:space="0" w:color="auto"/>
              <w:bottom w:val="nil"/>
              <w:right w:val="single" w:sz="12" w:space="0" w:color="auto"/>
            </w:tcBorders>
            <w:shd w:val="clear" w:color="auto" w:fill="auto"/>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 </w:t>
            </w:r>
          </w:p>
        </w:tc>
        <w:tc>
          <w:tcPr>
            <w:tcW w:w="3064" w:type="dxa"/>
            <w:gridSpan w:val="7"/>
            <w:tcBorders>
              <w:top w:val="single" w:sz="12" w:space="0" w:color="auto"/>
              <w:left w:val="single" w:sz="12" w:space="0" w:color="auto"/>
              <w:bottom w:val="single" w:sz="4" w:space="0" w:color="auto"/>
              <w:right w:val="single" w:sz="12"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ПРВИ РАЗРЕД</w:t>
            </w:r>
          </w:p>
        </w:tc>
        <w:tc>
          <w:tcPr>
            <w:tcW w:w="3102" w:type="dxa"/>
            <w:gridSpan w:val="7"/>
            <w:tcBorders>
              <w:top w:val="single" w:sz="12" w:space="0" w:color="auto"/>
              <w:left w:val="single" w:sz="12" w:space="0" w:color="auto"/>
              <w:bottom w:val="single" w:sz="4" w:space="0" w:color="auto"/>
              <w:right w:val="single" w:sz="12"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ДРУГИ РАЗРЕД</w:t>
            </w:r>
          </w:p>
        </w:tc>
        <w:tc>
          <w:tcPr>
            <w:tcW w:w="3002" w:type="dxa"/>
            <w:gridSpan w:val="7"/>
            <w:tcBorders>
              <w:top w:val="single" w:sz="12" w:space="0" w:color="auto"/>
              <w:left w:val="single" w:sz="12" w:space="0" w:color="auto"/>
              <w:bottom w:val="single" w:sz="4" w:space="0" w:color="auto"/>
              <w:right w:val="single" w:sz="12"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ТРЕЋИ РАЗРЕД</w:t>
            </w:r>
          </w:p>
        </w:tc>
        <w:tc>
          <w:tcPr>
            <w:tcW w:w="3270" w:type="dxa"/>
            <w:gridSpan w:val="7"/>
            <w:tcBorders>
              <w:top w:val="single" w:sz="12" w:space="0" w:color="auto"/>
              <w:left w:val="single" w:sz="12" w:space="0" w:color="auto"/>
              <w:bottom w:val="single" w:sz="4" w:space="0" w:color="auto"/>
              <w:right w:val="single" w:sz="12"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УКУПНО</w:t>
            </w:r>
          </w:p>
        </w:tc>
      </w:tr>
      <w:tr w:rsidR="005F58BA" w:rsidRPr="004A7E98" w:rsidTr="00B571D9">
        <w:trPr>
          <w:trHeight w:val="285"/>
        </w:trPr>
        <w:tc>
          <w:tcPr>
            <w:tcW w:w="558" w:type="dxa"/>
            <w:vMerge/>
            <w:tcBorders>
              <w:top w:val="single" w:sz="4" w:space="0" w:color="auto"/>
              <w:left w:val="single" w:sz="12" w:space="0" w:color="auto"/>
              <w:bottom w:val="nil"/>
              <w:right w:val="single" w:sz="4" w:space="0" w:color="auto"/>
            </w:tcBorders>
            <w:vAlign w:val="center"/>
          </w:tcPr>
          <w:p w:rsidR="00945AB4" w:rsidRPr="004A7E98" w:rsidRDefault="00945AB4" w:rsidP="00B571D9">
            <w:pPr>
              <w:rPr>
                <w:b/>
                <w:bCs/>
                <w:color w:val="000000"/>
                <w:sz w:val="20"/>
                <w:szCs w:val="20"/>
                <w:lang w:val="en-US" w:eastAsia="en-US"/>
              </w:rPr>
            </w:pPr>
          </w:p>
        </w:tc>
        <w:tc>
          <w:tcPr>
            <w:tcW w:w="1886" w:type="dxa"/>
            <w:vMerge/>
            <w:tcBorders>
              <w:top w:val="single" w:sz="4" w:space="0" w:color="auto"/>
              <w:left w:val="single" w:sz="4" w:space="0" w:color="auto"/>
              <w:bottom w:val="nil"/>
              <w:right w:val="single" w:sz="12" w:space="0" w:color="auto"/>
            </w:tcBorders>
            <w:vAlign w:val="center"/>
          </w:tcPr>
          <w:p w:rsidR="00945AB4" w:rsidRPr="004A7E98" w:rsidRDefault="00945AB4" w:rsidP="00B571D9">
            <w:pPr>
              <w:rPr>
                <w:b/>
                <w:bCs/>
                <w:color w:val="000000"/>
                <w:sz w:val="20"/>
                <w:szCs w:val="20"/>
                <w:lang w:val="en-US" w:eastAsia="en-US"/>
              </w:rPr>
            </w:pPr>
          </w:p>
        </w:tc>
        <w:tc>
          <w:tcPr>
            <w:tcW w:w="1126" w:type="dxa"/>
            <w:gridSpan w:val="3"/>
            <w:tcBorders>
              <w:top w:val="single" w:sz="4"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НЕДЕЉНО</w:t>
            </w:r>
          </w:p>
        </w:tc>
        <w:tc>
          <w:tcPr>
            <w:tcW w:w="1938" w:type="dxa"/>
            <w:gridSpan w:val="4"/>
            <w:tcBorders>
              <w:top w:val="single" w:sz="4" w:space="0" w:color="auto"/>
              <w:left w:val="nil"/>
              <w:bottom w:val="single" w:sz="4" w:space="0" w:color="auto"/>
              <w:right w:val="single" w:sz="12"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ГОДИШЊЕ</w:t>
            </w:r>
          </w:p>
        </w:tc>
        <w:tc>
          <w:tcPr>
            <w:tcW w:w="1238" w:type="dxa"/>
            <w:gridSpan w:val="3"/>
            <w:tcBorders>
              <w:top w:val="single" w:sz="4"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НЕДЕЉНО</w:t>
            </w:r>
          </w:p>
        </w:tc>
        <w:tc>
          <w:tcPr>
            <w:tcW w:w="1864" w:type="dxa"/>
            <w:gridSpan w:val="4"/>
            <w:tcBorders>
              <w:top w:val="single" w:sz="4" w:space="0" w:color="auto"/>
              <w:left w:val="nil"/>
              <w:bottom w:val="single" w:sz="4" w:space="0" w:color="auto"/>
              <w:right w:val="single" w:sz="12"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ГОДИШЊЕ</w:t>
            </w:r>
          </w:p>
        </w:tc>
        <w:tc>
          <w:tcPr>
            <w:tcW w:w="1158" w:type="dxa"/>
            <w:gridSpan w:val="3"/>
            <w:tcBorders>
              <w:top w:val="single" w:sz="4"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НЕДЕЉНО</w:t>
            </w:r>
          </w:p>
        </w:tc>
        <w:tc>
          <w:tcPr>
            <w:tcW w:w="1844" w:type="dxa"/>
            <w:gridSpan w:val="4"/>
            <w:tcBorders>
              <w:top w:val="single" w:sz="4" w:space="0" w:color="auto"/>
              <w:left w:val="nil"/>
              <w:bottom w:val="single" w:sz="4" w:space="0" w:color="auto"/>
              <w:right w:val="single" w:sz="12"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ГОДИШЊЕ</w:t>
            </w:r>
          </w:p>
        </w:tc>
        <w:tc>
          <w:tcPr>
            <w:tcW w:w="1186" w:type="dxa"/>
            <w:gridSpan w:val="3"/>
            <w:tcBorders>
              <w:top w:val="single" w:sz="4"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НЕДЕЉНО</w:t>
            </w:r>
          </w:p>
        </w:tc>
        <w:tc>
          <w:tcPr>
            <w:tcW w:w="2084" w:type="dxa"/>
            <w:gridSpan w:val="4"/>
            <w:tcBorders>
              <w:top w:val="single" w:sz="4" w:space="0" w:color="auto"/>
              <w:left w:val="nil"/>
              <w:bottom w:val="single" w:sz="4" w:space="0" w:color="auto"/>
              <w:right w:val="single" w:sz="12" w:space="0" w:color="auto"/>
            </w:tcBorders>
            <w:shd w:val="clear" w:color="auto" w:fill="auto"/>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ГОДИШЊЕ</w:t>
            </w:r>
          </w:p>
        </w:tc>
      </w:tr>
      <w:tr w:rsidR="005F58BA" w:rsidRPr="004A7E98" w:rsidTr="00B571D9">
        <w:trPr>
          <w:trHeight w:val="225"/>
        </w:trPr>
        <w:tc>
          <w:tcPr>
            <w:tcW w:w="558" w:type="dxa"/>
            <w:vMerge/>
            <w:tcBorders>
              <w:top w:val="single" w:sz="4" w:space="0" w:color="auto"/>
              <w:left w:val="single" w:sz="12" w:space="0" w:color="auto"/>
              <w:bottom w:val="single" w:sz="12" w:space="0" w:color="auto"/>
              <w:right w:val="single" w:sz="4" w:space="0" w:color="auto"/>
            </w:tcBorders>
            <w:vAlign w:val="center"/>
          </w:tcPr>
          <w:p w:rsidR="00945AB4" w:rsidRPr="004A7E98" w:rsidRDefault="00945AB4" w:rsidP="00B571D9">
            <w:pPr>
              <w:rPr>
                <w:b/>
                <w:bCs/>
                <w:color w:val="000000"/>
                <w:sz w:val="20"/>
                <w:szCs w:val="20"/>
                <w:lang w:val="en-US" w:eastAsia="en-US"/>
              </w:rPr>
            </w:pPr>
          </w:p>
        </w:tc>
        <w:tc>
          <w:tcPr>
            <w:tcW w:w="1886" w:type="dxa"/>
            <w:vMerge/>
            <w:tcBorders>
              <w:top w:val="single" w:sz="4" w:space="0" w:color="auto"/>
              <w:left w:val="single" w:sz="4" w:space="0" w:color="auto"/>
              <w:bottom w:val="single" w:sz="12" w:space="0" w:color="auto"/>
              <w:right w:val="single" w:sz="12" w:space="0" w:color="auto"/>
            </w:tcBorders>
            <w:vAlign w:val="center"/>
          </w:tcPr>
          <w:p w:rsidR="00945AB4" w:rsidRPr="004A7E98" w:rsidRDefault="00945AB4" w:rsidP="00B571D9">
            <w:pPr>
              <w:rPr>
                <w:b/>
                <w:bCs/>
                <w:color w:val="000000"/>
                <w:sz w:val="20"/>
                <w:szCs w:val="20"/>
                <w:lang w:val="en-US" w:eastAsia="en-US"/>
              </w:rPr>
            </w:pPr>
          </w:p>
        </w:tc>
        <w:tc>
          <w:tcPr>
            <w:tcW w:w="376"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Т</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В</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ПН</w:t>
            </w:r>
          </w:p>
        </w:tc>
        <w:tc>
          <w:tcPr>
            <w:tcW w:w="5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Т</w:t>
            </w:r>
          </w:p>
        </w:tc>
        <w:tc>
          <w:tcPr>
            <w:tcW w:w="45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В</w:t>
            </w:r>
          </w:p>
        </w:tc>
        <w:tc>
          <w:tcPr>
            <w:tcW w:w="5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ПН</w:t>
            </w:r>
          </w:p>
        </w:tc>
        <w:tc>
          <w:tcPr>
            <w:tcW w:w="450" w:type="dxa"/>
            <w:tcBorders>
              <w:top w:val="nil"/>
              <w:left w:val="nil"/>
              <w:bottom w:val="single" w:sz="12" w:space="0" w:color="auto"/>
              <w:right w:val="single" w:sz="12"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Б</w:t>
            </w:r>
          </w:p>
        </w:tc>
        <w:tc>
          <w:tcPr>
            <w:tcW w:w="488"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Т</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В</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ПН</w:t>
            </w:r>
          </w:p>
        </w:tc>
        <w:tc>
          <w:tcPr>
            <w:tcW w:w="5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Т</w:t>
            </w:r>
          </w:p>
        </w:tc>
        <w:tc>
          <w:tcPr>
            <w:tcW w:w="4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В</w:t>
            </w:r>
          </w:p>
        </w:tc>
        <w:tc>
          <w:tcPr>
            <w:tcW w:w="5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ПН</w:t>
            </w:r>
          </w:p>
        </w:tc>
        <w:tc>
          <w:tcPr>
            <w:tcW w:w="416" w:type="dxa"/>
            <w:tcBorders>
              <w:top w:val="nil"/>
              <w:left w:val="nil"/>
              <w:bottom w:val="single" w:sz="12" w:space="0" w:color="auto"/>
              <w:right w:val="single" w:sz="12"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Б</w:t>
            </w:r>
          </w:p>
        </w:tc>
        <w:tc>
          <w:tcPr>
            <w:tcW w:w="408"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Т</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В</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ПН</w:t>
            </w:r>
          </w:p>
        </w:tc>
        <w:tc>
          <w:tcPr>
            <w:tcW w:w="45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Т</w:t>
            </w:r>
          </w:p>
        </w:tc>
        <w:tc>
          <w:tcPr>
            <w:tcW w:w="45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В</w:t>
            </w:r>
          </w:p>
        </w:tc>
        <w:tc>
          <w:tcPr>
            <w:tcW w:w="5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ПН</w:t>
            </w:r>
          </w:p>
        </w:tc>
        <w:tc>
          <w:tcPr>
            <w:tcW w:w="416" w:type="dxa"/>
            <w:tcBorders>
              <w:top w:val="nil"/>
              <w:left w:val="nil"/>
              <w:bottom w:val="single" w:sz="12" w:space="0" w:color="auto"/>
              <w:right w:val="single" w:sz="12"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Б</w:t>
            </w:r>
          </w:p>
        </w:tc>
        <w:tc>
          <w:tcPr>
            <w:tcW w:w="376"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Т</w:t>
            </w:r>
          </w:p>
        </w:tc>
        <w:tc>
          <w:tcPr>
            <w:tcW w:w="37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В</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ПН</w:t>
            </w:r>
          </w:p>
        </w:tc>
        <w:tc>
          <w:tcPr>
            <w:tcW w:w="53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Т</w:t>
            </w:r>
          </w:p>
        </w:tc>
        <w:tc>
          <w:tcPr>
            <w:tcW w:w="5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В</w:t>
            </w:r>
          </w:p>
        </w:tc>
        <w:tc>
          <w:tcPr>
            <w:tcW w:w="5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ПН</w:t>
            </w:r>
          </w:p>
        </w:tc>
        <w:tc>
          <w:tcPr>
            <w:tcW w:w="516" w:type="dxa"/>
            <w:tcBorders>
              <w:top w:val="nil"/>
              <w:left w:val="nil"/>
              <w:bottom w:val="single" w:sz="12" w:space="0" w:color="auto"/>
              <w:right w:val="single" w:sz="12" w:space="0" w:color="auto"/>
            </w:tcBorders>
            <w:shd w:val="clear" w:color="auto" w:fill="auto"/>
            <w:noWrap/>
            <w:vAlign w:val="bottom"/>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Б</w:t>
            </w:r>
          </w:p>
        </w:tc>
      </w:tr>
      <w:tr w:rsidR="005F58BA" w:rsidRPr="004A7E98" w:rsidTr="00B571D9">
        <w:trPr>
          <w:trHeight w:val="255"/>
        </w:trPr>
        <w:tc>
          <w:tcPr>
            <w:tcW w:w="558" w:type="dxa"/>
            <w:tcBorders>
              <w:top w:val="single" w:sz="12" w:space="0" w:color="auto"/>
              <w:left w:val="single" w:sz="12" w:space="0" w:color="auto"/>
              <w:bottom w:val="single" w:sz="12" w:space="0" w:color="auto"/>
              <w:right w:val="single" w:sz="4" w:space="0" w:color="auto"/>
            </w:tcBorders>
            <w:shd w:val="clear" w:color="C0C0C0" w:fill="CCCCCC"/>
            <w:noWrap/>
            <w:vAlign w:val="center"/>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А</w:t>
            </w:r>
          </w:p>
        </w:tc>
        <w:tc>
          <w:tcPr>
            <w:tcW w:w="1886" w:type="dxa"/>
            <w:tcBorders>
              <w:top w:val="single" w:sz="12" w:space="0" w:color="auto"/>
              <w:left w:val="nil"/>
              <w:bottom w:val="single" w:sz="12" w:space="0" w:color="auto"/>
              <w:right w:val="single" w:sz="12" w:space="0" w:color="auto"/>
            </w:tcBorders>
            <w:shd w:val="clear" w:color="C0C0C0" w:fill="CCCCCC"/>
            <w:vAlign w:val="center"/>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ОПШТЕОБРАЗОВНИ ПРЕДМЕТИ</w:t>
            </w:r>
          </w:p>
        </w:tc>
        <w:tc>
          <w:tcPr>
            <w:tcW w:w="376"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11</w:t>
            </w:r>
          </w:p>
        </w:tc>
        <w:tc>
          <w:tcPr>
            <w:tcW w:w="3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385</w:t>
            </w:r>
          </w:p>
        </w:tc>
        <w:tc>
          <w:tcPr>
            <w:tcW w:w="45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70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50"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8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9</w:t>
            </w:r>
          </w:p>
        </w:tc>
        <w:tc>
          <w:tcPr>
            <w:tcW w:w="3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315</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0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8</w:t>
            </w:r>
          </w:p>
        </w:tc>
        <w:tc>
          <w:tcPr>
            <w:tcW w:w="3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5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256</w:t>
            </w:r>
          </w:p>
        </w:tc>
        <w:tc>
          <w:tcPr>
            <w:tcW w:w="45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376"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28</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4</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3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956</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70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r>
      <w:tr w:rsidR="005F58BA" w:rsidRPr="004A7E98" w:rsidTr="00B571D9">
        <w:trPr>
          <w:trHeight w:val="255"/>
        </w:trPr>
        <w:tc>
          <w:tcPr>
            <w:tcW w:w="558"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1.</w:t>
            </w:r>
          </w:p>
        </w:tc>
        <w:tc>
          <w:tcPr>
            <w:tcW w:w="1886" w:type="dxa"/>
            <w:tcBorders>
              <w:top w:val="single" w:sz="12" w:space="0" w:color="auto"/>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Српски језик и књижевност</w:t>
            </w:r>
          </w:p>
        </w:tc>
        <w:tc>
          <w:tcPr>
            <w:tcW w:w="376"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w:t>
            </w:r>
          </w:p>
        </w:tc>
        <w:tc>
          <w:tcPr>
            <w:tcW w:w="3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105</w:t>
            </w:r>
          </w:p>
        </w:tc>
        <w:tc>
          <w:tcPr>
            <w:tcW w:w="45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single" w:sz="12" w:space="0" w:color="auto"/>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single" w:sz="12" w:space="0" w:color="auto"/>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45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single" w:sz="12" w:space="0" w:color="auto"/>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w:t>
            </w:r>
          </w:p>
        </w:tc>
        <w:tc>
          <w:tcPr>
            <w:tcW w:w="37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239</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2.</w:t>
            </w:r>
          </w:p>
        </w:tc>
        <w:tc>
          <w:tcPr>
            <w:tcW w:w="1886" w:type="dxa"/>
            <w:tcBorders>
              <w:top w:val="nil"/>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Страни језик 1</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4</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140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3.</w:t>
            </w:r>
          </w:p>
        </w:tc>
        <w:tc>
          <w:tcPr>
            <w:tcW w:w="1886" w:type="dxa"/>
            <w:tcBorders>
              <w:top w:val="nil"/>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Физичко васпитање</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204</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4.</w:t>
            </w:r>
          </w:p>
        </w:tc>
        <w:tc>
          <w:tcPr>
            <w:tcW w:w="1886" w:type="dxa"/>
            <w:tcBorders>
              <w:top w:val="nil"/>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Математика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32</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5</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172</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ind w:hanging="30"/>
              <w:rPr>
                <w:color w:val="000000"/>
                <w:sz w:val="20"/>
                <w:szCs w:val="20"/>
                <w:lang w:val="en-US" w:eastAsia="en-US"/>
              </w:rPr>
            </w:pPr>
            <w:r w:rsidRPr="004A7E98">
              <w:rPr>
                <w:color w:val="000000"/>
                <w:sz w:val="20"/>
                <w:szCs w:val="20"/>
                <w:lang w:val="en-US" w:eastAsia="en-US"/>
              </w:rPr>
              <w:t>5.</w:t>
            </w:r>
          </w:p>
        </w:tc>
        <w:tc>
          <w:tcPr>
            <w:tcW w:w="1886" w:type="dxa"/>
            <w:tcBorders>
              <w:top w:val="nil"/>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Рачунарство и информатика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6.</w:t>
            </w:r>
          </w:p>
        </w:tc>
        <w:tc>
          <w:tcPr>
            <w:tcW w:w="1886" w:type="dxa"/>
            <w:tcBorders>
              <w:top w:val="nil"/>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Историја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r w:rsidR="00D92BE3">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D92BE3" w:rsidP="00B571D9">
            <w:pPr>
              <w:jc w:val="right"/>
              <w:rPr>
                <w:color w:val="000000"/>
                <w:sz w:val="20"/>
                <w:szCs w:val="20"/>
                <w:lang w:val="en-US" w:eastAsia="en-US"/>
              </w:rPr>
            </w:pPr>
            <w:r>
              <w:rPr>
                <w:color w:val="000000"/>
                <w:sz w:val="20"/>
                <w:szCs w:val="20"/>
                <w:lang w:val="en-US" w:eastAsia="en-US"/>
              </w:rPr>
              <w:t>7</w:t>
            </w:r>
            <w:r w:rsidR="00945AB4" w:rsidRPr="004A7E98">
              <w:rPr>
                <w:color w:val="000000"/>
                <w:sz w:val="20"/>
                <w:szCs w:val="20"/>
                <w:lang w:val="en-US" w:eastAsia="en-US"/>
              </w:rPr>
              <w:t>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7.</w:t>
            </w:r>
          </w:p>
        </w:tc>
        <w:tc>
          <w:tcPr>
            <w:tcW w:w="1886" w:type="dxa"/>
            <w:tcBorders>
              <w:top w:val="nil"/>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Хемија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35</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35</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8.</w:t>
            </w:r>
          </w:p>
        </w:tc>
        <w:tc>
          <w:tcPr>
            <w:tcW w:w="1886" w:type="dxa"/>
            <w:tcBorders>
              <w:top w:val="nil"/>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Екологија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35</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35</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9.</w:t>
            </w:r>
          </w:p>
        </w:tc>
        <w:tc>
          <w:tcPr>
            <w:tcW w:w="1886" w:type="dxa"/>
            <w:tcBorders>
              <w:top w:val="nil"/>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Географија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D92BE3" w:rsidP="00B571D9">
            <w:pPr>
              <w:jc w:val="right"/>
              <w:rPr>
                <w:color w:val="000000"/>
                <w:sz w:val="20"/>
                <w:szCs w:val="20"/>
                <w:lang w:val="en-US" w:eastAsia="en-US"/>
              </w:rPr>
            </w:pPr>
            <w:r>
              <w:rPr>
                <w:color w:val="000000"/>
                <w:sz w:val="20"/>
                <w:szCs w:val="20"/>
                <w:lang w:val="en-US" w:eastAsia="en-US"/>
              </w:rPr>
              <w:t>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r w:rsidR="00D92BE3">
              <w:rPr>
                <w:color w:val="000000"/>
                <w:sz w:val="20"/>
                <w:szCs w:val="20"/>
                <w:lang w:val="en-US" w:eastAsia="en-US"/>
              </w:rPr>
              <w:t>1</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D92BE3" w:rsidP="00B571D9">
            <w:pPr>
              <w:jc w:val="right"/>
              <w:rPr>
                <w:color w:val="000000"/>
                <w:sz w:val="20"/>
                <w:szCs w:val="20"/>
                <w:lang w:val="en-US" w:eastAsia="en-US"/>
              </w:rPr>
            </w:pPr>
            <w:r>
              <w:rPr>
                <w:color w:val="000000"/>
                <w:sz w:val="20"/>
                <w:szCs w:val="20"/>
                <w:lang w:val="en-US" w:eastAsia="en-US"/>
              </w:rPr>
              <w:t>32</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35</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12"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10.</w:t>
            </w:r>
          </w:p>
        </w:tc>
        <w:tc>
          <w:tcPr>
            <w:tcW w:w="1886" w:type="dxa"/>
            <w:tcBorders>
              <w:top w:val="nil"/>
              <w:left w:val="nil"/>
              <w:bottom w:val="single" w:sz="12"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Социологија са правима грађана</w:t>
            </w:r>
          </w:p>
        </w:tc>
        <w:tc>
          <w:tcPr>
            <w:tcW w:w="376"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5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12"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12"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32</w:t>
            </w:r>
          </w:p>
        </w:tc>
        <w:tc>
          <w:tcPr>
            <w:tcW w:w="45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12"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7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32</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single" w:sz="12" w:space="0" w:color="auto"/>
              <w:left w:val="single" w:sz="12" w:space="0" w:color="auto"/>
              <w:bottom w:val="single" w:sz="12" w:space="0" w:color="auto"/>
              <w:right w:val="single" w:sz="4" w:space="0" w:color="auto"/>
            </w:tcBorders>
            <w:shd w:val="clear" w:color="C0C0C0" w:fill="CCCCCC"/>
            <w:noWrap/>
            <w:vAlign w:val="center"/>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Б</w:t>
            </w:r>
          </w:p>
        </w:tc>
        <w:tc>
          <w:tcPr>
            <w:tcW w:w="1886" w:type="dxa"/>
            <w:tcBorders>
              <w:top w:val="single" w:sz="12" w:space="0" w:color="auto"/>
              <w:left w:val="nil"/>
              <w:bottom w:val="single" w:sz="12" w:space="0" w:color="auto"/>
              <w:right w:val="single" w:sz="12" w:space="0" w:color="auto"/>
            </w:tcBorders>
            <w:shd w:val="clear" w:color="C0C0C0" w:fill="CCCCCC"/>
            <w:vAlign w:val="center"/>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СТРУЧНИ  ПРЕДМЕТИ</w:t>
            </w:r>
          </w:p>
        </w:tc>
        <w:tc>
          <w:tcPr>
            <w:tcW w:w="376"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7</w:t>
            </w:r>
          </w:p>
        </w:tc>
        <w:tc>
          <w:tcPr>
            <w:tcW w:w="3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4</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245</w:t>
            </w:r>
          </w:p>
        </w:tc>
        <w:tc>
          <w:tcPr>
            <w:tcW w:w="45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140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210</w:t>
            </w:r>
          </w:p>
        </w:tc>
        <w:tc>
          <w:tcPr>
            <w:tcW w:w="450"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60</w:t>
            </w:r>
          </w:p>
        </w:tc>
        <w:tc>
          <w:tcPr>
            <w:tcW w:w="48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10</w:t>
            </w:r>
          </w:p>
        </w:tc>
        <w:tc>
          <w:tcPr>
            <w:tcW w:w="3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11</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350</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70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385</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60</w:t>
            </w:r>
          </w:p>
        </w:tc>
        <w:tc>
          <w:tcPr>
            <w:tcW w:w="40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w:t>
            </w:r>
          </w:p>
        </w:tc>
        <w:tc>
          <w:tcPr>
            <w:tcW w:w="3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4</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11</w:t>
            </w:r>
          </w:p>
        </w:tc>
        <w:tc>
          <w:tcPr>
            <w:tcW w:w="45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192</w:t>
            </w:r>
          </w:p>
        </w:tc>
        <w:tc>
          <w:tcPr>
            <w:tcW w:w="45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128</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352</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60</w:t>
            </w:r>
          </w:p>
        </w:tc>
        <w:tc>
          <w:tcPr>
            <w:tcW w:w="376"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23</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10</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28</w:t>
            </w:r>
          </w:p>
        </w:tc>
        <w:tc>
          <w:tcPr>
            <w:tcW w:w="53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787</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338</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947</w:t>
            </w:r>
          </w:p>
        </w:tc>
        <w:tc>
          <w:tcPr>
            <w:tcW w:w="516"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180</w:t>
            </w:r>
          </w:p>
        </w:tc>
      </w:tr>
      <w:tr w:rsidR="005F58BA" w:rsidRPr="004A7E98" w:rsidTr="00B571D9">
        <w:trPr>
          <w:trHeight w:val="255"/>
        </w:trPr>
        <w:tc>
          <w:tcPr>
            <w:tcW w:w="558"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1.</w:t>
            </w:r>
          </w:p>
        </w:tc>
        <w:tc>
          <w:tcPr>
            <w:tcW w:w="1886" w:type="dxa"/>
            <w:tcBorders>
              <w:top w:val="single" w:sz="12" w:space="0" w:color="auto"/>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Основи трговине</w:t>
            </w:r>
          </w:p>
        </w:tc>
        <w:tc>
          <w:tcPr>
            <w:tcW w:w="376"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w:t>
            </w:r>
          </w:p>
        </w:tc>
        <w:tc>
          <w:tcPr>
            <w:tcW w:w="3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105</w:t>
            </w:r>
          </w:p>
        </w:tc>
        <w:tc>
          <w:tcPr>
            <w:tcW w:w="45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single" w:sz="12" w:space="0" w:color="auto"/>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single" w:sz="12" w:space="0" w:color="auto"/>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single" w:sz="12" w:space="0" w:color="auto"/>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w:t>
            </w:r>
          </w:p>
        </w:tc>
        <w:tc>
          <w:tcPr>
            <w:tcW w:w="37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105</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2.</w:t>
            </w:r>
          </w:p>
        </w:tc>
        <w:tc>
          <w:tcPr>
            <w:tcW w:w="1886" w:type="dxa"/>
            <w:tcBorders>
              <w:top w:val="nil"/>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ru-RU" w:eastAsia="en-US"/>
              </w:rPr>
            </w:pPr>
            <w:r w:rsidRPr="00B95C31">
              <w:rPr>
                <w:color w:val="000000"/>
                <w:sz w:val="20"/>
                <w:szCs w:val="20"/>
                <w:lang w:val="ru-RU" w:eastAsia="en-US"/>
              </w:rPr>
              <w:t>Техника продаје и услуге купцима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4</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4</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140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140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3.</w:t>
            </w:r>
          </w:p>
        </w:tc>
        <w:tc>
          <w:tcPr>
            <w:tcW w:w="1886" w:type="dxa"/>
            <w:tcBorders>
              <w:top w:val="nil"/>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Пословна комуникација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4.</w:t>
            </w:r>
          </w:p>
        </w:tc>
        <w:tc>
          <w:tcPr>
            <w:tcW w:w="1886" w:type="dxa"/>
            <w:tcBorders>
              <w:top w:val="nil"/>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Познавање робе</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70</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4</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140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5.</w:t>
            </w:r>
          </w:p>
        </w:tc>
        <w:tc>
          <w:tcPr>
            <w:tcW w:w="1886" w:type="dxa"/>
            <w:tcBorders>
              <w:top w:val="nil"/>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Основи пословања у трговини</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105</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105</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6.</w:t>
            </w:r>
          </w:p>
        </w:tc>
        <w:tc>
          <w:tcPr>
            <w:tcW w:w="1886" w:type="dxa"/>
            <w:tcBorders>
              <w:top w:val="nil"/>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Маркетинг у трговини</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105</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105</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7.</w:t>
            </w:r>
          </w:p>
        </w:tc>
        <w:tc>
          <w:tcPr>
            <w:tcW w:w="1886" w:type="dxa"/>
            <w:tcBorders>
              <w:top w:val="nil"/>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Комерцијално познавање робе</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2D47D2" w:rsidRDefault="00945AB4" w:rsidP="00B571D9">
            <w:pPr>
              <w:jc w:val="right"/>
              <w:rPr>
                <w:color w:val="000000"/>
                <w:sz w:val="20"/>
                <w:szCs w:val="20"/>
                <w:lang w:eastAsia="en-US"/>
              </w:rPr>
            </w:pP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8.</w:t>
            </w:r>
          </w:p>
        </w:tc>
        <w:tc>
          <w:tcPr>
            <w:tcW w:w="1886" w:type="dxa"/>
            <w:tcBorders>
              <w:top w:val="nil"/>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Набавка и физичка дистрибуција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9.</w:t>
            </w:r>
          </w:p>
        </w:tc>
        <w:tc>
          <w:tcPr>
            <w:tcW w:w="1886" w:type="dxa"/>
            <w:tcBorders>
              <w:top w:val="nil"/>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Психологија потрошача</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2D47D2" w:rsidRDefault="00945AB4" w:rsidP="00B571D9">
            <w:pPr>
              <w:jc w:val="right"/>
              <w:rPr>
                <w:color w:val="000000"/>
                <w:sz w:val="20"/>
                <w:szCs w:val="20"/>
                <w:lang w:eastAsia="en-US"/>
              </w:rPr>
            </w:pP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10.</w:t>
            </w:r>
          </w:p>
        </w:tc>
        <w:tc>
          <w:tcPr>
            <w:tcW w:w="1886" w:type="dxa"/>
            <w:tcBorders>
              <w:top w:val="nil"/>
              <w:left w:val="nil"/>
              <w:bottom w:val="single" w:sz="4"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Предузетништво</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376"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w:t>
            </w:r>
          </w:p>
        </w:tc>
        <w:tc>
          <w:tcPr>
            <w:tcW w:w="434" w:type="dxa"/>
            <w:tcBorders>
              <w:top w:val="nil"/>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64</w:t>
            </w:r>
          </w:p>
        </w:tc>
        <w:tc>
          <w:tcPr>
            <w:tcW w:w="516" w:type="dxa"/>
            <w:tcBorders>
              <w:top w:val="nil"/>
              <w:left w:val="nil"/>
              <w:bottom w:val="single" w:sz="4"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4" w:space="0" w:color="auto"/>
              <w:right w:val="single" w:sz="12"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12"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11.</w:t>
            </w:r>
          </w:p>
        </w:tc>
        <w:tc>
          <w:tcPr>
            <w:tcW w:w="1886" w:type="dxa"/>
            <w:tcBorders>
              <w:top w:val="nil"/>
              <w:left w:val="nil"/>
              <w:bottom w:val="single" w:sz="12" w:space="0" w:color="auto"/>
              <w:right w:val="single" w:sz="12" w:space="0" w:color="auto"/>
            </w:tcBorders>
            <w:shd w:val="clear" w:color="auto" w:fill="auto"/>
            <w:vAlign w:val="center"/>
          </w:tcPr>
          <w:p w:rsidR="00945AB4" w:rsidRPr="00B95C31" w:rsidRDefault="00945AB4" w:rsidP="00B571D9">
            <w:pPr>
              <w:rPr>
                <w:color w:val="000000"/>
                <w:sz w:val="20"/>
                <w:szCs w:val="20"/>
                <w:lang w:val="en-US" w:eastAsia="en-US"/>
              </w:rPr>
            </w:pPr>
            <w:r w:rsidRPr="00B95C31">
              <w:rPr>
                <w:color w:val="000000"/>
                <w:sz w:val="20"/>
                <w:szCs w:val="20"/>
                <w:lang w:val="en-US" w:eastAsia="en-US"/>
              </w:rPr>
              <w:t>Практична настава</w:t>
            </w:r>
          </w:p>
        </w:tc>
        <w:tc>
          <w:tcPr>
            <w:tcW w:w="376"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210</w:t>
            </w:r>
          </w:p>
        </w:tc>
        <w:tc>
          <w:tcPr>
            <w:tcW w:w="450" w:type="dxa"/>
            <w:tcBorders>
              <w:top w:val="nil"/>
              <w:left w:val="nil"/>
              <w:bottom w:val="single" w:sz="12" w:space="0" w:color="auto"/>
              <w:right w:val="single" w:sz="12"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60</w:t>
            </w:r>
          </w:p>
        </w:tc>
        <w:tc>
          <w:tcPr>
            <w:tcW w:w="488"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11</w:t>
            </w:r>
          </w:p>
        </w:tc>
        <w:tc>
          <w:tcPr>
            <w:tcW w:w="516" w:type="dxa"/>
            <w:tcBorders>
              <w:top w:val="nil"/>
              <w:left w:val="nil"/>
              <w:bottom w:val="single" w:sz="12" w:space="0" w:color="auto"/>
              <w:right w:val="single" w:sz="4" w:space="0" w:color="auto"/>
            </w:tcBorders>
            <w:shd w:val="clear" w:color="E6E6E6" w:fill="E6E6FF"/>
            <w:noWrap/>
            <w:vAlign w:val="bottom"/>
          </w:tcPr>
          <w:p w:rsidR="00945AB4" w:rsidRPr="002D47D2" w:rsidRDefault="00945AB4" w:rsidP="00B571D9">
            <w:pPr>
              <w:jc w:val="right"/>
              <w:rPr>
                <w:color w:val="000000"/>
                <w:sz w:val="20"/>
                <w:szCs w:val="20"/>
                <w:lang w:eastAsia="en-US"/>
              </w:rPr>
            </w:pPr>
          </w:p>
        </w:tc>
        <w:tc>
          <w:tcPr>
            <w:tcW w:w="4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385</w:t>
            </w:r>
          </w:p>
        </w:tc>
        <w:tc>
          <w:tcPr>
            <w:tcW w:w="416" w:type="dxa"/>
            <w:tcBorders>
              <w:top w:val="nil"/>
              <w:left w:val="nil"/>
              <w:bottom w:val="single" w:sz="12" w:space="0" w:color="auto"/>
              <w:right w:val="single" w:sz="12"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60</w:t>
            </w:r>
          </w:p>
        </w:tc>
        <w:tc>
          <w:tcPr>
            <w:tcW w:w="408"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11</w:t>
            </w:r>
          </w:p>
        </w:tc>
        <w:tc>
          <w:tcPr>
            <w:tcW w:w="45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352</w:t>
            </w:r>
          </w:p>
        </w:tc>
        <w:tc>
          <w:tcPr>
            <w:tcW w:w="416" w:type="dxa"/>
            <w:tcBorders>
              <w:top w:val="nil"/>
              <w:left w:val="nil"/>
              <w:bottom w:val="single" w:sz="12" w:space="0" w:color="auto"/>
              <w:right w:val="single" w:sz="12"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60</w:t>
            </w:r>
          </w:p>
        </w:tc>
        <w:tc>
          <w:tcPr>
            <w:tcW w:w="376"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37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28</w:t>
            </w:r>
          </w:p>
        </w:tc>
        <w:tc>
          <w:tcPr>
            <w:tcW w:w="53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0</w:t>
            </w:r>
          </w:p>
        </w:tc>
        <w:tc>
          <w:tcPr>
            <w:tcW w:w="51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947</w:t>
            </w:r>
          </w:p>
        </w:tc>
        <w:tc>
          <w:tcPr>
            <w:tcW w:w="516" w:type="dxa"/>
            <w:tcBorders>
              <w:top w:val="nil"/>
              <w:left w:val="nil"/>
              <w:bottom w:val="single" w:sz="12" w:space="0" w:color="auto"/>
              <w:right w:val="single" w:sz="12"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180</w:t>
            </w:r>
          </w:p>
        </w:tc>
      </w:tr>
      <w:tr w:rsidR="005F58BA" w:rsidRPr="004A7E98" w:rsidTr="00B571D9">
        <w:trPr>
          <w:trHeight w:val="255"/>
        </w:trPr>
        <w:tc>
          <w:tcPr>
            <w:tcW w:w="558" w:type="dxa"/>
            <w:tcBorders>
              <w:top w:val="single" w:sz="12" w:space="0" w:color="auto"/>
              <w:left w:val="single" w:sz="12" w:space="0" w:color="auto"/>
              <w:bottom w:val="single" w:sz="12" w:space="0" w:color="auto"/>
              <w:right w:val="single" w:sz="4" w:space="0" w:color="auto"/>
            </w:tcBorders>
            <w:shd w:val="clear" w:color="C0C0C0" w:fill="CCCCCC"/>
            <w:noWrap/>
            <w:vAlign w:val="center"/>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lastRenderedPageBreak/>
              <w:t>В</w:t>
            </w:r>
          </w:p>
        </w:tc>
        <w:tc>
          <w:tcPr>
            <w:tcW w:w="1886" w:type="dxa"/>
            <w:tcBorders>
              <w:top w:val="single" w:sz="12" w:space="0" w:color="auto"/>
              <w:left w:val="nil"/>
              <w:bottom w:val="single" w:sz="12" w:space="0" w:color="auto"/>
              <w:right w:val="single" w:sz="12" w:space="0" w:color="auto"/>
            </w:tcBorders>
            <w:shd w:val="clear" w:color="C0C0C0" w:fill="CCCCCC"/>
            <w:vAlign w:val="center"/>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ИЗБОРНИ ПРЕДМЕТИ</w:t>
            </w:r>
          </w:p>
        </w:tc>
        <w:tc>
          <w:tcPr>
            <w:tcW w:w="376"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w:t>
            </w:r>
          </w:p>
        </w:tc>
        <w:tc>
          <w:tcPr>
            <w:tcW w:w="3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35</w:t>
            </w:r>
          </w:p>
        </w:tc>
        <w:tc>
          <w:tcPr>
            <w:tcW w:w="45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50"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8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w:t>
            </w:r>
          </w:p>
        </w:tc>
        <w:tc>
          <w:tcPr>
            <w:tcW w:w="3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35</w:t>
            </w:r>
          </w:p>
        </w:tc>
        <w:tc>
          <w:tcPr>
            <w:tcW w:w="4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08"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w:t>
            </w:r>
          </w:p>
        </w:tc>
        <w:tc>
          <w:tcPr>
            <w:tcW w:w="3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5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64</w:t>
            </w:r>
          </w:p>
        </w:tc>
        <w:tc>
          <w:tcPr>
            <w:tcW w:w="45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16"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376" w:type="dxa"/>
            <w:tcBorders>
              <w:top w:val="single" w:sz="12" w:space="0" w:color="auto"/>
              <w:left w:val="single" w:sz="12" w:space="0" w:color="auto"/>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37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434"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3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102</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4"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c>
          <w:tcPr>
            <w:tcW w:w="516" w:type="dxa"/>
            <w:tcBorders>
              <w:top w:val="single" w:sz="12" w:space="0" w:color="auto"/>
              <w:left w:val="nil"/>
              <w:bottom w:val="single" w:sz="12" w:space="0" w:color="auto"/>
              <w:right w:val="single" w:sz="12" w:space="0" w:color="auto"/>
            </w:tcBorders>
            <w:shd w:val="clear" w:color="C0C0C0" w:fill="CCCCCC"/>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0</w:t>
            </w:r>
          </w:p>
        </w:tc>
      </w:tr>
      <w:tr w:rsidR="005F58BA" w:rsidRPr="004A7E98" w:rsidTr="00B571D9">
        <w:trPr>
          <w:trHeight w:val="255"/>
        </w:trPr>
        <w:tc>
          <w:tcPr>
            <w:tcW w:w="558"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1</w:t>
            </w:r>
          </w:p>
        </w:tc>
        <w:tc>
          <w:tcPr>
            <w:tcW w:w="1886" w:type="dxa"/>
            <w:tcBorders>
              <w:top w:val="single" w:sz="12" w:space="0" w:color="auto"/>
              <w:left w:val="nil"/>
              <w:bottom w:val="single" w:sz="4" w:space="0" w:color="auto"/>
              <w:right w:val="single" w:sz="12" w:space="0" w:color="auto"/>
            </w:tcBorders>
            <w:shd w:val="clear" w:color="auto" w:fill="auto"/>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Грађанско васпитање -  Верска настава</w:t>
            </w:r>
          </w:p>
        </w:tc>
        <w:tc>
          <w:tcPr>
            <w:tcW w:w="376"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auto" w:fill="E6E6E6"/>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35</w:t>
            </w:r>
          </w:p>
        </w:tc>
        <w:tc>
          <w:tcPr>
            <w:tcW w:w="456" w:type="dxa"/>
            <w:tcBorders>
              <w:top w:val="single" w:sz="12" w:space="0" w:color="auto"/>
              <w:left w:val="nil"/>
              <w:bottom w:val="single" w:sz="4" w:space="0" w:color="auto"/>
              <w:right w:val="single" w:sz="4"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0" w:type="dxa"/>
            <w:tcBorders>
              <w:top w:val="single" w:sz="12" w:space="0" w:color="auto"/>
              <w:left w:val="nil"/>
              <w:bottom w:val="single" w:sz="4" w:space="0" w:color="auto"/>
              <w:right w:val="single" w:sz="12"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88"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auto" w:fill="E6E6E6"/>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35</w:t>
            </w:r>
          </w:p>
        </w:tc>
        <w:tc>
          <w:tcPr>
            <w:tcW w:w="416" w:type="dxa"/>
            <w:tcBorders>
              <w:top w:val="single" w:sz="12" w:space="0" w:color="auto"/>
              <w:left w:val="nil"/>
              <w:bottom w:val="single" w:sz="4" w:space="0" w:color="auto"/>
              <w:right w:val="single" w:sz="4"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single" w:sz="12" w:space="0" w:color="auto"/>
              <w:left w:val="nil"/>
              <w:bottom w:val="single" w:sz="4" w:space="0" w:color="auto"/>
              <w:right w:val="single" w:sz="12"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08"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single" w:sz="12" w:space="0" w:color="auto"/>
              <w:left w:val="nil"/>
              <w:bottom w:val="single" w:sz="4" w:space="0" w:color="auto"/>
              <w:right w:val="single" w:sz="4" w:space="0" w:color="auto"/>
            </w:tcBorders>
            <w:shd w:val="clear" w:color="auto" w:fill="E6E6E6"/>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32</w:t>
            </w:r>
          </w:p>
        </w:tc>
        <w:tc>
          <w:tcPr>
            <w:tcW w:w="456" w:type="dxa"/>
            <w:tcBorders>
              <w:top w:val="single" w:sz="12" w:space="0" w:color="auto"/>
              <w:left w:val="nil"/>
              <w:bottom w:val="single" w:sz="4" w:space="0" w:color="auto"/>
              <w:right w:val="single" w:sz="4"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single" w:sz="12" w:space="0" w:color="auto"/>
              <w:left w:val="nil"/>
              <w:bottom w:val="single" w:sz="4" w:space="0" w:color="auto"/>
              <w:right w:val="single" w:sz="12"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single" w:sz="12" w:space="0" w:color="auto"/>
              <w:left w:val="nil"/>
              <w:bottom w:val="single" w:sz="4" w:space="0" w:color="auto"/>
              <w:right w:val="single" w:sz="4" w:space="0" w:color="auto"/>
            </w:tcBorders>
            <w:shd w:val="clear" w:color="E6E6E6" w:fill="E6E6FF"/>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102</w:t>
            </w:r>
          </w:p>
        </w:tc>
        <w:tc>
          <w:tcPr>
            <w:tcW w:w="5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single" w:sz="12" w:space="0" w:color="auto"/>
              <w:left w:val="nil"/>
              <w:bottom w:val="single" w:sz="4" w:space="0" w:color="auto"/>
              <w:right w:val="single" w:sz="12"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5"/>
        </w:trPr>
        <w:tc>
          <w:tcPr>
            <w:tcW w:w="558" w:type="dxa"/>
            <w:tcBorders>
              <w:top w:val="nil"/>
              <w:left w:val="single" w:sz="12" w:space="0" w:color="auto"/>
              <w:bottom w:val="single" w:sz="12" w:space="0" w:color="auto"/>
              <w:right w:val="single" w:sz="4" w:space="0" w:color="auto"/>
            </w:tcBorders>
            <w:shd w:val="clear" w:color="auto" w:fill="auto"/>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2</w:t>
            </w:r>
          </w:p>
        </w:tc>
        <w:tc>
          <w:tcPr>
            <w:tcW w:w="1886" w:type="dxa"/>
            <w:tcBorders>
              <w:top w:val="nil"/>
              <w:left w:val="nil"/>
              <w:bottom w:val="single" w:sz="12" w:space="0" w:color="auto"/>
              <w:right w:val="single" w:sz="12" w:space="0" w:color="auto"/>
            </w:tcBorders>
            <w:shd w:val="clear" w:color="auto" w:fill="auto"/>
            <w:vAlign w:val="center"/>
          </w:tcPr>
          <w:p w:rsidR="00945AB4" w:rsidRPr="004A7E98" w:rsidRDefault="00945AB4" w:rsidP="00B571D9">
            <w:pPr>
              <w:rPr>
                <w:color w:val="000000"/>
                <w:sz w:val="20"/>
                <w:szCs w:val="20"/>
                <w:lang w:val="ru-RU" w:eastAsia="en-US"/>
              </w:rPr>
            </w:pPr>
            <w:r w:rsidRPr="004A7E98">
              <w:rPr>
                <w:color w:val="000000"/>
                <w:sz w:val="20"/>
                <w:szCs w:val="20"/>
                <w:lang w:val="ru-RU" w:eastAsia="en-US"/>
              </w:rPr>
              <w:t>Изборни предмет према програму огледа</w:t>
            </w:r>
          </w:p>
        </w:tc>
        <w:tc>
          <w:tcPr>
            <w:tcW w:w="376"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auto" w:fill="E6E6E6"/>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456" w:type="dxa"/>
            <w:tcBorders>
              <w:top w:val="nil"/>
              <w:left w:val="nil"/>
              <w:bottom w:val="single" w:sz="12" w:space="0" w:color="auto"/>
              <w:right w:val="single" w:sz="4" w:space="0" w:color="auto"/>
            </w:tcBorders>
            <w:shd w:val="clear" w:color="auto" w:fill="E6E6E6"/>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auto" w:fill="E6E6E6"/>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450" w:type="dxa"/>
            <w:tcBorders>
              <w:top w:val="nil"/>
              <w:left w:val="nil"/>
              <w:bottom w:val="single" w:sz="12" w:space="0" w:color="auto"/>
              <w:right w:val="single" w:sz="12" w:space="0" w:color="auto"/>
            </w:tcBorders>
            <w:shd w:val="clear" w:color="auto" w:fill="E6E6E6"/>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488"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auto" w:fill="E6E6E6"/>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416" w:type="dxa"/>
            <w:tcBorders>
              <w:top w:val="nil"/>
              <w:left w:val="nil"/>
              <w:bottom w:val="single" w:sz="12" w:space="0" w:color="auto"/>
              <w:right w:val="single" w:sz="4" w:space="0" w:color="auto"/>
            </w:tcBorders>
            <w:shd w:val="clear" w:color="auto" w:fill="E6E6E6"/>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auto" w:fill="E6E6E6"/>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416" w:type="dxa"/>
            <w:tcBorders>
              <w:top w:val="nil"/>
              <w:left w:val="nil"/>
              <w:bottom w:val="single" w:sz="12" w:space="0" w:color="auto"/>
              <w:right w:val="single" w:sz="12" w:space="0" w:color="auto"/>
            </w:tcBorders>
            <w:shd w:val="clear" w:color="auto" w:fill="E6E6E6"/>
            <w:noWrap/>
            <w:vAlign w:val="bottom"/>
          </w:tcPr>
          <w:p w:rsidR="00945AB4" w:rsidRPr="004A7E98" w:rsidRDefault="00945AB4" w:rsidP="00B571D9">
            <w:pPr>
              <w:rPr>
                <w:color w:val="000000"/>
                <w:sz w:val="20"/>
                <w:szCs w:val="20"/>
                <w:lang w:val="ru-RU" w:eastAsia="en-US"/>
              </w:rPr>
            </w:pPr>
            <w:r w:rsidRPr="004A7E98">
              <w:rPr>
                <w:color w:val="000000"/>
                <w:sz w:val="20"/>
                <w:szCs w:val="20"/>
                <w:lang w:val="en-US" w:eastAsia="en-US"/>
              </w:rPr>
              <w:t> </w:t>
            </w:r>
          </w:p>
        </w:tc>
        <w:tc>
          <w:tcPr>
            <w:tcW w:w="408"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1</w:t>
            </w:r>
          </w:p>
        </w:tc>
        <w:tc>
          <w:tcPr>
            <w:tcW w:w="3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56" w:type="dxa"/>
            <w:tcBorders>
              <w:top w:val="nil"/>
              <w:left w:val="nil"/>
              <w:bottom w:val="single" w:sz="12" w:space="0" w:color="auto"/>
              <w:right w:val="single" w:sz="4" w:space="0" w:color="auto"/>
            </w:tcBorders>
            <w:shd w:val="clear" w:color="auto" w:fill="E6E6E6"/>
            <w:noWrap/>
            <w:vAlign w:val="bottom"/>
          </w:tcPr>
          <w:p w:rsidR="00945AB4" w:rsidRPr="004A7E98" w:rsidRDefault="00945AB4" w:rsidP="00B571D9">
            <w:pPr>
              <w:jc w:val="right"/>
              <w:rPr>
                <w:color w:val="000000"/>
                <w:sz w:val="20"/>
                <w:szCs w:val="20"/>
                <w:lang w:val="en-US" w:eastAsia="en-US"/>
              </w:rPr>
            </w:pPr>
            <w:r w:rsidRPr="004A7E98">
              <w:rPr>
                <w:color w:val="000000"/>
                <w:sz w:val="20"/>
                <w:szCs w:val="20"/>
                <w:lang w:val="en-US" w:eastAsia="en-US"/>
              </w:rPr>
              <w:t>32</w:t>
            </w:r>
          </w:p>
        </w:tc>
        <w:tc>
          <w:tcPr>
            <w:tcW w:w="456" w:type="dxa"/>
            <w:tcBorders>
              <w:top w:val="nil"/>
              <w:left w:val="nil"/>
              <w:bottom w:val="single" w:sz="12" w:space="0" w:color="auto"/>
              <w:right w:val="single" w:sz="4"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16" w:type="dxa"/>
            <w:tcBorders>
              <w:top w:val="nil"/>
              <w:left w:val="nil"/>
              <w:bottom w:val="single" w:sz="12" w:space="0" w:color="auto"/>
              <w:right w:val="single" w:sz="12" w:space="0" w:color="auto"/>
            </w:tcBorders>
            <w:shd w:val="clear" w:color="auto" w:fill="E6E6E6"/>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single" w:sz="12" w:space="0" w:color="auto"/>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37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434"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36" w:type="dxa"/>
            <w:tcBorders>
              <w:top w:val="nil"/>
              <w:left w:val="nil"/>
              <w:bottom w:val="single" w:sz="12" w:space="0" w:color="auto"/>
              <w:right w:val="single" w:sz="4" w:space="0" w:color="auto"/>
            </w:tcBorders>
            <w:shd w:val="clear" w:color="E6E6E6" w:fill="E6E6FF"/>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4"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516" w:type="dxa"/>
            <w:tcBorders>
              <w:top w:val="nil"/>
              <w:left w:val="nil"/>
              <w:bottom w:val="single" w:sz="12" w:space="0" w:color="auto"/>
              <w:right w:val="single" w:sz="12" w:space="0" w:color="auto"/>
            </w:tcBorders>
            <w:shd w:val="clear" w:color="auto" w:fill="auto"/>
            <w:noWrap/>
            <w:vAlign w:val="bottom"/>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r>
      <w:tr w:rsidR="005F58BA" w:rsidRPr="004A7E98" w:rsidTr="00B571D9">
        <w:trPr>
          <w:trHeight w:val="252"/>
        </w:trPr>
        <w:tc>
          <w:tcPr>
            <w:tcW w:w="558" w:type="dxa"/>
            <w:tcBorders>
              <w:top w:val="single" w:sz="12" w:space="0" w:color="auto"/>
              <w:left w:val="single" w:sz="12" w:space="0" w:color="auto"/>
              <w:bottom w:val="single" w:sz="12" w:space="0" w:color="auto"/>
              <w:right w:val="single" w:sz="4" w:space="0" w:color="auto"/>
            </w:tcBorders>
            <w:shd w:val="clear" w:color="C0C0C0" w:fill="CCCCCC"/>
            <w:noWrap/>
            <w:vAlign w:val="center"/>
          </w:tcPr>
          <w:p w:rsidR="00945AB4" w:rsidRPr="004A7E98" w:rsidRDefault="00945AB4" w:rsidP="00B571D9">
            <w:pPr>
              <w:rPr>
                <w:color w:val="000000"/>
                <w:sz w:val="20"/>
                <w:szCs w:val="20"/>
                <w:lang w:val="en-US" w:eastAsia="en-US"/>
              </w:rPr>
            </w:pPr>
            <w:r w:rsidRPr="004A7E98">
              <w:rPr>
                <w:color w:val="000000"/>
                <w:sz w:val="20"/>
                <w:szCs w:val="20"/>
                <w:lang w:val="en-US" w:eastAsia="en-US"/>
              </w:rPr>
              <w:t> </w:t>
            </w:r>
          </w:p>
        </w:tc>
        <w:tc>
          <w:tcPr>
            <w:tcW w:w="1886" w:type="dxa"/>
            <w:tcBorders>
              <w:top w:val="single" w:sz="12" w:space="0" w:color="auto"/>
              <w:left w:val="nil"/>
              <w:bottom w:val="single" w:sz="12" w:space="0" w:color="auto"/>
              <w:right w:val="single" w:sz="12" w:space="0" w:color="auto"/>
            </w:tcBorders>
            <w:shd w:val="clear" w:color="C0C0C0" w:fill="CCCCCC"/>
            <w:vAlign w:val="center"/>
          </w:tcPr>
          <w:p w:rsidR="00945AB4" w:rsidRPr="004A7E98" w:rsidRDefault="00945AB4" w:rsidP="00B571D9">
            <w:pPr>
              <w:rPr>
                <w:b/>
                <w:bCs/>
                <w:color w:val="000000"/>
                <w:sz w:val="20"/>
                <w:szCs w:val="20"/>
                <w:lang w:val="en-US" w:eastAsia="en-US"/>
              </w:rPr>
            </w:pPr>
            <w:r w:rsidRPr="004A7E98">
              <w:rPr>
                <w:b/>
                <w:bCs/>
                <w:color w:val="000000"/>
                <w:sz w:val="20"/>
                <w:szCs w:val="20"/>
                <w:lang w:val="en-US" w:eastAsia="en-US"/>
              </w:rPr>
              <w:t>УКУПНО А+Б+В</w:t>
            </w:r>
          </w:p>
        </w:tc>
        <w:tc>
          <w:tcPr>
            <w:tcW w:w="376" w:type="dxa"/>
            <w:tcBorders>
              <w:top w:val="single" w:sz="12" w:space="0" w:color="auto"/>
              <w:left w:val="single" w:sz="12" w:space="0" w:color="auto"/>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19</w:t>
            </w:r>
          </w:p>
        </w:tc>
        <w:tc>
          <w:tcPr>
            <w:tcW w:w="3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w:t>
            </w:r>
          </w:p>
        </w:tc>
        <w:tc>
          <w:tcPr>
            <w:tcW w:w="434"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w:t>
            </w:r>
          </w:p>
        </w:tc>
        <w:tc>
          <w:tcPr>
            <w:tcW w:w="5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665</w:t>
            </w:r>
          </w:p>
        </w:tc>
        <w:tc>
          <w:tcPr>
            <w:tcW w:w="45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210</w:t>
            </w:r>
          </w:p>
        </w:tc>
        <w:tc>
          <w:tcPr>
            <w:tcW w:w="5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210</w:t>
            </w:r>
          </w:p>
        </w:tc>
        <w:tc>
          <w:tcPr>
            <w:tcW w:w="450" w:type="dxa"/>
            <w:tcBorders>
              <w:top w:val="single" w:sz="12" w:space="0" w:color="auto"/>
              <w:left w:val="nil"/>
              <w:bottom w:val="single" w:sz="12" w:space="0" w:color="auto"/>
              <w:right w:val="single" w:sz="12"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60</w:t>
            </w:r>
          </w:p>
        </w:tc>
        <w:tc>
          <w:tcPr>
            <w:tcW w:w="488" w:type="dxa"/>
            <w:tcBorders>
              <w:top w:val="single" w:sz="12" w:space="0" w:color="auto"/>
              <w:left w:val="single" w:sz="12" w:space="0" w:color="auto"/>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20</w:t>
            </w:r>
          </w:p>
        </w:tc>
        <w:tc>
          <w:tcPr>
            <w:tcW w:w="3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w:t>
            </w:r>
          </w:p>
        </w:tc>
        <w:tc>
          <w:tcPr>
            <w:tcW w:w="434"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11</w:t>
            </w:r>
          </w:p>
        </w:tc>
        <w:tc>
          <w:tcPr>
            <w:tcW w:w="5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700</w:t>
            </w:r>
          </w:p>
        </w:tc>
        <w:tc>
          <w:tcPr>
            <w:tcW w:w="4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70</w:t>
            </w:r>
          </w:p>
        </w:tc>
        <w:tc>
          <w:tcPr>
            <w:tcW w:w="5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385</w:t>
            </w:r>
          </w:p>
        </w:tc>
        <w:tc>
          <w:tcPr>
            <w:tcW w:w="416" w:type="dxa"/>
            <w:tcBorders>
              <w:top w:val="single" w:sz="12" w:space="0" w:color="auto"/>
              <w:left w:val="nil"/>
              <w:bottom w:val="single" w:sz="12" w:space="0" w:color="auto"/>
              <w:right w:val="single" w:sz="12"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60</w:t>
            </w:r>
          </w:p>
        </w:tc>
        <w:tc>
          <w:tcPr>
            <w:tcW w:w="408" w:type="dxa"/>
            <w:tcBorders>
              <w:top w:val="single" w:sz="12" w:space="0" w:color="auto"/>
              <w:left w:val="single" w:sz="12" w:space="0" w:color="auto"/>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16</w:t>
            </w:r>
          </w:p>
        </w:tc>
        <w:tc>
          <w:tcPr>
            <w:tcW w:w="3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4</w:t>
            </w:r>
          </w:p>
        </w:tc>
        <w:tc>
          <w:tcPr>
            <w:tcW w:w="434"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11</w:t>
            </w:r>
          </w:p>
        </w:tc>
        <w:tc>
          <w:tcPr>
            <w:tcW w:w="45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512</w:t>
            </w:r>
          </w:p>
        </w:tc>
        <w:tc>
          <w:tcPr>
            <w:tcW w:w="45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128</w:t>
            </w:r>
          </w:p>
        </w:tc>
        <w:tc>
          <w:tcPr>
            <w:tcW w:w="5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352</w:t>
            </w:r>
          </w:p>
        </w:tc>
        <w:tc>
          <w:tcPr>
            <w:tcW w:w="416" w:type="dxa"/>
            <w:tcBorders>
              <w:top w:val="single" w:sz="12" w:space="0" w:color="auto"/>
              <w:left w:val="nil"/>
              <w:bottom w:val="single" w:sz="12" w:space="0" w:color="auto"/>
              <w:right w:val="single" w:sz="12"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60</w:t>
            </w:r>
          </w:p>
        </w:tc>
        <w:tc>
          <w:tcPr>
            <w:tcW w:w="376" w:type="dxa"/>
            <w:tcBorders>
              <w:top w:val="single" w:sz="12" w:space="0" w:color="auto"/>
              <w:left w:val="single" w:sz="12" w:space="0" w:color="auto"/>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51</w:t>
            </w:r>
          </w:p>
        </w:tc>
        <w:tc>
          <w:tcPr>
            <w:tcW w:w="37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14</w:t>
            </w:r>
          </w:p>
        </w:tc>
        <w:tc>
          <w:tcPr>
            <w:tcW w:w="434"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28</w:t>
            </w:r>
          </w:p>
        </w:tc>
        <w:tc>
          <w:tcPr>
            <w:tcW w:w="53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1845</w:t>
            </w:r>
          </w:p>
        </w:tc>
        <w:tc>
          <w:tcPr>
            <w:tcW w:w="5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408</w:t>
            </w:r>
          </w:p>
        </w:tc>
        <w:tc>
          <w:tcPr>
            <w:tcW w:w="516" w:type="dxa"/>
            <w:tcBorders>
              <w:top w:val="single" w:sz="12" w:space="0" w:color="auto"/>
              <w:left w:val="nil"/>
              <w:bottom w:val="single" w:sz="12" w:space="0" w:color="auto"/>
              <w:right w:val="single" w:sz="4"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947</w:t>
            </w:r>
          </w:p>
        </w:tc>
        <w:tc>
          <w:tcPr>
            <w:tcW w:w="516" w:type="dxa"/>
            <w:tcBorders>
              <w:top w:val="single" w:sz="12" w:space="0" w:color="auto"/>
              <w:left w:val="nil"/>
              <w:bottom w:val="single" w:sz="12" w:space="0" w:color="auto"/>
              <w:right w:val="single" w:sz="12" w:space="0" w:color="auto"/>
            </w:tcBorders>
            <w:shd w:val="clear" w:color="000000" w:fill="BFBFBF"/>
            <w:noWrap/>
            <w:vAlign w:val="bottom"/>
          </w:tcPr>
          <w:p w:rsidR="00945AB4" w:rsidRPr="004A7E98" w:rsidRDefault="00945AB4" w:rsidP="00B571D9">
            <w:pPr>
              <w:jc w:val="center"/>
              <w:rPr>
                <w:b/>
                <w:bCs/>
                <w:color w:val="000000"/>
                <w:sz w:val="20"/>
                <w:szCs w:val="20"/>
                <w:lang w:val="en-US" w:eastAsia="en-US"/>
              </w:rPr>
            </w:pPr>
            <w:r w:rsidRPr="004A7E98">
              <w:rPr>
                <w:b/>
                <w:bCs/>
                <w:color w:val="000000"/>
                <w:sz w:val="20"/>
                <w:szCs w:val="20"/>
                <w:lang w:val="en-US" w:eastAsia="en-US"/>
              </w:rPr>
              <w:t>180</w:t>
            </w:r>
          </w:p>
        </w:tc>
      </w:tr>
    </w:tbl>
    <w:p w:rsidR="00C169D2" w:rsidRPr="006A14F7" w:rsidRDefault="00C169D2" w:rsidP="00945AB4">
      <w:pPr>
        <w:spacing w:after="120"/>
        <w:jc w:val="center"/>
        <w:rPr>
          <w:b/>
          <w:sz w:val="24"/>
        </w:rPr>
      </w:pPr>
    </w:p>
    <w:p w:rsidR="00945AB4" w:rsidRPr="006A14F7" w:rsidRDefault="00945AB4" w:rsidP="00945AB4">
      <w:pPr>
        <w:spacing w:after="120"/>
        <w:jc w:val="center"/>
        <w:rPr>
          <w:b/>
          <w:sz w:val="24"/>
        </w:rPr>
      </w:pPr>
      <w:r w:rsidRPr="006A14F7">
        <w:rPr>
          <w:b/>
          <w:sz w:val="24"/>
        </w:rPr>
        <w:t>ЛИСТА ИЗБОРНИХ ПРЕДМЕТА П</w:t>
      </w:r>
      <w:r w:rsidR="00B571D9" w:rsidRPr="006A14F7">
        <w:rPr>
          <w:b/>
          <w:sz w:val="24"/>
        </w:rPr>
        <w:t>Р</w:t>
      </w:r>
      <w:r w:rsidRPr="006A14F7">
        <w:rPr>
          <w:b/>
          <w:sz w:val="24"/>
        </w:rPr>
        <w:t>ЕМА ПРОГРАМУ ОБРАЗОВНОГ ПРОФИЛА</w:t>
      </w:r>
    </w:p>
    <w:tbl>
      <w:tblPr>
        <w:tblW w:w="0" w:type="auto"/>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080"/>
        <w:gridCol w:w="5355"/>
        <w:gridCol w:w="975"/>
        <w:gridCol w:w="960"/>
        <w:gridCol w:w="1015"/>
      </w:tblGrid>
      <w:tr w:rsidR="009014D1" w:rsidTr="005C63D0">
        <w:tc>
          <w:tcPr>
            <w:tcW w:w="1080" w:type="dxa"/>
            <w:vMerge w:val="restart"/>
            <w:shd w:val="clear" w:color="auto" w:fill="auto"/>
          </w:tcPr>
          <w:p w:rsidR="00945AB4" w:rsidRPr="004A7E98" w:rsidRDefault="00945AB4" w:rsidP="00497B7C">
            <w:pPr>
              <w:pStyle w:val="TableContents"/>
              <w:snapToGrid w:val="0"/>
              <w:jc w:val="center"/>
              <w:rPr>
                <w:sz w:val="20"/>
                <w:szCs w:val="20"/>
              </w:rPr>
            </w:pPr>
          </w:p>
        </w:tc>
        <w:tc>
          <w:tcPr>
            <w:tcW w:w="5355" w:type="dxa"/>
            <w:vMerge w:val="restart"/>
            <w:shd w:val="clear" w:color="auto" w:fill="auto"/>
            <w:vAlign w:val="center"/>
          </w:tcPr>
          <w:p w:rsidR="00945AB4" w:rsidRPr="004A7E98" w:rsidRDefault="00945AB4" w:rsidP="00497B7C">
            <w:pPr>
              <w:pStyle w:val="TableContents"/>
              <w:jc w:val="center"/>
              <w:rPr>
                <w:b/>
                <w:sz w:val="20"/>
                <w:szCs w:val="20"/>
              </w:rPr>
            </w:pPr>
            <w:r w:rsidRPr="004A7E98">
              <w:rPr>
                <w:b/>
                <w:sz w:val="20"/>
                <w:szCs w:val="20"/>
              </w:rPr>
              <w:t>ЛИСТА ИЗБОРНХ ПРЕДМЕТА</w:t>
            </w:r>
          </w:p>
        </w:tc>
        <w:tc>
          <w:tcPr>
            <w:tcW w:w="2950" w:type="dxa"/>
            <w:gridSpan w:val="3"/>
            <w:shd w:val="clear" w:color="auto" w:fill="auto"/>
            <w:vAlign w:val="center"/>
          </w:tcPr>
          <w:p w:rsidR="00945AB4" w:rsidRPr="004A7E98" w:rsidRDefault="00945AB4" w:rsidP="00497B7C">
            <w:pPr>
              <w:pStyle w:val="TableContents"/>
              <w:jc w:val="center"/>
              <w:rPr>
                <w:b/>
                <w:sz w:val="20"/>
                <w:szCs w:val="20"/>
              </w:rPr>
            </w:pPr>
            <w:r w:rsidRPr="004A7E98">
              <w:rPr>
                <w:b/>
                <w:sz w:val="20"/>
                <w:szCs w:val="20"/>
              </w:rPr>
              <w:t>РАЗРЕД</w:t>
            </w:r>
          </w:p>
        </w:tc>
      </w:tr>
      <w:tr w:rsidR="009014D1" w:rsidTr="005C63D0">
        <w:tc>
          <w:tcPr>
            <w:tcW w:w="1080" w:type="dxa"/>
            <w:vMerge/>
            <w:shd w:val="clear" w:color="auto" w:fill="auto"/>
          </w:tcPr>
          <w:p w:rsidR="00945AB4" w:rsidRPr="004A7E98" w:rsidRDefault="00945AB4" w:rsidP="00497B7C">
            <w:pPr>
              <w:pStyle w:val="TableContents"/>
              <w:snapToGrid w:val="0"/>
              <w:jc w:val="center"/>
              <w:rPr>
                <w:sz w:val="20"/>
                <w:szCs w:val="20"/>
              </w:rPr>
            </w:pPr>
          </w:p>
        </w:tc>
        <w:tc>
          <w:tcPr>
            <w:tcW w:w="5355" w:type="dxa"/>
            <w:vMerge/>
            <w:shd w:val="clear" w:color="auto" w:fill="auto"/>
            <w:vAlign w:val="center"/>
          </w:tcPr>
          <w:p w:rsidR="00945AB4" w:rsidRPr="004A7E98" w:rsidRDefault="00945AB4" w:rsidP="00497B7C">
            <w:pPr>
              <w:pStyle w:val="TableContents"/>
              <w:snapToGrid w:val="0"/>
              <w:jc w:val="center"/>
              <w:rPr>
                <w:b/>
                <w:sz w:val="20"/>
                <w:szCs w:val="20"/>
              </w:rPr>
            </w:pPr>
          </w:p>
        </w:tc>
        <w:tc>
          <w:tcPr>
            <w:tcW w:w="975" w:type="dxa"/>
            <w:shd w:val="clear" w:color="auto" w:fill="auto"/>
            <w:vAlign w:val="center"/>
          </w:tcPr>
          <w:p w:rsidR="00945AB4" w:rsidRPr="004A7E98" w:rsidRDefault="00945AB4" w:rsidP="00497B7C">
            <w:pPr>
              <w:pStyle w:val="TableContents"/>
              <w:jc w:val="center"/>
              <w:rPr>
                <w:b/>
                <w:sz w:val="20"/>
                <w:szCs w:val="20"/>
              </w:rPr>
            </w:pPr>
            <w:r w:rsidRPr="004A7E98">
              <w:rPr>
                <w:b/>
                <w:sz w:val="20"/>
                <w:szCs w:val="20"/>
              </w:rPr>
              <w:t>1.</w:t>
            </w:r>
          </w:p>
        </w:tc>
        <w:tc>
          <w:tcPr>
            <w:tcW w:w="960" w:type="dxa"/>
            <w:shd w:val="clear" w:color="auto" w:fill="auto"/>
            <w:vAlign w:val="center"/>
          </w:tcPr>
          <w:p w:rsidR="00945AB4" w:rsidRPr="004A7E98" w:rsidRDefault="00945AB4" w:rsidP="00497B7C">
            <w:pPr>
              <w:pStyle w:val="TableContents"/>
              <w:jc w:val="center"/>
              <w:rPr>
                <w:b/>
                <w:sz w:val="20"/>
                <w:szCs w:val="20"/>
              </w:rPr>
            </w:pPr>
            <w:r w:rsidRPr="004A7E98">
              <w:rPr>
                <w:b/>
                <w:sz w:val="20"/>
                <w:szCs w:val="20"/>
              </w:rPr>
              <w:t>2.</w:t>
            </w:r>
          </w:p>
        </w:tc>
        <w:tc>
          <w:tcPr>
            <w:tcW w:w="1015" w:type="dxa"/>
            <w:shd w:val="clear" w:color="auto" w:fill="auto"/>
            <w:vAlign w:val="center"/>
          </w:tcPr>
          <w:p w:rsidR="00945AB4" w:rsidRPr="004A7E98" w:rsidRDefault="00945AB4" w:rsidP="00497B7C">
            <w:pPr>
              <w:pStyle w:val="TableContents"/>
              <w:jc w:val="center"/>
              <w:rPr>
                <w:b/>
                <w:sz w:val="20"/>
                <w:szCs w:val="20"/>
              </w:rPr>
            </w:pPr>
            <w:r w:rsidRPr="004A7E98">
              <w:rPr>
                <w:b/>
                <w:sz w:val="20"/>
                <w:szCs w:val="20"/>
              </w:rPr>
              <w:t>3.</w:t>
            </w:r>
          </w:p>
        </w:tc>
      </w:tr>
      <w:tr w:rsidR="009014D1" w:rsidTr="005C63D0">
        <w:tc>
          <w:tcPr>
            <w:tcW w:w="9385" w:type="dxa"/>
            <w:gridSpan w:val="5"/>
            <w:shd w:val="clear" w:color="auto" w:fill="auto"/>
          </w:tcPr>
          <w:p w:rsidR="00945AB4" w:rsidRPr="004A7E98" w:rsidRDefault="00945AB4" w:rsidP="00497B7C">
            <w:pPr>
              <w:pStyle w:val="TableContents"/>
              <w:shd w:val="clear" w:color="auto" w:fill="E6E6E6"/>
              <w:rPr>
                <w:sz w:val="20"/>
                <w:szCs w:val="20"/>
              </w:rPr>
            </w:pPr>
            <w:r w:rsidRPr="004A7E98">
              <w:rPr>
                <w:sz w:val="20"/>
                <w:szCs w:val="20"/>
              </w:rPr>
              <w:t>Општеобразовни предмети</w:t>
            </w:r>
          </w:p>
        </w:tc>
      </w:tr>
      <w:tr w:rsidR="009014D1" w:rsidTr="005C63D0">
        <w:trPr>
          <w:trHeight w:val="210"/>
        </w:trPr>
        <w:tc>
          <w:tcPr>
            <w:tcW w:w="1080" w:type="dxa"/>
            <w:shd w:val="clear" w:color="auto" w:fill="auto"/>
          </w:tcPr>
          <w:p w:rsidR="00945AB4" w:rsidRPr="004A7E98" w:rsidRDefault="00945AB4" w:rsidP="00497B7C">
            <w:pPr>
              <w:pStyle w:val="TableContents"/>
              <w:jc w:val="center"/>
              <w:rPr>
                <w:sz w:val="20"/>
                <w:szCs w:val="20"/>
              </w:rPr>
            </w:pPr>
            <w:r w:rsidRPr="004A7E98">
              <w:rPr>
                <w:sz w:val="20"/>
                <w:szCs w:val="20"/>
              </w:rPr>
              <w:t>1.</w:t>
            </w:r>
          </w:p>
        </w:tc>
        <w:tc>
          <w:tcPr>
            <w:tcW w:w="5355" w:type="dxa"/>
            <w:shd w:val="clear" w:color="auto" w:fill="auto"/>
          </w:tcPr>
          <w:p w:rsidR="00945AB4" w:rsidRPr="004A7E98" w:rsidRDefault="00945AB4" w:rsidP="00497B7C">
            <w:pPr>
              <w:pStyle w:val="TableContents"/>
              <w:rPr>
                <w:sz w:val="20"/>
                <w:szCs w:val="20"/>
              </w:rPr>
            </w:pPr>
            <w:r w:rsidRPr="004A7E98">
              <w:rPr>
                <w:sz w:val="20"/>
                <w:szCs w:val="20"/>
              </w:rPr>
              <w:t>Музичка култура</w:t>
            </w:r>
          </w:p>
        </w:tc>
        <w:tc>
          <w:tcPr>
            <w:tcW w:w="975" w:type="dxa"/>
            <w:shd w:val="clear" w:color="auto" w:fill="auto"/>
          </w:tcPr>
          <w:p w:rsidR="00945AB4" w:rsidRPr="004A7E98" w:rsidRDefault="00945AB4" w:rsidP="00497B7C">
            <w:pPr>
              <w:pStyle w:val="TableContents"/>
              <w:snapToGrid w:val="0"/>
              <w:jc w:val="center"/>
              <w:rPr>
                <w:sz w:val="20"/>
                <w:szCs w:val="20"/>
              </w:rPr>
            </w:pPr>
          </w:p>
        </w:tc>
        <w:tc>
          <w:tcPr>
            <w:tcW w:w="960" w:type="dxa"/>
            <w:shd w:val="clear" w:color="auto" w:fill="auto"/>
          </w:tcPr>
          <w:p w:rsidR="00945AB4" w:rsidRPr="004A7E98" w:rsidRDefault="00945AB4" w:rsidP="00497B7C">
            <w:pPr>
              <w:pStyle w:val="TableContents"/>
              <w:snapToGrid w:val="0"/>
              <w:jc w:val="center"/>
              <w:rPr>
                <w:sz w:val="20"/>
                <w:szCs w:val="20"/>
              </w:rPr>
            </w:pPr>
          </w:p>
        </w:tc>
        <w:tc>
          <w:tcPr>
            <w:tcW w:w="1015" w:type="dxa"/>
            <w:shd w:val="clear" w:color="auto" w:fill="auto"/>
          </w:tcPr>
          <w:p w:rsidR="00945AB4" w:rsidRPr="004A7E98" w:rsidRDefault="00945AB4" w:rsidP="00497B7C">
            <w:pPr>
              <w:pStyle w:val="TableContents"/>
              <w:jc w:val="center"/>
              <w:rPr>
                <w:sz w:val="20"/>
                <w:szCs w:val="20"/>
              </w:rPr>
            </w:pPr>
            <w:r w:rsidRPr="004A7E98">
              <w:rPr>
                <w:sz w:val="20"/>
                <w:szCs w:val="20"/>
              </w:rPr>
              <w:t>1</w:t>
            </w:r>
          </w:p>
        </w:tc>
      </w:tr>
      <w:tr w:rsidR="009014D1" w:rsidTr="005C63D0">
        <w:trPr>
          <w:trHeight w:val="210"/>
        </w:trPr>
        <w:tc>
          <w:tcPr>
            <w:tcW w:w="1080" w:type="dxa"/>
            <w:shd w:val="clear" w:color="auto" w:fill="auto"/>
          </w:tcPr>
          <w:p w:rsidR="00945AB4" w:rsidRPr="004A7E98" w:rsidRDefault="00945AB4" w:rsidP="00497B7C">
            <w:pPr>
              <w:pStyle w:val="TableContents"/>
              <w:jc w:val="center"/>
              <w:rPr>
                <w:sz w:val="20"/>
                <w:szCs w:val="20"/>
              </w:rPr>
            </w:pPr>
            <w:r w:rsidRPr="004A7E98">
              <w:rPr>
                <w:sz w:val="20"/>
                <w:szCs w:val="20"/>
              </w:rPr>
              <w:t>2.</w:t>
            </w:r>
          </w:p>
        </w:tc>
        <w:tc>
          <w:tcPr>
            <w:tcW w:w="5355" w:type="dxa"/>
            <w:shd w:val="clear" w:color="auto" w:fill="auto"/>
          </w:tcPr>
          <w:p w:rsidR="00945AB4" w:rsidRPr="004A7E98" w:rsidRDefault="00945AB4" w:rsidP="00497B7C">
            <w:pPr>
              <w:pStyle w:val="TableContents"/>
              <w:rPr>
                <w:sz w:val="20"/>
                <w:szCs w:val="20"/>
              </w:rPr>
            </w:pPr>
            <w:r w:rsidRPr="004A7E98">
              <w:rPr>
                <w:sz w:val="20"/>
                <w:szCs w:val="20"/>
              </w:rPr>
              <w:t>Страни језик 1</w:t>
            </w:r>
          </w:p>
        </w:tc>
        <w:tc>
          <w:tcPr>
            <w:tcW w:w="975" w:type="dxa"/>
            <w:shd w:val="clear" w:color="auto" w:fill="auto"/>
          </w:tcPr>
          <w:p w:rsidR="00945AB4" w:rsidRPr="004A7E98" w:rsidRDefault="00945AB4" w:rsidP="00497B7C">
            <w:pPr>
              <w:pStyle w:val="TableContents"/>
              <w:snapToGrid w:val="0"/>
              <w:jc w:val="center"/>
              <w:rPr>
                <w:sz w:val="20"/>
                <w:szCs w:val="20"/>
              </w:rPr>
            </w:pPr>
          </w:p>
        </w:tc>
        <w:tc>
          <w:tcPr>
            <w:tcW w:w="960" w:type="dxa"/>
            <w:shd w:val="clear" w:color="auto" w:fill="auto"/>
          </w:tcPr>
          <w:p w:rsidR="00945AB4" w:rsidRPr="004A7E98" w:rsidRDefault="00945AB4" w:rsidP="00497B7C">
            <w:pPr>
              <w:pStyle w:val="TableContents"/>
              <w:snapToGrid w:val="0"/>
              <w:jc w:val="center"/>
              <w:rPr>
                <w:sz w:val="20"/>
                <w:szCs w:val="20"/>
              </w:rPr>
            </w:pPr>
          </w:p>
        </w:tc>
        <w:tc>
          <w:tcPr>
            <w:tcW w:w="1015" w:type="dxa"/>
            <w:shd w:val="clear" w:color="auto" w:fill="auto"/>
          </w:tcPr>
          <w:p w:rsidR="00945AB4" w:rsidRPr="004A7E98" w:rsidRDefault="00945AB4" w:rsidP="00497B7C">
            <w:pPr>
              <w:pStyle w:val="TableContents"/>
              <w:jc w:val="center"/>
              <w:rPr>
                <w:sz w:val="20"/>
                <w:szCs w:val="20"/>
              </w:rPr>
            </w:pPr>
            <w:r w:rsidRPr="004A7E98">
              <w:rPr>
                <w:sz w:val="20"/>
                <w:szCs w:val="20"/>
              </w:rPr>
              <w:t>1</w:t>
            </w:r>
          </w:p>
        </w:tc>
      </w:tr>
      <w:tr w:rsidR="009014D1" w:rsidTr="005C63D0">
        <w:trPr>
          <w:trHeight w:val="210"/>
        </w:trPr>
        <w:tc>
          <w:tcPr>
            <w:tcW w:w="1080" w:type="dxa"/>
            <w:shd w:val="clear" w:color="auto" w:fill="auto"/>
          </w:tcPr>
          <w:p w:rsidR="00945AB4" w:rsidRPr="004A7E98" w:rsidRDefault="00945AB4" w:rsidP="00497B7C">
            <w:pPr>
              <w:pStyle w:val="TableContents"/>
              <w:jc w:val="center"/>
              <w:rPr>
                <w:sz w:val="20"/>
                <w:szCs w:val="20"/>
              </w:rPr>
            </w:pPr>
            <w:r w:rsidRPr="004A7E98">
              <w:rPr>
                <w:sz w:val="20"/>
                <w:szCs w:val="20"/>
              </w:rPr>
              <w:t>3.</w:t>
            </w:r>
          </w:p>
        </w:tc>
        <w:tc>
          <w:tcPr>
            <w:tcW w:w="5355" w:type="dxa"/>
            <w:shd w:val="clear" w:color="auto" w:fill="auto"/>
          </w:tcPr>
          <w:p w:rsidR="00945AB4" w:rsidRPr="004A7E98" w:rsidRDefault="00945AB4" w:rsidP="00497B7C">
            <w:pPr>
              <w:pStyle w:val="TableContents"/>
              <w:rPr>
                <w:sz w:val="20"/>
                <w:szCs w:val="20"/>
              </w:rPr>
            </w:pPr>
            <w:r w:rsidRPr="004A7E98">
              <w:rPr>
                <w:sz w:val="20"/>
                <w:szCs w:val="20"/>
              </w:rPr>
              <w:t>Ликовна култура</w:t>
            </w:r>
          </w:p>
        </w:tc>
        <w:tc>
          <w:tcPr>
            <w:tcW w:w="975" w:type="dxa"/>
            <w:shd w:val="clear" w:color="auto" w:fill="auto"/>
          </w:tcPr>
          <w:p w:rsidR="00945AB4" w:rsidRPr="004A7E98" w:rsidRDefault="00945AB4" w:rsidP="00497B7C">
            <w:pPr>
              <w:pStyle w:val="TableContents"/>
              <w:snapToGrid w:val="0"/>
              <w:jc w:val="center"/>
              <w:rPr>
                <w:sz w:val="20"/>
                <w:szCs w:val="20"/>
              </w:rPr>
            </w:pPr>
          </w:p>
        </w:tc>
        <w:tc>
          <w:tcPr>
            <w:tcW w:w="960" w:type="dxa"/>
            <w:shd w:val="clear" w:color="auto" w:fill="auto"/>
          </w:tcPr>
          <w:p w:rsidR="00945AB4" w:rsidRPr="004A7E98" w:rsidRDefault="00945AB4" w:rsidP="00497B7C">
            <w:pPr>
              <w:pStyle w:val="TableContents"/>
              <w:snapToGrid w:val="0"/>
              <w:jc w:val="center"/>
              <w:rPr>
                <w:sz w:val="20"/>
                <w:szCs w:val="20"/>
              </w:rPr>
            </w:pPr>
          </w:p>
        </w:tc>
        <w:tc>
          <w:tcPr>
            <w:tcW w:w="1015" w:type="dxa"/>
            <w:shd w:val="clear" w:color="auto" w:fill="auto"/>
          </w:tcPr>
          <w:p w:rsidR="00945AB4" w:rsidRPr="004A7E98" w:rsidRDefault="00945AB4" w:rsidP="00497B7C">
            <w:pPr>
              <w:pStyle w:val="TableContents"/>
              <w:jc w:val="center"/>
              <w:rPr>
                <w:sz w:val="20"/>
                <w:szCs w:val="20"/>
              </w:rPr>
            </w:pPr>
            <w:r w:rsidRPr="004A7E98">
              <w:rPr>
                <w:sz w:val="20"/>
                <w:szCs w:val="20"/>
              </w:rPr>
              <w:t>1</w:t>
            </w:r>
          </w:p>
        </w:tc>
      </w:tr>
      <w:tr w:rsidR="009014D1" w:rsidTr="005C63D0">
        <w:trPr>
          <w:trHeight w:val="210"/>
        </w:trPr>
        <w:tc>
          <w:tcPr>
            <w:tcW w:w="1080" w:type="dxa"/>
            <w:shd w:val="clear" w:color="auto" w:fill="auto"/>
          </w:tcPr>
          <w:p w:rsidR="00945AB4" w:rsidRPr="004A7E98" w:rsidRDefault="00945AB4" w:rsidP="00497B7C">
            <w:pPr>
              <w:pStyle w:val="TableContents"/>
              <w:jc w:val="center"/>
              <w:rPr>
                <w:sz w:val="20"/>
                <w:szCs w:val="20"/>
              </w:rPr>
            </w:pPr>
            <w:r w:rsidRPr="004A7E98">
              <w:rPr>
                <w:sz w:val="20"/>
                <w:szCs w:val="20"/>
              </w:rPr>
              <w:t>4.</w:t>
            </w:r>
          </w:p>
        </w:tc>
        <w:tc>
          <w:tcPr>
            <w:tcW w:w="5355" w:type="dxa"/>
            <w:shd w:val="clear" w:color="auto" w:fill="auto"/>
          </w:tcPr>
          <w:p w:rsidR="00945AB4" w:rsidRPr="004A7E98" w:rsidRDefault="00945AB4" w:rsidP="00497B7C">
            <w:pPr>
              <w:pStyle w:val="TableContents"/>
              <w:rPr>
                <w:sz w:val="20"/>
                <w:szCs w:val="20"/>
              </w:rPr>
            </w:pPr>
            <w:r w:rsidRPr="004A7E98">
              <w:rPr>
                <w:sz w:val="20"/>
                <w:szCs w:val="20"/>
              </w:rPr>
              <w:t>Историја (одабране теме)</w:t>
            </w:r>
          </w:p>
        </w:tc>
        <w:tc>
          <w:tcPr>
            <w:tcW w:w="975" w:type="dxa"/>
            <w:shd w:val="clear" w:color="auto" w:fill="auto"/>
          </w:tcPr>
          <w:p w:rsidR="00945AB4" w:rsidRPr="004A7E98" w:rsidRDefault="00945AB4" w:rsidP="00497B7C">
            <w:pPr>
              <w:pStyle w:val="TableContents"/>
              <w:snapToGrid w:val="0"/>
              <w:jc w:val="center"/>
              <w:rPr>
                <w:sz w:val="20"/>
                <w:szCs w:val="20"/>
              </w:rPr>
            </w:pPr>
          </w:p>
        </w:tc>
        <w:tc>
          <w:tcPr>
            <w:tcW w:w="960" w:type="dxa"/>
            <w:shd w:val="clear" w:color="auto" w:fill="auto"/>
          </w:tcPr>
          <w:p w:rsidR="00945AB4" w:rsidRPr="004A7E98" w:rsidRDefault="00945AB4" w:rsidP="00497B7C">
            <w:pPr>
              <w:pStyle w:val="TableContents"/>
              <w:snapToGrid w:val="0"/>
              <w:jc w:val="center"/>
              <w:rPr>
                <w:sz w:val="20"/>
                <w:szCs w:val="20"/>
              </w:rPr>
            </w:pPr>
          </w:p>
        </w:tc>
        <w:tc>
          <w:tcPr>
            <w:tcW w:w="1015" w:type="dxa"/>
            <w:shd w:val="clear" w:color="auto" w:fill="auto"/>
          </w:tcPr>
          <w:p w:rsidR="00945AB4" w:rsidRPr="004A7E98" w:rsidRDefault="00945AB4" w:rsidP="00497B7C">
            <w:pPr>
              <w:pStyle w:val="TableContents"/>
              <w:jc w:val="center"/>
              <w:rPr>
                <w:sz w:val="20"/>
                <w:szCs w:val="20"/>
              </w:rPr>
            </w:pPr>
            <w:r w:rsidRPr="004A7E98">
              <w:rPr>
                <w:sz w:val="20"/>
                <w:szCs w:val="20"/>
              </w:rPr>
              <w:t>1</w:t>
            </w:r>
          </w:p>
        </w:tc>
      </w:tr>
    </w:tbl>
    <w:p w:rsidR="005C63D0" w:rsidRDefault="005C63D0" w:rsidP="005C63D0">
      <w:pPr>
        <w:spacing w:after="120"/>
        <w:jc w:val="center"/>
        <w:rPr>
          <w:b/>
          <w:color w:val="FF0000"/>
          <w:sz w:val="24"/>
          <w:lang w:val="en-US"/>
        </w:rPr>
      </w:pPr>
    </w:p>
    <w:p w:rsidR="005C63D0" w:rsidRDefault="005C63D0" w:rsidP="005C63D0">
      <w:pPr>
        <w:spacing w:after="120"/>
        <w:jc w:val="center"/>
        <w:rPr>
          <w:b/>
          <w:sz w:val="24"/>
        </w:rPr>
      </w:pPr>
      <w:r>
        <w:rPr>
          <w:b/>
          <w:sz w:val="24"/>
        </w:rPr>
        <w:t>Остали обавезни облици образовно васпитног рада током школске године</w:t>
      </w:r>
    </w:p>
    <w:p w:rsidR="005C63D0" w:rsidRDefault="005C63D0" w:rsidP="005C63D0">
      <w:pPr>
        <w:spacing w:after="120"/>
        <w:jc w:val="center"/>
        <w:rPr>
          <w:b/>
          <w:sz w:val="24"/>
        </w:rPr>
      </w:pPr>
    </w:p>
    <w:tbl>
      <w:tblPr>
        <w:tblW w:w="0" w:type="auto"/>
        <w:tblInd w:w="2832" w:type="dxa"/>
        <w:tblLayout w:type="fixed"/>
        <w:tblCellMar>
          <w:top w:w="55" w:type="dxa"/>
          <w:left w:w="55" w:type="dxa"/>
          <w:bottom w:w="55" w:type="dxa"/>
          <w:right w:w="55" w:type="dxa"/>
        </w:tblCellMar>
        <w:tblLook w:val="04A0"/>
      </w:tblPr>
      <w:tblGrid>
        <w:gridCol w:w="4470"/>
        <w:gridCol w:w="1260"/>
        <w:gridCol w:w="1215"/>
        <w:gridCol w:w="1245"/>
        <w:gridCol w:w="1171"/>
      </w:tblGrid>
      <w:tr w:rsidR="005C63D0" w:rsidTr="005C63D0">
        <w:tc>
          <w:tcPr>
            <w:tcW w:w="4470" w:type="dxa"/>
            <w:tcBorders>
              <w:top w:val="single" w:sz="2" w:space="0" w:color="000000"/>
              <w:left w:val="single" w:sz="2" w:space="0" w:color="000000"/>
              <w:bottom w:val="single" w:sz="2" w:space="0" w:color="000000"/>
              <w:right w:val="nil"/>
            </w:tcBorders>
            <w:shd w:val="clear" w:color="auto" w:fill="E6E6E6"/>
          </w:tcPr>
          <w:p w:rsidR="005C63D0" w:rsidRDefault="005C63D0">
            <w:pPr>
              <w:pStyle w:val="TableContents"/>
              <w:snapToGrid w:val="0"/>
              <w:jc w:val="center"/>
              <w:rPr>
                <w:sz w:val="20"/>
                <w:szCs w:val="20"/>
              </w:rPr>
            </w:pPr>
          </w:p>
        </w:tc>
        <w:tc>
          <w:tcPr>
            <w:tcW w:w="1260" w:type="dxa"/>
            <w:tcBorders>
              <w:top w:val="single" w:sz="2" w:space="0" w:color="000000"/>
              <w:left w:val="single" w:sz="2" w:space="0" w:color="000000"/>
              <w:bottom w:val="single" w:sz="2" w:space="0" w:color="000000"/>
              <w:right w:val="nil"/>
            </w:tcBorders>
            <w:shd w:val="clear" w:color="auto" w:fill="E6E6E6"/>
            <w:hideMark/>
          </w:tcPr>
          <w:p w:rsidR="005C63D0" w:rsidRDefault="005C63D0">
            <w:pPr>
              <w:pStyle w:val="TableContents"/>
              <w:jc w:val="center"/>
              <w:rPr>
                <w:sz w:val="20"/>
                <w:szCs w:val="20"/>
              </w:rPr>
            </w:pPr>
            <w:r>
              <w:rPr>
                <w:sz w:val="20"/>
                <w:szCs w:val="20"/>
              </w:rPr>
              <w:t>1. разред</w:t>
            </w:r>
          </w:p>
          <w:p w:rsidR="005C63D0" w:rsidRDefault="005C63D0">
            <w:pPr>
              <w:pStyle w:val="TableContents"/>
              <w:jc w:val="center"/>
              <w:rPr>
                <w:sz w:val="20"/>
                <w:szCs w:val="20"/>
              </w:rPr>
            </w:pPr>
            <w:r>
              <w:rPr>
                <w:sz w:val="20"/>
                <w:szCs w:val="20"/>
              </w:rPr>
              <w:t>часова</w:t>
            </w:r>
          </w:p>
        </w:tc>
        <w:tc>
          <w:tcPr>
            <w:tcW w:w="1215" w:type="dxa"/>
            <w:tcBorders>
              <w:top w:val="single" w:sz="2" w:space="0" w:color="000000"/>
              <w:left w:val="single" w:sz="2" w:space="0" w:color="000000"/>
              <w:bottom w:val="single" w:sz="2" w:space="0" w:color="000000"/>
              <w:right w:val="nil"/>
            </w:tcBorders>
            <w:shd w:val="clear" w:color="auto" w:fill="E6E6E6"/>
            <w:hideMark/>
          </w:tcPr>
          <w:p w:rsidR="005C63D0" w:rsidRDefault="005C63D0">
            <w:pPr>
              <w:pStyle w:val="TableContents"/>
              <w:jc w:val="center"/>
              <w:rPr>
                <w:sz w:val="20"/>
                <w:szCs w:val="20"/>
              </w:rPr>
            </w:pPr>
            <w:r>
              <w:rPr>
                <w:sz w:val="20"/>
                <w:szCs w:val="20"/>
              </w:rPr>
              <w:t>2. разред</w:t>
            </w:r>
          </w:p>
          <w:p w:rsidR="005C63D0" w:rsidRDefault="005C63D0">
            <w:pPr>
              <w:pStyle w:val="TableContents"/>
              <w:jc w:val="center"/>
              <w:rPr>
                <w:sz w:val="20"/>
                <w:szCs w:val="20"/>
              </w:rPr>
            </w:pPr>
            <w:r>
              <w:rPr>
                <w:sz w:val="20"/>
                <w:szCs w:val="20"/>
              </w:rPr>
              <w:t>часова</w:t>
            </w:r>
          </w:p>
        </w:tc>
        <w:tc>
          <w:tcPr>
            <w:tcW w:w="1245" w:type="dxa"/>
            <w:tcBorders>
              <w:top w:val="single" w:sz="2" w:space="0" w:color="000000"/>
              <w:left w:val="single" w:sz="2" w:space="0" w:color="000000"/>
              <w:bottom w:val="single" w:sz="2" w:space="0" w:color="000000"/>
              <w:right w:val="nil"/>
            </w:tcBorders>
            <w:shd w:val="clear" w:color="auto" w:fill="E6E6E6"/>
            <w:hideMark/>
          </w:tcPr>
          <w:p w:rsidR="005C63D0" w:rsidRDefault="005C63D0">
            <w:pPr>
              <w:pStyle w:val="TableContents"/>
              <w:jc w:val="center"/>
              <w:rPr>
                <w:sz w:val="20"/>
                <w:szCs w:val="20"/>
              </w:rPr>
            </w:pPr>
            <w:r>
              <w:rPr>
                <w:sz w:val="20"/>
                <w:szCs w:val="20"/>
              </w:rPr>
              <w:t>3. разред</w:t>
            </w:r>
          </w:p>
          <w:p w:rsidR="005C63D0" w:rsidRDefault="005C63D0">
            <w:pPr>
              <w:pStyle w:val="TableContents"/>
              <w:jc w:val="center"/>
              <w:rPr>
                <w:sz w:val="20"/>
                <w:szCs w:val="20"/>
              </w:rPr>
            </w:pPr>
            <w:r>
              <w:rPr>
                <w:sz w:val="20"/>
                <w:szCs w:val="20"/>
              </w:rPr>
              <w:t>часова</w:t>
            </w:r>
          </w:p>
        </w:tc>
        <w:tc>
          <w:tcPr>
            <w:tcW w:w="1171" w:type="dxa"/>
            <w:tcBorders>
              <w:top w:val="single" w:sz="2" w:space="0" w:color="000000"/>
              <w:left w:val="single" w:sz="2" w:space="0" w:color="000000"/>
              <w:bottom w:val="single" w:sz="2" w:space="0" w:color="000000"/>
              <w:right w:val="single" w:sz="2" w:space="0" w:color="000000"/>
            </w:tcBorders>
            <w:shd w:val="clear" w:color="auto" w:fill="E6E6E6"/>
            <w:hideMark/>
          </w:tcPr>
          <w:p w:rsidR="005C63D0" w:rsidRDefault="005C63D0">
            <w:pPr>
              <w:pStyle w:val="TableContents"/>
              <w:jc w:val="center"/>
              <w:rPr>
                <w:sz w:val="20"/>
                <w:szCs w:val="20"/>
              </w:rPr>
            </w:pPr>
            <w:r>
              <w:rPr>
                <w:sz w:val="20"/>
                <w:szCs w:val="20"/>
              </w:rPr>
              <w:t>УКУПНО</w:t>
            </w:r>
          </w:p>
          <w:p w:rsidR="005C63D0" w:rsidRDefault="005C63D0">
            <w:pPr>
              <w:pStyle w:val="TableContents"/>
              <w:jc w:val="center"/>
              <w:rPr>
                <w:sz w:val="20"/>
                <w:szCs w:val="20"/>
              </w:rPr>
            </w:pPr>
            <w:r>
              <w:rPr>
                <w:sz w:val="20"/>
                <w:szCs w:val="20"/>
              </w:rPr>
              <w:t>часова</w:t>
            </w:r>
          </w:p>
        </w:tc>
      </w:tr>
      <w:tr w:rsidR="005C63D0" w:rsidTr="005C63D0">
        <w:tc>
          <w:tcPr>
            <w:tcW w:w="4470" w:type="dxa"/>
            <w:tcBorders>
              <w:top w:val="nil"/>
              <w:left w:val="single" w:sz="2" w:space="0" w:color="000000"/>
              <w:bottom w:val="single" w:sz="2" w:space="0" w:color="000000"/>
              <w:right w:val="nil"/>
            </w:tcBorders>
            <w:hideMark/>
          </w:tcPr>
          <w:p w:rsidR="005C63D0" w:rsidRDefault="005C63D0">
            <w:pPr>
              <w:pStyle w:val="TableContents"/>
              <w:rPr>
                <w:sz w:val="20"/>
                <w:szCs w:val="20"/>
              </w:rPr>
            </w:pPr>
            <w:r>
              <w:rPr>
                <w:sz w:val="20"/>
                <w:szCs w:val="20"/>
              </w:rPr>
              <w:t>Час одељенског старешине</w:t>
            </w:r>
          </w:p>
        </w:tc>
        <w:tc>
          <w:tcPr>
            <w:tcW w:w="1260"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70</w:t>
            </w:r>
          </w:p>
        </w:tc>
        <w:tc>
          <w:tcPr>
            <w:tcW w:w="1215"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70</w:t>
            </w:r>
          </w:p>
        </w:tc>
        <w:tc>
          <w:tcPr>
            <w:tcW w:w="1245"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64</w:t>
            </w:r>
          </w:p>
        </w:tc>
        <w:tc>
          <w:tcPr>
            <w:tcW w:w="1171" w:type="dxa"/>
            <w:tcBorders>
              <w:top w:val="nil"/>
              <w:left w:val="single" w:sz="2" w:space="0" w:color="000000"/>
              <w:bottom w:val="single" w:sz="2" w:space="0" w:color="000000"/>
              <w:right w:val="single" w:sz="2" w:space="0" w:color="000000"/>
            </w:tcBorders>
            <w:hideMark/>
          </w:tcPr>
          <w:p w:rsidR="005C63D0" w:rsidRDefault="005C63D0">
            <w:pPr>
              <w:pStyle w:val="TableContents"/>
              <w:jc w:val="center"/>
              <w:rPr>
                <w:sz w:val="20"/>
                <w:szCs w:val="20"/>
              </w:rPr>
            </w:pPr>
            <w:r>
              <w:rPr>
                <w:sz w:val="20"/>
                <w:szCs w:val="20"/>
              </w:rPr>
              <w:t>204</w:t>
            </w:r>
          </w:p>
        </w:tc>
      </w:tr>
      <w:tr w:rsidR="005C63D0" w:rsidTr="005C63D0">
        <w:tc>
          <w:tcPr>
            <w:tcW w:w="4470" w:type="dxa"/>
            <w:tcBorders>
              <w:top w:val="nil"/>
              <w:left w:val="single" w:sz="2" w:space="0" w:color="000000"/>
              <w:bottom w:val="single" w:sz="2" w:space="0" w:color="000000"/>
              <w:right w:val="nil"/>
            </w:tcBorders>
            <w:hideMark/>
          </w:tcPr>
          <w:p w:rsidR="005C63D0" w:rsidRDefault="005C63D0">
            <w:pPr>
              <w:pStyle w:val="TableContents"/>
              <w:rPr>
                <w:sz w:val="20"/>
                <w:szCs w:val="20"/>
              </w:rPr>
            </w:pPr>
            <w:r>
              <w:rPr>
                <w:sz w:val="20"/>
                <w:szCs w:val="20"/>
              </w:rPr>
              <w:t>Додатни рад*</w:t>
            </w:r>
          </w:p>
        </w:tc>
        <w:tc>
          <w:tcPr>
            <w:tcW w:w="1260"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До 30</w:t>
            </w:r>
          </w:p>
        </w:tc>
        <w:tc>
          <w:tcPr>
            <w:tcW w:w="1215"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До 30</w:t>
            </w:r>
          </w:p>
        </w:tc>
        <w:tc>
          <w:tcPr>
            <w:tcW w:w="1245"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До 30</w:t>
            </w:r>
          </w:p>
        </w:tc>
        <w:tc>
          <w:tcPr>
            <w:tcW w:w="1171" w:type="dxa"/>
            <w:tcBorders>
              <w:top w:val="nil"/>
              <w:left w:val="single" w:sz="2" w:space="0" w:color="000000"/>
              <w:bottom w:val="single" w:sz="2" w:space="0" w:color="000000"/>
              <w:right w:val="single" w:sz="2" w:space="0" w:color="000000"/>
            </w:tcBorders>
            <w:hideMark/>
          </w:tcPr>
          <w:p w:rsidR="005C63D0" w:rsidRDefault="005C63D0">
            <w:pPr>
              <w:pStyle w:val="TableContents"/>
              <w:jc w:val="center"/>
              <w:rPr>
                <w:sz w:val="20"/>
                <w:szCs w:val="20"/>
              </w:rPr>
            </w:pPr>
            <w:r>
              <w:rPr>
                <w:sz w:val="20"/>
                <w:szCs w:val="20"/>
              </w:rPr>
              <w:t>До 90</w:t>
            </w:r>
          </w:p>
        </w:tc>
      </w:tr>
      <w:tr w:rsidR="005C63D0" w:rsidTr="005C63D0">
        <w:tc>
          <w:tcPr>
            <w:tcW w:w="4470" w:type="dxa"/>
            <w:tcBorders>
              <w:top w:val="nil"/>
              <w:left w:val="single" w:sz="2" w:space="0" w:color="000000"/>
              <w:bottom w:val="single" w:sz="2" w:space="0" w:color="000000"/>
              <w:right w:val="nil"/>
            </w:tcBorders>
            <w:hideMark/>
          </w:tcPr>
          <w:p w:rsidR="005C63D0" w:rsidRDefault="005C63D0">
            <w:pPr>
              <w:pStyle w:val="TableContents"/>
              <w:rPr>
                <w:sz w:val="20"/>
                <w:szCs w:val="20"/>
              </w:rPr>
            </w:pPr>
            <w:r>
              <w:rPr>
                <w:sz w:val="20"/>
                <w:szCs w:val="20"/>
              </w:rPr>
              <w:t>Допунски рад*</w:t>
            </w:r>
          </w:p>
        </w:tc>
        <w:tc>
          <w:tcPr>
            <w:tcW w:w="1260"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До 30</w:t>
            </w:r>
          </w:p>
        </w:tc>
        <w:tc>
          <w:tcPr>
            <w:tcW w:w="1215"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До 30</w:t>
            </w:r>
          </w:p>
        </w:tc>
        <w:tc>
          <w:tcPr>
            <w:tcW w:w="1245"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До 30</w:t>
            </w:r>
          </w:p>
        </w:tc>
        <w:tc>
          <w:tcPr>
            <w:tcW w:w="1171" w:type="dxa"/>
            <w:tcBorders>
              <w:top w:val="nil"/>
              <w:left w:val="single" w:sz="2" w:space="0" w:color="000000"/>
              <w:bottom w:val="single" w:sz="2" w:space="0" w:color="000000"/>
              <w:right w:val="single" w:sz="2" w:space="0" w:color="000000"/>
            </w:tcBorders>
            <w:hideMark/>
          </w:tcPr>
          <w:p w:rsidR="005C63D0" w:rsidRDefault="005C63D0">
            <w:pPr>
              <w:pStyle w:val="TableContents"/>
              <w:jc w:val="center"/>
              <w:rPr>
                <w:sz w:val="20"/>
                <w:szCs w:val="20"/>
              </w:rPr>
            </w:pPr>
            <w:r>
              <w:rPr>
                <w:sz w:val="20"/>
                <w:szCs w:val="20"/>
              </w:rPr>
              <w:t>До 90</w:t>
            </w:r>
          </w:p>
        </w:tc>
      </w:tr>
      <w:tr w:rsidR="005C63D0" w:rsidTr="005C63D0">
        <w:tc>
          <w:tcPr>
            <w:tcW w:w="4470" w:type="dxa"/>
            <w:tcBorders>
              <w:top w:val="nil"/>
              <w:left w:val="single" w:sz="2" w:space="0" w:color="000000"/>
              <w:bottom w:val="single" w:sz="2" w:space="0" w:color="000000"/>
              <w:right w:val="nil"/>
            </w:tcBorders>
            <w:hideMark/>
          </w:tcPr>
          <w:p w:rsidR="005C63D0" w:rsidRDefault="005C63D0">
            <w:pPr>
              <w:pStyle w:val="TableContents"/>
              <w:rPr>
                <w:sz w:val="20"/>
                <w:szCs w:val="20"/>
              </w:rPr>
            </w:pPr>
            <w:r>
              <w:rPr>
                <w:sz w:val="20"/>
                <w:szCs w:val="20"/>
              </w:rPr>
              <w:t>Припремни рад*</w:t>
            </w:r>
          </w:p>
        </w:tc>
        <w:tc>
          <w:tcPr>
            <w:tcW w:w="1260"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До 30</w:t>
            </w:r>
          </w:p>
        </w:tc>
        <w:tc>
          <w:tcPr>
            <w:tcW w:w="1215"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До 30</w:t>
            </w:r>
          </w:p>
        </w:tc>
        <w:tc>
          <w:tcPr>
            <w:tcW w:w="1245" w:type="dxa"/>
            <w:tcBorders>
              <w:top w:val="nil"/>
              <w:left w:val="single" w:sz="2" w:space="0" w:color="000000"/>
              <w:bottom w:val="single" w:sz="2" w:space="0" w:color="000000"/>
              <w:right w:val="nil"/>
            </w:tcBorders>
            <w:hideMark/>
          </w:tcPr>
          <w:p w:rsidR="005C63D0" w:rsidRDefault="005C63D0">
            <w:pPr>
              <w:pStyle w:val="TableContents"/>
              <w:jc w:val="center"/>
              <w:rPr>
                <w:sz w:val="20"/>
                <w:szCs w:val="20"/>
              </w:rPr>
            </w:pPr>
            <w:r>
              <w:rPr>
                <w:sz w:val="20"/>
                <w:szCs w:val="20"/>
              </w:rPr>
              <w:t>До 30</w:t>
            </w:r>
          </w:p>
        </w:tc>
        <w:tc>
          <w:tcPr>
            <w:tcW w:w="1171" w:type="dxa"/>
            <w:tcBorders>
              <w:top w:val="nil"/>
              <w:left w:val="single" w:sz="2" w:space="0" w:color="000000"/>
              <w:bottom w:val="single" w:sz="2" w:space="0" w:color="000000"/>
              <w:right w:val="single" w:sz="2" w:space="0" w:color="000000"/>
            </w:tcBorders>
            <w:hideMark/>
          </w:tcPr>
          <w:p w:rsidR="005C63D0" w:rsidRDefault="005C63D0">
            <w:pPr>
              <w:pStyle w:val="TableContents"/>
              <w:jc w:val="center"/>
              <w:rPr>
                <w:sz w:val="20"/>
                <w:szCs w:val="20"/>
              </w:rPr>
            </w:pPr>
            <w:r>
              <w:rPr>
                <w:sz w:val="20"/>
                <w:szCs w:val="20"/>
              </w:rPr>
              <w:t>До 90</w:t>
            </w:r>
          </w:p>
        </w:tc>
      </w:tr>
    </w:tbl>
    <w:p w:rsidR="005C63D0" w:rsidRDefault="005C63D0" w:rsidP="005C63D0">
      <w:pPr>
        <w:spacing w:after="120"/>
        <w:jc w:val="center"/>
        <w:rPr>
          <w:sz w:val="24"/>
        </w:rPr>
      </w:pPr>
    </w:p>
    <w:p w:rsidR="00DA771B" w:rsidRDefault="00DA771B" w:rsidP="00DA771B">
      <w:pPr>
        <w:spacing w:after="120"/>
        <w:jc w:val="center"/>
        <w:rPr>
          <w:b/>
          <w:sz w:val="24"/>
          <w:lang w:val="en-US"/>
        </w:rPr>
      </w:pPr>
    </w:p>
    <w:p w:rsidR="00DA771B" w:rsidRPr="00DA771B" w:rsidRDefault="00DA771B" w:rsidP="00DA771B">
      <w:pPr>
        <w:spacing w:after="120"/>
        <w:jc w:val="center"/>
        <w:rPr>
          <w:b/>
          <w:sz w:val="24"/>
          <w:lang w:val="en-US"/>
        </w:rPr>
      </w:pPr>
    </w:p>
    <w:p w:rsidR="00945AB4" w:rsidRPr="006A14F7" w:rsidRDefault="00945AB4" w:rsidP="00945AB4">
      <w:pPr>
        <w:spacing w:after="120"/>
        <w:jc w:val="center"/>
        <w:rPr>
          <w:b/>
          <w:sz w:val="24"/>
        </w:rPr>
      </w:pPr>
      <w:r w:rsidRPr="006A14F7">
        <w:rPr>
          <w:b/>
          <w:sz w:val="24"/>
        </w:rPr>
        <w:lastRenderedPageBreak/>
        <w:t>Факултативни облици образовно-васпитног рада током школске године по разредима</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485"/>
        <w:gridCol w:w="1508"/>
        <w:gridCol w:w="1509"/>
        <w:gridCol w:w="1890"/>
      </w:tblGrid>
      <w:tr w:rsidR="009014D1" w:rsidTr="00DA771B">
        <w:tc>
          <w:tcPr>
            <w:tcW w:w="4485" w:type="dxa"/>
            <w:shd w:val="clear" w:color="auto" w:fill="E6E6E6"/>
          </w:tcPr>
          <w:p w:rsidR="00945AB4" w:rsidRPr="004A7E98" w:rsidRDefault="00945AB4" w:rsidP="00497B7C">
            <w:pPr>
              <w:pStyle w:val="TableContents"/>
              <w:snapToGrid w:val="0"/>
              <w:jc w:val="center"/>
              <w:rPr>
                <w:sz w:val="20"/>
                <w:szCs w:val="20"/>
              </w:rPr>
            </w:pPr>
          </w:p>
        </w:tc>
        <w:tc>
          <w:tcPr>
            <w:tcW w:w="1508" w:type="dxa"/>
            <w:shd w:val="clear" w:color="auto" w:fill="E6E6E6"/>
          </w:tcPr>
          <w:p w:rsidR="00945AB4" w:rsidRPr="004A7E98" w:rsidRDefault="00945AB4" w:rsidP="00497B7C">
            <w:pPr>
              <w:pStyle w:val="TableContents"/>
              <w:jc w:val="center"/>
              <w:rPr>
                <w:sz w:val="20"/>
                <w:szCs w:val="20"/>
              </w:rPr>
            </w:pPr>
          </w:p>
        </w:tc>
        <w:tc>
          <w:tcPr>
            <w:tcW w:w="1509" w:type="dxa"/>
            <w:shd w:val="clear" w:color="auto" w:fill="E6E6E6"/>
          </w:tcPr>
          <w:p w:rsidR="00945AB4" w:rsidRPr="004A7E98" w:rsidRDefault="00945AB4" w:rsidP="00497B7C">
            <w:pPr>
              <w:pStyle w:val="TableContents"/>
              <w:jc w:val="center"/>
              <w:rPr>
                <w:sz w:val="20"/>
                <w:szCs w:val="20"/>
              </w:rPr>
            </w:pPr>
          </w:p>
        </w:tc>
        <w:tc>
          <w:tcPr>
            <w:tcW w:w="1890" w:type="dxa"/>
            <w:shd w:val="clear" w:color="auto" w:fill="E6E6E6"/>
          </w:tcPr>
          <w:p w:rsidR="00945AB4" w:rsidRPr="004A7E98" w:rsidRDefault="00945AB4" w:rsidP="00497B7C">
            <w:pPr>
              <w:pStyle w:val="TableContents"/>
              <w:jc w:val="center"/>
              <w:rPr>
                <w:sz w:val="20"/>
                <w:szCs w:val="20"/>
              </w:rPr>
            </w:pPr>
          </w:p>
        </w:tc>
      </w:tr>
      <w:tr w:rsidR="009014D1" w:rsidTr="00DA771B">
        <w:tc>
          <w:tcPr>
            <w:tcW w:w="4485" w:type="dxa"/>
            <w:shd w:val="clear" w:color="auto" w:fill="auto"/>
            <w:vAlign w:val="center"/>
          </w:tcPr>
          <w:p w:rsidR="00945AB4" w:rsidRPr="004A7E98" w:rsidRDefault="00945AB4" w:rsidP="00497B7C">
            <w:pPr>
              <w:pStyle w:val="TableContents"/>
              <w:rPr>
                <w:sz w:val="20"/>
                <w:szCs w:val="20"/>
              </w:rPr>
            </w:pPr>
            <w:r w:rsidRPr="004A7E98">
              <w:rPr>
                <w:sz w:val="20"/>
                <w:szCs w:val="20"/>
              </w:rPr>
              <w:t>Екскурзи</w:t>
            </w:r>
            <w:r w:rsidR="004A7E98" w:rsidRPr="004A7E98">
              <w:rPr>
                <w:sz w:val="20"/>
                <w:szCs w:val="20"/>
              </w:rPr>
              <w:t>ј</w:t>
            </w:r>
            <w:r w:rsidRPr="004A7E98">
              <w:rPr>
                <w:sz w:val="20"/>
                <w:szCs w:val="20"/>
              </w:rPr>
              <w:t>а</w:t>
            </w:r>
          </w:p>
        </w:tc>
        <w:tc>
          <w:tcPr>
            <w:tcW w:w="1508" w:type="dxa"/>
            <w:shd w:val="clear" w:color="auto" w:fill="auto"/>
            <w:vAlign w:val="center"/>
          </w:tcPr>
          <w:p w:rsidR="00945AB4" w:rsidRPr="004A7E98" w:rsidRDefault="00945AB4" w:rsidP="00497B7C">
            <w:pPr>
              <w:pStyle w:val="TableContents"/>
              <w:jc w:val="center"/>
              <w:rPr>
                <w:sz w:val="20"/>
                <w:szCs w:val="20"/>
              </w:rPr>
            </w:pPr>
            <w:r w:rsidRPr="004A7E98">
              <w:rPr>
                <w:sz w:val="20"/>
                <w:szCs w:val="20"/>
              </w:rPr>
              <w:t>До 3 дана</w:t>
            </w:r>
          </w:p>
        </w:tc>
        <w:tc>
          <w:tcPr>
            <w:tcW w:w="1509" w:type="dxa"/>
            <w:shd w:val="clear" w:color="auto" w:fill="auto"/>
            <w:vAlign w:val="center"/>
          </w:tcPr>
          <w:p w:rsidR="00945AB4" w:rsidRPr="004A7E98" w:rsidRDefault="00945AB4" w:rsidP="00497B7C">
            <w:pPr>
              <w:pStyle w:val="TableContents"/>
              <w:jc w:val="center"/>
              <w:rPr>
                <w:sz w:val="20"/>
                <w:szCs w:val="20"/>
              </w:rPr>
            </w:pPr>
            <w:r w:rsidRPr="004A7E98">
              <w:rPr>
                <w:sz w:val="20"/>
                <w:szCs w:val="20"/>
              </w:rPr>
              <w:t>До 5 дана</w:t>
            </w:r>
          </w:p>
        </w:tc>
        <w:tc>
          <w:tcPr>
            <w:tcW w:w="1890" w:type="dxa"/>
            <w:shd w:val="clear" w:color="auto" w:fill="auto"/>
            <w:vAlign w:val="center"/>
          </w:tcPr>
          <w:p w:rsidR="00945AB4" w:rsidRPr="004A7E98" w:rsidRDefault="00945AB4" w:rsidP="00497B7C">
            <w:pPr>
              <w:pStyle w:val="TableContents"/>
              <w:jc w:val="center"/>
              <w:rPr>
                <w:sz w:val="20"/>
                <w:szCs w:val="20"/>
              </w:rPr>
            </w:pPr>
            <w:r w:rsidRPr="004A7E98">
              <w:rPr>
                <w:sz w:val="20"/>
                <w:szCs w:val="20"/>
              </w:rPr>
              <w:t>До 5 наставних дана</w:t>
            </w:r>
          </w:p>
        </w:tc>
      </w:tr>
      <w:tr w:rsidR="009014D1" w:rsidTr="00DA771B">
        <w:tc>
          <w:tcPr>
            <w:tcW w:w="4485" w:type="dxa"/>
            <w:shd w:val="clear" w:color="auto" w:fill="auto"/>
            <w:vAlign w:val="center"/>
          </w:tcPr>
          <w:p w:rsidR="00945AB4" w:rsidRPr="004A7E98" w:rsidRDefault="00945AB4" w:rsidP="00497B7C">
            <w:pPr>
              <w:pStyle w:val="TableContents"/>
              <w:rPr>
                <w:sz w:val="20"/>
                <w:szCs w:val="20"/>
              </w:rPr>
            </w:pPr>
            <w:r w:rsidRPr="004A7E98">
              <w:rPr>
                <w:sz w:val="20"/>
                <w:szCs w:val="20"/>
              </w:rPr>
              <w:t>Стваралачке и слободне активности ученика</w:t>
            </w:r>
          </w:p>
          <w:p w:rsidR="00945AB4" w:rsidRPr="004A7E98" w:rsidRDefault="00945AB4" w:rsidP="00497B7C">
            <w:pPr>
              <w:pStyle w:val="TableContents"/>
              <w:rPr>
                <w:sz w:val="20"/>
                <w:szCs w:val="20"/>
              </w:rPr>
            </w:pPr>
            <w:r w:rsidRPr="004A7E98">
              <w:rPr>
                <w:sz w:val="20"/>
                <w:szCs w:val="20"/>
              </w:rPr>
              <w:t xml:space="preserve"> (хор, секције и друго)</w:t>
            </w:r>
          </w:p>
        </w:tc>
        <w:tc>
          <w:tcPr>
            <w:tcW w:w="4907" w:type="dxa"/>
            <w:gridSpan w:val="3"/>
            <w:shd w:val="clear" w:color="auto" w:fill="auto"/>
            <w:vAlign w:val="center"/>
          </w:tcPr>
          <w:p w:rsidR="00945AB4" w:rsidRPr="004A7E98" w:rsidRDefault="00945AB4" w:rsidP="00497B7C">
            <w:pPr>
              <w:pStyle w:val="TableContents"/>
              <w:jc w:val="center"/>
              <w:rPr>
                <w:sz w:val="20"/>
                <w:szCs w:val="20"/>
              </w:rPr>
            </w:pPr>
            <w:r w:rsidRPr="004A7E98">
              <w:rPr>
                <w:sz w:val="20"/>
                <w:szCs w:val="20"/>
              </w:rPr>
              <w:t>30-60 часова годишње</w:t>
            </w:r>
          </w:p>
        </w:tc>
      </w:tr>
      <w:tr w:rsidR="009014D1" w:rsidTr="00DA771B">
        <w:tc>
          <w:tcPr>
            <w:tcW w:w="4485" w:type="dxa"/>
            <w:shd w:val="clear" w:color="auto" w:fill="auto"/>
            <w:vAlign w:val="center"/>
          </w:tcPr>
          <w:p w:rsidR="00945AB4" w:rsidRPr="004A7E98" w:rsidRDefault="00945AB4" w:rsidP="00497B7C">
            <w:pPr>
              <w:pStyle w:val="TableContents"/>
              <w:rPr>
                <w:sz w:val="20"/>
                <w:szCs w:val="20"/>
              </w:rPr>
            </w:pPr>
            <w:r w:rsidRPr="004A7E98">
              <w:rPr>
                <w:sz w:val="20"/>
                <w:szCs w:val="20"/>
              </w:rPr>
              <w:t xml:space="preserve">Друштвене активности </w:t>
            </w:r>
          </w:p>
          <w:p w:rsidR="00945AB4" w:rsidRPr="004A7E98" w:rsidRDefault="00945AB4" w:rsidP="00497B7C">
            <w:pPr>
              <w:pStyle w:val="TableContents"/>
              <w:rPr>
                <w:sz w:val="20"/>
                <w:szCs w:val="20"/>
              </w:rPr>
            </w:pPr>
            <w:r w:rsidRPr="004A7E98">
              <w:rPr>
                <w:sz w:val="20"/>
                <w:szCs w:val="20"/>
              </w:rPr>
              <w:t>– ученички парламент, ученичке задруге</w:t>
            </w:r>
          </w:p>
        </w:tc>
        <w:tc>
          <w:tcPr>
            <w:tcW w:w="4907" w:type="dxa"/>
            <w:gridSpan w:val="3"/>
            <w:shd w:val="clear" w:color="auto" w:fill="auto"/>
            <w:vAlign w:val="center"/>
          </w:tcPr>
          <w:p w:rsidR="00945AB4" w:rsidRPr="004A7E98" w:rsidRDefault="00945AB4" w:rsidP="00497B7C">
            <w:pPr>
              <w:pStyle w:val="TableContents"/>
              <w:jc w:val="center"/>
              <w:rPr>
                <w:sz w:val="20"/>
                <w:szCs w:val="20"/>
              </w:rPr>
            </w:pPr>
            <w:r w:rsidRPr="004A7E98">
              <w:rPr>
                <w:sz w:val="20"/>
                <w:szCs w:val="20"/>
              </w:rPr>
              <w:t>15-30 часова годишње</w:t>
            </w:r>
          </w:p>
        </w:tc>
      </w:tr>
      <w:tr w:rsidR="009014D1" w:rsidTr="00DA771B">
        <w:trPr>
          <w:trHeight w:val="296"/>
        </w:trPr>
        <w:tc>
          <w:tcPr>
            <w:tcW w:w="4485" w:type="dxa"/>
            <w:shd w:val="clear" w:color="auto" w:fill="auto"/>
            <w:vAlign w:val="center"/>
          </w:tcPr>
          <w:p w:rsidR="00945AB4" w:rsidRPr="004A7E98" w:rsidRDefault="00945AB4" w:rsidP="00497B7C">
            <w:pPr>
              <w:pStyle w:val="TableContents"/>
              <w:rPr>
                <w:sz w:val="20"/>
                <w:szCs w:val="20"/>
              </w:rPr>
            </w:pPr>
            <w:r w:rsidRPr="004A7E98">
              <w:rPr>
                <w:sz w:val="20"/>
                <w:szCs w:val="20"/>
              </w:rPr>
              <w:t>Културна и јавна делатност школе</w:t>
            </w:r>
          </w:p>
        </w:tc>
        <w:tc>
          <w:tcPr>
            <w:tcW w:w="4907" w:type="dxa"/>
            <w:gridSpan w:val="3"/>
            <w:shd w:val="clear" w:color="auto" w:fill="auto"/>
            <w:vAlign w:val="center"/>
          </w:tcPr>
          <w:p w:rsidR="00945AB4" w:rsidRPr="004A7E98" w:rsidRDefault="00945AB4" w:rsidP="00497B7C">
            <w:pPr>
              <w:pStyle w:val="TableContents"/>
              <w:jc w:val="center"/>
              <w:rPr>
                <w:sz w:val="20"/>
                <w:szCs w:val="20"/>
              </w:rPr>
            </w:pPr>
            <w:r w:rsidRPr="004A7E98">
              <w:rPr>
                <w:sz w:val="20"/>
                <w:szCs w:val="20"/>
              </w:rPr>
              <w:t>2 радна дана</w:t>
            </w:r>
          </w:p>
        </w:tc>
      </w:tr>
    </w:tbl>
    <w:p w:rsidR="00945AB4" w:rsidRPr="006A14F7" w:rsidRDefault="00760E0F" w:rsidP="00945AB4">
      <w:pPr>
        <w:spacing w:after="120"/>
        <w:jc w:val="center"/>
        <w:rPr>
          <w:b/>
          <w:sz w:val="24"/>
        </w:rPr>
      </w:pPr>
      <w:r>
        <w:rPr>
          <w:b/>
          <w:sz w:val="24"/>
        </w:rPr>
        <w:t>Ост</w:t>
      </w:r>
      <w:r w:rsidR="00945AB4" w:rsidRPr="006A14F7">
        <w:rPr>
          <w:b/>
          <w:sz w:val="24"/>
        </w:rPr>
        <w:t>в</w:t>
      </w:r>
      <w:r>
        <w:rPr>
          <w:b/>
          <w:sz w:val="24"/>
        </w:rPr>
        <w:t>а</w:t>
      </w:r>
      <w:r w:rsidR="00945AB4" w:rsidRPr="006A14F7">
        <w:rPr>
          <w:b/>
          <w:sz w:val="24"/>
        </w:rPr>
        <w:t>ривање школског програма по недељама</w:t>
      </w:r>
    </w:p>
    <w:tbl>
      <w:tblPr>
        <w:tblW w:w="0" w:type="auto"/>
        <w:tblInd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500"/>
        <w:gridCol w:w="1255"/>
        <w:gridCol w:w="1255"/>
        <w:gridCol w:w="1256"/>
      </w:tblGrid>
      <w:tr w:rsidR="009014D1" w:rsidTr="00DA771B">
        <w:tc>
          <w:tcPr>
            <w:tcW w:w="4500" w:type="dxa"/>
            <w:shd w:val="clear" w:color="auto" w:fill="auto"/>
          </w:tcPr>
          <w:p w:rsidR="00945AB4" w:rsidRPr="004A7E98" w:rsidRDefault="00945AB4" w:rsidP="00497B7C">
            <w:pPr>
              <w:pStyle w:val="TableContents"/>
              <w:snapToGrid w:val="0"/>
              <w:jc w:val="center"/>
              <w:rPr>
                <w:sz w:val="20"/>
                <w:szCs w:val="20"/>
              </w:rPr>
            </w:pPr>
          </w:p>
        </w:tc>
        <w:tc>
          <w:tcPr>
            <w:tcW w:w="1255" w:type="dxa"/>
            <w:shd w:val="clear" w:color="auto" w:fill="auto"/>
          </w:tcPr>
          <w:p w:rsidR="00945AB4" w:rsidRPr="004A7E98" w:rsidRDefault="00945AB4" w:rsidP="00497B7C">
            <w:pPr>
              <w:pStyle w:val="TableContents"/>
              <w:jc w:val="center"/>
              <w:rPr>
                <w:sz w:val="20"/>
                <w:szCs w:val="20"/>
              </w:rPr>
            </w:pPr>
            <w:r w:rsidRPr="004A7E98">
              <w:rPr>
                <w:sz w:val="20"/>
                <w:szCs w:val="20"/>
              </w:rPr>
              <w:t>1. разред</w:t>
            </w:r>
          </w:p>
        </w:tc>
        <w:tc>
          <w:tcPr>
            <w:tcW w:w="1255" w:type="dxa"/>
            <w:shd w:val="clear" w:color="auto" w:fill="auto"/>
          </w:tcPr>
          <w:p w:rsidR="00945AB4" w:rsidRPr="004A7E98" w:rsidRDefault="00945AB4" w:rsidP="00497B7C">
            <w:pPr>
              <w:pStyle w:val="TableContents"/>
              <w:jc w:val="center"/>
              <w:rPr>
                <w:sz w:val="20"/>
                <w:szCs w:val="20"/>
              </w:rPr>
            </w:pPr>
            <w:r w:rsidRPr="004A7E98">
              <w:rPr>
                <w:sz w:val="20"/>
                <w:szCs w:val="20"/>
              </w:rPr>
              <w:t>2. разред</w:t>
            </w:r>
          </w:p>
        </w:tc>
        <w:tc>
          <w:tcPr>
            <w:tcW w:w="1256" w:type="dxa"/>
            <w:shd w:val="clear" w:color="auto" w:fill="auto"/>
          </w:tcPr>
          <w:p w:rsidR="00945AB4" w:rsidRPr="004A7E98" w:rsidRDefault="00945AB4" w:rsidP="00497B7C">
            <w:pPr>
              <w:pStyle w:val="TableContents"/>
              <w:jc w:val="center"/>
              <w:rPr>
                <w:sz w:val="20"/>
                <w:szCs w:val="20"/>
              </w:rPr>
            </w:pPr>
            <w:r w:rsidRPr="004A7E98">
              <w:rPr>
                <w:sz w:val="20"/>
                <w:szCs w:val="20"/>
              </w:rPr>
              <w:t>3. разред</w:t>
            </w:r>
          </w:p>
        </w:tc>
      </w:tr>
      <w:tr w:rsidR="009014D1" w:rsidTr="00DA771B">
        <w:tc>
          <w:tcPr>
            <w:tcW w:w="4500" w:type="dxa"/>
            <w:shd w:val="clear" w:color="auto" w:fill="auto"/>
          </w:tcPr>
          <w:p w:rsidR="00945AB4" w:rsidRPr="004A7E98" w:rsidRDefault="00945AB4" w:rsidP="00497B7C">
            <w:pPr>
              <w:pStyle w:val="TableContents"/>
              <w:rPr>
                <w:sz w:val="20"/>
                <w:szCs w:val="20"/>
              </w:rPr>
            </w:pPr>
            <w:r w:rsidRPr="004A7E98">
              <w:rPr>
                <w:sz w:val="20"/>
                <w:szCs w:val="20"/>
              </w:rPr>
              <w:t>Разредно часовна настава</w:t>
            </w:r>
          </w:p>
        </w:tc>
        <w:tc>
          <w:tcPr>
            <w:tcW w:w="1255" w:type="dxa"/>
            <w:shd w:val="clear" w:color="auto" w:fill="auto"/>
          </w:tcPr>
          <w:p w:rsidR="00945AB4" w:rsidRPr="004A7E98" w:rsidRDefault="00945AB4" w:rsidP="00497B7C">
            <w:pPr>
              <w:pStyle w:val="TableContents"/>
              <w:jc w:val="center"/>
              <w:rPr>
                <w:sz w:val="20"/>
                <w:szCs w:val="20"/>
              </w:rPr>
            </w:pPr>
            <w:r w:rsidRPr="004A7E98">
              <w:rPr>
                <w:sz w:val="20"/>
                <w:szCs w:val="20"/>
              </w:rPr>
              <w:t>35</w:t>
            </w:r>
          </w:p>
        </w:tc>
        <w:tc>
          <w:tcPr>
            <w:tcW w:w="1255" w:type="dxa"/>
            <w:shd w:val="clear" w:color="auto" w:fill="auto"/>
          </w:tcPr>
          <w:p w:rsidR="00945AB4" w:rsidRPr="004A7E98" w:rsidRDefault="00945AB4" w:rsidP="00497B7C">
            <w:pPr>
              <w:pStyle w:val="TableContents"/>
              <w:jc w:val="center"/>
              <w:rPr>
                <w:sz w:val="20"/>
                <w:szCs w:val="20"/>
              </w:rPr>
            </w:pPr>
            <w:r w:rsidRPr="004A7E98">
              <w:rPr>
                <w:sz w:val="20"/>
                <w:szCs w:val="20"/>
              </w:rPr>
              <w:t>35</w:t>
            </w:r>
          </w:p>
        </w:tc>
        <w:tc>
          <w:tcPr>
            <w:tcW w:w="1256" w:type="dxa"/>
            <w:shd w:val="clear" w:color="auto" w:fill="auto"/>
          </w:tcPr>
          <w:p w:rsidR="00945AB4" w:rsidRPr="004A7E98" w:rsidRDefault="00945AB4" w:rsidP="00497B7C">
            <w:pPr>
              <w:pStyle w:val="TableContents"/>
              <w:jc w:val="center"/>
              <w:rPr>
                <w:sz w:val="20"/>
                <w:szCs w:val="20"/>
              </w:rPr>
            </w:pPr>
            <w:r w:rsidRPr="004A7E98">
              <w:rPr>
                <w:sz w:val="20"/>
                <w:szCs w:val="20"/>
              </w:rPr>
              <w:t>32</w:t>
            </w:r>
          </w:p>
        </w:tc>
      </w:tr>
      <w:tr w:rsidR="009014D1" w:rsidTr="00DA771B">
        <w:tc>
          <w:tcPr>
            <w:tcW w:w="4500" w:type="dxa"/>
            <w:shd w:val="clear" w:color="auto" w:fill="auto"/>
          </w:tcPr>
          <w:p w:rsidR="00945AB4" w:rsidRPr="004A7E98" w:rsidRDefault="00945AB4" w:rsidP="00497B7C">
            <w:pPr>
              <w:pStyle w:val="TableContents"/>
              <w:rPr>
                <w:sz w:val="20"/>
                <w:szCs w:val="20"/>
              </w:rPr>
            </w:pPr>
            <w:r w:rsidRPr="004A7E98">
              <w:rPr>
                <w:sz w:val="20"/>
                <w:szCs w:val="20"/>
              </w:rPr>
              <w:t xml:space="preserve">Менторски рад (настава у блоку </w:t>
            </w:r>
            <w:r w:rsidR="00B11C76">
              <w:rPr>
                <w:sz w:val="20"/>
                <w:szCs w:val="20"/>
              </w:rPr>
              <w:t>–</w:t>
            </w:r>
            <w:r w:rsidRPr="004A7E98">
              <w:rPr>
                <w:sz w:val="20"/>
                <w:szCs w:val="20"/>
              </w:rPr>
              <w:t xml:space="preserve"> пракса)</w:t>
            </w:r>
          </w:p>
        </w:tc>
        <w:tc>
          <w:tcPr>
            <w:tcW w:w="1255" w:type="dxa"/>
            <w:shd w:val="clear" w:color="auto" w:fill="auto"/>
          </w:tcPr>
          <w:p w:rsidR="00945AB4" w:rsidRPr="004A7E98" w:rsidRDefault="00945AB4" w:rsidP="00497B7C">
            <w:pPr>
              <w:pStyle w:val="TableContents"/>
              <w:jc w:val="center"/>
              <w:rPr>
                <w:sz w:val="20"/>
                <w:szCs w:val="20"/>
              </w:rPr>
            </w:pPr>
            <w:r w:rsidRPr="004A7E98">
              <w:rPr>
                <w:sz w:val="20"/>
                <w:szCs w:val="20"/>
              </w:rPr>
              <w:t>2</w:t>
            </w:r>
          </w:p>
        </w:tc>
        <w:tc>
          <w:tcPr>
            <w:tcW w:w="1255" w:type="dxa"/>
            <w:shd w:val="clear" w:color="auto" w:fill="auto"/>
          </w:tcPr>
          <w:p w:rsidR="00945AB4" w:rsidRPr="004A7E98" w:rsidRDefault="00945AB4" w:rsidP="00497B7C">
            <w:pPr>
              <w:pStyle w:val="TableContents"/>
              <w:jc w:val="center"/>
              <w:rPr>
                <w:sz w:val="20"/>
                <w:szCs w:val="20"/>
              </w:rPr>
            </w:pPr>
            <w:r w:rsidRPr="004A7E98">
              <w:rPr>
                <w:sz w:val="20"/>
                <w:szCs w:val="20"/>
              </w:rPr>
              <w:t>2</w:t>
            </w:r>
          </w:p>
        </w:tc>
        <w:tc>
          <w:tcPr>
            <w:tcW w:w="1256" w:type="dxa"/>
            <w:shd w:val="clear" w:color="auto" w:fill="auto"/>
          </w:tcPr>
          <w:p w:rsidR="00945AB4" w:rsidRPr="004A7E98" w:rsidRDefault="00945AB4" w:rsidP="00497B7C">
            <w:pPr>
              <w:pStyle w:val="TableContents"/>
              <w:jc w:val="center"/>
              <w:rPr>
                <w:sz w:val="20"/>
                <w:szCs w:val="20"/>
              </w:rPr>
            </w:pPr>
            <w:r w:rsidRPr="004A7E98">
              <w:rPr>
                <w:sz w:val="20"/>
                <w:szCs w:val="20"/>
              </w:rPr>
              <w:t>2</w:t>
            </w:r>
          </w:p>
        </w:tc>
      </w:tr>
      <w:tr w:rsidR="009014D1" w:rsidTr="00DA771B">
        <w:tc>
          <w:tcPr>
            <w:tcW w:w="4500" w:type="dxa"/>
            <w:shd w:val="clear" w:color="auto" w:fill="auto"/>
          </w:tcPr>
          <w:p w:rsidR="00945AB4" w:rsidRPr="004A7E98" w:rsidRDefault="00945AB4" w:rsidP="00497B7C">
            <w:pPr>
              <w:pStyle w:val="TableContents"/>
              <w:rPr>
                <w:sz w:val="20"/>
                <w:szCs w:val="20"/>
              </w:rPr>
            </w:pPr>
            <w:r w:rsidRPr="004A7E98">
              <w:rPr>
                <w:sz w:val="20"/>
                <w:szCs w:val="20"/>
              </w:rPr>
              <w:t>Обавезне ваннаставне активности</w:t>
            </w:r>
          </w:p>
        </w:tc>
        <w:tc>
          <w:tcPr>
            <w:tcW w:w="1255" w:type="dxa"/>
            <w:shd w:val="clear" w:color="auto" w:fill="auto"/>
          </w:tcPr>
          <w:p w:rsidR="00945AB4" w:rsidRPr="004A7E98" w:rsidRDefault="00945AB4" w:rsidP="00497B7C">
            <w:pPr>
              <w:pStyle w:val="TableContents"/>
              <w:jc w:val="center"/>
              <w:rPr>
                <w:sz w:val="20"/>
                <w:szCs w:val="20"/>
              </w:rPr>
            </w:pPr>
            <w:r w:rsidRPr="004A7E98">
              <w:rPr>
                <w:sz w:val="20"/>
                <w:szCs w:val="20"/>
              </w:rPr>
              <w:t>2</w:t>
            </w:r>
          </w:p>
        </w:tc>
        <w:tc>
          <w:tcPr>
            <w:tcW w:w="1255" w:type="dxa"/>
            <w:shd w:val="clear" w:color="auto" w:fill="auto"/>
          </w:tcPr>
          <w:p w:rsidR="00945AB4" w:rsidRPr="004A7E98" w:rsidRDefault="00945AB4" w:rsidP="00497B7C">
            <w:pPr>
              <w:pStyle w:val="TableContents"/>
              <w:jc w:val="center"/>
              <w:rPr>
                <w:sz w:val="20"/>
                <w:szCs w:val="20"/>
              </w:rPr>
            </w:pPr>
            <w:r w:rsidRPr="004A7E98">
              <w:rPr>
                <w:sz w:val="20"/>
                <w:szCs w:val="20"/>
              </w:rPr>
              <w:t>2</w:t>
            </w:r>
          </w:p>
        </w:tc>
        <w:tc>
          <w:tcPr>
            <w:tcW w:w="1256" w:type="dxa"/>
            <w:shd w:val="clear" w:color="auto" w:fill="auto"/>
          </w:tcPr>
          <w:p w:rsidR="00945AB4" w:rsidRPr="004A7E98" w:rsidRDefault="00945AB4" w:rsidP="00497B7C">
            <w:pPr>
              <w:pStyle w:val="TableContents"/>
              <w:jc w:val="center"/>
              <w:rPr>
                <w:sz w:val="20"/>
                <w:szCs w:val="20"/>
              </w:rPr>
            </w:pPr>
            <w:r w:rsidRPr="004A7E98">
              <w:rPr>
                <w:sz w:val="20"/>
                <w:szCs w:val="20"/>
              </w:rPr>
              <w:t>2</w:t>
            </w:r>
          </w:p>
        </w:tc>
      </w:tr>
      <w:tr w:rsidR="009014D1" w:rsidTr="00DA771B">
        <w:tc>
          <w:tcPr>
            <w:tcW w:w="4500" w:type="dxa"/>
            <w:shd w:val="clear" w:color="auto" w:fill="auto"/>
          </w:tcPr>
          <w:p w:rsidR="00945AB4" w:rsidRPr="004A7E98" w:rsidRDefault="00945AB4" w:rsidP="00497B7C">
            <w:pPr>
              <w:pStyle w:val="TableContents"/>
              <w:rPr>
                <w:sz w:val="20"/>
                <w:szCs w:val="20"/>
              </w:rPr>
            </w:pPr>
            <w:r w:rsidRPr="004A7E98">
              <w:rPr>
                <w:sz w:val="20"/>
                <w:szCs w:val="20"/>
              </w:rPr>
              <w:t>Завршни испит</w:t>
            </w:r>
          </w:p>
        </w:tc>
        <w:tc>
          <w:tcPr>
            <w:tcW w:w="1255" w:type="dxa"/>
            <w:shd w:val="clear" w:color="auto" w:fill="auto"/>
          </w:tcPr>
          <w:p w:rsidR="00945AB4" w:rsidRPr="004A7E98" w:rsidRDefault="00945AB4" w:rsidP="00497B7C">
            <w:pPr>
              <w:pStyle w:val="TableContents"/>
              <w:snapToGrid w:val="0"/>
              <w:jc w:val="center"/>
              <w:rPr>
                <w:sz w:val="20"/>
                <w:szCs w:val="20"/>
              </w:rPr>
            </w:pPr>
          </w:p>
        </w:tc>
        <w:tc>
          <w:tcPr>
            <w:tcW w:w="1255" w:type="dxa"/>
            <w:shd w:val="clear" w:color="auto" w:fill="auto"/>
          </w:tcPr>
          <w:p w:rsidR="00945AB4" w:rsidRPr="004A7E98" w:rsidRDefault="00945AB4" w:rsidP="00497B7C">
            <w:pPr>
              <w:pStyle w:val="TableContents"/>
              <w:snapToGrid w:val="0"/>
              <w:jc w:val="center"/>
              <w:rPr>
                <w:sz w:val="20"/>
                <w:szCs w:val="20"/>
              </w:rPr>
            </w:pPr>
          </w:p>
        </w:tc>
        <w:tc>
          <w:tcPr>
            <w:tcW w:w="1256" w:type="dxa"/>
            <w:shd w:val="clear" w:color="auto" w:fill="auto"/>
          </w:tcPr>
          <w:p w:rsidR="00945AB4" w:rsidRPr="004A7E98" w:rsidRDefault="00945AB4" w:rsidP="00497B7C">
            <w:pPr>
              <w:pStyle w:val="TableContents"/>
              <w:jc w:val="center"/>
              <w:rPr>
                <w:sz w:val="20"/>
                <w:szCs w:val="20"/>
              </w:rPr>
            </w:pPr>
            <w:r w:rsidRPr="004A7E98">
              <w:rPr>
                <w:sz w:val="20"/>
                <w:szCs w:val="20"/>
              </w:rPr>
              <w:t>3</w:t>
            </w:r>
          </w:p>
        </w:tc>
      </w:tr>
      <w:tr w:rsidR="009014D1" w:rsidTr="00DA771B">
        <w:tc>
          <w:tcPr>
            <w:tcW w:w="4500" w:type="dxa"/>
            <w:shd w:val="clear" w:color="auto" w:fill="E6E6E6"/>
          </w:tcPr>
          <w:p w:rsidR="00945AB4" w:rsidRPr="004A7E98" w:rsidRDefault="00945AB4" w:rsidP="00497B7C">
            <w:pPr>
              <w:pStyle w:val="TableContents"/>
              <w:rPr>
                <w:sz w:val="20"/>
                <w:szCs w:val="20"/>
              </w:rPr>
            </w:pPr>
            <w:r w:rsidRPr="004A7E98">
              <w:rPr>
                <w:sz w:val="20"/>
                <w:szCs w:val="20"/>
              </w:rPr>
              <w:t>Укупно радних недеља</w:t>
            </w:r>
          </w:p>
        </w:tc>
        <w:tc>
          <w:tcPr>
            <w:tcW w:w="1255" w:type="dxa"/>
            <w:shd w:val="clear" w:color="auto" w:fill="E6E6E6"/>
          </w:tcPr>
          <w:p w:rsidR="00945AB4" w:rsidRPr="004A7E98" w:rsidRDefault="00945AB4" w:rsidP="00497B7C">
            <w:pPr>
              <w:pStyle w:val="TableContents"/>
              <w:jc w:val="center"/>
              <w:rPr>
                <w:sz w:val="20"/>
                <w:szCs w:val="20"/>
              </w:rPr>
            </w:pPr>
            <w:r w:rsidRPr="004A7E98">
              <w:rPr>
                <w:sz w:val="20"/>
                <w:szCs w:val="20"/>
              </w:rPr>
              <w:t>39</w:t>
            </w:r>
          </w:p>
        </w:tc>
        <w:tc>
          <w:tcPr>
            <w:tcW w:w="1255" w:type="dxa"/>
            <w:shd w:val="clear" w:color="auto" w:fill="E6E6E6"/>
          </w:tcPr>
          <w:p w:rsidR="00945AB4" w:rsidRPr="004A7E98" w:rsidRDefault="00945AB4" w:rsidP="00497B7C">
            <w:pPr>
              <w:pStyle w:val="TableContents"/>
              <w:jc w:val="center"/>
              <w:rPr>
                <w:sz w:val="20"/>
                <w:szCs w:val="20"/>
              </w:rPr>
            </w:pPr>
            <w:r w:rsidRPr="004A7E98">
              <w:rPr>
                <w:sz w:val="20"/>
                <w:szCs w:val="20"/>
              </w:rPr>
              <w:t>39</w:t>
            </w:r>
          </w:p>
        </w:tc>
        <w:tc>
          <w:tcPr>
            <w:tcW w:w="1256" w:type="dxa"/>
            <w:shd w:val="clear" w:color="auto" w:fill="E6E6E6"/>
          </w:tcPr>
          <w:p w:rsidR="00945AB4" w:rsidRPr="004A7E98" w:rsidRDefault="00945AB4" w:rsidP="00497B7C">
            <w:pPr>
              <w:pStyle w:val="TableContents"/>
              <w:jc w:val="center"/>
              <w:rPr>
                <w:sz w:val="20"/>
                <w:szCs w:val="20"/>
              </w:rPr>
            </w:pPr>
            <w:r w:rsidRPr="004A7E98">
              <w:rPr>
                <w:sz w:val="20"/>
                <w:szCs w:val="20"/>
              </w:rPr>
              <w:t>39</w:t>
            </w:r>
          </w:p>
        </w:tc>
      </w:tr>
    </w:tbl>
    <w:p w:rsidR="00666AA3" w:rsidRPr="00760E0F" w:rsidRDefault="00C169D2" w:rsidP="00C169D2">
      <w:pPr>
        <w:rPr>
          <w:b/>
          <w:sz w:val="24"/>
        </w:rPr>
      </w:pPr>
      <w:r w:rsidRPr="006A14F7">
        <w:rPr>
          <w:b/>
          <w:sz w:val="24"/>
        </w:rPr>
        <w:t xml:space="preserve">        </w:t>
      </w:r>
      <w:r w:rsidR="00666AA3">
        <w:rPr>
          <w:b/>
          <w:sz w:val="24"/>
        </w:rPr>
        <w:t xml:space="preserve">                    </w:t>
      </w:r>
      <w:r w:rsidRPr="006A14F7">
        <w:rPr>
          <w:b/>
          <w:sz w:val="24"/>
        </w:rPr>
        <w:t xml:space="preserve">                </w:t>
      </w:r>
    </w:p>
    <w:p w:rsidR="00945AB4" w:rsidRPr="00760E0F" w:rsidRDefault="00945AB4" w:rsidP="00945AB4">
      <w:pPr>
        <w:jc w:val="center"/>
        <w:rPr>
          <w:b/>
          <w:sz w:val="24"/>
        </w:rPr>
      </w:pPr>
      <w:r w:rsidRPr="006A14F7">
        <w:rPr>
          <w:b/>
          <w:sz w:val="24"/>
        </w:rPr>
        <w:t>ПОДЕЛА ОДЕЉЕЊА У ГРУПЕ</w:t>
      </w:r>
    </w:p>
    <w:tbl>
      <w:tblPr>
        <w:tblpPr w:leftFromText="180" w:rightFromText="180" w:vertAnchor="text" w:horzAnchor="page" w:tblpX="267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606"/>
        <w:gridCol w:w="3989"/>
        <w:gridCol w:w="775"/>
        <w:gridCol w:w="775"/>
        <w:gridCol w:w="775"/>
        <w:gridCol w:w="1620"/>
      </w:tblGrid>
      <w:tr w:rsidR="009014D1" w:rsidTr="00DA771B">
        <w:tc>
          <w:tcPr>
            <w:tcW w:w="1606" w:type="dxa"/>
            <w:vMerge w:val="restart"/>
            <w:shd w:val="clear" w:color="auto" w:fill="E6E6FF"/>
            <w:vAlign w:val="center"/>
          </w:tcPr>
          <w:p w:rsidR="00945AB4" w:rsidRPr="004A7E98" w:rsidRDefault="00945AB4" w:rsidP="00C169D2">
            <w:pPr>
              <w:pStyle w:val="TableContents"/>
              <w:jc w:val="center"/>
              <w:rPr>
                <w:b/>
                <w:sz w:val="20"/>
                <w:szCs w:val="20"/>
              </w:rPr>
            </w:pPr>
            <w:r w:rsidRPr="004A7E98">
              <w:rPr>
                <w:b/>
                <w:sz w:val="20"/>
                <w:szCs w:val="20"/>
              </w:rPr>
              <w:t>Разред</w:t>
            </w:r>
          </w:p>
        </w:tc>
        <w:tc>
          <w:tcPr>
            <w:tcW w:w="3989" w:type="dxa"/>
            <w:vMerge w:val="restart"/>
            <w:shd w:val="clear" w:color="auto" w:fill="E6E6FF"/>
            <w:vAlign w:val="center"/>
          </w:tcPr>
          <w:p w:rsidR="00945AB4" w:rsidRPr="004A7E98" w:rsidRDefault="00945AB4" w:rsidP="00C169D2">
            <w:pPr>
              <w:pStyle w:val="TableContents"/>
              <w:jc w:val="center"/>
              <w:rPr>
                <w:b/>
                <w:sz w:val="20"/>
                <w:szCs w:val="20"/>
              </w:rPr>
            </w:pPr>
            <w:r w:rsidRPr="004A7E98">
              <w:rPr>
                <w:b/>
                <w:sz w:val="20"/>
                <w:szCs w:val="20"/>
              </w:rPr>
              <w:t>ПРЕДМЕТ</w:t>
            </w:r>
          </w:p>
        </w:tc>
        <w:tc>
          <w:tcPr>
            <w:tcW w:w="2325" w:type="dxa"/>
            <w:gridSpan w:val="3"/>
            <w:shd w:val="clear" w:color="auto" w:fill="E6E6FF"/>
            <w:vAlign w:val="center"/>
          </w:tcPr>
          <w:p w:rsidR="00945AB4" w:rsidRPr="004A7E98" w:rsidRDefault="00945AB4" w:rsidP="00C169D2">
            <w:pPr>
              <w:pStyle w:val="TableContents"/>
              <w:jc w:val="center"/>
              <w:rPr>
                <w:b/>
                <w:sz w:val="20"/>
                <w:szCs w:val="20"/>
              </w:rPr>
            </w:pPr>
            <w:r w:rsidRPr="004A7E98">
              <w:rPr>
                <w:b/>
                <w:sz w:val="20"/>
                <w:szCs w:val="20"/>
              </w:rPr>
              <w:t>Годишњи фонд часова</w:t>
            </w:r>
          </w:p>
        </w:tc>
        <w:tc>
          <w:tcPr>
            <w:tcW w:w="1620" w:type="dxa"/>
            <w:vMerge w:val="restart"/>
            <w:shd w:val="clear" w:color="auto" w:fill="E6E6FF"/>
            <w:vAlign w:val="center"/>
          </w:tcPr>
          <w:p w:rsidR="00945AB4" w:rsidRPr="004A7E98" w:rsidRDefault="00945AB4" w:rsidP="00C169D2">
            <w:pPr>
              <w:pStyle w:val="TableContents"/>
              <w:jc w:val="center"/>
              <w:rPr>
                <w:b/>
                <w:sz w:val="20"/>
                <w:szCs w:val="20"/>
              </w:rPr>
            </w:pPr>
            <w:r w:rsidRPr="004A7E98">
              <w:rPr>
                <w:b/>
                <w:sz w:val="20"/>
                <w:szCs w:val="20"/>
              </w:rPr>
              <w:t>Број ученика у групи</w:t>
            </w:r>
          </w:p>
        </w:tc>
      </w:tr>
      <w:tr w:rsidR="009014D1" w:rsidTr="00DA771B">
        <w:tc>
          <w:tcPr>
            <w:tcW w:w="1606" w:type="dxa"/>
            <w:vMerge/>
            <w:shd w:val="clear" w:color="auto" w:fill="auto"/>
          </w:tcPr>
          <w:p w:rsidR="00945AB4" w:rsidRPr="004A7E98" w:rsidRDefault="00945AB4" w:rsidP="00C169D2">
            <w:pPr>
              <w:pStyle w:val="TableContents"/>
              <w:snapToGrid w:val="0"/>
              <w:jc w:val="center"/>
              <w:rPr>
                <w:sz w:val="20"/>
                <w:szCs w:val="20"/>
              </w:rPr>
            </w:pPr>
          </w:p>
        </w:tc>
        <w:tc>
          <w:tcPr>
            <w:tcW w:w="3989" w:type="dxa"/>
            <w:vMerge/>
            <w:shd w:val="clear" w:color="auto" w:fill="auto"/>
          </w:tcPr>
          <w:p w:rsidR="00945AB4" w:rsidRPr="004A7E98" w:rsidRDefault="00945AB4" w:rsidP="00C169D2">
            <w:pPr>
              <w:pStyle w:val="TableContents"/>
              <w:snapToGrid w:val="0"/>
              <w:jc w:val="center"/>
              <w:rPr>
                <w:sz w:val="20"/>
                <w:szCs w:val="20"/>
              </w:rPr>
            </w:pPr>
          </w:p>
        </w:tc>
        <w:tc>
          <w:tcPr>
            <w:tcW w:w="775" w:type="dxa"/>
            <w:shd w:val="clear" w:color="auto" w:fill="E6E6FF"/>
            <w:vAlign w:val="center"/>
          </w:tcPr>
          <w:p w:rsidR="00945AB4" w:rsidRPr="004A7E98" w:rsidRDefault="00945AB4" w:rsidP="00C169D2">
            <w:pPr>
              <w:pStyle w:val="TableContents"/>
              <w:jc w:val="center"/>
              <w:rPr>
                <w:b/>
                <w:sz w:val="20"/>
                <w:szCs w:val="20"/>
              </w:rPr>
            </w:pPr>
            <w:r w:rsidRPr="004A7E98">
              <w:rPr>
                <w:b/>
                <w:sz w:val="20"/>
                <w:szCs w:val="20"/>
              </w:rPr>
              <w:t>В</w:t>
            </w:r>
          </w:p>
        </w:tc>
        <w:tc>
          <w:tcPr>
            <w:tcW w:w="775" w:type="dxa"/>
            <w:shd w:val="clear" w:color="auto" w:fill="E6E6FF"/>
            <w:vAlign w:val="center"/>
          </w:tcPr>
          <w:p w:rsidR="00945AB4" w:rsidRPr="004A7E98" w:rsidRDefault="00945AB4" w:rsidP="00C169D2">
            <w:pPr>
              <w:pStyle w:val="TableContents"/>
              <w:jc w:val="center"/>
              <w:rPr>
                <w:b/>
                <w:sz w:val="20"/>
                <w:szCs w:val="20"/>
              </w:rPr>
            </w:pPr>
            <w:r w:rsidRPr="004A7E98">
              <w:rPr>
                <w:b/>
                <w:sz w:val="20"/>
                <w:szCs w:val="20"/>
              </w:rPr>
              <w:t>ПН</w:t>
            </w:r>
          </w:p>
        </w:tc>
        <w:tc>
          <w:tcPr>
            <w:tcW w:w="775" w:type="dxa"/>
            <w:shd w:val="clear" w:color="auto" w:fill="E6E6FF"/>
            <w:vAlign w:val="center"/>
          </w:tcPr>
          <w:p w:rsidR="00945AB4" w:rsidRPr="004A7E98" w:rsidRDefault="00945AB4" w:rsidP="00C169D2">
            <w:pPr>
              <w:pStyle w:val="TableContents"/>
              <w:jc w:val="center"/>
              <w:rPr>
                <w:b/>
                <w:sz w:val="20"/>
                <w:szCs w:val="20"/>
              </w:rPr>
            </w:pPr>
            <w:r w:rsidRPr="004A7E98">
              <w:rPr>
                <w:b/>
                <w:sz w:val="20"/>
                <w:szCs w:val="20"/>
              </w:rPr>
              <w:t>Б</w:t>
            </w:r>
          </w:p>
        </w:tc>
        <w:tc>
          <w:tcPr>
            <w:tcW w:w="1620" w:type="dxa"/>
            <w:vMerge/>
            <w:shd w:val="clear" w:color="auto" w:fill="auto"/>
          </w:tcPr>
          <w:p w:rsidR="00945AB4" w:rsidRPr="004A7E98" w:rsidRDefault="00945AB4" w:rsidP="00C169D2">
            <w:pPr>
              <w:pStyle w:val="TableContents"/>
              <w:snapToGrid w:val="0"/>
              <w:jc w:val="center"/>
              <w:rPr>
                <w:sz w:val="20"/>
                <w:szCs w:val="20"/>
              </w:rPr>
            </w:pPr>
          </w:p>
        </w:tc>
      </w:tr>
      <w:tr w:rsidR="009014D1" w:rsidTr="00DA771B">
        <w:tc>
          <w:tcPr>
            <w:tcW w:w="1606" w:type="dxa"/>
            <w:vMerge w:val="restart"/>
            <w:shd w:val="clear" w:color="auto" w:fill="auto"/>
          </w:tcPr>
          <w:p w:rsidR="00945AB4" w:rsidRPr="004A7E98" w:rsidRDefault="00945AB4" w:rsidP="00C169D2">
            <w:pPr>
              <w:pStyle w:val="TableContents"/>
              <w:snapToGrid w:val="0"/>
              <w:jc w:val="center"/>
              <w:rPr>
                <w:b/>
                <w:sz w:val="20"/>
                <w:szCs w:val="20"/>
              </w:rPr>
            </w:pPr>
          </w:p>
          <w:p w:rsidR="00945AB4" w:rsidRPr="004A7E98" w:rsidRDefault="00945AB4" w:rsidP="00C169D2">
            <w:pPr>
              <w:pStyle w:val="TableContents"/>
              <w:jc w:val="center"/>
              <w:rPr>
                <w:b/>
                <w:sz w:val="20"/>
                <w:szCs w:val="20"/>
              </w:rPr>
            </w:pPr>
            <w:r w:rsidRPr="004A7E98">
              <w:rPr>
                <w:b/>
                <w:sz w:val="20"/>
                <w:szCs w:val="20"/>
                <w:lang w:val="sr-Latn-CS"/>
              </w:rPr>
              <w:t>I</w:t>
            </w:r>
          </w:p>
        </w:tc>
        <w:tc>
          <w:tcPr>
            <w:tcW w:w="3989" w:type="dxa"/>
            <w:shd w:val="clear" w:color="auto" w:fill="auto"/>
          </w:tcPr>
          <w:p w:rsidR="00945AB4" w:rsidRPr="004A7E98" w:rsidRDefault="00945AB4" w:rsidP="00C169D2">
            <w:pPr>
              <w:pStyle w:val="TableContents"/>
              <w:rPr>
                <w:sz w:val="20"/>
                <w:szCs w:val="20"/>
              </w:rPr>
            </w:pPr>
            <w:r w:rsidRPr="004A7E98">
              <w:rPr>
                <w:sz w:val="20"/>
                <w:szCs w:val="20"/>
              </w:rPr>
              <w:t>Техника продаје и услуге купцима</w:t>
            </w:r>
          </w:p>
        </w:tc>
        <w:tc>
          <w:tcPr>
            <w:tcW w:w="775" w:type="dxa"/>
            <w:shd w:val="clear" w:color="auto" w:fill="auto"/>
          </w:tcPr>
          <w:p w:rsidR="00945AB4" w:rsidRPr="004A7E98" w:rsidRDefault="00945AB4" w:rsidP="00C169D2">
            <w:pPr>
              <w:pStyle w:val="TableContents"/>
              <w:jc w:val="center"/>
              <w:rPr>
                <w:sz w:val="20"/>
                <w:szCs w:val="20"/>
              </w:rPr>
            </w:pPr>
            <w:r w:rsidRPr="004A7E98">
              <w:rPr>
                <w:sz w:val="20"/>
                <w:szCs w:val="20"/>
              </w:rPr>
              <w:t>70</w:t>
            </w: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1620" w:type="dxa"/>
            <w:shd w:val="clear" w:color="auto" w:fill="auto"/>
          </w:tcPr>
          <w:p w:rsidR="00945AB4" w:rsidRPr="004A7E98" w:rsidRDefault="00945AB4" w:rsidP="00C169D2">
            <w:pPr>
              <w:pStyle w:val="TableContents"/>
              <w:jc w:val="center"/>
              <w:rPr>
                <w:sz w:val="20"/>
                <w:szCs w:val="20"/>
              </w:rPr>
            </w:pPr>
            <w:r w:rsidRPr="004A7E98">
              <w:rPr>
                <w:sz w:val="20"/>
                <w:szCs w:val="20"/>
              </w:rPr>
              <w:t xml:space="preserve"> До 15</w:t>
            </w:r>
          </w:p>
        </w:tc>
      </w:tr>
      <w:tr w:rsidR="009014D1" w:rsidTr="00DA771B">
        <w:tc>
          <w:tcPr>
            <w:tcW w:w="1606" w:type="dxa"/>
            <w:vMerge/>
            <w:shd w:val="clear" w:color="auto" w:fill="auto"/>
          </w:tcPr>
          <w:p w:rsidR="00945AB4" w:rsidRPr="004A7E98" w:rsidRDefault="00945AB4" w:rsidP="00C169D2">
            <w:pPr>
              <w:pStyle w:val="TableContents"/>
              <w:snapToGrid w:val="0"/>
              <w:rPr>
                <w:b/>
                <w:sz w:val="20"/>
                <w:szCs w:val="20"/>
              </w:rPr>
            </w:pPr>
          </w:p>
        </w:tc>
        <w:tc>
          <w:tcPr>
            <w:tcW w:w="3989" w:type="dxa"/>
            <w:shd w:val="clear" w:color="auto" w:fill="auto"/>
          </w:tcPr>
          <w:p w:rsidR="00945AB4" w:rsidRPr="004A7E98" w:rsidRDefault="00945AB4" w:rsidP="00C169D2">
            <w:pPr>
              <w:pStyle w:val="TableContents"/>
              <w:rPr>
                <w:sz w:val="20"/>
                <w:szCs w:val="20"/>
              </w:rPr>
            </w:pPr>
            <w:r w:rsidRPr="004A7E98">
              <w:rPr>
                <w:sz w:val="20"/>
                <w:szCs w:val="20"/>
              </w:rPr>
              <w:t>Пословна комуникација</w:t>
            </w:r>
          </w:p>
        </w:tc>
        <w:tc>
          <w:tcPr>
            <w:tcW w:w="775" w:type="dxa"/>
            <w:shd w:val="clear" w:color="auto" w:fill="auto"/>
          </w:tcPr>
          <w:p w:rsidR="00945AB4" w:rsidRPr="004A7E98" w:rsidRDefault="00945AB4" w:rsidP="00C169D2">
            <w:pPr>
              <w:pStyle w:val="TableContents"/>
              <w:jc w:val="center"/>
              <w:rPr>
                <w:sz w:val="20"/>
                <w:szCs w:val="20"/>
              </w:rPr>
            </w:pPr>
            <w:r w:rsidRPr="004A7E98">
              <w:rPr>
                <w:sz w:val="20"/>
                <w:szCs w:val="20"/>
              </w:rPr>
              <w:t>70</w:t>
            </w: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1620" w:type="dxa"/>
            <w:shd w:val="clear" w:color="auto" w:fill="auto"/>
          </w:tcPr>
          <w:p w:rsidR="00945AB4" w:rsidRPr="004A7E98" w:rsidRDefault="00945AB4" w:rsidP="00C169D2">
            <w:pPr>
              <w:pStyle w:val="TableContents"/>
              <w:jc w:val="center"/>
              <w:rPr>
                <w:sz w:val="20"/>
                <w:szCs w:val="20"/>
              </w:rPr>
            </w:pPr>
            <w:r w:rsidRPr="004A7E98">
              <w:rPr>
                <w:sz w:val="20"/>
                <w:szCs w:val="20"/>
              </w:rPr>
              <w:t xml:space="preserve"> До 15</w:t>
            </w:r>
          </w:p>
        </w:tc>
      </w:tr>
      <w:tr w:rsidR="009014D1" w:rsidTr="00DA771B">
        <w:tc>
          <w:tcPr>
            <w:tcW w:w="1606" w:type="dxa"/>
            <w:vMerge/>
            <w:shd w:val="clear" w:color="auto" w:fill="auto"/>
          </w:tcPr>
          <w:p w:rsidR="00945AB4" w:rsidRPr="004A7E98" w:rsidRDefault="00945AB4" w:rsidP="00C169D2">
            <w:pPr>
              <w:pStyle w:val="TableContents"/>
              <w:snapToGrid w:val="0"/>
              <w:rPr>
                <w:b/>
                <w:sz w:val="20"/>
                <w:szCs w:val="20"/>
              </w:rPr>
            </w:pPr>
          </w:p>
        </w:tc>
        <w:tc>
          <w:tcPr>
            <w:tcW w:w="3989" w:type="dxa"/>
            <w:shd w:val="clear" w:color="auto" w:fill="auto"/>
          </w:tcPr>
          <w:p w:rsidR="00945AB4" w:rsidRPr="004A7E98" w:rsidRDefault="00945AB4" w:rsidP="00C169D2">
            <w:pPr>
              <w:pStyle w:val="TableContents"/>
              <w:rPr>
                <w:sz w:val="20"/>
                <w:szCs w:val="20"/>
              </w:rPr>
            </w:pPr>
            <w:r w:rsidRPr="004A7E98">
              <w:rPr>
                <w:sz w:val="20"/>
                <w:szCs w:val="20"/>
              </w:rPr>
              <w:t>Практична настава</w:t>
            </w: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775" w:type="dxa"/>
            <w:shd w:val="clear" w:color="auto" w:fill="auto"/>
          </w:tcPr>
          <w:p w:rsidR="00945AB4" w:rsidRPr="004A7E98" w:rsidRDefault="00945AB4" w:rsidP="00C169D2">
            <w:pPr>
              <w:pStyle w:val="TableContents"/>
              <w:snapToGrid w:val="0"/>
              <w:jc w:val="center"/>
              <w:rPr>
                <w:sz w:val="20"/>
                <w:szCs w:val="20"/>
              </w:rPr>
            </w:pPr>
            <w:r w:rsidRPr="004A7E98">
              <w:rPr>
                <w:sz w:val="20"/>
                <w:szCs w:val="20"/>
              </w:rPr>
              <w:t>210</w:t>
            </w:r>
          </w:p>
        </w:tc>
        <w:tc>
          <w:tcPr>
            <w:tcW w:w="775" w:type="dxa"/>
            <w:shd w:val="clear" w:color="auto" w:fill="auto"/>
          </w:tcPr>
          <w:p w:rsidR="00945AB4" w:rsidRPr="004A7E98" w:rsidRDefault="00945AB4" w:rsidP="00C169D2">
            <w:pPr>
              <w:pStyle w:val="TableContents"/>
              <w:snapToGrid w:val="0"/>
              <w:jc w:val="center"/>
              <w:rPr>
                <w:sz w:val="20"/>
                <w:szCs w:val="20"/>
              </w:rPr>
            </w:pPr>
            <w:r w:rsidRPr="004A7E98">
              <w:rPr>
                <w:sz w:val="20"/>
                <w:szCs w:val="20"/>
              </w:rPr>
              <w:t>60</w:t>
            </w:r>
          </w:p>
        </w:tc>
        <w:tc>
          <w:tcPr>
            <w:tcW w:w="1620" w:type="dxa"/>
            <w:shd w:val="clear" w:color="auto" w:fill="auto"/>
          </w:tcPr>
          <w:p w:rsidR="00945AB4" w:rsidRPr="004A7E98" w:rsidRDefault="00945AB4" w:rsidP="00C169D2">
            <w:pPr>
              <w:pStyle w:val="TableContents"/>
              <w:jc w:val="center"/>
              <w:rPr>
                <w:sz w:val="20"/>
                <w:szCs w:val="20"/>
              </w:rPr>
            </w:pPr>
            <w:r w:rsidRPr="004A7E98">
              <w:rPr>
                <w:sz w:val="20"/>
                <w:szCs w:val="20"/>
              </w:rPr>
              <w:t xml:space="preserve"> До 15</w:t>
            </w:r>
          </w:p>
        </w:tc>
      </w:tr>
      <w:tr w:rsidR="009014D1" w:rsidTr="00DA771B">
        <w:tc>
          <w:tcPr>
            <w:tcW w:w="1606" w:type="dxa"/>
            <w:vMerge w:val="restart"/>
            <w:shd w:val="clear" w:color="auto" w:fill="auto"/>
          </w:tcPr>
          <w:p w:rsidR="00945AB4" w:rsidRPr="004A7E98" w:rsidRDefault="00945AB4" w:rsidP="00C169D2">
            <w:pPr>
              <w:pStyle w:val="TableContents"/>
              <w:snapToGrid w:val="0"/>
              <w:jc w:val="center"/>
              <w:rPr>
                <w:b/>
                <w:sz w:val="20"/>
                <w:szCs w:val="20"/>
              </w:rPr>
            </w:pPr>
          </w:p>
          <w:p w:rsidR="00945AB4" w:rsidRPr="004A7E98" w:rsidRDefault="00945AB4" w:rsidP="00C169D2">
            <w:pPr>
              <w:pStyle w:val="TableContents"/>
              <w:jc w:val="center"/>
              <w:rPr>
                <w:b/>
                <w:sz w:val="20"/>
                <w:szCs w:val="20"/>
              </w:rPr>
            </w:pPr>
            <w:r w:rsidRPr="004A7E98">
              <w:rPr>
                <w:b/>
                <w:sz w:val="20"/>
                <w:szCs w:val="20"/>
                <w:lang w:val="sr-Latn-CS"/>
              </w:rPr>
              <w:t>II</w:t>
            </w:r>
          </w:p>
        </w:tc>
        <w:tc>
          <w:tcPr>
            <w:tcW w:w="3989" w:type="dxa"/>
            <w:shd w:val="clear" w:color="auto" w:fill="auto"/>
          </w:tcPr>
          <w:p w:rsidR="00945AB4" w:rsidRPr="004A7E98" w:rsidRDefault="00945AB4" w:rsidP="00C169D2">
            <w:pPr>
              <w:pStyle w:val="TableContents"/>
              <w:rPr>
                <w:sz w:val="20"/>
                <w:szCs w:val="20"/>
              </w:rPr>
            </w:pPr>
            <w:r w:rsidRPr="004A7E98">
              <w:rPr>
                <w:sz w:val="20"/>
                <w:szCs w:val="20"/>
              </w:rPr>
              <w:t>Техника продаје и услуге купцима</w:t>
            </w:r>
          </w:p>
        </w:tc>
        <w:tc>
          <w:tcPr>
            <w:tcW w:w="775" w:type="dxa"/>
            <w:shd w:val="clear" w:color="auto" w:fill="auto"/>
          </w:tcPr>
          <w:p w:rsidR="00945AB4" w:rsidRPr="004A7E98" w:rsidRDefault="00945AB4" w:rsidP="00C169D2">
            <w:pPr>
              <w:pStyle w:val="TableContents"/>
              <w:jc w:val="center"/>
              <w:rPr>
                <w:sz w:val="20"/>
                <w:szCs w:val="20"/>
              </w:rPr>
            </w:pPr>
            <w:r w:rsidRPr="004A7E98">
              <w:rPr>
                <w:sz w:val="20"/>
                <w:szCs w:val="20"/>
              </w:rPr>
              <w:t>70</w:t>
            </w: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1620" w:type="dxa"/>
            <w:shd w:val="clear" w:color="auto" w:fill="auto"/>
          </w:tcPr>
          <w:p w:rsidR="00945AB4" w:rsidRPr="004A7E98" w:rsidRDefault="00945AB4" w:rsidP="00C169D2">
            <w:pPr>
              <w:pStyle w:val="TableContents"/>
              <w:snapToGrid w:val="0"/>
              <w:jc w:val="center"/>
              <w:rPr>
                <w:sz w:val="20"/>
                <w:szCs w:val="20"/>
              </w:rPr>
            </w:pPr>
            <w:r w:rsidRPr="004A7E98">
              <w:rPr>
                <w:sz w:val="20"/>
                <w:szCs w:val="20"/>
              </w:rPr>
              <w:t xml:space="preserve"> До 15</w:t>
            </w:r>
          </w:p>
        </w:tc>
      </w:tr>
      <w:tr w:rsidR="009014D1" w:rsidTr="00DA771B">
        <w:trPr>
          <w:trHeight w:val="363"/>
        </w:trPr>
        <w:tc>
          <w:tcPr>
            <w:tcW w:w="1606" w:type="dxa"/>
            <w:vMerge/>
            <w:shd w:val="clear" w:color="auto" w:fill="auto"/>
          </w:tcPr>
          <w:p w:rsidR="00945AB4" w:rsidRPr="004A7E98" w:rsidRDefault="00945AB4" w:rsidP="00C169D2">
            <w:pPr>
              <w:pStyle w:val="TableContents"/>
              <w:snapToGrid w:val="0"/>
              <w:rPr>
                <w:b/>
                <w:sz w:val="20"/>
                <w:szCs w:val="20"/>
              </w:rPr>
            </w:pPr>
          </w:p>
        </w:tc>
        <w:tc>
          <w:tcPr>
            <w:tcW w:w="3989" w:type="dxa"/>
            <w:shd w:val="clear" w:color="auto" w:fill="auto"/>
          </w:tcPr>
          <w:p w:rsidR="00945AB4" w:rsidRPr="004A7E98" w:rsidRDefault="00945AB4" w:rsidP="00C169D2">
            <w:pPr>
              <w:pStyle w:val="TableContents"/>
              <w:rPr>
                <w:sz w:val="20"/>
                <w:szCs w:val="20"/>
              </w:rPr>
            </w:pPr>
            <w:r w:rsidRPr="004A7E98">
              <w:rPr>
                <w:sz w:val="20"/>
                <w:szCs w:val="20"/>
              </w:rPr>
              <w:t>Практична настава</w:t>
            </w: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775" w:type="dxa"/>
            <w:shd w:val="clear" w:color="auto" w:fill="auto"/>
          </w:tcPr>
          <w:p w:rsidR="00945AB4" w:rsidRPr="004A7E98" w:rsidRDefault="00945AB4" w:rsidP="00C169D2">
            <w:pPr>
              <w:pStyle w:val="TableContents"/>
              <w:snapToGrid w:val="0"/>
              <w:jc w:val="center"/>
              <w:rPr>
                <w:sz w:val="20"/>
                <w:szCs w:val="20"/>
              </w:rPr>
            </w:pPr>
            <w:r w:rsidRPr="004A7E98">
              <w:rPr>
                <w:sz w:val="20"/>
                <w:szCs w:val="20"/>
              </w:rPr>
              <w:t>385</w:t>
            </w:r>
          </w:p>
        </w:tc>
        <w:tc>
          <w:tcPr>
            <w:tcW w:w="775" w:type="dxa"/>
            <w:shd w:val="clear" w:color="auto" w:fill="auto"/>
          </w:tcPr>
          <w:p w:rsidR="00945AB4" w:rsidRPr="004A7E98" w:rsidRDefault="00945AB4" w:rsidP="00C169D2">
            <w:pPr>
              <w:pStyle w:val="TableContents"/>
              <w:snapToGrid w:val="0"/>
              <w:jc w:val="center"/>
              <w:rPr>
                <w:sz w:val="20"/>
                <w:szCs w:val="20"/>
              </w:rPr>
            </w:pPr>
            <w:r w:rsidRPr="004A7E98">
              <w:rPr>
                <w:sz w:val="20"/>
                <w:szCs w:val="20"/>
              </w:rPr>
              <w:t>60</w:t>
            </w:r>
          </w:p>
        </w:tc>
        <w:tc>
          <w:tcPr>
            <w:tcW w:w="1620" w:type="dxa"/>
            <w:shd w:val="clear" w:color="auto" w:fill="auto"/>
          </w:tcPr>
          <w:p w:rsidR="00945AB4" w:rsidRPr="004A7E98" w:rsidRDefault="00945AB4" w:rsidP="00C169D2">
            <w:pPr>
              <w:pStyle w:val="TableContents"/>
              <w:jc w:val="center"/>
              <w:rPr>
                <w:sz w:val="20"/>
                <w:szCs w:val="20"/>
              </w:rPr>
            </w:pPr>
            <w:r w:rsidRPr="004A7E98">
              <w:rPr>
                <w:sz w:val="20"/>
                <w:szCs w:val="20"/>
              </w:rPr>
              <w:t xml:space="preserve"> До 15</w:t>
            </w:r>
          </w:p>
        </w:tc>
      </w:tr>
      <w:tr w:rsidR="009014D1" w:rsidTr="00DA771B">
        <w:tc>
          <w:tcPr>
            <w:tcW w:w="1606" w:type="dxa"/>
            <w:vMerge w:val="restart"/>
            <w:shd w:val="clear" w:color="auto" w:fill="auto"/>
          </w:tcPr>
          <w:p w:rsidR="00945AB4" w:rsidRPr="004A7E98" w:rsidRDefault="00945AB4" w:rsidP="00C169D2">
            <w:pPr>
              <w:pStyle w:val="TableContents"/>
              <w:snapToGrid w:val="0"/>
              <w:rPr>
                <w:b/>
                <w:sz w:val="20"/>
                <w:szCs w:val="20"/>
              </w:rPr>
            </w:pPr>
          </w:p>
          <w:p w:rsidR="00945AB4" w:rsidRPr="004A7E98" w:rsidRDefault="00945AB4" w:rsidP="00C169D2">
            <w:pPr>
              <w:pStyle w:val="TableContents"/>
              <w:rPr>
                <w:b/>
                <w:sz w:val="20"/>
                <w:szCs w:val="20"/>
              </w:rPr>
            </w:pPr>
          </w:p>
          <w:p w:rsidR="00945AB4" w:rsidRPr="004A7E98" w:rsidRDefault="00945AB4" w:rsidP="00C169D2">
            <w:pPr>
              <w:pStyle w:val="TableContents"/>
              <w:jc w:val="center"/>
              <w:rPr>
                <w:b/>
                <w:sz w:val="20"/>
                <w:szCs w:val="20"/>
              </w:rPr>
            </w:pPr>
            <w:r w:rsidRPr="004A7E98">
              <w:rPr>
                <w:b/>
                <w:sz w:val="20"/>
                <w:szCs w:val="20"/>
                <w:lang w:val="sr-Latn-CS"/>
              </w:rPr>
              <w:t>III</w:t>
            </w:r>
          </w:p>
        </w:tc>
        <w:tc>
          <w:tcPr>
            <w:tcW w:w="3989" w:type="dxa"/>
            <w:shd w:val="clear" w:color="auto" w:fill="auto"/>
          </w:tcPr>
          <w:p w:rsidR="00945AB4" w:rsidRPr="004A7E98" w:rsidRDefault="00945AB4" w:rsidP="00C169D2">
            <w:pPr>
              <w:pStyle w:val="TableContents"/>
              <w:rPr>
                <w:sz w:val="20"/>
                <w:szCs w:val="20"/>
              </w:rPr>
            </w:pPr>
            <w:r w:rsidRPr="004A7E98">
              <w:rPr>
                <w:sz w:val="20"/>
                <w:szCs w:val="20"/>
              </w:rPr>
              <w:t>Набавка и физичка дистибуција</w:t>
            </w:r>
          </w:p>
        </w:tc>
        <w:tc>
          <w:tcPr>
            <w:tcW w:w="775" w:type="dxa"/>
            <w:shd w:val="clear" w:color="auto" w:fill="auto"/>
          </w:tcPr>
          <w:p w:rsidR="00945AB4" w:rsidRPr="004A7E98" w:rsidRDefault="00945AB4" w:rsidP="00C169D2">
            <w:pPr>
              <w:pStyle w:val="TableContents"/>
              <w:jc w:val="center"/>
              <w:rPr>
                <w:sz w:val="20"/>
                <w:szCs w:val="20"/>
              </w:rPr>
            </w:pPr>
            <w:r w:rsidRPr="004A7E98">
              <w:rPr>
                <w:sz w:val="20"/>
                <w:szCs w:val="20"/>
              </w:rPr>
              <w:t>64</w:t>
            </w: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1620" w:type="dxa"/>
            <w:shd w:val="clear" w:color="auto" w:fill="auto"/>
          </w:tcPr>
          <w:p w:rsidR="00945AB4" w:rsidRPr="004A7E98" w:rsidRDefault="00945AB4" w:rsidP="00C169D2">
            <w:pPr>
              <w:pStyle w:val="TableContents"/>
              <w:jc w:val="center"/>
              <w:rPr>
                <w:sz w:val="20"/>
                <w:szCs w:val="20"/>
              </w:rPr>
            </w:pPr>
            <w:r w:rsidRPr="004A7E98">
              <w:rPr>
                <w:sz w:val="20"/>
                <w:szCs w:val="20"/>
              </w:rPr>
              <w:t xml:space="preserve"> До 15</w:t>
            </w:r>
          </w:p>
        </w:tc>
      </w:tr>
      <w:tr w:rsidR="009014D1" w:rsidTr="00DA771B">
        <w:tc>
          <w:tcPr>
            <w:tcW w:w="1606" w:type="dxa"/>
            <w:vMerge/>
            <w:shd w:val="clear" w:color="auto" w:fill="auto"/>
          </w:tcPr>
          <w:p w:rsidR="00945AB4" w:rsidRPr="004A7E98" w:rsidRDefault="00945AB4" w:rsidP="00C169D2">
            <w:pPr>
              <w:pStyle w:val="TableContents"/>
              <w:snapToGrid w:val="0"/>
              <w:rPr>
                <w:sz w:val="20"/>
                <w:szCs w:val="20"/>
              </w:rPr>
            </w:pPr>
          </w:p>
        </w:tc>
        <w:tc>
          <w:tcPr>
            <w:tcW w:w="3989" w:type="dxa"/>
            <w:shd w:val="clear" w:color="auto" w:fill="auto"/>
          </w:tcPr>
          <w:p w:rsidR="00945AB4" w:rsidRPr="004A7E98" w:rsidRDefault="00945AB4" w:rsidP="00C169D2">
            <w:pPr>
              <w:pStyle w:val="TableContents"/>
              <w:rPr>
                <w:sz w:val="20"/>
                <w:szCs w:val="20"/>
              </w:rPr>
            </w:pPr>
            <w:r w:rsidRPr="004A7E98">
              <w:rPr>
                <w:sz w:val="20"/>
                <w:szCs w:val="20"/>
              </w:rPr>
              <w:t>Предузетништво</w:t>
            </w:r>
          </w:p>
        </w:tc>
        <w:tc>
          <w:tcPr>
            <w:tcW w:w="775" w:type="dxa"/>
            <w:shd w:val="clear" w:color="auto" w:fill="auto"/>
          </w:tcPr>
          <w:p w:rsidR="00945AB4" w:rsidRPr="004A7E98" w:rsidRDefault="00945AB4" w:rsidP="00C169D2">
            <w:pPr>
              <w:pStyle w:val="TableContents"/>
              <w:jc w:val="center"/>
              <w:rPr>
                <w:sz w:val="20"/>
                <w:szCs w:val="20"/>
              </w:rPr>
            </w:pPr>
            <w:r w:rsidRPr="004A7E98">
              <w:rPr>
                <w:sz w:val="20"/>
                <w:szCs w:val="20"/>
              </w:rPr>
              <w:t>64</w:t>
            </w: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1620" w:type="dxa"/>
            <w:shd w:val="clear" w:color="auto" w:fill="auto"/>
          </w:tcPr>
          <w:p w:rsidR="00945AB4" w:rsidRPr="004A7E98" w:rsidRDefault="00945AB4" w:rsidP="00C169D2">
            <w:pPr>
              <w:pStyle w:val="TableContents"/>
              <w:jc w:val="center"/>
              <w:rPr>
                <w:sz w:val="20"/>
                <w:szCs w:val="20"/>
              </w:rPr>
            </w:pPr>
            <w:r w:rsidRPr="004A7E98">
              <w:rPr>
                <w:sz w:val="20"/>
                <w:szCs w:val="20"/>
              </w:rPr>
              <w:t xml:space="preserve"> До 15</w:t>
            </w:r>
          </w:p>
        </w:tc>
      </w:tr>
      <w:tr w:rsidR="009014D1" w:rsidTr="00DA771B">
        <w:tc>
          <w:tcPr>
            <w:tcW w:w="1606" w:type="dxa"/>
            <w:vMerge/>
            <w:shd w:val="clear" w:color="auto" w:fill="auto"/>
          </w:tcPr>
          <w:p w:rsidR="00945AB4" w:rsidRPr="004A7E98" w:rsidRDefault="00945AB4" w:rsidP="00C169D2">
            <w:pPr>
              <w:pStyle w:val="TableContents"/>
              <w:snapToGrid w:val="0"/>
              <w:rPr>
                <w:sz w:val="20"/>
                <w:szCs w:val="20"/>
              </w:rPr>
            </w:pPr>
          </w:p>
        </w:tc>
        <w:tc>
          <w:tcPr>
            <w:tcW w:w="3989" w:type="dxa"/>
            <w:shd w:val="clear" w:color="auto" w:fill="auto"/>
          </w:tcPr>
          <w:p w:rsidR="00945AB4" w:rsidRPr="004A7E98" w:rsidRDefault="00945AB4" w:rsidP="00C169D2">
            <w:pPr>
              <w:pStyle w:val="TableContents"/>
              <w:rPr>
                <w:sz w:val="20"/>
                <w:szCs w:val="20"/>
              </w:rPr>
            </w:pPr>
            <w:r w:rsidRPr="004A7E98">
              <w:rPr>
                <w:sz w:val="20"/>
                <w:szCs w:val="20"/>
              </w:rPr>
              <w:t>Практична настава</w:t>
            </w:r>
          </w:p>
        </w:tc>
        <w:tc>
          <w:tcPr>
            <w:tcW w:w="775" w:type="dxa"/>
            <w:shd w:val="clear" w:color="auto" w:fill="auto"/>
          </w:tcPr>
          <w:p w:rsidR="00945AB4" w:rsidRPr="004A7E98" w:rsidRDefault="00945AB4" w:rsidP="00C169D2">
            <w:pPr>
              <w:pStyle w:val="TableContents"/>
              <w:snapToGrid w:val="0"/>
              <w:jc w:val="center"/>
              <w:rPr>
                <w:sz w:val="20"/>
                <w:szCs w:val="20"/>
              </w:rPr>
            </w:pPr>
          </w:p>
        </w:tc>
        <w:tc>
          <w:tcPr>
            <w:tcW w:w="775" w:type="dxa"/>
            <w:shd w:val="clear" w:color="auto" w:fill="auto"/>
          </w:tcPr>
          <w:p w:rsidR="00945AB4" w:rsidRPr="004A7E98" w:rsidRDefault="00945AB4" w:rsidP="00C169D2">
            <w:pPr>
              <w:pStyle w:val="TableContents"/>
              <w:snapToGrid w:val="0"/>
              <w:jc w:val="center"/>
              <w:rPr>
                <w:sz w:val="20"/>
                <w:szCs w:val="20"/>
              </w:rPr>
            </w:pPr>
            <w:r w:rsidRPr="004A7E98">
              <w:rPr>
                <w:sz w:val="20"/>
                <w:szCs w:val="20"/>
              </w:rPr>
              <w:t>352</w:t>
            </w:r>
          </w:p>
        </w:tc>
        <w:tc>
          <w:tcPr>
            <w:tcW w:w="775" w:type="dxa"/>
            <w:shd w:val="clear" w:color="auto" w:fill="auto"/>
          </w:tcPr>
          <w:p w:rsidR="00945AB4" w:rsidRPr="004A7E98" w:rsidRDefault="00945AB4" w:rsidP="00C169D2">
            <w:pPr>
              <w:pStyle w:val="TableContents"/>
              <w:jc w:val="center"/>
              <w:rPr>
                <w:sz w:val="20"/>
                <w:szCs w:val="20"/>
              </w:rPr>
            </w:pPr>
            <w:r w:rsidRPr="004A7E98">
              <w:rPr>
                <w:sz w:val="20"/>
                <w:szCs w:val="20"/>
              </w:rPr>
              <w:t>60</w:t>
            </w:r>
          </w:p>
        </w:tc>
        <w:tc>
          <w:tcPr>
            <w:tcW w:w="1620" w:type="dxa"/>
            <w:shd w:val="clear" w:color="auto" w:fill="auto"/>
          </w:tcPr>
          <w:p w:rsidR="00945AB4" w:rsidRPr="004A7E98" w:rsidRDefault="00945AB4" w:rsidP="00C169D2">
            <w:pPr>
              <w:pStyle w:val="TableContents"/>
              <w:jc w:val="center"/>
              <w:rPr>
                <w:sz w:val="20"/>
                <w:szCs w:val="20"/>
              </w:rPr>
            </w:pPr>
            <w:r w:rsidRPr="004A7E98">
              <w:rPr>
                <w:sz w:val="20"/>
                <w:szCs w:val="20"/>
              </w:rPr>
              <w:t xml:space="preserve"> До 15 </w:t>
            </w:r>
          </w:p>
        </w:tc>
      </w:tr>
    </w:tbl>
    <w:p w:rsidR="00945AB4" w:rsidRPr="006A14F7" w:rsidRDefault="00945AB4" w:rsidP="00E55D27">
      <w:pPr>
        <w:ind w:left="-540" w:firstLine="540"/>
        <w:jc w:val="both"/>
        <w:rPr>
          <w:b/>
          <w:bCs/>
          <w:sz w:val="24"/>
        </w:rPr>
      </w:pPr>
    </w:p>
    <w:p w:rsidR="00945AB4" w:rsidRPr="006A14F7" w:rsidRDefault="00945AB4" w:rsidP="00E55D27">
      <w:pPr>
        <w:ind w:left="-540" w:firstLine="540"/>
        <w:jc w:val="both"/>
        <w:rPr>
          <w:b/>
          <w:bCs/>
          <w:sz w:val="24"/>
        </w:rPr>
      </w:pPr>
    </w:p>
    <w:p w:rsidR="00945AB4" w:rsidRPr="006A14F7" w:rsidRDefault="00945AB4" w:rsidP="00E55D27">
      <w:pPr>
        <w:ind w:left="-540" w:firstLine="540"/>
        <w:jc w:val="both"/>
        <w:rPr>
          <w:b/>
          <w:bCs/>
          <w:sz w:val="24"/>
        </w:rPr>
      </w:pPr>
    </w:p>
    <w:p w:rsidR="00945AB4" w:rsidRPr="006A14F7" w:rsidRDefault="00945AB4" w:rsidP="00E55D27">
      <w:pPr>
        <w:ind w:left="-540" w:firstLine="540"/>
        <w:jc w:val="both"/>
        <w:rPr>
          <w:b/>
          <w:bCs/>
          <w:sz w:val="24"/>
        </w:rPr>
      </w:pPr>
    </w:p>
    <w:p w:rsidR="00945AB4" w:rsidRPr="006A14F7" w:rsidRDefault="00945AB4" w:rsidP="00E55D27">
      <w:pPr>
        <w:ind w:left="-540" w:firstLine="540"/>
        <w:jc w:val="both"/>
        <w:rPr>
          <w:b/>
          <w:bCs/>
          <w:sz w:val="24"/>
        </w:rPr>
      </w:pPr>
    </w:p>
    <w:p w:rsidR="00D255D2" w:rsidRPr="006A14F7" w:rsidRDefault="00D255D2" w:rsidP="00E55D27">
      <w:pPr>
        <w:ind w:left="-540" w:firstLine="540"/>
        <w:jc w:val="both"/>
        <w:rPr>
          <w:b/>
          <w:bCs/>
          <w:sz w:val="24"/>
        </w:rPr>
      </w:pPr>
    </w:p>
    <w:p w:rsidR="00945AB4" w:rsidRPr="006A14F7" w:rsidRDefault="00945AB4" w:rsidP="00F05B6B">
      <w:pPr>
        <w:pStyle w:val="Heading3"/>
        <w:rPr>
          <w:sz w:val="24"/>
          <w:szCs w:val="24"/>
        </w:rPr>
      </w:pPr>
    </w:p>
    <w:p w:rsidR="00945AB4" w:rsidRPr="006A14F7" w:rsidRDefault="00945AB4" w:rsidP="00945AB4">
      <w:pPr>
        <w:rPr>
          <w:sz w:val="24"/>
        </w:rPr>
      </w:pPr>
    </w:p>
    <w:p w:rsidR="00945AB4" w:rsidRPr="006A14F7" w:rsidRDefault="00945AB4" w:rsidP="00945AB4">
      <w:pPr>
        <w:rPr>
          <w:sz w:val="24"/>
        </w:rPr>
      </w:pPr>
    </w:p>
    <w:p w:rsidR="00945AB4" w:rsidRPr="006A14F7" w:rsidRDefault="00945AB4" w:rsidP="00945AB4">
      <w:pPr>
        <w:rPr>
          <w:sz w:val="24"/>
        </w:rPr>
      </w:pPr>
    </w:p>
    <w:p w:rsidR="00310C17" w:rsidRDefault="00310C17" w:rsidP="00310C17">
      <w:pPr>
        <w:pStyle w:val="Heading3"/>
        <w:rPr>
          <w:sz w:val="24"/>
          <w:szCs w:val="24"/>
        </w:rPr>
      </w:pPr>
    </w:p>
    <w:p w:rsidR="008C28CE" w:rsidRPr="008C28CE" w:rsidRDefault="008C28CE" w:rsidP="008C28CE"/>
    <w:p w:rsidR="004A7E98" w:rsidRDefault="004A7E98" w:rsidP="00022B1B">
      <w:pPr>
        <w:pStyle w:val="Heading3"/>
        <w:keepNext w:val="0"/>
        <w:widowControl w:val="0"/>
        <w:suppressAutoHyphens/>
        <w:jc w:val="left"/>
        <w:rPr>
          <w:sz w:val="24"/>
          <w:szCs w:val="24"/>
        </w:rPr>
      </w:pPr>
    </w:p>
    <w:p w:rsidR="00F05B6B" w:rsidRPr="00E35293" w:rsidRDefault="000C6926" w:rsidP="00E35293">
      <w:pPr>
        <w:pStyle w:val="Heading3"/>
        <w:keepNext w:val="0"/>
        <w:widowControl w:val="0"/>
        <w:suppressAutoHyphens/>
        <w:jc w:val="left"/>
        <w:rPr>
          <w:sz w:val="24"/>
          <w:szCs w:val="24"/>
        </w:rPr>
      </w:pPr>
      <w:r>
        <w:rPr>
          <w:sz w:val="24"/>
          <w:szCs w:val="24"/>
        </w:rPr>
        <w:lastRenderedPageBreak/>
        <w:t>4.2</w:t>
      </w:r>
      <w:r w:rsidR="0025098E" w:rsidRPr="0025098E">
        <w:rPr>
          <w:sz w:val="24"/>
          <w:szCs w:val="24"/>
        </w:rPr>
        <w:t>.</w:t>
      </w:r>
      <w:r w:rsidR="00E35293">
        <w:rPr>
          <w:sz w:val="24"/>
          <w:szCs w:val="24"/>
        </w:rPr>
        <w:t>9</w:t>
      </w:r>
      <w:r w:rsidR="0025098E">
        <w:rPr>
          <w:sz w:val="24"/>
          <w:szCs w:val="24"/>
        </w:rPr>
        <w:t>.</w:t>
      </w:r>
      <w:r w:rsidR="00F05B6B" w:rsidRPr="0025098E">
        <w:rPr>
          <w:sz w:val="24"/>
          <w:szCs w:val="24"/>
        </w:rPr>
        <w:t xml:space="preserve"> </w:t>
      </w:r>
      <w:r w:rsidR="00F05B6B" w:rsidRPr="006A14F7">
        <w:rPr>
          <w:sz w:val="24"/>
          <w:szCs w:val="24"/>
        </w:rPr>
        <w:t xml:space="preserve">КОНОБАР </w:t>
      </w:r>
      <w:r w:rsidR="00B11C76">
        <w:rPr>
          <w:sz w:val="24"/>
          <w:szCs w:val="24"/>
        </w:rPr>
        <w:t>–</w:t>
      </w:r>
      <w:r w:rsidR="00F05B6B" w:rsidRPr="006A14F7">
        <w:rPr>
          <w:sz w:val="24"/>
          <w:szCs w:val="24"/>
        </w:rPr>
        <w:t xml:space="preserve"> ОБАВЕЗНИ И ИЗБОРНИ ПРЕДМЕТИ ПО РАЗРЕДИМА</w:t>
      </w:r>
      <w:r w:rsidR="00310C17">
        <w:rPr>
          <w:sz w:val="24"/>
          <w:szCs w:val="24"/>
        </w:rPr>
        <w:t xml:space="preserve">  </w:t>
      </w:r>
      <w:r w:rsidR="00310C17" w:rsidRPr="00310C17">
        <w:rPr>
          <w:sz w:val="24"/>
          <w:szCs w:val="24"/>
        </w:rPr>
        <w:t>(Сл. Гласник РС 10/12)</w:t>
      </w:r>
    </w:p>
    <w:tbl>
      <w:tblPr>
        <w:tblpPr w:leftFromText="180" w:rightFromText="180" w:vertAnchor="text" w:horzAnchor="margin" w:tblpXSpec="center" w:tblpY="158"/>
        <w:tblW w:w="14494" w:type="dxa"/>
        <w:tblLayout w:type="fixed"/>
        <w:tblCellMar>
          <w:left w:w="115" w:type="dxa"/>
          <w:right w:w="115" w:type="dxa"/>
        </w:tblCellMar>
        <w:tblLook w:val="0000"/>
      </w:tblPr>
      <w:tblGrid>
        <w:gridCol w:w="523"/>
        <w:gridCol w:w="3680"/>
        <w:gridCol w:w="480"/>
        <w:gridCol w:w="480"/>
        <w:gridCol w:w="516"/>
        <w:gridCol w:w="480"/>
        <w:gridCol w:w="480"/>
        <w:gridCol w:w="481"/>
        <w:gridCol w:w="469"/>
        <w:gridCol w:w="480"/>
        <w:gridCol w:w="481"/>
        <w:gridCol w:w="516"/>
        <w:gridCol w:w="19"/>
        <w:gridCol w:w="461"/>
        <w:gridCol w:w="481"/>
        <w:gridCol w:w="480"/>
        <w:gridCol w:w="552"/>
        <w:gridCol w:w="481"/>
        <w:gridCol w:w="480"/>
        <w:gridCol w:w="475"/>
        <w:gridCol w:w="41"/>
        <w:gridCol w:w="481"/>
        <w:gridCol w:w="480"/>
        <w:gridCol w:w="480"/>
        <w:gridCol w:w="484"/>
        <w:gridCol w:w="11"/>
        <w:gridCol w:w="22"/>
      </w:tblGrid>
      <w:tr w:rsidR="00F05B6B" w:rsidRPr="004A7E98" w:rsidTr="008254B0">
        <w:trPr>
          <w:trHeight w:val="206"/>
        </w:trPr>
        <w:tc>
          <w:tcPr>
            <w:tcW w:w="4203" w:type="dxa"/>
            <w:gridSpan w:val="2"/>
            <w:vMerge w:val="restart"/>
            <w:tcBorders>
              <w:top w:val="single" w:sz="12" w:space="0" w:color="auto"/>
              <w:left w:val="single" w:sz="12" w:space="0" w:color="auto"/>
              <w:bottom w:val="single" w:sz="4" w:space="0" w:color="000000"/>
              <w:right w:val="single" w:sz="12" w:space="0" w:color="auto"/>
            </w:tcBorders>
            <w:shd w:val="clear" w:color="auto" w:fill="auto"/>
          </w:tcPr>
          <w:p w:rsidR="00F05B6B" w:rsidRPr="004A7E98" w:rsidRDefault="00F05B6B" w:rsidP="00497B7C">
            <w:pPr>
              <w:snapToGrid w:val="0"/>
              <w:spacing w:after="200"/>
              <w:rPr>
                <w:sz w:val="20"/>
                <w:szCs w:val="20"/>
              </w:rPr>
            </w:pPr>
          </w:p>
        </w:tc>
        <w:tc>
          <w:tcPr>
            <w:tcW w:w="3386" w:type="dxa"/>
            <w:gridSpan w:val="7"/>
            <w:tcBorders>
              <w:top w:val="single" w:sz="12" w:space="0" w:color="auto"/>
              <w:left w:val="single" w:sz="12" w:space="0" w:color="auto"/>
              <w:bottom w:val="single" w:sz="4" w:space="0" w:color="000000"/>
              <w:right w:val="single" w:sz="12" w:space="0" w:color="auto"/>
            </w:tcBorders>
            <w:shd w:val="clear" w:color="auto" w:fill="auto"/>
          </w:tcPr>
          <w:p w:rsidR="00F05B6B" w:rsidRPr="004A7E98" w:rsidRDefault="00F05B6B" w:rsidP="00497B7C">
            <w:pPr>
              <w:jc w:val="center"/>
              <w:rPr>
                <w:b/>
                <w:sz w:val="20"/>
                <w:szCs w:val="20"/>
              </w:rPr>
            </w:pPr>
            <w:r w:rsidRPr="004A7E98">
              <w:rPr>
                <w:b/>
                <w:sz w:val="20"/>
                <w:szCs w:val="20"/>
              </w:rPr>
              <w:t>I РАЗРЕД</w:t>
            </w:r>
          </w:p>
        </w:tc>
        <w:tc>
          <w:tcPr>
            <w:tcW w:w="3470" w:type="dxa"/>
            <w:gridSpan w:val="8"/>
            <w:tcBorders>
              <w:top w:val="single" w:sz="12" w:space="0" w:color="auto"/>
              <w:left w:val="single" w:sz="12" w:space="0" w:color="auto"/>
              <w:bottom w:val="single" w:sz="4" w:space="0" w:color="000000"/>
              <w:right w:val="single" w:sz="12" w:space="0" w:color="auto"/>
            </w:tcBorders>
            <w:shd w:val="clear" w:color="auto" w:fill="auto"/>
          </w:tcPr>
          <w:p w:rsidR="00F05B6B" w:rsidRPr="004A7E98" w:rsidRDefault="00F05B6B" w:rsidP="00497B7C">
            <w:pPr>
              <w:jc w:val="center"/>
              <w:rPr>
                <w:b/>
                <w:sz w:val="20"/>
                <w:szCs w:val="20"/>
              </w:rPr>
            </w:pPr>
            <w:r w:rsidRPr="004A7E98">
              <w:rPr>
                <w:b/>
                <w:sz w:val="20"/>
                <w:szCs w:val="20"/>
              </w:rPr>
              <w:t>II РАЗРЕД</w:t>
            </w:r>
          </w:p>
        </w:tc>
        <w:tc>
          <w:tcPr>
            <w:tcW w:w="3435" w:type="dxa"/>
            <w:gridSpan w:val="10"/>
            <w:tcBorders>
              <w:top w:val="single" w:sz="12" w:space="0" w:color="auto"/>
              <w:left w:val="single" w:sz="12" w:space="0" w:color="auto"/>
              <w:bottom w:val="single" w:sz="4" w:space="0" w:color="000000"/>
              <w:right w:val="single" w:sz="12" w:space="0" w:color="auto"/>
            </w:tcBorders>
            <w:shd w:val="clear" w:color="auto" w:fill="auto"/>
          </w:tcPr>
          <w:p w:rsidR="00F05B6B" w:rsidRPr="004A7E98" w:rsidRDefault="00F05B6B" w:rsidP="00497B7C">
            <w:pPr>
              <w:jc w:val="center"/>
              <w:rPr>
                <w:b/>
                <w:sz w:val="20"/>
                <w:szCs w:val="20"/>
              </w:rPr>
            </w:pPr>
            <w:r w:rsidRPr="004A7E98">
              <w:rPr>
                <w:b/>
                <w:sz w:val="20"/>
                <w:szCs w:val="20"/>
              </w:rPr>
              <w:t>III РАЗРЕД</w:t>
            </w:r>
          </w:p>
        </w:tc>
      </w:tr>
      <w:tr w:rsidR="00F05B6B" w:rsidRPr="004A7E98" w:rsidTr="008254B0">
        <w:trPr>
          <w:gridAfter w:val="1"/>
          <w:wAfter w:w="22" w:type="dxa"/>
          <w:trHeight w:val="168"/>
        </w:trPr>
        <w:tc>
          <w:tcPr>
            <w:tcW w:w="4203" w:type="dxa"/>
            <w:gridSpan w:val="2"/>
            <w:vMerge/>
            <w:tcBorders>
              <w:top w:val="single" w:sz="4" w:space="0" w:color="000000"/>
              <w:left w:val="single" w:sz="12" w:space="0" w:color="auto"/>
              <w:bottom w:val="single" w:sz="4" w:space="0" w:color="000000"/>
              <w:right w:val="single" w:sz="12" w:space="0" w:color="auto"/>
            </w:tcBorders>
            <w:shd w:val="clear" w:color="auto" w:fill="auto"/>
          </w:tcPr>
          <w:p w:rsidR="00F05B6B" w:rsidRPr="004A7E98" w:rsidRDefault="00F05B6B" w:rsidP="00497B7C">
            <w:pPr>
              <w:snapToGrid w:val="0"/>
              <w:spacing w:after="200"/>
              <w:rPr>
                <w:sz w:val="20"/>
                <w:szCs w:val="20"/>
              </w:rPr>
            </w:pPr>
          </w:p>
        </w:tc>
        <w:tc>
          <w:tcPr>
            <w:tcW w:w="1476" w:type="dxa"/>
            <w:gridSpan w:val="3"/>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недељно</w:t>
            </w:r>
          </w:p>
        </w:tc>
        <w:tc>
          <w:tcPr>
            <w:tcW w:w="1910" w:type="dxa"/>
            <w:gridSpan w:val="4"/>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jc w:val="center"/>
              <w:rPr>
                <w:sz w:val="20"/>
                <w:szCs w:val="20"/>
              </w:rPr>
            </w:pPr>
            <w:r w:rsidRPr="004A7E98">
              <w:rPr>
                <w:sz w:val="20"/>
                <w:szCs w:val="20"/>
              </w:rPr>
              <w:t>годишње</w:t>
            </w:r>
          </w:p>
        </w:tc>
        <w:tc>
          <w:tcPr>
            <w:tcW w:w="1496" w:type="dxa"/>
            <w:gridSpan w:val="4"/>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недељно</w:t>
            </w:r>
          </w:p>
        </w:tc>
        <w:tc>
          <w:tcPr>
            <w:tcW w:w="1974" w:type="dxa"/>
            <w:gridSpan w:val="4"/>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jc w:val="center"/>
              <w:rPr>
                <w:sz w:val="20"/>
                <w:szCs w:val="20"/>
              </w:rPr>
            </w:pPr>
            <w:r w:rsidRPr="004A7E98">
              <w:rPr>
                <w:sz w:val="20"/>
                <w:szCs w:val="20"/>
              </w:rPr>
              <w:t>годишње</w:t>
            </w:r>
          </w:p>
        </w:tc>
        <w:tc>
          <w:tcPr>
            <w:tcW w:w="1436" w:type="dxa"/>
            <w:gridSpan w:val="3"/>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недељно</w:t>
            </w:r>
          </w:p>
        </w:tc>
        <w:tc>
          <w:tcPr>
            <w:tcW w:w="1977" w:type="dxa"/>
            <w:gridSpan w:val="6"/>
            <w:tcBorders>
              <w:top w:val="single" w:sz="4" w:space="0" w:color="auto"/>
              <w:left w:val="single" w:sz="4" w:space="0" w:color="000000"/>
              <w:bottom w:val="single" w:sz="4" w:space="0" w:color="000000"/>
              <w:right w:val="single" w:sz="12" w:space="0" w:color="auto"/>
            </w:tcBorders>
            <w:shd w:val="clear" w:color="auto" w:fill="auto"/>
          </w:tcPr>
          <w:p w:rsidR="00F05B6B" w:rsidRPr="004A7E98" w:rsidRDefault="00F05B6B" w:rsidP="00497B7C">
            <w:pPr>
              <w:jc w:val="center"/>
              <w:rPr>
                <w:sz w:val="20"/>
                <w:szCs w:val="20"/>
              </w:rPr>
            </w:pPr>
            <w:r w:rsidRPr="004A7E98">
              <w:rPr>
                <w:sz w:val="20"/>
                <w:szCs w:val="20"/>
              </w:rPr>
              <w:t>годишње</w:t>
            </w:r>
          </w:p>
        </w:tc>
      </w:tr>
      <w:tr w:rsidR="00F05B6B" w:rsidRPr="004A7E98" w:rsidTr="008254B0">
        <w:trPr>
          <w:gridAfter w:val="2"/>
          <w:wAfter w:w="33" w:type="dxa"/>
          <w:cantSplit/>
          <w:trHeight w:val="248"/>
        </w:trPr>
        <w:tc>
          <w:tcPr>
            <w:tcW w:w="4203" w:type="dxa"/>
            <w:gridSpan w:val="2"/>
            <w:vMerge/>
            <w:tcBorders>
              <w:top w:val="single" w:sz="4" w:space="0" w:color="000000"/>
              <w:left w:val="single" w:sz="12" w:space="0" w:color="auto"/>
              <w:bottom w:val="single" w:sz="12" w:space="0" w:color="auto"/>
              <w:right w:val="single" w:sz="12" w:space="0" w:color="auto"/>
            </w:tcBorders>
            <w:shd w:val="clear" w:color="auto" w:fill="auto"/>
          </w:tcPr>
          <w:p w:rsidR="00F05B6B" w:rsidRPr="004A7E98" w:rsidRDefault="00F05B6B" w:rsidP="00497B7C">
            <w:pPr>
              <w:snapToGrid w:val="0"/>
              <w:spacing w:after="200"/>
              <w:rPr>
                <w:sz w:val="20"/>
                <w:szCs w:val="20"/>
              </w:rPr>
            </w:pPr>
          </w:p>
        </w:tc>
        <w:tc>
          <w:tcPr>
            <w:tcW w:w="480"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Т</w:t>
            </w: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В</w:t>
            </w:r>
          </w:p>
        </w:tc>
        <w:tc>
          <w:tcPr>
            <w:tcW w:w="516"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ПН</w:t>
            </w: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Т</w:t>
            </w: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В</w:t>
            </w:r>
          </w:p>
        </w:tc>
        <w:tc>
          <w:tcPr>
            <w:tcW w:w="481"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ПН</w:t>
            </w:r>
          </w:p>
        </w:tc>
        <w:tc>
          <w:tcPr>
            <w:tcW w:w="469" w:type="dxa"/>
            <w:tcBorders>
              <w:top w:val="single" w:sz="4" w:space="0" w:color="000000"/>
              <w:left w:val="single" w:sz="4" w:space="0" w:color="000000"/>
              <w:bottom w:val="single" w:sz="12" w:space="0" w:color="auto"/>
              <w:right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Б</w:t>
            </w:r>
          </w:p>
        </w:tc>
        <w:tc>
          <w:tcPr>
            <w:tcW w:w="480"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Т</w:t>
            </w:r>
          </w:p>
        </w:tc>
        <w:tc>
          <w:tcPr>
            <w:tcW w:w="481"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В</w:t>
            </w:r>
          </w:p>
        </w:tc>
        <w:tc>
          <w:tcPr>
            <w:tcW w:w="516"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ПН</w:t>
            </w:r>
          </w:p>
        </w:tc>
        <w:tc>
          <w:tcPr>
            <w:tcW w:w="480" w:type="dxa"/>
            <w:gridSpan w:val="2"/>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Т</w:t>
            </w:r>
          </w:p>
        </w:tc>
        <w:tc>
          <w:tcPr>
            <w:tcW w:w="481"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В</w:t>
            </w: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ПН</w:t>
            </w:r>
          </w:p>
        </w:tc>
        <w:tc>
          <w:tcPr>
            <w:tcW w:w="552" w:type="dxa"/>
            <w:tcBorders>
              <w:top w:val="single" w:sz="4" w:space="0" w:color="000000"/>
              <w:left w:val="single" w:sz="4" w:space="0" w:color="000000"/>
              <w:bottom w:val="single" w:sz="12" w:space="0" w:color="auto"/>
              <w:right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Б</w:t>
            </w:r>
          </w:p>
        </w:tc>
        <w:tc>
          <w:tcPr>
            <w:tcW w:w="481"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Т</w:t>
            </w: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В</w:t>
            </w:r>
          </w:p>
        </w:tc>
        <w:tc>
          <w:tcPr>
            <w:tcW w:w="516" w:type="dxa"/>
            <w:gridSpan w:val="2"/>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ПН</w:t>
            </w:r>
          </w:p>
        </w:tc>
        <w:tc>
          <w:tcPr>
            <w:tcW w:w="481"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Т</w:t>
            </w: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В</w:t>
            </w: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jc w:val="center"/>
              <w:rPr>
                <w:b/>
                <w:sz w:val="20"/>
                <w:szCs w:val="20"/>
              </w:rPr>
            </w:pPr>
            <w:r w:rsidRPr="004A7E98">
              <w:rPr>
                <w:b/>
                <w:sz w:val="20"/>
                <w:szCs w:val="20"/>
              </w:rPr>
              <w:t>ПН</w:t>
            </w:r>
          </w:p>
        </w:tc>
        <w:tc>
          <w:tcPr>
            <w:tcW w:w="484" w:type="dxa"/>
            <w:tcBorders>
              <w:top w:val="single" w:sz="4" w:space="0" w:color="000000"/>
              <w:left w:val="single" w:sz="4" w:space="0" w:color="000000"/>
              <w:bottom w:val="single" w:sz="12" w:space="0" w:color="auto"/>
              <w:right w:val="single" w:sz="12" w:space="0" w:color="auto"/>
            </w:tcBorders>
            <w:vAlign w:val="center"/>
          </w:tcPr>
          <w:p w:rsidR="00F05B6B" w:rsidRPr="004A7E98" w:rsidRDefault="00F05B6B" w:rsidP="00497B7C">
            <w:pPr>
              <w:jc w:val="center"/>
              <w:rPr>
                <w:b/>
                <w:sz w:val="20"/>
                <w:szCs w:val="20"/>
              </w:rPr>
            </w:pPr>
            <w:r w:rsidRPr="004A7E98">
              <w:rPr>
                <w:b/>
                <w:sz w:val="20"/>
                <w:szCs w:val="20"/>
              </w:rPr>
              <w:t>Б</w:t>
            </w:r>
          </w:p>
        </w:tc>
      </w:tr>
      <w:tr w:rsidR="00F05B6B" w:rsidRPr="004A7E98" w:rsidTr="008254B0">
        <w:trPr>
          <w:gridAfter w:val="2"/>
          <w:wAfter w:w="33" w:type="dxa"/>
          <w:trHeight w:val="287"/>
        </w:trPr>
        <w:tc>
          <w:tcPr>
            <w:tcW w:w="4203"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А1: ОБАВЕЗНИ  ОПШТЕОБРАЗОВНИ ПРЕДМЕТИ</w:t>
            </w:r>
          </w:p>
        </w:tc>
        <w:tc>
          <w:tcPr>
            <w:tcW w:w="480"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11</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2</w:t>
            </w:r>
          </w:p>
        </w:tc>
        <w:tc>
          <w:tcPr>
            <w:tcW w:w="516"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374</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68</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469" w:type="dxa"/>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snapToGrid w:val="0"/>
              <w:rPr>
                <w:b/>
                <w:sz w:val="20"/>
                <w:szCs w:val="20"/>
              </w:rPr>
            </w:pPr>
          </w:p>
        </w:tc>
        <w:tc>
          <w:tcPr>
            <w:tcW w:w="480"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9</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516"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480" w:type="dxa"/>
            <w:gridSpan w:val="2"/>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288</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552" w:type="dxa"/>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snapToGrid w:val="0"/>
              <w:rPr>
                <w:b/>
                <w:sz w:val="20"/>
                <w:szCs w:val="20"/>
              </w:rPr>
            </w:pPr>
          </w:p>
        </w:tc>
        <w:tc>
          <w:tcPr>
            <w:tcW w:w="481"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8</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516" w:type="dxa"/>
            <w:gridSpan w:val="2"/>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240</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rPr>
                <w:b/>
                <w:sz w:val="20"/>
                <w:szCs w:val="20"/>
              </w:rPr>
            </w:pPr>
          </w:p>
        </w:tc>
        <w:tc>
          <w:tcPr>
            <w:tcW w:w="484" w:type="dxa"/>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snapToGrid w:val="0"/>
              <w:rPr>
                <w:b/>
                <w:sz w:val="20"/>
                <w:szCs w:val="20"/>
              </w:rPr>
            </w:pPr>
          </w:p>
        </w:tc>
      </w:tr>
      <w:tr w:rsidR="00F05B6B" w:rsidRPr="004A7E98" w:rsidTr="008254B0">
        <w:trPr>
          <w:gridAfter w:val="2"/>
          <w:wAfter w:w="33" w:type="dxa"/>
          <w:trHeight w:val="213"/>
        </w:trPr>
        <w:tc>
          <w:tcPr>
            <w:tcW w:w="523" w:type="dxa"/>
            <w:tcBorders>
              <w:top w:val="single" w:sz="12" w:space="0" w:color="auto"/>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1.</w:t>
            </w:r>
          </w:p>
        </w:tc>
        <w:tc>
          <w:tcPr>
            <w:tcW w:w="3680" w:type="dxa"/>
            <w:tcBorders>
              <w:top w:val="single" w:sz="12" w:space="0" w:color="auto"/>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Српски језик и књижевност</w:t>
            </w:r>
          </w:p>
        </w:tc>
        <w:tc>
          <w:tcPr>
            <w:tcW w:w="480" w:type="dxa"/>
            <w:tcBorders>
              <w:top w:val="single" w:sz="12" w:space="0" w:color="auto"/>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3</w:t>
            </w:r>
          </w:p>
        </w:tc>
        <w:tc>
          <w:tcPr>
            <w:tcW w:w="480"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102</w:t>
            </w: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12" w:space="0" w:color="auto"/>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1"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64</w:t>
            </w:r>
          </w:p>
        </w:tc>
        <w:tc>
          <w:tcPr>
            <w:tcW w:w="481"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12" w:space="0" w:color="auto"/>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12" w:space="0" w:color="auto"/>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60</w:t>
            </w: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12" w:space="0" w:color="auto"/>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13"/>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2.</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Страни језик</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68</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64</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13"/>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3.</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Физичко васпитање</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68</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64</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60</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13"/>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4.</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Математика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68</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64</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30</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13"/>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5.</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Рачунарство и информатика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68</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13"/>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6.</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Историја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60</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13"/>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7.</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Хемија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34</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13"/>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8.</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Екологија и заштита животне средине</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32</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13"/>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jc w:val="center"/>
              <w:rPr>
                <w:sz w:val="20"/>
                <w:szCs w:val="20"/>
              </w:rPr>
            </w:pPr>
            <w:r w:rsidRPr="004A7E98">
              <w:rPr>
                <w:sz w:val="20"/>
                <w:szCs w:val="20"/>
              </w:rPr>
              <w:t>9.</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Географија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34</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13"/>
        </w:trPr>
        <w:tc>
          <w:tcPr>
            <w:tcW w:w="523" w:type="dxa"/>
            <w:tcBorders>
              <w:top w:val="single" w:sz="4" w:space="0" w:color="000000"/>
              <w:left w:val="single" w:sz="12" w:space="0" w:color="auto"/>
              <w:bottom w:val="single" w:sz="12" w:space="0" w:color="auto"/>
            </w:tcBorders>
            <w:shd w:val="clear" w:color="auto" w:fill="auto"/>
          </w:tcPr>
          <w:p w:rsidR="00F05B6B" w:rsidRPr="004A7E98" w:rsidRDefault="00F05B6B" w:rsidP="00497B7C">
            <w:pPr>
              <w:jc w:val="center"/>
              <w:rPr>
                <w:sz w:val="20"/>
                <w:szCs w:val="20"/>
              </w:rPr>
            </w:pPr>
            <w:r w:rsidRPr="004A7E98">
              <w:rPr>
                <w:sz w:val="20"/>
                <w:szCs w:val="20"/>
              </w:rPr>
              <w:t>10.</w:t>
            </w:r>
          </w:p>
        </w:tc>
        <w:tc>
          <w:tcPr>
            <w:tcW w:w="3680" w:type="dxa"/>
            <w:tcBorders>
              <w:top w:val="single" w:sz="4" w:space="0" w:color="000000"/>
              <w:left w:val="single" w:sz="4" w:space="0" w:color="000000"/>
              <w:bottom w:val="single" w:sz="12" w:space="0" w:color="auto"/>
              <w:right w:val="single" w:sz="12" w:space="0" w:color="auto"/>
            </w:tcBorders>
            <w:shd w:val="clear" w:color="auto" w:fill="auto"/>
          </w:tcPr>
          <w:p w:rsidR="00F05B6B" w:rsidRPr="004A7E98" w:rsidRDefault="00F05B6B" w:rsidP="00497B7C">
            <w:pPr>
              <w:rPr>
                <w:sz w:val="20"/>
                <w:szCs w:val="20"/>
              </w:rPr>
            </w:pPr>
            <w:r w:rsidRPr="004A7E98">
              <w:rPr>
                <w:sz w:val="20"/>
                <w:szCs w:val="20"/>
              </w:rPr>
              <w:t>Социологија са правима грађана</w:t>
            </w:r>
          </w:p>
        </w:tc>
        <w:tc>
          <w:tcPr>
            <w:tcW w:w="480"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12" w:space="0" w:color="auto"/>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12" w:space="0" w:color="auto"/>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jc w:val="right"/>
              <w:rPr>
                <w:sz w:val="20"/>
                <w:szCs w:val="20"/>
              </w:rPr>
            </w:pPr>
            <w:r w:rsidRPr="004A7E98">
              <w:rPr>
                <w:sz w:val="20"/>
                <w:szCs w:val="20"/>
              </w:rPr>
              <w:t>30</w:t>
            </w: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12" w:space="0" w:color="auto"/>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51"/>
        </w:trPr>
        <w:tc>
          <w:tcPr>
            <w:tcW w:w="4203"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А2: ОБАВЕЗНИ СТРУЧНИ ПРЕДМЕТИ</w:t>
            </w:r>
          </w:p>
        </w:tc>
        <w:tc>
          <w:tcPr>
            <w:tcW w:w="480"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6</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6</w:t>
            </w:r>
          </w:p>
        </w:tc>
        <w:tc>
          <w:tcPr>
            <w:tcW w:w="516"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6</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204</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204</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204</w:t>
            </w:r>
          </w:p>
        </w:tc>
        <w:tc>
          <w:tcPr>
            <w:tcW w:w="469" w:type="dxa"/>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90</w:t>
            </w:r>
          </w:p>
        </w:tc>
        <w:tc>
          <w:tcPr>
            <w:tcW w:w="480"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8</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6</w:t>
            </w:r>
          </w:p>
        </w:tc>
        <w:tc>
          <w:tcPr>
            <w:tcW w:w="516"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6</w:t>
            </w:r>
          </w:p>
        </w:tc>
        <w:tc>
          <w:tcPr>
            <w:tcW w:w="480" w:type="dxa"/>
            <w:gridSpan w:val="2"/>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256</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192</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192</w:t>
            </w:r>
          </w:p>
        </w:tc>
        <w:tc>
          <w:tcPr>
            <w:tcW w:w="552" w:type="dxa"/>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150</w:t>
            </w:r>
          </w:p>
        </w:tc>
        <w:tc>
          <w:tcPr>
            <w:tcW w:w="481"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5</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10</w:t>
            </w:r>
          </w:p>
        </w:tc>
        <w:tc>
          <w:tcPr>
            <w:tcW w:w="516" w:type="dxa"/>
            <w:gridSpan w:val="2"/>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6</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150</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300</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180</w:t>
            </w:r>
          </w:p>
        </w:tc>
        <w:tc>
          <w:tcPr>
            <w:tcW w:w="484" w:type="dxa"/>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120</w:t>
            </w:r>
          </w:p>
        </w:tc>
      </w:tr>
      <w:tr w:rsidR="00F05B6B" w:rsidRPr="004A7E98" w:rsidTr="008254B0">
        <w:trPr>
          <w:gridAfter w:val="2"/>
          <w:wAfter w:w="33" w:type="dxa"/>
          <w:trHeight w:val="200"/>
        </w:trPr>
        <w:tc>
          <w:tcPr>
            <w:tcW w:w="523" w:type="dxa"/>
            <w:tcBorders>
              <w:top w:val="single" w:sz="12" w:space="0" w:color="auto"/>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11.</w:t>
            </w:r>
          </w:p>
        </w:tc>
        <w:tc>
          <w:tcPr>
            <w:tcW w:w="3680" w:type="dxa"/>
            <w:tcBorders>
              <w:top w:val="single" w:sz="12" w:space="0" w:color="auto"/>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Страни језик II</w:t>
            </w:r>
          </w:p>
        </w:tc>
        <w:tc>
          <w:tcPr>
            <w:tcW w:w="480" w:type="dxa"/>
            <w:tcBorders>
              <w:top w:val="single" w:sz="12" w:space="0" w:color="auto"/>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68</w:t>
            </w: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12" w:space="0" w:color="auto"/>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1"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64</w:t>
            </w:r>
          </w:p>
        </w:tc>
        <w:tc>
          <w:tcPr>
            <w:tcW w:w="481"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12" w:space="0" w:color="auto"/>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12" w:space="0" w:color="auto"/>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60</w:t>
            </w: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12" w:space="0" w:color="auto"/>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00"/>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12.</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Здравствена култура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68</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00"/>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13.</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Основе туризма и угоститељства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68</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00"/>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14.</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Свечани пријеми</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3</w:t>
            </w: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90</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jc w:val="right"/>
              <w:rPr>
                <w:sz w:val="20"/>
                <w:szCs w:val="20"/>
              </w:rPr>
            </w:pPr>
            <w:r w:rsidRPr="004A7E98">
              <w:rPr>
                <w:sz w:val="20"/>
                <w:szCs w:val="20"/>
              </w:rPr>
              <w:t>30</w:t>
            </w:r>
          </w:p>
        </w:tc>
      </w:tr>
      <w:tr w:rsidR="00F05B6B" w:rsidRPr="004A7E98" w:rsidTr="008254B0">
        <w:trPr>
          <w:gridAfter w:val="2"/>
          <w:wAfter w:w="33" w:type="dxa"/>
          <w:trHeight w:val="221"/>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15.</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Услуживање</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6</w:t>
            </w: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6</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204</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204</w:t>
            </w: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jc w:val="right"/>
              <w:rPr>
                <w:sz w:val="20"/>
                <w:szCs w:val="20"/>
              </w:rPr>
            </w:pPr>
            <w:r w:rsidRPr="004A7E98">
              <w:rPr>
                <w:sz w:val="20"/>
                <w:szCs w:val="20"/>
              </w:rPr>
              <w:t>60</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6</w:t>
            </w: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6</w:t>
            </w: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192</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192</w:t>
            </w: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jc w:val="right"/>
              <w:rPr>
                <w:sz w:val="20"/>
                <w:szCs w:val="20"/>
              </w:rPr>
            </w:pPr>
            <w:r w:rsidRPr="004A7E98">
              <w:rPr>
                <w:sz w:val="20"/>
                <w:szCs w:val="20"/>
              </w:rPr>
              <w:t>90</w:t>
            </w: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5</w:t>
            </w: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6</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150</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180</w:t>
            </w: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jc w:val="right"/>
              <w:rPr>
                <w:sz w:val="20"/>
                <w:szCs w:val="20"/>
              </w:rPr>
            </w:pPr>
            <w:r w:rsidRPr="004A7E98">
              <w:rPr>
                <w:sz w:val="20"/>
                <w:szCs w:val="20"/>
              </w:rPr>
              <w:t>90</w:t>
            </w:r>
          </w:p>
        </w:tc>
      </w:tr>
      <w:tr w:rsidR="00F05B6B" w:rsidRPr="004A7E98" w:rsidTr="008254B0">
        <w:trPr>
          <w:gridAfter w:val="2"/>
          <w:wAfter w:w="33" w:type="dxa"/>
          <w:trHeight w:val="200"/>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16.</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Исхрана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64</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200"/>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17.</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 xml:space="preserve">Економика тур. </w:t>
            </w:r>
            <w:r w:rsidR="00B11C76" w:rsidRPr="004A7E98">
              <w:rPr>
                <w:sz w:val="20"/>
                <w:szCs w:val="20"/>
              </w:rPr>
              <w:t>И</w:t>
            </w:r>
            <w:r w:rsidRPr="004A7E98">
              <w:rPr>
                <w:sz w:val="20"/>
                <w:szCs w:val="20"/>
              </w:rPr>
              <w:t xml:space="preserve"> угостит. </w:t>
            </w:r>
            <w:r w:rsidR="00B11C76" w:rsidRPr="004A7E98">
              <w:rPr>
                <w:sz w:val="20"/>
                <w:szCs w:val="20"/>
              </w:rPr>
              <w:t>П</w:t>
            </w:r>
            <w:r w:rsidRPr="004A7E98">
              <w:rPr>
                <w:sz w:val="20"/>
                <w:szCs w:val="20"/>
              </w:rPr>
              <w:t>редузећа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32</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159"/>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18.</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Психологија у туризму и угоститељству</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60</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87"/>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19.</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Основе куварства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64</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119"/>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20.</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spacing w:line="276" w:lineRule="auto"/>
              <w:rPr>
                <w:sz w:val="20"/>
                <w:szCs w:val="20"/>
              </w:rPr>
            </w:pPr>
            <w:r w:rsidRPr="004A7E98">
              <w:rPr>
                <w:sz w:val="20"/>
                <w:szCs w:val="20"/>
              </w:rPr>
              <w:t>Основе посластичарства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30</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119"/>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21.</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Туристичка географија</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32</w:t>
            </w: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143"/>
        </w:trPr>
        <w:tc>
          <w:tcPr>
            <w:tcW w:w="523" w:type="dxa"/>
            <w:tcBorders>
              <w:top w:val="single" w:sz="4" w:space="0" w:color="000000"/>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22.</w:t>
            </w:r>
          </w:p>
        </w:tc>
        <w:tc>
          <w:tcPr>
            <w:tcW w:w="3680" w:type="dxa"/>
            <w:tcBorders>
              <w:top w:val="single" w:sz="4" w:space="0" w:color="000000"/>
              <w:left w:val="single" w:sz="4" w:space="0" w:color="000000"/>
              <w:bottom w:val="single" w:sz="4" w:space="0" w:color="000000"/>
              <w:right w:val="single" w:sz="12" w:space="0" w:color="auto"/>
            </w:tcBorders>
            <w:shd w:val="clear" w:color="auto" w:fill="auto"/>
          </w:tcPr>
          <w:p w:rsidR="00F05B6B" w:rsidRPr="004A7E98" w:rsidRDefault="00F05B6B" w:rsidP="00497B7C">
            <w:pPr>
              <w:rPr>
                <w:sz w:val="20"/>
                <w:szCs w:val="20"/>
              </w:rPr>
            </w:pPr>
            <w:r w:rsidRPr="004A7E98">
              <w:rPr>
                <w:sz w:val="20"/>
                <w:szCs w:val="20"/>
              </w:rPr>
              <w:t>Предузетништво</w:t>
            </w: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516" w:type="dxa"/>
            <w:gridSpan w:val="2"/>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60</w:t>
            </w:r>
          </w:p>
        </w:tc>
        <w:tc>
          <w:tcPr>
            <w:tcW w:w="480" w:type="dxa"/>
            <w:tcBorders>
              <w:top w:val="single" w:sz="4" w:space="0" w:color="000000"/>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gridAfter w:val="2"/>
          <w:wAfter w:w="33" w:type="dxa"/>
          <w:trHeight w:val="159"/>
        </w:trPr>
        <w:tc>
          <w:tcPr>
            <w:tcW w:w="523" w:type="dxa"/>
            <w:tcBorders>
              <w:top w:val="single" w:sz="4" w:space="0" w:color="000000"/>
              <w:left w:val="single" w:sz="12" w:space="0" w:color="auto"/>
              <w:bottom w:val="single" w:sz="12" w:space="0" w:color="auto"/>
            </w:tcBorders>
            <w:shd w:val="clear" w:color="auto" w:fill="auto"/>
          </w:tcPr>
          <w:p w:rsidR="00F05B6B" w:rsidRPr="004A7E98" w:rsidRDefault="00F05B6B" w:rsidP="00497B7C">
            <w:pPr>
              <w:rPr>
                <w:sz w:val="20"/>
                <w:szCs w:val="20"/>
              </w:rPr>
            </w:pPr>
            <w:r w:rsidRPr="004A7E98">
              <w:rPr>
                <w:sz w:val="20"/>
                <w:szCs w:val="20"/>
              </w:rPr>
              <w:t>23.</w:t>
            </w:r>
          </w:p>
        </w:tc>
        <w:tc>
          <w:tcPr>
            <w:tcW w:w="3680" w:type="dxa"/>
            <w:tcBorders>
              <w:top w:val="single" w:sz="4" w:space="0" w:color="000000"/>
              <w:left w:val="single" w:sz="4" w:space="0" w:color="000000"/>
              <w:bottom w:val="single" w:sz="12" w:space="0" w:color="auto"/>
              <w:right w:val="single" w:sz="12" w:space="0" w:color="auto"/>
            </w:tcBorders>
            <w:shd w:val="clear" w:color="auto" w:fill="auto"/>
          </w:tcPr>
          <w:p w:rsidR="00F05B6B" w:rsidRPr="004A7E98" w:rsidRDefault="00F05B6B" w:rsidP="00497B7C">
            <w:pPr>
              <w:rPr>
                <w:sz w:val="20"/>
                <w:szCs w:val="20"/>
              </w:rPr>
            </w:pPr>
            <w:r w:rsidRPr="004A7E98">
              <w:rPr>
                <w:sz w:val="20"/>
                <w:szCs w:val="20"/>
              </w:rPr>
              <w:t>Професионална пракса</w:t>
            </w:r>
          </w:p>
        </w:tc>
        <w:tc>
          <w:tcPr>
            <w:tcW w:w="480"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12" w:space="0" w:color="auto"/>
              <w:right w:val="single" w:sz="12" w:space="0" w:color="auto"/>
            </w:tcBorders>
            <w:shd w:val="clear" w:color="auto" w:fill="E0E0E0"/>
            <w:vAlign w:val="center"/>
          </w:tcPr>
          <w:p w:rsidR="00F05B6B" w:rsidRPr="004A7E98" w:rsidRDefault="00F05B6B" w:rsidP="00497B7C">
            <w:pPr>
              <w:jc w:val="right"/>
              <w:rPr>
                <w:sz w:val="20"/>
                <w:szCs w:val="20"/>
              </w:rPr>
            </w:pPr>
            <w:r w:rsidRPr="004A7E98">
              <w:rPr>
                <w:sz w:val="20"/>
                <w:szCs w:val="20"/>
              </w:rPr>
              <w:t>30</w:t>
            </w:r>
          </w:p>
        </w:tc>
        <w:tc>
          <w:tcPr>
            <w:tcW w:w="480"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gridSpan w:val="2"/>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552" w:type="dxa"/>
            <w:tcBorders>
              <w:top w:val="single" w:sz="4" w:space="0" w:color="000000"/>
              <w:left w:val="single" w:sz="4" w:space="0" w:color="000000"/>
              <w:bottom w:val="single" w:sz="12" w:space="0" w:color="auto"/>
              <w:right w:val="single" w:sz="12" w:space="0" w:color="auto"/>
            </w:tcBorders>
            <w:shd w:val="clear" w:color="auto" w:fill="E0E0E0"/>
            <w:vAlign w:val="center"/>
          </w:tcPr>
          <w:p w:rsidR="00F05B6B" w:rsidRPr="004A7E98" w:rsidRDefault="00F05B6B" w:rsidP="00497B7C">
            <w:pPr>
              <w:jc w:val="right"/>
              <w:rPr>
                <w:sz w:val="20"/>
                <w:szCs w:val="20"/>
              </w:rPr>
            </w:pPr>
            <w:r w:rsidRPr="004A7E98">
              <w:rPr>
                <w:sz w:val="20"/>
                <w:szCs w:val="20"/>
              </w:rPr>
              <w:t>60</w:t>
            </w:r>
          </w:p>
        </w:tc>
        <w:tc>
          <w:tcPr>
            <w:tcW w:w="481"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4" w:type="dxa"/>
            <w:tcBorders>
              <w:top w:val="single" w:sz="4" w:space="0" w:color="000000"/>
              <w:left w:val="single" w:sz="4" w:space="0" w:color="000000"/>
              <w:bottom w:val="single" w:sz="12" w:space="0" w:color="auto"/>
              <w:right w:val="single" w:sz="12" w:space="0" w:color="auto"/>
            </w:tcBorders>
            <w:shd w:val="clear" w:color="auto" w:fill="E0E0E0"/>
            <w:vAlign w:val="center"/>
          </w:tcPr>
          <w:p w:rsidR="00F05B6B" w:rsidRPr="004A7E98" w:rsidRDefault="00F05B6B" w:rsidP="00497B7C">
            <w:pPr>
              <w:snapToGrid w:val="0"/>
              <w:jc w:val="right"/>
              <w:rPr>
                <w:sz w:val="20"/>
                <w:szCs w:val="20"/>
              </w:rPr>
            </w:pPr>
          </w:p>
        </w:tc>
      </w:tr>
    </w:tbl>
    <w:p w:rsidR="008254B0" w:rsidRDefault="008254B0"/>
    <w:p w:rsidR="00E35293" w:rsidRDefault="00E35293"/>
    <w:p w:rsidR="00760E0F" w:rsidRPr="00760E0F" w:rsidRDefault="00760E0F">
      <w:pPr>
        <w:rPr>
          <w:sz w:val="20"/>
          <w:szCs w:val="20"/>
        </w:rPr>
      </w:pPr>
    </w:p>
    <w:tbl>
      <w:tblPr>
        <w:tblpPr w:leftFromText="180" w:rightFromText="180" w:vertAnchor="text" w:horzAnchor="margin" w:tblpXSpec="center" w:tblpY="158"/>
        <w:tblW w:w="14461" w:type="dxa"/>
        <w:tblLayout w:type="fixed"/>
        <w:tblCellMar>
          <w:left w:w="115" w:type="dxa"/>
          <w:right w:w="115" w:type="dxa"/>
        </w:tblCellMar>
        <w:tblLook w:val="0000"/>
      </w:tblPr>
      <w:tblGrid>
        <w:gridCol w:w="523"/>
        <w:gridCol w:w="3680"/>
        <w:gridCol w:w="480"/>
        <w:gridCol w:w="480"/>
        <w:gridCol w:w="516"/>
        <w:gridCol w:w="480"/>
        <w:gridCol w:w="480"/>
        <w:gridCol w:w="481"/>
        <w:gridCol w:w="469"/>
        <w:gridCol w:w="480"/>
        <w:gridCol w:w="481"/>
        <w:gridCol w:w="503"/>
        <w:gridCol w:w="13"/>
        <w:gridCol w:w="480"/>
        <w:gridCol w:w="481"/>
        <w:gridCol w:w="480"/>
        <w:gridCol w:w="534"/>
        <w:gridCol w:w="18"/>
        <w:gridCol w:w="481"/>
        <w:gridCol w:w="480"/>
        <w:gridCol w:w="516"/>
        <w:gridCol w:w="39"/>
        <w:gridCol w:w="442"/>
        <w:gridCol w:w="480"/>
        <w:gridCol w:w="480"/>
        <w:gridCol w:w="476"/>
        <w:gridCol w:w="8"/>
      </w:tblGrid>
      <w:tr w:rsidR="00F05B6B" w:rsidRPr="004A7E98" w:rsidTr="008254B0">
        <w:trPr>
          <w:trHeight w:val="205"/>
        </w:trPr>
        <w:tc>
          <w:tcPr>
            <w:tcW w:w="4203"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lastRenderedPageBreak/>
              <w:t>Б: ИЗБОРНИ ПРЕДМЕТИ</w:t>
            </w:r>
          </w:p>
        </w:tc>
        <w:tc>
          <w:tcPr>
            <w:tcW w:w="480"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1</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516"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34</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69" w:type="dxa"/>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80"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3</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516" w:type="dxa"/>
            <w:gridSpan w:val="2"/>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96</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552" w:type="dxa"/>
            <w:gridSpan w:val="2"/>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81"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3</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516"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81" w:type="dxa"/>
            <w:gridSpan w:val="2"/>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90</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snapToGrid w:val="0"/>
              <w:jc w:val="right"/>
              <w:rPr>
                <w:b/>
                <w:sz w:val="20"/>
                <w:szCs w:val="20"/>
              </w:rPr>
            </w:pPr>
          </w:p>
        </w:tc>
        <w:tc>
          <w:tcPr>
            <w:tcW w:w="484" w:type="dxa"/>
            <w:gridSpan w:val="2"/>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snapToGrid w:val="0"/>
              <w:jc w:val="right"/>
              <w:rPr>
                <w:b/>
                <w:sz w:val="20"/>
                <w:szCs w:val="20"/>
              </w:rPr>
            </w:pPr>
          </w:p>
        </w:tc>
      </w:tr>
      <w:tr w:rsidR="00F05B6B" w:rsidRPr="004A7E98" w:rsidTr="008254B0">
        <w:trPr>
          <w:trHeight w:val="128"/>
        </w:trPr>
        <w:tc>
          <w:tcPr>
            <w:tcW w:w="523" w:type="dxa"/>
            <w:tcBorders>
              <w:top w:val="single" w:sz="12" w:space="0" w:color="auto"/>
              <w:left w:val="single" w:sz="12" w:space="0" w:color="auto"/>
              <w:bottom w:val="single" w:sz="4" w:space="0" w:color="000000"/>
            </w:tcBorders>
            <w:shd w:val="clear" w:color="auto" w:fill="auto"/>
          </w:tcPr>
          <w:p w:rsidR="00F05B6B" w:rsidRPr="004A7E98" w:rsidRDefault="00F05B6B" w:rsidP="00497B7C">
            <w:pPr>
              <w:rPr>
                <w:sz w:val="20"/>
                <w:szCs w:val="20"/>
              </w:rPr>
            </w:pPr>
            <w:r w:rsidRPr="004A7E98">
              <w:rPr>
                <w:sz w:val="20"/>
                <w:szCs w:val="20"/>
              </w:rPr>
              <w:t>1.</w:t>
            </w:r>
          </w:p>
        </w:tc>
        <w:tc>
          <w:tcPr>
            <w:tcW w:w="3680" w:type="dxa"/>
            <w:tcBorders>
              <w:top w:val="single" w:sz="12" w:space="0" w:color="auto"/>
              <w:left w:val="single" w:sz="4" w:space="0" w:color="000000"/>
              <w:bottom w:val="single" w:sz="4" w:space="0" w:color="000000"/>
              <w:right w:val="single" w:sz="12" w:space="0" w:color="auto"/>
            </w:tcBorders>
            <w:shd w:val="clear" w:color="auto" w:fill="auto"/>
          </w:tcPr>
          <w:p w:rsidR="00F05B6B" w:rsidRPr="004A7E98" w:rsidRDefault="00F05B6B" w:rsidP="00497B7C">
            <w:pPr>
              <w:ind w:left="-115"/>
              <w:rPr>
                <w:sz w:val="20"/>
                <w:szCs w:val="20"/>
              </w:rPr>
            </w:pPr>
            <w:r w:rsidRPr="004A7E98">
              <w:rPr>
                <w:sz w:val="20"/>
                <w:szCs w:val="20"/>
              </w:rPr>
              <w:t>Грађанско васпитање / Верска настава</w:t>
            </w:r>
          </w:p>
        </w:tc>
        <w:tc>
          <w:tcPr>
            <w:tcW w:w="480" w:type="dxa"/>
            <w:tcBorders>
              <w:top w:val="single" w:sz="12" w:space="0" w:color="auto"/>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0"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34</w:t>
            </w: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12" w:space="0" w:color="auto"/>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1"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32</w:t>
            </w:r>
          </w:p>
        </w:tc>
        <w:tc>
          <w:tcPr>
            <w:tcW w:w="481"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552" w:type="dxa"/>
            <w:gridSpan w:val="2"/>
            <w:tcBorders>
              <w:top w:val="single" w:sz="12" w:space="0" w:color="auto"/>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12" w:space="0" w:color="auto"/>
              <w:left w:val="single" w:sz="12" w:space="0" w:color="auto"/>
              <w:bottom w:val="single" w:sz="4" w:space="0" w:color="000000"/>
            </w:tcBorders>
            <w:shd w:val="clear" w:color="auto" w:fill="auto"/>
            <w:vAlign w:val="center"/>
          </w:tcPr>
          <w:p w:rsidR="00F05B6B" w:rsidRPr="004A7E98" w:rsidRDefault="00F05B6B" w:rsidP="00497B7C">
            <w:pPr>
              <w:jc w:val="right"/>
              <w:rPr>
                <w:sz w:val="20"/>
                <w:szCs w:val="20"/>
              </w:rPr>
            </w:pPr>
            <w:r w:rsidRPr="004A7E98">
              <w:rPr>
                <w:sz w:val="20"/>
                <w:szCs w:val="20"/>
              </w:rPr>
              <w:t>1</w:t>
            </w:r>
          </w:p>
        </w:tc>
        <w:tc>
          <w:tcPr>
            <w:tcW w:w="480"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12" w:space="0" w:color="auto"/>
              <w:left w:val="single" w:sz="4" w:space="0" w:color="000000"/>
              <w:bottom w:val="single" w:sz="4" w:space="0" w:color="000000"/>
            </w:tcBorders>
            <w:shd w:val="clear" w:color="auto" w:fill="auto"/>
            <w:vAlign w:val="center"/>
          </w:tcPr>
          <w:p w:rsidR="00F05B6B" w:rsidRPr="004A7E98" w:rsidRDefault="00F05B6B" w:rsidP="00497B7C">
            <w:pPr>
              <w:snapToGrid w:val="0"/>
              <w:jc w:val="right"/>
              <w:rPr>
                <w:sz w:val="20"/>
                <w:szCs w:val="20"/>
              </w:rPr>
            </w:pPr>
          </w:p>
        </w:tc>
        <w:tc>
          <w:tcPr>
            <w:tcW w:w="481" w:type="dxa"/>
            <w:gridSpan w:val="2"/>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jc w:val="right"/>
              <w:rPr>
                <w:sz w:val="20"/>
                <w:szCs w:val="20"/>
              </w:rPr>
            </w:pPr>
            <w:r w:rsidRPr="004A7E98">
              <w:rPr>
                <w:sz w:val="20"/>
                <w:szCs w:val="20"/>
              </w:rPr>
              <w:t>30</w:t>
            </w: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12" w:space="0" w:color="auto"/>
              <w:left w:val="single" w:sz="4" w:space="0" w:color="000000"/>
              <w:bottom w:val="single" w:sz="4" w:space="0" w:color="000000"/>
            </w:tcBorders>
            <w:shd w:val="clear" w:color="auto" w:fill="E0E0E0"/>
            <w:vAlign w:val="center"/>
          </w:tcPr>
          <w:p w:rsidR="00F05B6B" w:rsidRPr="004A7E98" w:rsidRDefault="00F05B6B" w:rsidP="00497B7C">
            <w:pPr>
              <w:snapToGrid w:val="0"/>
              <w:jc w:val="right"/>
              <w:rPr>
                <w:sz w:val="20"/>
                <w:szCs w:val="20"/>
              </w:rPr>
            </w:pPr>
          </w:p>
        </w:tc>
        <w:tc>
          <w:tcPr>
            <w:tcW w:w="484" w:type="dxa"/>
            <w:gridSpan w:val="2"/>
            <w:tcBorders>
              <w:top w:val="single" w:sz="12" w:space="0" w:color="auto"/>
              <w:left w:val="single" w:sz="4" w:space="0" w:color="000000"/>
              <w:bottom w:val="single" w:sz="4" w:space="0" w:color="000000"/>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trHeight w:val="252"/>
        </w:trPr>
        <w:tc>
          <w:tcPr>
            <w:tcW w:w="523" w:type="dxa"/>
            <w:tcBorders>
              <w:top w:val="single" w:sz="4" w:space="0" w:color="000000"/>
              <w:left w:val="single" w:sz="12" w:space="0" w:color="auto"/>
              <w:bottom w:val="single" w:sz="12" w:space="0" w:color="auto"/>
            </w:tcBorders>
            <w:shd w:val="clear" w:color="auto" w:fill="auto"/>
          </w:tcPr>
          <w:p w:rsidR="00F05B6B" w:rsidRPr="004A7E98" w:rsidRDefault="00F05B6B" w:rsidP="00497B7C">
            <w:pPr>
              <w:rPr>
                <w:sz w:val="20"/>
                <w:szCs w:val="20"/>
              </w:rPr>
            </w:pPr>
            <w:r w:rsidRPr="004A7E98">
              <w:rPr>
                <w:sz w:val="20"/>
                <w:szCs w:val="20"/>
              </w:rPr>
              <w:t>2.</w:t>
            </w:r>
          </w:p>
        </w:tc>
        <w:tc>
          <w:tcPr>
            <w:tcW w:w="3680" w:type="dxa"/>
            <w:tcBorders>
              <w:top w:val="single" w:sz="4" w:space="0" w:color="000000"/>
              <w:left w:val="single" w:sz="4" w:space="0" w:color="000000"/>
              <w:bottom w:val="single" w:sz="12" w:space="0" w:color="auto"/>
              <w:right w:val="single" w:sz="12" w:space="0" w:color="auto"/>
            </w:tcBorders>
            <w:shd w:val="clear" w:color="auto" w:fill="auto"/>
          </w:tcPr>
          <w:p w:rsidR="00F05B6B" w:rsidRPr="004A7E98" w:rsidRDefault="00F05B6B" w:rsidP="00497B7C">
            <w:pPr>
              <w:ind w:left="-115"/>
              <w:rPr>
                <w:sz w:val="20"/>
                <w:szCs w:val="20"/>
              </w:rPr>
            </w:pPr>
            <w:r w:rsidRPr="004A7E98">
              <w:rPr>
                <w:sz w:val="20"/>
                <w:szCs w:val="20"/>
              </w:rPr>
              <w:t xml:space="preserve">Изборни предмети према програму о. </w:t>
            </w:r>
            <w:r w:rsidR="00B11C76" w:rsidRPr="004A7E98">
              <w:rPr>
                <w:sz w:val="20"/>
                <w:szCs w:val="20"/>
              </w:rPr>
              <w:t>П</w:t>
            </w:r>
            <w:r w:rsidRPr="004A7E98">
              <w:rPr>
                <w:sz w:val="20"/>
                <w:szCs w:val="20"/>
              </w:rPr>
              <w:t>.</w:t>
            </w:r>
          </w:p>
        </w:tc>
        <w:tc>
          <w:tcPr>
            <w:tcW w:w="480"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69" w:type="dxa"/>
            <w:tcBorders>
              <w:top w:val="single" w:sz="4" w:space="0" w:color="000000"/>
              <w:left w:val="single" w:sz="4" w:space="0" w:color="000000"/>
              <w:bottom w:val="single" w:sz="12" w:space="0" w:color="auto"/>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1"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516" w:type="dxa"/>
            <w:gridSpan w:val="2"/>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jc w:val="right"/>
              <w:rPr>
                <w:sz w:val="20"/>
                <w:szCs w:val="20"/>
              </w:rPr>
            </w:pPr>
            <w:r w:rsidRPr="004A7E98">
              <w:rPr>
                <w:sz w:val="20"/>
                <w:szCs w:val="20"/>
              </w:rPr>
              <w:t>64</w:t>
            </w:r>
          </w:p>
        </w:tc>
        <w:tc>
          <w:tcPr>
            <w:tcW w:w="481"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552" w:type="dxa"/>
            <w:gridSpan w:val="2"/>
            <w:tcBorders>
              <w:top w:val="single" w:sz="4" w:space="0" w:color="000000"/>
              <w:left w:val="single" w:sz="4" w:space="0" w:color="000000"/>
              <w:bottom w:val="single" w:sz="12" w:space="0" w:color="auto"/>
              <w:right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1" w:type="dxa"/>
            <w:tcBorders>
              <w:top w:val="single" w:sz="4" w:space="0" w:color="000000"/>
              <w:left w:val="single" w:sz="12" w:space="0" w:color="auto"/>
              <w:bottom w:val="single" w:sz="12" w:space="0" w:color="auto"/>
            </w:tcBorders>
            <w:shd w:val="clear" w:color="auto" w:fill="auto"/>
            <w:vAlign w:val="center"/>
          </w:tcPr>
          <w:p w:rsidR="00F05B6B" w:rsidRPr="004A7E98" w:rsidRDefault="00F05B6B" w:rsidP="00497B7C">
            <w:pPr>
              <w:jc w:val="right"/>
              <w:rPr>
                <w:sz w:val="20"/>
                <w:szCs w:val="20"/>
              </w:rPr>
            </w:pPr>
            <w:r w:rsidRPr="004A7E98">
              <w:rPr>
                <w:sz w:val="20"/>
                <w:szCs w:val="20"/>
              </w:rPr>
              <w:t>2</w:t>
            </w:r>
          </w:p>
        </w:tc>
        <w:tc>
          <w:tcPr>
            <w:tcW w:w="480"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516" w:type="dxa"/>
            <w:tcBorders>
              <w:top w:val="single" w:sz="4" w:space="0" w:color="000000"/>
              <w:left w:val="single" w:sz="4" w:space="0" w:color="000000"/>
              <w:bottom w:val="single" w:sz="12" w:space="0" w:color="auto"/>
            </w:tcBorders>
            <w:shd w:val="clear" w:color="auto" w:fill="auto"/>
            <w:vAlign w:val="center"/>
          </w:tcPr>
          <w:p w:rsidR="00F05B6B" w:rsidRPr="004A7E98" w:rsidRDefault="00F05B6B" w:rsidP="00497B7C">
            <w:pPr>
              <w:snapToGrid w:val="0"/>
              <w:jc w:val="right"/>
              <w:rPr>
                <w:sz w:val="20"/>
                <w:szCs w:val="20"/>
              </w:rPr>
            </w:pPr>
          </w:p>
        </w:tc>
        <w:tc>
          <w:tcPr>
            <w:tcW w:w="481" w:type="dxa"/>
            <w:gridSpan w:val="2"/>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jc w:val="right"/>
              <w:rPr>
                <w:sz w:val="20"/>
                <w:szCs w:val="20"/>
              </w:rPr>
            </w:pPr>
            <w:r w:rsidRPr="004A7E98">
              <w:rPr>
                <w:sz w:val="20"/>
                <w:szCs w:val="20"/>
              </w:rPr>
              <w:t>60</w:t>
            </w: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0" w:type="dxa"/>
            <w:tcBorders>
              <w:top w:val="single" w:sz="4" w:space="0" w:color="000000"/>
              <w:left w:val="single" w:sz="4" w:space="0" w:color="000000"/>
              <w:bottom w:val="single" w:sz="12" w:space="0" w:color="auto"/>
            </w:tcBorders>
            <w:shd w:val="clear" w:color="auto" w:fill="E0E0E0"/>
            <w:vAlign w:val="center"/>
          </w:tcPr>
          <w:p w:rsidR="00F05B6B" w:rsidRPr="004A7E98" w:rsidRDefault="00F05B6B" w:rsidP="00497B7C">
            <w:pPr>
              <w:snapToGrid w:val="0"/>
              <w:jc w:val="right"/>
              <w:rPr>
                <w:sz w:val="20"/>
                <w:szCs w:val="20"/>
              </w:rPr>
            </w:pPr>
          </w:p>
        </w:tc>
        <w:tc>
          <w:tcPr>
            <w:tcW w:w="484" w:type="dxa"/>
            <w:gridSpan w:val="2"/>
            <w:tcBorders>
              <w:top w:val="single" w:sz="4" w:space="0" w:color="000000"/>
              <w:left w:val="single" w:sz="4" w:space="0" w:color="000000"/>
              <w:bottom w:val="single" w:sz="12" w:space="0" w:color="auto"/>
              <w:right w:val="single" w:sz="12" w:space="0" w:color="auto"/>
            </w:tcBorders>
            <w:shd w:val="clear" w:color="auto" w:fill="E0E0E0"/>
            <w:vAlign w:val="center"/>
          </w:tcPr>
          <w:p w:rsidR="00F05B6B" w:rsidRPr="004A7E98" w:rsidRDefault="00F05B6B" w:rsidP="00497B7C">
            <w:pPr>
              <w:snapToGrid w:val="0"/>
              <w:jc w:val="right"/>
              <w:rPr>
                <w:sz w:val="20"/>
                <w:szCs w:val="20"/>
              </w:rPr>
            </w:pPr>
          </w:p>
        </w:tc>
      </w:tr>
      <w:tr w:rsidR="00F05B6B" w:rsidRPr="004A7E98" w:rsidTr="008254B0">
        <w:trPr>
          <w:trHeight w:val="240"/>
        </w:trPr>
        <w:tc>
          <w:tcPr>
            <w:tcW w:w="4203"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F05B6B" w:rsidRPr="004A7E98" w:rsidRDefault="00F05B6B" w:rsidP="00497B7C">
            <w:pPr>
              <w:rPr>
                <w:b/>
                <w:sz w:val="20"/>
                <w:szCs w:val="20"/>
              </w:rPr>
            </w:pPr>
            <w:r w:rsidRPr="004A7E98">
              <w:rPr>
                <w:b/>
                <w:sz w:val="20"/>
                <w:szCs w:val="20"/>
              </w:rPr>
              <w:t>Укупно А1 + А2 + Б</w:t>
            </w:r>
          </w:p>
        </w:tc>
        <w:tc>
          <w:tcPr>
            <w:tcW w:w="480"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18</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8</w:t>
            </w:r>
          </w:p>
        </w:tc>
        <w:tc>
          <w:tcPr>
            <w:tcW w:w="516"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6</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612</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272</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204</w:t>
            </w:r>
          </w:p>
        </w:tc>
        <w:tc>
          <w:tcPr>
            <w:tcW w:w="469" w:type="dxa"/>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90</w:t>
            </w:r>
          </w:p>
        </w:tc>
        <w:tc>
          <w:tcPr>
            <w:tcW w:w="480"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20</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6</w:t>
            </w:r>
          </w:p>
        </w:tc>
        <w:tc>
          <w:tcPr>
            <w:tcW w:w="516" w:type="dxa"/>
            <w:gridSpan w:val="2"/>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6</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640</w:t>
            </w:r>
          </w:p>
        </w:tc>
        <w:tc>
          <w:tcPr>
            <w:tcW w:w="481"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192</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192</w:t>
            </w:r>
          </w:p>
        </w:tc>
        <w:tc>
          <w:tcPr>
            <w:tcW w:w="552" w:type="dxa"/>
            <w:gridSpan w:val="2"/>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150</w:t>
            </w:r>
          </w:p>
        </w:tc>
        <w:tc>
          <w:tcPr>
            <w:tcW w:w="481" w:type="dxa"/>
            <w:tcBorders>
              <w:top w:val="single" w:sz="12" w:space="0" w:color="auto"/>
              <w:left w:val="single" w:sz="12" w:space="0" w:color="auto"/>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16</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10</w:t>
            </w:r>
          </w:p>
        </w:tc>
        <w:tc>
          <w:tcPr>
            <w:tcW w:w="516"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6</w:t>
            </w:r>
          </w:p>
        </w:tc>
        <w:tc>
          <w:tcPr>
            <w:tcW w:w="481" w:type="dxa"/>
            <w:gridSpan w:val="2"/>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480</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300</w:t>
            </w:r>
          </w:p>
        </w:tc>
        <w:tc>
          <w:tcPr>
            <w:tcW w:w="480" w:type="dxa"/>
            <w:tcBorders>
              <w:top w:val="single" w:sz="12" w:space="0" w:color="auto"/>
              <w:left w:val="single" w:sz="4" w:space="0" w:color="000000"/>
              <w:bottom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180</w:t>
            </w:r>
          </w:p>
        </w:tc>
        <w:tc>
          <w:tcPr>
            <w:tcW w:w="484" w:type="dxa"/>
            <w:gridSpan w:val="2"/>
            <w:tcBorders>
              <w:top w:val="single" w:sz="12" w:space="0" w:color="auto"/>
              <w:left w:val="single" w:sz="4" w:space="0" w:color="000000"/>
              <w:bottom w:val="single" w:sz="12" w:space="0" w:color="auto"/>
              <w:right w:val="single" w:sz="12" w:space="0" w:color="auto"/>
            </w:tcBorders>
            <w:shd w:val="clear" w:color="auto" w:fill="CCCCCC"/>
            <w:vAlign w:val="center"/>
          </w:tcPr>
          <w:p w:rsidR="00F05B6B" w:rsidRPr="004A7E98" w:rsidRDefault="00F05B6B" w:rsidP="00497B7C">
            <w:pPr>
              <w:jc w:val="right"/>
              <w:rPr>
                <w:b/>
                <w:sz w:val="20"/>
                <w:szCs w:val="20"/>
              </w:rPr>
            </w:pPr>
            <w:r w:rsidRPr="004A7E98">
              <w:rPr>
                <w:b/>
                <w:sz w:val="20"/>
                <w:szCs w:val="20"/>
              </w:rPr>
              <w:t>120</w:t>
            </w:r>
          </w:p>
        </w:tc>
      </w:tr>
      <w:tr w:rsidR="00F05B6B" w:rsidRPr="004A7E98" w:rsidTr="008254B0">
        <w:trPr>
          <w:gridAfter w:val="1"/>
          <w:wAfter w:w="8" w:type="dxa"/>
          <w:trHeight w:val="153"/>
        </w:trPr>
        <w:tc>
          <w:tcPr>
            <w:tcW w:w="4203" w:type="dxa"/>
            <w:gridSpan w:val="2"/>
            <w:tcBorders>
              <w:top w:val="single" w:sz="12" w:space="0" w:color="auto"/>
              <w:left w:val="single" w:sz="12" w:space="0" w:color="auto"/>
              <w:bottom w:val="single" w:sz="12" w:space="0" w:color="auto"/>
              <w:right w:val="single" w:sz="12" w:space="0" w:color="auto"/>
            </w:tcBorders>
            <w:shd w:val="clear" w:color="auto" w:fill="auto"/>
          </w:tcPr>
          <w:p w:rsidR="00F05B6B" w:rsidRPr="004A7E98" w:rsidRDefault="00F05B6B" w:rsidP="00497B7C">
            <w:pPr>
              <w:rPr>
                <w:b/>
                <w:sz w:val="20"/>
                <w:szCs w:val="20"/>
              </w:rPr>
            </w:pPr>
            <w:r w:rsidRPr="004A7E98">
              <w:rPr>
                <w:b/>
                <w:sz w:val="20"/>
                <w:szCs w:val="20"/>
              </w:rPr>
              <w:t>Укупно</w:t>
            </w:r>
          </w:p>
        </w:tc>
        <w:tc>
          <w:tcPr>
            <w:tcW w:w="1476" w:type="dxa"/>
            <w:gridSpan w:val="3"/>
            <w:tcBorders>
              <w:top w:val="single" w:sz="12" w:space="0" w:color="auto"/>
              <w:left w:val="single" w:sz="12" w:space="0" w:color="auto"/>
              <w:bottom w:val="single" w:sz="12" w:space="0" w:color="auto"/>
            </w:tcBorders>
            <w:shd w:val="clear" w:color="auto" w:fill="auto"/>
            <w:vAlign w:val="center"/>
          </w:tcPr>
          <w:p w:rsidR="00F05B6B" w:rsidRPr="004A7E98" w:rsidRDefault="00F05B6B" w:rsidP="00497B7C">
            <w:pPr>
              <w:jc w:val="right"/>
              <w:rPr>
                <w:b/>
                <w:sz w:val="20"/>
                <w:szCs w:val="20"/>
              </w:rPr>
            </w:pPr>
            <w:r w:rsidRPr="004A7E98">
              <w:rPr>
                <w:b/>
                <w:sz w:val="20"/>
                <w:szCs w:val="20"/>
              </w:rPr>
              <w:t>32</w:t>
            </w:r>
          </w:p>
        </w:tc>
        <w:tc>
          <w:tcPr>
            <w:tcW w:w="1910" w:type="dxa"/>
            <w:gridSpan w:val="4"/>
            <w:tcBorders>
              <w:top w:val="single" w:sz="12" w:space="0" w:color="auto"/>
              <w:left w:val="single" w:sz="4" w:space="0" w:color="000000"/>
              <w:bottom w:val="single" w:sz="12" w:space="0" w:color="auto"/>
              <w:right w:val="single" w:sz="12" w:space="0" w:color="auto"/>
            </w:tcBorders>
            <w:shd w:val="clear" w:color="auto" w:fill="auto"/>
            <w:vAlign w:val="center"/>
          </w:tcPr>
          <w:p w:rsidR="00F05B6B" w:rsidRPr="004A7E98" w:rsidRDefault="00F05B6B" w:rsidP="00497B7C">
            <w:pPr>
              <w:jc w:val="right"/>
              <w:rPr>
                <w:b/>
                <w:sz w:val="20"/>
                <w:szCs w:val="20"/>
              </w:rPr>
            </w:pPr>
            <w:r w:rsidRPr="004A7E98">
              <w:rPr>
                <w:b/>
                <w:sz w:val="20"/>
                <w:szCs w:val="20"/>
              </w:rPr>
              <w:t>1178</w:t>
            </w:r>
          </w:p>
        </w:tc>
        <w:tc>
          <w:tcPr>
            <w:tcW w:w="1464" w:type="dxa"/>
            <w:gridSpan w:val="3"/>
            <w:tcBorders>
              <w:top w:val="single" w:sz="12" w:space="0" w:color="auto"/>
              <w:left w:val="single" w:sz="12" w:space="0" w:color="auto"/>
              <w:bottom w:val="single" w:sz="12" w:space="0" w:color="auto"/>
            </w:tcBorders>
            <w:shd w:val="clear" w:color="auto" w:fill="auto"/>
            <w:vAlign w:val="center"/>
          </w:tcPr>
          <w:p w:rsidR="00F05B6B" w:rsidRPr="004A7E98" w:rsidRDefault="00F05B6B" w:rsidP="00497B7C">
            <w:pPr>
              <w:jc w:val="right"/>
              <w:rPr>
                <w:b/>
                <w:sz w:val="20"/>
                <w:szCs w:val="20"/>
              </w:rPr>
            </w:pPr>
            <w:r w:rsidRPr="004A7E98">
              <w:rPr>
                <w:b/>
                <w:sz w:val="20"/>
                <w:szCs w:val="20"/>
              </w:rPr>
              <w:t>32</w:t>
            </w:r>
          </w:p>
        </w:tc>
        <w:tc>
          <w:tcPr>
            <w:tcW w:w="1988" w:type="dxa"/>
            <w:gridSpan w:val="5"/>
            <w:tcBorders>
              <w:top w:val="single" w:sz="12" w:space="0" w:color="auto"/>
              <w:left w:val="single" w:sz="4" w:space="0" w:color="000000"/>
              <w:bottom w:val="single" w:sz="12" w:space="0" w:color="auto"/>
              <w:right w:val="single" w:sz="12" w:space="0" w:color="auto"/>
            </w:tcBorders>
            <w:shd w:val="clear" w:color="auto" w:fill="auto"/>
            <w:vAlign w:val="center"/>
          </w:tcPr>
          <w:p w:rsidR="00F05B6B" w:rsidRPr="004A7E98" w:rsidRDefault="00F05B6B" w:rsidP="00497B7C">
            <w:pPr>
              <w:jc w:val="right"/>
              <w:rPr>
                <w:b/>
                <w:sz w:val="20"/>
                <w:szCs w:val="20"/>
              </w:rPr>
            </w:pPr>
            <w:r w:rsidRPr="004A7E98">
              <w:rPr>
                <w:b/>
                <w:sz w:val="20"/>
                <w:szCs w:val="20"/>
              </w:rPr>
              <w:t>1174</w:t>
            </w:r>
          </w:p>
        </w:tc>
        <w:tc>
          <w:tcPr>
            <w:tcW w:w="1534" w:type="dxa"/>
            <w:gridSpan w:val="5"/>
            <w:tcBorders>
              <w:top w:val="single" w:sz="12" w:space="0" w:color="auto"/>
              <w:left w:val="single" w:sz="12" w:space="0" w:color="auto"/>
              <w:bottom w:val="single" w:sz="12" w:space="0" w:color="auto"/>
            </w:tcBorders>
            <w:shd w:val="clear" w:color="auto" w:fill="auto"/>
            <w:vAlign w:val="center"/>
          </w:tcPr>
          <w:p w:rsidR="00F05B6B" w:rsidRPr="004A7E98" w:rsidRDefault="00F05B6B" w:rsidP="00497B7C">
            <w:pPr>
              <w:jc w:val="right"/>
              <w:rPr>
                <w:b/>
                <w:sz w:val="20"/>
                <w:szCs w:val="20"/>
              </w:rPr>
            </w:pPr>
            <w:r w:rsidRPr="004A7E98">
              <w:rPr>
                <w:b/>
                <w:sz w:val="20"/>
                <w:szCs w:val="20"/>
              </w:rPr>
              <w:t>32</w:t>
            </w:r>
          </w:p>
        </w:tc>
        <w:tc>
          <w:tcPr>
            <w:tcW w:w="1878" w:type="dxa"/>
            <w:gridSpan w:val="4"/>
            <w:tcBorders>
              <w:top w:val="single" w:sz="12" w:space="0" w:color="auto"/>
              <w:left w:val="single" w:sz="4" w:space="0" w:color="000000"/>
              <w:bottom w:val="single" w:sz="12" w:space="0" w:color="auto"/>
              <w:right w:val="single" w:sz="12" w:space="0" w:color="auto"/>
            </w:tcBorders>
            <w:shd w:val="clear" w:color="auto" w:fill="auto"/>
            <w:vAlign w:val="center"/>
          </w:tcPr>
          <w:p w:rsidR="00F05B6B" w:rsidRPr="004A7E98" w:rsidRDefault="00F05B6B" w:rsidP="00497B7C">
            <w:pPr>
              <w:jc w:val="right"/>
              <w:rPr>
                <w:sz w:val="20"/>
                <w:szCs w:val="20"/>
              </w:rPr>
            </w:pPr>
            <w:r w:rsidRPr="004A7E98">
              <w:rPr>
                <w:b/>
                <w:sz w:val="20"/>
                <w:szCs w:val="20"/>
              </w:rPr>
              <w:t>1080</w:t>
            </w:r>
          </w:p>
        </w:tc>
      </w:tr>
    </w:tbl>
    <w:p w:rsidR="00F05B6B" w:rsidRPr="006A14F7" w:rsidRDefault="00F05B6B" w:rsidP="00E55D27">
      <w:pPr>
        <w:ind w:left="-540" w:firstLine="540"/>
        <w:jc w:val="both"/>
        <w:rPr>
          <w:b/>
          <w:bCs/>
          <w:sz w:val="24"/>
        </w:rPr>
      </w:pPr>
    </w:p>
    <w:p w:rsidR="00F05B6B" w:rsidRPr="006A14F7" w:rsidRDefault="00022B1B" w:rsidP="00022B1B">
      <w:pPr>
        <w:rPr>
          <w:b/>
          <w:sz w:val="24"/>
        </w:rPr>
      </w:pPr>
      <w:r w:rsidRPr="006A14F7">
        <w:rPr>
          <w:b/>
          <w:bCs/>
          <w:sz w:val="24"/>
        </w:rPr>
        <w:t xml:space="preserve">         </w:t>
      </w:r>
      <w:r w:rsidR="00F05B6B" w:rsidRPr="006A14F7">
        <w:rPr>
          <w:b/>
          <w:sz w:val="24"/>
        </w:rPr>
        <w:t>Листа изборних предмета према програму образовног профила</w:t>
      </w:r>
    </w:p>
    <w:p w:rsidR="00F05B6B" w:rsidRPr="006A14F7" w:rsidRDefault="00F05B6B" w:rsidP="00F05B6B">
      <w:pPr>
        <w:jc w:val="center"/>
        <w:rPr>
          <w:b/>
          <w:sz w:val="24"/>
        </w:rPr>
      </w:pPr>
    </w:p>
    <w:tbl>
      <w:tblPr>
        <w:tblW w:w="0" w:type="auto"/>
        <w:tblInd w:w="321" w:type="dxa"/>
        <w:tblLayout w:type="fixed"/>
        <w:tblCellMar>
          <w:left w:w="115" w:type="dxa"/>
          <w:right w:w="115" w:type="dxa"/>
        </w:tblCellMar>
        <w:tblLook w:val="0000"/>
      </w:tblPr>
      <w:tblGrid>
        <w:gridCol w:w="525"/>
        <w:gridCol w:w="5040"/>
        <w:gridCol w:w="1080"/>
        <w:gridCol w:w="1170"/>
        <w:gridCol w:w="1310"/>
      </w:tblGrid>
      <w:tr w:rsidR="00F05B6B" w:rsidRPr="004A7E98" w:rsidTr="00497B7C">
        <w:tc>
          <w:tcPr>
            <w:tcW w:w="525" w:type="dxa"/>
            <w:vMerge w:val="restart"/>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center"/>
              <w:rPr>
                <w:b/>
                <w:sz w:val="20"/>
                <w:szCs w:val="20"/>
              </w:rPr>
            </w:pPr>
            <w:r w:rsidRPr="004A7E98">
              <w:rPr>
                <w:b/>
                <w:sz w:val="20"/>
                <w:szCs w:val="20"/>
              </w:rPr>
              <w:t>Рб</w:t>
            </w:r>
          </w:p>
        </w:tc>
        <w:tc>
          <w:tcPr>
            <w:tcW w:w="5040" w:type="dxa"/>
            <w:vMerge w:val="restart"/>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center"/>
              <w:rPr>
                <w:b/>
                <w:sz w:val="20"/>
                <w:szCs w:val="20"/>
              </w:rPr>
            </w:pPr>
            <w:r w:rsidRPr="004A7E98">
              <w:rPr>
                <w:b/>
                <w:sz w:val="20"/>
                <w:szCs w:val="20"/>
              </w:rPr>
              <w:t>Листа изборних предмета</w:t>
            </w:r>
          </w:p>
        </w:tc>
        <w:tc>
          <w:tcPr>
            <w:tcW w:w="35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jc w:val="center"/>
              <w:rPr>
                <w:b/>
                <w:sz w:val="20"/>
                <w:szCs w:val="20"/>
              </w:rPr>
            </w:pPr>
            <w:r w:rsidRPr="004A7E98">
              <w:rPr>
                <w:b/>
                <w:sz w:val="20"/>
                <w:szCs w:val="20"/>
              </w:rPr>
              <w:t>РАЗРЕД</w:t>
            </w:r>
          </w:p>
        </w:tc>
      </w:tr>
      <w:tr w:rsidR="00F05B6B" w:rsidRPr="004A7E98" w:rsidTr="00497B7C">
        <w:tc>
          <w:tcPr>
            <w:tcW w:w="525" w:type="dxa"/>
            <w:vMerge/>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center"/>
              <w:rPr>
                <w:b/>
                <w:sz w:val="20"/>
                <w:szCs w:val="20"/>
              </w:rPr>
            </w:pPr>
          </w:p>
        </w:tc>
        <w:tc>
          <w:tcPr>
            <w:tcW w:w="5040" w:type="dxa"/>
            <w:vMerge/>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center"/>
              <w:rPr>
                <w:b/>
                <w:sz w:val="20"/>
                <w:szCs w:val="20"/>
              </w:rPr>
            </w:pPr>
          </w:p>
        </w:tc>
        <w:tc>
          <w:tcPr>
            <w:tcW w:w="108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center"/>
              <w:rPr>
                <w:b/>
                <w:sz w:val="20"/>
                <w:szCs w:val="20"/>
              </w:rPr>
            </w:pPr>
            <w:r w:rsidRPr="004A7E98">
              <w:rPr>
                <w:b/>
                <w:sz w:val="20"/>
                <w:szCs w:val="20"/>
              </w:rPr>
              <w:t>I</w:t>
            </w: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center"/>
              <w:rPr>
                <w:b/>
                <w:sz w:val="20"/>
                <w:szCs w:val="20"/>
              </w:rPr>
            </w:pPr>
            <w:r w:rsidRPr="004A7E98">
              <w:rPr>
                <w:b/>
                <w:sz w:val="20"/>
                <w:szCs w:val="20"/>
              </w:rPr>
              <w:t>II</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jc w:val="center"/>
              <w:rPr>
                <w:b/>
                <w:sz w:val="20"/>
                <w:szCs w:val="20"/>
              </w:rPr>
            </w:pPr>
            <w:r w:rsidRPr="004A7E98">
              <w:rPr>
                <w:b/>
                <w:sz w:val="20"/>
                <w:szCs w:val="20"/>
              </w:rPr>
              <w:t>III</w:t>
            </w:r>
          </w:p>
        </w:tc>
      </w:tr>
      <w:tr w:rsidR="00F05B6B" w:rsidRPr="004A7E98" w:rsidTr="00497B7C">
        <w:tc>
          <w:tcPr>
            <w:tcW w:w="5565" w:type="dxa"/>
            <w:gridSpan w:val="2"/>
            <w:tcBorders>
              <w:top w:val="single" w:sz="4" w:space="0" w:color="000000"/>
              <w:left w:val="single" w:sz="4" w:space="0" w:color="000000"/>
              <w:bottom w:val="single" w:sz="4" w:space="0" w:color="000000"/>
            </w:tcBorders>
            <w:shd w:val="clear" w:color="auto" w:fill="CCCCCC"/>
          </w:tcPr>
          <w:p w:rsidR="00F05B6B" w:rsidRPr="004A7E98" w:rsidRDefault="00F05B6B" w:rsidP="00497B7C">
            <w:pPr>
              <w:rPr>
                <w:b/>
                <w:sz w:val="20"/>
                <w:szCs w:val="20"/>
              </w:rPr>
            </w:pPr>
            <w:r w:rsidRPr="004A7E98">
              <w:rPr>
                <w:b/>
                <w:sz w:val="20"/>
                <w:szCs w:val="20"/>
              </w:rPr>
              <w:t>Стручни предмети</w:t>
            </w:r>
          </w:p>
        </w:tc>
        <w:tc>
          <w:tcPr>
            <w:tcW w:w="1080" w:type="dxa"/>
            <w:tcBorders>
              <w:top w:val="single" w:sz="4" w:space="0" w:color="000000"/>
              <w:left w:val="single" w:sz="4" w:space="0" w:color="000000"/>
              <w:bottom w:val="single" w:sz="4" w:space="0" w:color="000000"/>
            </w:tcBorders>
            <w:shd w:val="clear" w:color="auto" w:fill="CCCCCC"/>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CCCCCC"/>
          </w:tcPr>
          <w:p w:rsidR="00F05B6B" w:rsidRPr="004A7E98" w:rsidRDefault="00F05B6B" w:rsidP="00497B7C">
            <w:pPr>
              <w:snapToGrid w:val="0"/>
              <w:rPr>
                <w:sz w:val="20"/>
                <w:szCs w:val="20"/>
              </w:rPr>
            </w:pPr>
          </w:p>
        </w:tc>
        <w:tc>
          <w:tcPr>
            <w:tcW w:w="1310" w:type="dxa"/>
            <w:tcBorders>
              <w:top w:val="single" w:sz="4" w:space="0" w:color="000000"/>
              <w:left w:val="single" w:sz="4" w:space="0" w:color="000000"/>
              <w:bottom w:val="single" w:sz="4" w:space="0" w:color="000000"/>
              <w:right w:val="single" w:sz="4" w:space="0" w:color="000000"/>
            </w:tcBorders>
            <w:shd w:val="clear" w:color="auto" w:fill="CCCCCC"/>
          </w:tcPr>
          <w:p w:rsidR="00F05B6B" w:rsidRPr="004A7E98" w:rsidRDefault="00F05B6B" w:rsidP="00497B7C">
            <w:pPr>
              <w:snapToGrid w:val="0"/>
              <w:rPr>
                <w:sz w:val="20"/>
                <w:szCs w:val="20"/>
              </w:rPr>
            </w:pPr>
          </w:p>
        </w:tc>
      </w:tr>
      <w:tr w:rsidR="00F05B6B" w:rsidRPr="004A7E98" w:rsidTr="00497B7C">
        <w:tc>
          <w:tcPr>
            <w:tcW w:w="525"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rPr>
                <w:sz w:val="20"/>
                <w:szCs w:val="20"/>
              </w:rPr>
            </w:pPr>
            <w:r w:rsidRPr="004A7E98">
              <w:rPr>
                <w:sz w:val="20"/>
                <w:szCs w:val="20"/>
              </w:rPr>
              <w:t>1.</w:t>
            </w:r>
          </w:p>
        </w:tc>
        <w:tc>
          <w:tcPr>
            <w:tcW w:w="504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rPr>
                <w:sz w:val="20"/>
                <w:szCs w:val="20"/>
              </w:rPr>
            </w:pPr>
            <w:r w:rsidRPr="004A7E98">
              <w:rPr>
                <w:sz w:val="20"/>
                <w:szCs w:val="20"/>
              </w:rPr>
              <w:t>Пословна информатика у туризму и угоститељству</w:t>
            </w:r>
          </w:p>
        </w:tc>
        <w:tc>
          <w:tcPr>
            <w:tcW w:w="1080"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2</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snapToGrid w:val="0"/>
              <w:jc w:val="center"/>
              <w:rPr>
                <w:sz w:val="20"/>
                <w:szCs w:val="20"/>
              </w:rPr>
            </w:pPr>
          </w:p>
        </w:tc>
      </w:tr>
      <w:tr w:rsidR="00F05B6B" w:rsidRPr="004A7E98" w:rsidTr="00497B7C">
        <w:tc>
          <w:tcPr>
            <w:tcW w:w="525"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rPr>
                <w:sz w:val="20"/>
                <w:szCs w:val="20"/>
              </w:rPr>
            </w:pPr>
            <w:r w:rsidRPr="004A7E98">
              <w:rPr>
                <w:sz w:val="20"/>
                <w:szCs w:val="20"/>
              </w:rPr>
              <w:t>2.</w:t>
            </w:r>
          </w:p>
        </w:tc>
        <w:tc>
          <w:tcPr>
            <w:tcW w:w="504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rPr>
                <w:sz w:val="20"/>
                <w:szCs w:val="20"/>
              </w:rPr>
            </w:pPr>
            <w:r w:rsidRPr="004A7E98">
              <w:rPr>
                <w:sz w:val="20"/>
                <w:szCs w:val="20"/>
              </w:rPr>
              <w:t>Барско пословање</w:t>
            </w:r>
          </w:p>
        </w:tc>
        <w:tc>
          <w:tcPr>
            <w:tcW w:w="1080"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2</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snapToGrid w:val="0"/>
              <w:jc w:val="center"/>
              <w:rPr>
                <w:sz w:val="20"/>
                <w:szCs w:val="20"/>
              </w:rPr>
            </w:pPr>
          </w:p>
        </w:tc>
      </w:tr>
      <w:tr w:rsidR="00F05B6B" w:rsidRPr="004A7E98" w:rsidTr="00497B7C">
        <w:tc>
          <w:tcPr>
            <w:tcW w:w="525"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rPr>
                <w:sz w:val="20"/>
                <w:szCs w:val="20"/>
              </w:rPr>
            </w:pPr>
            <w:r w:rsidRPr="004A7E98">
              <w:rPr>
                <w:sz w:val="20"/>
                <w:szCs w:val="20"/>
              </w:rPr>
              <w:t>3.</w:t>
            </w:r>
          </w:p>
        </w:tc>
        <w:tc>
          <w:tcPr>
            <w:tcW w:w="504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rPr>
                <w:sz w:val="20"/>
                <w:szCs w:val="20"/>
              </w:rPr>
            </w:pPr>
            <w:r w:rsidRPr="004A7E98">
              <w:rPr>
                <w:sz w:val="20"/>
                <w:szCs w:val="20"/>
              </w:rPr>
              <w:t>Маркетинг у туризму и угоститељству</w:t>
            </w:r>
          </w:p>
        </w:tc>
        <w:tc>
          <w:tcPr>
            <w:tcW w:w="1080"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center"/>
              <w:rPr>
                <w:sz w:val="20"/>
                <w:szCs w:val="2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2</w:t>
            </w:r>
          </w:p>
        </w:tc>
      </w:tr>
      <w:tr w:rsidR="00F05B6B" w:rsidRPr="004A7E98" w:rsidTr="00497B7C">
        <w:tc>
          <w:tcPr>
            <w:tcW w:w="525"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rPr>
                <w:sz w:val="20"/>
                <w:szCs w:val="20"/>
              </w:rPr>
            </w:pPr>
            <w:r w:rsidRPr="004A7E98">
              <w:rPr>
                <w:sz w:val="20"/>
                <w:szCs w:val="20"/>
              </w:rPr>
              <w:t>4.</w:t>
            </w:r>
          </w:p>
        </w:tc>
        <w:tc>
          <w:tcPr>
            <w:tcW w:w="504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rPr>
                <w:sz w:val="20"/>
                <w:szCs w:val="20"/>
              </w:rPr>
            </w:pPr>
            <w:r w:rsidRPr="004A7E98">
              <w:rPr>
                <w:sz w:val="20"/>
                <w:szCs w:val="20"/>
              </w:rPr>
              <w:t>Општа туристичка географија</w:t>
            </w:r>
          </w:p>
        </w:tc>
        <w:tc>
          <w:tcPr>
            <w:tcW w:w="1080"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center"/>
              <w:rPr>
                <w:sz w:val="20"/>
                <w:szCs w:val="2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2</w:t>
            </w:r>
          </w:p>
        </w:tc>
      </w:tr>
      <w:tr w:rsidR="00F05B6B" w:rsidRPr="004A7E98" w:rsidTr="00497B7C">
        <w:tc>
          <w:tcPr>
            <w:tcW w:w="5565" w:type="dxa"/>
            <w:gridSpan w:val="2"/>
            <w:tcBorders>
              <w:top w:val="single" w:sz="4" w:space="0" w:color="000000"/>
              <w:left w:val="single" w:sz="4" w:space="0" w:color="000000"/>
              <w:bottom w:val="single" w:sz="4" w:space="0" w:color="000000"/>
            </w:tcBorders>
            <w:shd w:val="clear" w:color="auto" w:fill="CCCCCC"/>
          </w:tcPr>
          <w:p w:rsidR="00F05B6B" w:rsidRPr="004A7E98" w:rsidRDefault="00F05B6B" w:rsidP="00497B7C">
            <w:pPr>
              <w:rPr>
                <w:b/>
                <w:sz w:val="20"/>
                <w:szCs w:val="20"/>
              </w:rPr>
            </w:pPr>
            <w:r w:rsidRPr="004A7E98">
              <w:rPr>
                <w:b/>
                <w:sz w:val="20"/>
                <w:szCs w:val="20"/>
              </w:rPr>
              <w:t>Општеобразовни предмети</w:t>
            </w:r>
          </w:p>
        </w:tc>
        <w:tc>
          <w:tcPr>
            <w:tcW w:w="1080" w:type="dxa"/>
            <w:tcBorders>
              <w:top w:val="single" w:sz="4" w:space="0" w:color="000000"/>
              <w:left w:val="single" w:sz="4" w:space="0" w:color="000000"/>
              <w:bottom w:val="single" w:sz="4" w:space="0" w:color="000000"/>
            </w:tcBorders>
            <w:shd w:val="clear" w:color="auto" w:fill="CCCCCC"/>
          </w:tcPr>
          <w:p w:rsidR="00F05B6B" w:rsidRPr="004A7E98" w:rsidRDefault="00F05B6B" w:rsidP="00497B7C">
            <w:pPr>
              <w:snapToGrid w:val="0"/>
              <w:rPr>
                <w:b/>
                <w:sz w:val="20"/>
                <w:szCs w:val="20"/>
              </w:rPr>
            </w:pPr>
          </w:p>
        </w:tc>
        <w:tc>
          <w:tcPr>
            <w:tcW w:w="1170" w:type="dxa"/>
            <w:tcBorders>
              <w:top w:val="single" w:sz="4" w:space="0" w:color="000000"/>
              <w:left w:val="single" w:sz="4" w:space="0" w:color="000000"/>
              <w:bottom w:val="single" w:sz="4" w:space="0" w:color="000000"/>
            </w:tcBorders>
            <w:shd w:val="clear" w:color="auto" w:fill="CCCCCC"/>
            <w:vAlign w:val="center"/>
          </w:tcPr>
          <w:p w:rsidR="00F05B6B" w:rsidRPr="004A7E98" w:rsidRDefault="00F05B6B" w:rsidP="00497B7C">
            <w:pPr>
              <w:snapToGrid w:val="0"/>
              <w:jc w:val="center"/>
              <w:rPr>
                <w:b/>
                <w:sz w:val="20"/>
                <w:szCs w:val="20"/>
              </w:rPr>
            </w:pPr>
          </w:p>
        </w:tc>
        <w:tc>
          <w:tcPr>
            <w:tcW w:w="131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F05B6B" w:rsidRPr="004A7E98" w:rsidRDefault="00F05B6B" w:rsidP="00497B7C">
            <w:pPr>
              <w:snapToGrid w:val="0"/>
              <w:jc w:val="center"/>
              <w:rPr>
                <w:b/>
                <w:sz w:val="20"/>
                <w:szCs w:val="20"/>
              </w:rPr>
            </w:pPr>
          </w:p>
        </w:tc>
      </w:tr>
      <w:tr w:rsidR="00F05B6B" w:rsidRPr="004A7E98" w:rsidTr="00497B7C">
        <w:tc>
          <w:tcPr>
            <w:tcW w:w="525"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rPr>
                <w:sz w:val="20"/>
                <w:szCs w:val="20"/>
              </w:rPr>
            </w:pPr>
            <w:r w:rsidRPr="004A7E98">
              <w:rPr>
                <w:sz w:val="20"/>
                <w:szCs w:val="20"/>
              </w:rPr>
              <w:t>1.</w:t>
            </w:r>
          </w:p>
        </w:tc>
        <w:tc>
          <w:tcPr>
            <w:tcW w:w="504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rPr>
                <w:sz w:val="20"/>
                <w:szCs w:val="20"/>
              </w:rPr>
            </w:pPr>
            <w:r w:rsidRPr="004A7E98">
              <w:rPr>
                <w:sz w:val="20"/>
                <w:szCs w:val="20"/>
              </w:rPr>
              <w:t>Страни језик I</w:t>
            </w:r>
          </w:p>
        </w:tc>
        <w:tc>
          <w:tcPr>
            <w:tcW w:w="1080"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center"/>
              <w:rPr>
                <w:sz w:val="20"/>
                <w:szCs w:val="2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2</w:t>
            </w:r>
          </w:p>
        </w:tc>
      </w:tr>
      <w:tr w:rsidR="00F05B6B" w:rsidRPr="004A7E98" w:rsidTr="00497B7C">
        <w:tc>
          <w:tcPr>
            <w:tcW w:w="525"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rPr>
                <w:sz w:val="20"/>
                <w:szCs w:val="20"/>
              </w:rPr>
            </w:pPr>
            <w:r w:rsidRPr="004A7E98">
              <w:rPr>
                <w:sz w:val="20"/>
                <w:szCs w:val="20"/>
              </w:rPr>
              <w:t>2.</w:t>
            </w:r>
          </w:p>
        </w:tc>
        <w:tc>
          <w:tcPr>
            <w:tcW w:w="504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rPr>
                <w:sz w:val="20"/>
                <w:szCs w:val="20"/>
              </w:rPr>
            </w:pPr>
            <w:r w:rsidRPr="004A7E98">
              <w:rPr>
                <w:sz w:val="20"/>
                <w:szCs w:val="20"/>
              </w:rPr>
              <w:t>Изабрани спорт</w:t>
            </w:r>
          </w:p>
        </w:tc>
        <w:tc>
          <w:tcPr>
            <w:tcW w:w="1080"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1</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1</w:t>
            </w:r>
          </w:p>
        </w:tc>
      </w:tr>
      <w:tr w:rsidR="00F05B6B" w:rsidRPr="004A7E98" w:rsidTr="00497B7C">
        <w:tc>
          <w:tcPr>
            <w:tcW w:w="525"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rPr>
                <w:sz w:val="20"/>
                <w:szCs w:val="20"/>
              </w:rPr>
            </w:pPr>
            <w:r w:rsidRPr="004A7E98">
              <w:rPr>
                <w:sz w:val="20"/>
                <w:szCs w:val="20"/>
              </w:rPr>
              <w:t>3.</w:t>
            </w:r>
          </w:p>
        </w:tc>
        <w:tc>
          <w:tcPr>
            <w:tcW w:w="504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rPr>
                <w:sz w:val="20"/>
                <w:szCs w:val="20"/>
              </w:rPr>
            </w:pPr>
            <w:r w:rsidRPr="004A7E98">
              <w:rPr>
                <w:sz w:val="20"/>
                <w:szCs w:val="20"/>
              </w:rPr>
              <w:t>Историја (одабране теме)</w:t>
            </w:r>
          </w:p>
        </w:tc>
        <w:tc>
          <w:tcPr>
            <w:tcW w:w="1080"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snapToGrid w:val="0"/>
              <w:jc w:val="center"/>
              <w:rPr>
                <w:sz w:val="20"/>
                <w:szCs w:val="2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1</w:t>
            </w:r>
          </w:p>
        </w:tc>
      </w:tr>
      <w:tr w:rsidR="00F05B6B" w:rsidRPr="004A7E98" w:rsidTr="00497B7C">
        <w:tc>
          <w:tcPr>
            <w:tcW w:w="525"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rPr>
                <w:sz w:val="20"/>
                <w:szCs w:val="20"/>
              </w:rPr>
            </w:pPr>
            <w:r w:rsidRPr="004A7E98">
              <w:rPr>
                <w:sz w:val="20"/>
                <w:szCs w:val="20"/>
              </w:rPr>
              <w:t>4.</w:t>
            </w:r>
          </w:p>
        </w:tc>
        <w:tc>
          <w:tcPr>
            <w:tcW w:w="504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rPr>
                <w:sz w:val="20"/>
                <w:szCs w:val="20"/>
              </w:rPr>
            </w:pPr>
            <w:r w:rsidRPr="004A7E98">
              <w:rPr>
                <w:sz w:val="20"/>
                <w:szCs w:val="20"/>
              </w:rPr>
              <w:t>Ликовна култура</w:t>
            </w:r>
          </w:p>
        </w:tc>
        <w:tc>
          <w:tcPr>
            <w:tcW w:w="1080"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1</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snapToGrid w:val="0"/>
              <w:jc w:val="center"/>
              <w:rPr>
                <w:sz w:val="20"/>
                <w:szCs w:val="20"/>
              </w:rPr>
            </w:pPr>
          </w:p>
        </w:tc>
      </w:tr>
      <w:tr w:rsidR="00F05B6B" w:rsidRPr="004A7E98" w:rsidTr="00497B7C">
        <w:tc>
          <w:tcPr>
            <w:tcW w:w="525"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rPr>
                <w:sz w:val="20"/>
                <w:szCs w:val="20"/>
              </w:rPr>
            </w:pPr>
            <w:r w:rsidRPr="004A7E98">
              <w:rPr>
                <w:sz w:val="20"/>
                <w:szCs w:val="20"/>
              </w:rPr>
              <w:t>5.</w:t>
            </w:r>
          </w:p>
        </w:tc>
        <w:tc>
          <w:tcPr>
            <w:tcW w:w="504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rPr>
                <w:sz w:val="20"/>
                <w:szCs w:val="20"/>
              </w:rPr>
            </w:pPr>
            <w:r w:rsidRPr="004A7E98">
              <w:rPr>
                <w:sz w:val="20"/>
                <w:szCs w:val="20"/>
              </w:rPr>
              <w:t>Музичка култура</w:t>
            </w:r>
          </w:p>
        </w:tc>
        <w:tc>
          <w:tcPr>
            <w:tcW w:w="1080" w:type="dxa"/>
            <w:tcBorders>
              <w:top w:val="single" w:sz="4" w:space="0" w:color="000000"/>
              <w:left w:val="single" w:sz="4" w:space="0" w:color="000000"/>
              <w:bottom w:val="single" w:sz="4" w:space="0" w:color="000000"/>
            </w:tcBorders>
            <w:shd w:val="clear" w:color="auto" w:fill="auto"/>
          </w:tcPr>
          <w:p w:rsidR="00F05B6B" w:rsidRPr="004A7E98" w:rsidRDefault="00F05B6B" w:rsidP="00497B7C">
            <w:pPr>
              <w:snapToGrid w:val="0"/>
              <w:rPr>
                <w:sz w:val="20"/>
                <w:szCs w:val="20"/>
              </w:rPr>
            </w:pPr>
          </w:p>
        </w:tc>
        <w:tc>
          <w:tcPr>
            <w:tcW w:w="1170" w:type="dxa"/>
            <w:tcBorders>
              <w:top w:val="single" w:sz="4" w:space="0" w:color="000000"/>
              <w:left w:val="single" w:sz="4" w:space="0" w:color="000000"/>
              <w:bottom w:val="single" w:sz="4" w:space="0" w:color="000000"/>
            </w:tcBorders>
            <w:shd w:val="clear" w:color="auto" w:fill="auto"/>
            <w:vAlign w:val="center"/>
          </w:tcPr>
          <w:p w:rsidR="00F05B6B" w:rsidRPr="004A7E98" w:rsidRDefault="00F05B6B" w:rsidP="00497B7C">
            <w:pPr>
              <w:jc w:val="center"/>
              <w:rPr>
                <w:sz w:val="20"/>
                <w:szCs w:val="20"/>
              </w:rPr>
            </w:pPr>
            <w:r w:rsidRPr="004A7E98">
              <w:rPr>
                <w:sz w:val="20"/>
                <w:szCs w:val="20"/>
              </w:rPr>
              <w:t>1</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5B6B" w:rsidRPr="004A7E98" w:rsidRDefault="00F05B6B" w:rsidP="00497B7C">
            <w:pPr>
              <w:snapToGrid w:val="0"/>
              <w:jc w:val="center"/>
              <w:rPr>
                <w:sz w:val="20"/>
                <w:szCs w:val="20"/>
              </w:rPr>
            </w:pPr>
          </w:p>
        </w:tc>
      </w:tr>
    </w:tbl>
    <w:p w:rsidR="00F05B6B" w:rsidRPr="006A14F7" w:rsidRDefault="00F05B6B" w:rsidP="00F05B6B">
      <w:pPr>
        <w:rPr>
          <w:sz w:val="24"/>
        </w:rPr>
      </w:pPr>
    </w:p>
    <w:p w:rsidR="00F05B6B" w:rsidRPr="006A14F7" w:rsidRDefault="00F05B6B" w:rsidP="00F05B6B">
      <w:pPr>
        <w:rPr>
          <w:sz w:val="24"/>
        </w:rPr>
      </w:pPr>
      <w:r w:rsidRPr="006A14F7">
        <w:rPr>
          <w:sz w:val="24"/>
        </w:rPr>
        <w:t>** Професионална пракса се обавља у периоду од</w:t>
      </w:r>
      <w:r w:rsidR="00A3290E">
        <w:rPr>
          <w:sz w:val="24"/>
        </w:rPr>
        <w:t xml:space="preserve"> </w:t>
      </w:r>
      <w:r w:rsidRPr="006A14F7">
        <w:rPr>
          <w:sz w:val="24"/>
        </w:rPr>
        <w:t>1.9. до 15.8. текуће школске године у првом и другом разреду. Закључна оцена утврђује се на седници одељењског већа после 15.8. текуће школске године. На истој седници утврђује се и општи успех ученика о завршеном разред</w:t>
      </w:r>
    </w:p>
    <w:p w:rsidR="00F05B6B" w:rsidRPr="006A14F7" w:rsidRDefault="00F05B6B" w:rsidP="00F05B6B">
      <w:pPr>
        <w:ind w:right="-406"/>
        <w:rPr>
          <w:b/>
          <w:sz w:val="24"/>
        </w:rPr>
      </w:pPr>
    </w:p>
    <w:p w:rsidR="00F05B6B" w:rsidRPr="006A14F7" w:rsidRDefault="00022B1B" w:rsidP="00F05B6B">
      <w:pPr>
        <w:ind w:right="-406"/>
        <w:rPr>
          <w:b/>
          <w:sz w:val="24"/>
        </w:rPr>
      </w:pPr>
      <w:r w:rsidRPr="006A14F7">
        <w:rPr>
          <w:b/>
          <w:sz w:val="24"/>
        </w:rPr>
        <w:t xml:space="preserve">          </w:t>
      </w:r>
      <w:r w:rsidR="00F05B6B" w:rsidRPr="006A14F7">
        <w:rPr>
          <w:b/>
          <w:sz w:val="24"/>
        </w:rPr>
        <w:t xml:space="preserve">Факултативни облици образовно </w:t>
      </w:r>
      <w:r w:rsidR="00B11C76">
        <w:rPr>
          <w:b/>
          <w:sz w:val="24"/>
        </w:rPr>
        <w:t>–</w:t>
      </w:r>
      <w:r w:rsidR="00F05B6B" w:rsidRPr="006A14F7">
        <w:rPr>
          <w:b/>
          <w:sz w:val="24"/>
        </w:rPr>
        <w:t xml:space="preserve"> васпитног рада током школске године по разредим</w:t>
      </w:r>
      <w:r w:rsidR="004A7E98">
        <w:rPr>
          <w:b/>
          <w:sz w:val="24"/>
        </w:rPr>
        <w:t>а</w:t>
      </w:r>
    </w:p>
    <w:p w:rsidR="00F05B6B" w:rsidRPr="006A14F7" w:rsidRDefault="00F05B6B" w:rsidP="00F05B6B">
      <w:pPr>
        <w:jc w:val="center"/>
        <w:rPr>
          <w:sz w:val="24"/>
        </w:rPr>
      </w:pPr>
    </w:p>
    <w:tbl>
      <w:tblPr>
        <w:tblW w:w="0" w:type="auto"/>
        <w:tblInd w:w="1078" w:type="dxa"/>
        <w:tblLayout w:type="fixed"/>
        <w:tblCellMar>
          <w:top w:w="55" w:type="dxa"/>
          <w:left w:w="55" w:type="dxa"/>
          <w:bottom w:w="55" w:type="dxa"/>
          <w:right w:w="55" w:type="dxa"/>
        </w:tblCellMar>
        <w:tblLook w:val="0000"/>
      </w:tblPr>
      <w:tblGrid>
        <w:gridCol w:w="5295"/>
        <w:gridCol w:w="1380"/>
        <w:gridCol w:w="1170"/>
        <w:gridCol w:w="1276"/>
      </w:tblGrid>
      <w:tr w:rsidR="009014D1" w:rsidTr="00022B1B">
        <w:tc>
          <w:tcPr>
            <w:tcW w:w="5295" w:type="dxa"/>
            <w:vMerge w:val="restart"/>
            <w:shd w:val="clear" w:color="auto" w:fill="CCCCCC"/>
            <w:vAlign w:val="center"/>
          </w:tcPr>
          <w:p w:rsidR="00F05B6B" w:rsidRPr="004A7E98" w:rsidRDefault="00F05B6B" w:rsidP="00497B7C">
            <w:pPr>
              <w:jc w:val="center"/>
              <w:rPr>
                <w:b/>
                <w:sz w:val="20"/>
                <w:szCs w:val="20"/>
              </w:rPr>
            </w:pPr>
            <w:r w:rsidRPr="004A7E98">
              <w:rPr>
                <w:b/>
                <w:sz w:val="20"/>
                <w:szCs w:val="20"/>
              </w:rPr>
              <w:t>Екскурзија</w:t>
            </w:r>
          </w:p>
        </w:tc>
        <w:tc>
          <w:tcPr>
            <w:tcW w:w="1380" w:type="dxa"/>
            <w:shd w:val="clear" w:color="auto" w:fill="CCCCCC"/>
            <w:vAlign w:val="center"/>
          </w:tcPr>
          <w:p w:rsidR="00F05B6B" w:rsidRPr="004A7E98" w:rsidRDefault="00F05B6B" w:rsidP="00497B7C">
            <w:pPr>
              <w:jc w:val="center"/>
              <w:rPr>
                <w:b/>
                <w:sz w:val="20"/>
                <w:szCs w:val="20"/>
              </w:rPr>
            </w:pPr>
            <w:r w:rsidRPr="004A7E98">
              <w:rPr>
                <w:b/>
                <w:sz w:val="20"/>
                <w:szCs w:val="20"/>
              </w:rPr>
              <w:t>I разред</w:t>
            </w:r>
          </w:p>
        </w:tc>
        <w:tc>
          <w:tcPr>
            <w:tcW w:w="1170" w:type="dxa"/>
            <w:shd w:val="clear" w:color="auto" w:fill="CCCCCC"/>
            <w:vAlign w:val="center"/>
          </w:tcPr>
          <w:p w:rsidR="00F05B6B" w:rsidRPr="004A7E98" w:rsidRDefault="00F05B6B" w:rsidP="00497B7C">
            <w:pPr>
              <w:jc w:val="center"/>
              <w:rPr>
                <w:b/>
                <w:sz w:val="20"/>
                <w:szCs w:val="20"/>
              </w:rPr>
            </w:pPr>
            <w:r w:rsidRPr="004A7E98">
              <w:rPr>
                <w:b/>
                <w:sz w:val="20"/>
                <w:szCs w:val="20"/>
              </w:rPr>
              <w:t>II разред</w:t>
            </w:r>
          </w:p>
        </w:tc>
        <w:tc>
          <w:tcPr>
            <w:tcW w:w="1276" w:type="dxa"/>
            <w:shd w:val="clear" w:color="auto" w:fill="CCCCCC"/>
            <w:vAlign w:val="center"/>
          </w:tcPr>
          <w:p w:rsidR="00F05B6B" w:rsidRPr="004A7E98" w:rsidRDefault="00F05B6B" w:rsidP="00497B7C">
            <w:pPr>
              <w:jc w:val="center"/>
              <w:rPr>
                <w:b/>
                <w:sz w:val="20"/>
                <w:szCs w:val="20"/>
              </w:rPr>
            </w:pPr>
            <w:r w:rsidRPr="004A7E98">
              <w:rPr>
                <w:b/>
                <w:sz w:val="20"/>
                <w:szCs w:val="20"/>
              </w:rPr>
              <w:t>III разред</w:t>
            </w:r>
          </w:p>
        </w:tc>
      </w:tr>
      <w:tr w:rsidR="009014D1" w:rsidTr="00022B1B">
        <w:tc>
          <w:tcPr>
            <w:tcW w:w="5295" w:type="dxa"/>
            <w:vMerge/>
            <w:shd w:val="clear" w:color="auto" w:fill="CCCCCC"/>
            <w:vAlign w:val="center"/>
          </w:tcPr>
          <w:p w:rsidR="00F05B6B" w:rsidRPr="004A7E98" w:rsidRDefault="00F05B6B" w:rsidP="00497B7C">
            <w:pPr>
              <w:jc w:val="center"/>
              <w:rPr>
                <w:b/>
                <w:sz w:val="20"/>
                <w:szCs w:val="20"/>
              </w:rPr>
            </w:pPr>
          </w:p>
        </w:tc>
        <w:tc>
          <w:tcPr>
            <w:tcW w:w="1380" w:type="dxa"/>
            <w:shd w:val="clear" w:color="auto" w:fill="CCCCCC"/>
            <w:vAlign w:val="center"/>
          </w:tcPr>
          <w:p w:rsidR="00F05B6B" w:rsidRPr="004A7E98" w:rsidRDefault="00F05B6B" w:rsidP="00497B7C">
            <w:pPr>
              <w:jc w:val="center"/>
              <w:rPr>
                <w:b/>
                <w:sz w:val="20"/>
                <w:szCs w:val="20"/>
              </w:rPr>
            </w:pPr>
            <w:r w:rsidRPr="004A7E98">
              <w:rPr>
                <w:b/>
                <w:sz w:val="20"/>
                <w:szCs w:val="20"/>
              </w:rPr>
              <w:t>до 3 дана</w:t>
            </w:r>
          </w:p>
        </w:tc>
        <w:tc>
          <w:tcPr>
            <w:tcW w:w="1170" w:type="dxa"/>
            <w:shd w:val="clear" w:color="auto" w:fill="CCCCCC"/>
            <w:vAlign w:val="center"/>
          </w:tcPr>
          <w:p w:rsidR="00F05B6B" w:rsidRPr="004A7E98" w:rsidRDefault="00F05B6B" w:rsidP="00497B7C">
            <w:pPr>
              <w:jc w:val="center"/>
              <w:rPr>
                <w:b/>
                <w:sz w:val="20"/>
                <w:szCs w:val="20"/>
              </w:rPr>
            </w:pPr>
            <w:r w:rsidRPr="004A7E98">
              <w:rPr>
                <w:b/>
                <w:sz w:val="20"/>
                <w:szCs w:val="20"/>
              </w:rPr>
              <w:t>до 5 дана</w:t>
            </w:r>
          </w:p>
        </w:tc>
        <w:tc>
          <w:tcPr>
            <w:tcW w:w="1276" w:type="dxa"/>
            <w:shd w:val="clear" w:color="auto" w:fill="CCCCCC"/>
            <w:vAlign w:val="center"/>
          </w:tcPr>
          <w:p w:rsidR="00F05B6B" w:rsidRPr="004A7E98" w:rsidRDefault="00F05B6B" w:rsidP="00497B7C">
            <w:pPr>
              <w:jc w:val="center"/>
              <w:rPr>
                <w:b/>
                <w:sz w:val="20"/>
                <w:szCs w:val="20"/>
              </w:rPr>
            </w:pPr>
            <w:r w:rsidRPr="004A7E98">
              <w:rPr>
                <w:b/>
                <w:sz w:val="20"/>
                <w:szCs w:val="20"/>
              </w:rPr>
              <w:t>до 5 наставних дана</w:t>
            </w:r>
          </w:p>
        </w:tc>
      </w:tr>
      <w:tr w:rsidR="009014D1" w:rsidTr="00022B1B">
        <w:trPr>
          <w:trHeight w:val="512"/>
        </w:trPr>
        <w:tc>
          <w:tcPr>
            <w:tcW w:w="5295" w:type="dxa"/>
            <w:shd w:val="clear" w:color="auto" w:fill="auto"/>
            <w:vAlign w:val="center"/>
          </w:tcPr>
          <w:p w:rsidR="00F05B6B" w:rsidRPr="004A7E98" w:rsidRDefault="00F05B6B" w:rsidP="00497B7C">
            <w:pPr>
              <w:rPr>
                <w:sz w:val="20"/>
                <w:szCs w:val="20"/>
              </w:rPr>
            </w:pPr>
            <w:r w:rsidRPr="004A7E98">
              <w:rPr>
                <w:sz w:val="20"/>
                <w:szCs w:val="20"/>
              </w:rPr>
              <w:t>Језик другог народа или националне мањине са елементима националне културе</w:t>
            </w:r>
          </w:p>
        </w:tc>
        <w:tc>
          <w:tcPr>
            <w:tcW w:w="3826" w:type="dxa"/>
            <w:gridSpan w:val="3"/>
            <w:shd w:val="clear" w:color="auto" w:fill="auto"/>
            <w:vAlign w:val="center"/>
          </w:tcPr>
          <w:p w:rsidR="00F05B6B" w:rsidRPr="004A7E98" w:rsidRDefault="00F05B6B" w:rsidP="00497B7C">
            <w:pPr>
              <w:jc w:val="center"/>
              <w:rPr>
                <w:sz w:val="20"/>
                <w:szCs w:val="20"/>
              </w:rPr>
            </w:pPr>
            <w:r w:rsidRPr="004A7E98">
              <w:rPr>
                <w:sz w:val="20"/>
                <w:szCs w:val="20"/>
              </w:rPr>
              <w:t>2 часа недељно</w:t>
            </w:r>
          </w:p>
        </w:tc>
      </w:tr>
      <w:tr w:rsidR="009014D1" w:rsidTr="00022B1B">
        <w:trPr>
          <w:trHeight w:val="332"/>
        </w:trPr>
        <w:tc>
          <w:tcPr>
            <w:tcW w:w="5295" w:type="dxa"/>
            <w:shd w:val="clear" w:color="auto" w:fill="auto"/>
            <w:vAlign w:val="center"/>
          </w:tcPr>
          <w:p w:rsidR="00F05B6B" w:rsidRPr="004A7E98" w:rsidRDefault="00F05B6B" w:rsidP="00497B7C">
            <w:pPr>
              <w:rPr>
                <w:sz w:val="20"/>
                <w:szCs w:val="20"/>
              </w:rPr>
            </w:pPr>
            <w:r w:rsidRPr="004A7E98">
              <w:rPr>
                <w:sz w:val="20"/>
                <w:szCs w:val="20"/>
              </w:rPr>
              <w:lastRenderedPageBreak/>
              <w:t>Трећи страни језик</w:t>
            </w:r>
          </w:p>
        </w:tc>
        <w:tc>
          <w:tcPr>
            <w:tcW w:w="3826" w:type="dxa"/>
            <w:gridSpan w:val="3"/>
            <w:shd w:val="clear" w:color="auto" w:fill="auto"/>
            <w:vAlign w:val="center"/>
          </w:tcPr>
          <w:p w:rsidR="00F05B6B" w:rsidRPr="004A7E98" w:rsidRDefault="00F05B6B" w:rsidP="00497B7C">
            <w:pPr>
              <w:jc w:val="center"/>
              <w:rPr>
                <w:sz w:val="20"/>
                <w:szCs w:val="20"/>
              </w:rPr>
            </w:pPr>
            <w:r w:rsidRPr="004A7E98">
              <w:rPr>
                <w:sz w:val="20"/>
                <w:szCs w:val="20"/>
              </w:rPr>
              <w:t>2 часа недељно</w:t>
            </w:r>
          </w:p>
        </w:tc>
      </w:tr>
      <w:tr w:rsidR="009014D1" w:rsidTr="00022B1B">
        <w:trPr>
          <w:trHeight w:val="325"/>
        </w:trPr>
        <w:tc>
          <w:tcPr>
            <w:tcW w:w="5295" w:type="dxa"/>
            <w:shd w:val="clear" w:color="auto" w:fill="auto"/>
            <w:vAlign w:val="center"/>
          </w:tcPr>
          <w:p w:rsidR="00F05B6B" w:rsidRPr="004A7E98" w:rsidRDefault="00F05B6B" w:rsidP="00497B7C">
            <w:pPr>
              <w:rPr>
                <w:sz w:val="20"/>
                <w:szCs w:val="20"/>
              </w:rPr>
            </w:pPr>
            <w:r w:rsidRPr="004A7E98">
              <w:rPr>
                <w:sz w:val="20"/>
                <w:szCs w:val="20"/>
              </w:rPr>
              <w:t>Други предмети *</w:t>
            </w:r>
          </w:p>
        </w:tc>
        <w:tc>
          <w:tcPr>
            <w:tcW w:w="3826" w:type="dxa"/>
            <w:gridSpan w:val="3"/>
            <w:shd w:val="clear" w:color="auto" w:fill="auto"/>
            <w:vAlign w:val="center"/>
          </w:tcPr>
          <w:p w:rsidR="00F05B6B" w:rsidRPr="004A7E98" w:rsidRDefault="00F05B6B" w:rsidP="00497B7C">
            <w:pPr>
              <w:jc w:val="center"/>
              <w:rPr>
                <w:sz w:val="20"/>
                <w:szCs w:val="20"/>
              </w:rPr>
            </w:pPr>
            <w:r w:rsidRPr="004A7E98">
              <w:rPr>
                <w:sz w:val="20"/>
                <w:szCs w:val="20"/>
              </w:rPr>
              <w:t>1 – 2 часа недељно</w:t>
            </w:r>
          </w:p>
        </w:tc>
      </w:tr>
      <w:tr w:rsidR="009014D1" w:rsidTr="00022B1B">
        <w:trPr>
          <w:trHeight w:val="566"/>
        </w:trPr>
        <w:tc>
          <w:tcPr>
            <w:tcW w:w="5295" w:type="dxa"/>
            <w:shd w:val="clear" w:color="auto" w:fill="auto"/>
            <w:vAlign w:val="center"/>
          </w:tcPr>
          <w:p w:rsidR="00F05B6B" w:rsidRPr="004A7E98" w:rsidRDefault="00F05B6B" w:rsidP="00497B7C">
            <w:pPr>
              <w:rPr>
                <w:sz w:val="20"/>
                <w:szCs w:val="20"/>
              </w:rPr>
            </w:pPr>
            <w:r w:rsidRPr="004A7E98">
              <w:rPr>
                <w:sz w:val="20"/>
                <w:szCs w:val="20"/>
              </w:rPr>
              <w:t xml:space="preserve">Стваралачке и слободне активности ученика </w:t>
            </w:r>
          </w:p>
          <w:p w:rsidR="00F05B6B" w:rsidRPr="004A7E98" w:rsidRDefault="00F05B6B" w:rsidP="00497B7C">
            <w:pPr>
              <w:rPr>
                <w:sz w:val="20"/>
                <w:szCs w:val="20"/>
              </w:rPr>
            </w:pPr>
            <w:r w:rsidRPr="004A7E98">
              <w:rPr>
                <w:sz w:val="20"/>
                <w:szCs w:val="20"/>
              </w:rPr>
              <w:t>(хор, секције и друго)</w:t>
            </w:r>
          </w:p>
        </w:tc>
        <w:tc>
          <w:tcPr>
            <w:tcW w:w="3826" w:type="dxa"/>
            <w:gridSpan w:val="3"/>
            <w:shd w:val="clear" w:color="auto" w:fill="auto"/>
            <w:vAlign w:val="center"/>
          </w:tcPr>
          <w:p w:rsidR="00F05B6B" w:rsidRPr="004A7E98" w:rsidRDefault="00F05B6B" w:rsidP="00497B7C">
            <w:pPr>
              <w:jc w:val="center"/>
              <w:rPr>
                <w:sz w:val="20"/>
                <w:szCs w:val="20"/>
              </w:rPr>
            </w:pPr>
            <w:r w:rsidRPr="004A7E98">
              <w:rPr>
                <w:sz w:val="20"/>
                <w:szCs w:val="20"/>
              </w:rPr>
              <w:t>30-60 часова годишње</w:t>
            </w:r>
          </w:p>
        </w:tc>
      </w:tr>
      <w:tr w:rsidR="009014D1" w:rsidTr="00022B1B">
        <w:tc>
          <w:tcPr>
            <w:tcW w:w="5295" w:type="dxa"/>
            <w:shd w:val="clear" w:color="auto" w:fill="auto"/>
            <w:vAlign w:val="center"/>
          </w:tcPr>
          <w:p w:rsidR="00F05B6B" w:rsidRPr="004A7E98" w:rsidRDefault="00F05B6B" w:rsidP="00497B7C">
            <w:pPr>
              <w:rPr>
                <w:sz w:val="20"/>
                <w:szCs w:val="20"/>
              </w:rPr>
            </w:pPr>
            <w:r w:rsidRPr="004A7E98">
              <w:rPr>
                <w:sz w:val="20"/>
                <w:szCs w:val="20"/>
              </w:rPr>
              <w:t>Друштвене активности – ученички парламент, ученичке задруге</w:t>
            </w:r>
          </w:p>
        </w:tc>
        <w:tc>
          <w:tcPr>
            <w:tcW w:w="3826" w:type="dxa"/>
            <w:gridSpan w:val="3"/>
            <w:shd w:val="clear" w:color="auto" w:fill="auto"/>
            <w:vAlign w:val="center"/>
          </w:tcPr>
          <w:p w:rsidR="00F05B6B" w:rsidRPr="004A7E98" w:rsidRDefault="00F05B6B" w:rsidP="00497B7C">
            <w:pPr>
              <w:jc w:val="center"/>
              <w:rPr>
                <w:sz w:val="20"/>
                <w:szCs w:val="20"/>
              </w:rPr>
            </w:pPr>
            <w:r w:rsidRPr="004A7E98">
              <w:rPr>
                <w:sz w:val="20"/>
                <w:szCs w:val="20"/>
              </w:rPr>
              <w:t>15 – 30 часова годишње</w:t>
            </w:r>
          </w:p>
        </w:tc>
      </w:tr>
      <w:tr w:rsidR="009014D1" w:rsidTr="00022B1B">
        <w:trPr>
          <w:trHeight w:val="332"/>
        </w:trPr>
        <w:tc>
          <w:tcPr>
            <w:tcW w:w="5295" w:type="dxa"/>
            <w:shd w:val="clear" w:color="auto" w:fill="auto"/>
            <w:vAlign w:val="center"/>
          </w:tcPr>
          <w:p w:rsidR="00F05B6B" w:rsidRPr="004A7E98" w:rsidRDefault="00F05B6B" w:rsidP="00497B7C">
            <w:pPr>
              <w:rPr>
                <w:sz w:val="20"/>
                <w:szCs w:val="20"/>
              </w:rPr>
            </w:pPr>
            <w:r w:rsidRPr="004A7E98">
              <w:rPr>
                <w:sz w:val="20"/>
                <w:szCs w:val="20"/>
              </w:rPr>
              <w:t>Културна и јавна делатност школе</w:t>
            </w:r>
          </w:p>
        </w:tc>
        <w:tc>
          <w:tcPr>
            <w:tcW w:w="3826" w:type="dxa"/>
            <w:gridSpan w:val="3"/>
            <w:shd w:val="clear" w:color="auto" w:fill="auto"/>
            <w:vAlign w:val="center"/>
          </w:tcPr>
          <w:p w:rsidR="00F05B6B" w:rsidRPr="004A7E98" w:rsidRDefault="00F05B6B" w:rsidP="00497B7C">
            <w:pPr>
              <w:jc w:val="center"/>
              <w:rPr>
                <w:sz w:val="20"/>
                <w:szCs w:val="20"/>
              </w:rPr>
            </w:pPr>
            <w:r w:rsidRPr="004A7E98">
              <w:rPr>
                <w:sz w:val="20"/>
                <w:szCs w:val="20"/>
              </w:rPr>
              <w:t>2 радна дана</w:t>
            </w:r>
          </w:p>
        </w:tc>
      </w:tr>
    </w:tbl>
    <w:p w:rsidR="00F05B6B" w:rsidRPr="006A14F7" w:rsidRDefault="00F05B6B" w:rsidP="00F05B6B">
      <w:pPr>
        <w:jc w:val="center"/>
        <w:rPr>
          <w:b/>
          <w:sz w:val="24"/>
        </w:rPr>
      </w:pPr>
    </w:p>
    <w:p w:rsidR="00AC7E1B" w:rsidRPr="00AC7E1B" w:rsidRDefault="00F05B6B" w:rsidP="00AC7E1B">
      <w:pPr>
        <w:jc w:val="center"/>
        <w:rPr>
          <w:b/>
          <w:sz w:val="24"/>
        </w:rPr>
      </w:pPr>
      <w:r w:rsidRPr="006A14F7">
        <w:rPr>
          <w:b/>
          <w:sz w:val="24"/>
        </w:rPr>
        <w:t>Остали обавезни облици образовно – вас</w:t>
      </w:r>
      <w:r w:rsidR="00670DCF" w:rsidRPr="006A14F7">
        <w:rPr>
          <w:b/>
          <w:sz w:val="24"/>
        </w:rPr>
        <w:t>питног рада т</w:t>
      </w:r>
      <w:r w:rsidRPr="006A14F7">
        <w:rPr>
          <w:b/>
          <w:sz w:val="24"/>
        </w:rPr>
        <w:t>оком школске године</w:t>
      </w:r>
    </w:p>
    <w:tbl>
      <w:tblPr>
        <w:tblW w:w="0" w:type="auto"/>
        <w:tblInd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855"/>
        <w:gridCol w:w="1290"/>
        <w:gridCol w:w="1440"/>
        <w:gridCol w:w="1350"/>
        <w:gridCol w:w="1186"/>
      </w:tblGrid>
      <w:tr w:rsidR="009014D1" w:rsidTr="00DA771B">
        <w:tc>
          <w:tcPr>
            <w:tcW w:w="3855" w:type="dxa"/>
            <w:shd w:val="clear" w:color="auto" w:fill="CCCCCC"/>
          </w:tcPr>
          <w:p w:rsidR="00F05B6B" w:rsidRPr="004A7E98" w:rsidRDefault="00F05B6B" w:rsidP="00497B7C">
            <w:pPr>
              <w:snapToGrid w:val="0"/>
              <w:jc w:val="both"/>
              <w:rPr>
                <w:b/>
                <w:sz w:val="20"/>
                <w:szCs w:val="20"/>
              </w:rPr>
            </w:pPr>
          </w:p>
        </w:tc>
        <w:tc>
          <w:tcPr>
            <w:tcW w:w="1290" w:type="dxa"/>
            <w:shd w:val="clear" w:color="auto" w:fill="CCCCCC"/>
          </w:tcPr>
          <w:p w:rsidR="00F05B6B" w:rsidRPr="004A7E98" w:rsidRDefault="00F05B6B" w:rsidP="00497B7C">
            <w:pPr>
              <w:jc w:val="center"/>
              <w:rPr>
                <w:b/>
                <w:sz w:val="20"/>
                <w:szCs w:val="20"/>
              </w:rPr>
            </w:pPr>
            <w:r w:rsidRPr="004A7E98">
              <w:rPr>
                <w:b/>
                <w:sz w:val="20"/>
                <w:szCs w:val="20"/>
              </w:rPr>
              <w:t>I разред</w:t>
            </w:r>
          </w:p>
          <w:p w:rsidR="00F05B6B" w:rsidRPr="004A7E98" w:rsidRDefault="00F05B6B" w:rsidP="00497B7C">
            <w:pPr>
              <w:jc w:val="center"/>
              <w:rPr>
                <w:b/>
                <w:sz w:val="20"/>
                <w:szCs w:val="20"/>
              </w:rPr>
            </w:pPr>
            <w:r w:rsidRPr="004A7E98">
              <w:rPr>
                <w:b/>
                <w:sz w:val="20"/>
                <w:szCs w:val="20"/>
              </w:rPr>
              <w:t>часова</w:t>
            </w:r>
          </w:p>
        </w:tc>
        <w:tc>
          <w:tcPr>
            <w:tcW w:w="1440" w:type="dxa"/>
            <w:shd w:val="clear" w:color="auto" w:fill="CCCCCC"/>
          </w:tcPr>
          <w:p w:rsidR="00F05B6B" w:rsidRPr="004A7E98" w:rsidRDefault="00F05B6B" w:rsidP="00497B7C">
            <w:pPr>
              <w:jc w:val="center"/>
              <w:rPr>
                <w:b/>
                <w:sz w:val="20"/>
                <w:szCs w:val="20"/>
              </w:rPr>
            </w:pPr>
            <w:r w:rsidRPr="004A7E98">
              <w:rPr>
                <w:b/>
                <w:sz w:val="20"/>
                <w:szCs w:val="20"/>
              </w:rPr>
              <w:t>II разред</w:t>
            </w:r>
          </w:p>
          <w:p w:rsidR="00F05B6B" w:rsidRPr="004A7E98" w:rsidRDefault="00F05B6B" w:rsidP="00497B7C">
            <w:pPr>
              <w:jc w:val="center"/>
              <w:rPr>
                <w:b/>
                <w:sz w:val="20"/>
                <w:szCs w:val="20"/>
              </w:rPr>
            </w:pPr>
            <w:r w:rsidRPr="004A7E98">
              <w:rPr>
                <w:b/>
                <w:sz w:val="20"/>
                <w:szCs w:val="20"/>
              </w:rPr>
              <w:t>часова</w:t>
            </w:r>
          </w:p>
        </w:tc>
        <w:tc>
          <w:tcPr>
            <w:tcW w:w="1350" w:type="dxa"/>
            <w:shd w:val="clear" w:color="auto" w:fill="CCCCCC"/>
          </w:tcPr>
          <w:p w:rsidR="00F05B6B" w:rsidRPr="004A7E98" w:rsidRDefault="00F05B6B" w:rsidP="00497B7C">
            <w:pPr>
              <w:jc w:val="center"/>
              <w:rPr>
                <w:b/>
                <w:sz w:val="20"/>
                <w:szCs w:val="20"/>
              </w:rPr>
            </w:pPr>
            <w:r w:rsidRPr="004A7E98">
              <w:rPr>
                <w:b/>
                <w:sz w:val="20"/>
                <w:szCs w:val="20"/>
              </w:rPr>
              <w:t>III разред</w:t>
            </w:r>
          </w:p>
          <w:p w:rsidR="00F05B6B" w:rsidRPr="004A7E98" w:rsidRDefault="00F05B6B" w:rsidP="00497B7C">
            <w:pPr>
              <w:jc w:val="center"/>
              <w:rPr>
                <w:b/>
                <w:sz w:val="20"/>
                <w:szCs w:val="20"/>
              </w:rPr>
            </w:pPr>
            <w:r w:rsidRPr="004A7E98">
              <w:rPr>
                <w:b/>
                <w:sz w:val="20"/>
                <w:szCs w:val="20"/>
              </w:rPr>
              <w:t>часова</w:t>
            </w:r>
          </w:p>
        </w:tc>
        <w:tc>
          <w:tcPr>
            <w:tcW w:w="1186" w:type="dxa"/>
            <w:shd w:val="clear" w:color="auto" w:fill="CCCCCC"/>
          </w:tcPr>
          <w:p w:rsidR="00F05B6B" w:rsidRPr="004A7E98" w:rsidRDefault="00F05B6B" w:rsidP="00497B7C">
            <w:pPr>
              <w:jc w:val="center"/>
              <w:rPr>
                <w:b/>
                <w:sz w:val="20"/>
                <w:szCs w:val="20"/>
              </w:rPr>
            </w:pPr>
            <w:r w:rsidRPr="004A7E98">
              <w:rPr>
                <w:b/>
                <w:sz w:val="20"/>
                <w:szCs w:val="20"/>
              </w:rPr>
              <w:t>УКУПНО часова</w:t>
            </w:r>
          </w:p>
        </w:tc>
      </w:tr>
      <w:tr w:rsidR="009014D1" w:rsidTr="00DA771B">
        <w:tc>
          <w:tcPr>
            <w:tcW w:w="3855" w:type="dxa"/>
            <w:shd w:val="clear" w:color="auto" w:fill="auto"/>
          </w:tcPr>
          <w:p w:rsidR="00F05B6B" w:rsidRPr="004A7E98" w:rsidRDefault="00F05B6B" w:rsidP="00497B7C">
            <w:pPr>
              <w:jc w:val="both"/>
              <w:rPr>
                <w:sz w:val="20"/>
                <w:szCs w:val="20"/>
              </w:rPr>
            </w:pPr>
            <w:r w:rsidRPr="004A7E98">
              <w:rPr>
                <w:sz w:val="20"/>
                <w:szCs w:val="20"/>
              </w:rPr>
              <w:t>Час одељењског старешине</w:t>
            </w:r>
          </w:p>
        </w:tc>
        <w:tc>
          <w:tcPr>
            <w:tcW w:w="1290" w:type="dxa"/>
            <w:shd w:val="clear" w:color="auto" w:fill="auto"/>
            <w:vAlign w:val="center"/>
          </w:tcPr>
          <w:p w:rsidR="00F05B6B" w:rsidRPr="004A7E98" w:rsidRDefault="00F05B6B" w:rsidP="00497B7C">
            <w:pPr>
              <w:jc w:val="center"/>
              <w:rPr>
                <w:sz w:val="20"/>
                <w:szCs w:val="20"/>
              </w:rPr>
            </w:pPr>
            <w:r w:rsidRPr="004A7E98">
              <w:rPr>
                <w:sz w:val="20"/>
                <w:szCs w:val="20"/>
              </w:rPr>
              <w:t>68</w:t>
            </w:r>
          </w:p>
        </w:tc>
        <w:tc>
          <w:tcPr>
            <w:tcW w:w="1440" w:type="dxa"/>
            <w:shd w:val="clear" w:color="auto" w:fill="auto"/>
            <w:vAlign w:val="center"/>
          </w:tcPr>
          <w:p w:rsidR="00F05B6B" w:rsidRPr="004A7E98" w:rsidRDefault="00F05B6B" w:rsidP="00497B7C">
            <w:pPr>
              <w:jc w:val="center"/>
              <w:rPr>
                <w:sz w:val="20"/>
                <w:szCs w:val="20"/>
              </w:rPr>
            </w:pPr>
            <w:r w:rsidRPr="004A7E98">
              <w:rPr>
                <w:sz w:val="20"/>
                <w:szCs w:val="20"/>
              </w:rPr>
              <w:t>64</w:t>
            </w:r>
          </w:p>
        </w:tc>
        <w:tc>
          <w:tcPr>
            <w:tcW w:w="1350" w:type="dxa"/>
            <w:shd w:val="clear" w:color="auto" w:fill="auto"/>
            <w:vAlign w:val="center"/>
          </w:tcPr>
          <w:p w:rsidR="00F05B6B" w:rsidRPr="004A7E98" w:rsidRDefault="00F05B6B" w:rsidP="00497B7C">
            <w:pPr>
              <w:jc w:val="center"/>
              <w:rPr>
                <w:sz w:val="20"/>
                <w:szCs w:val="20"/>
              </w:rPr>
            </w:pPr>
            <w:r w:rsidRPr="004A7E98">
              <w:rPr>
                <w:sz w:val="20"/>
                <w:szCs w:val="20"/>
              </w:rPr>
              <w:t>60</w:t>
            </w:r>
          </w:p>
        </w:tc>
        <w:tc>
          <w:tcPr>
            <w:tcW w:w="1186" w:type="dxa"/>
            <w:shd w:val="clear" w:color="auto" w:fill="auto"/>
            <w:vAlign w:val="center"/>
          </w:tcPr>
          <w:p w:rsidR="00F05B6B" w:rsidRPr="004A7E98" w:rsidRDefault="00F05B6B" w:rsidP="00497B7C">
            <w:pPr>
              <w:jc w:val="center"/>
              <w:rPr>
                <w:sz w:val="20"/>
                <w:szCs w:val="20"/>
              </w:rPr>
            </w:pPr>
            <w:r w:rsidRPr="004A7E98">
              <w:rPr>
                <w:sz w:val="20"/>
                <w:szCs w:val="20"/>
              </w:rPr>
              <w:t>192</w:t>
            </w:r>
          </w:p>
        </w:tc>
      </w:tr>
      <w:tr w:rsidR="009014D1" w:rsidTr="00DA771B">
        <w:tc>
          <w:tcPr>
            <w:tcW w:w="3855" w:type="dxa"/>
            <w:shd w:val="clear" w:color="auto" w:fill="auto"/>
          </w:tcPr>
          <w:p w:rsidR="00F05B6B" w:rsidRPr="004A7E98" w:rsidRDefault="00F05B6B" w:rsidP="00497B7C">
            <w:pPr>
              <w:jc w:val="both"/>
              <w:rPr>
                <w:sz w:val="20"/>
                <w:szCs w:val="20"/>
              </w:rPr>
            </w:pPr>
            <w:r w:rsidRPr="004A7E98">
              <w:rPr>
                <w:sz w:val="20"/>
                <w:szCs w:val="20"/>
              </w:rPr>
              <w:t>Додатни рад*</w:t>
            </w:r>
          </w:p>
        </w:tc>
        <w:tc>
          <w:tcPr>
            <w:tcW w:w="1290" w:type="dxa"/>
            <w:shd w:val="clear" w:color="auto" w:fill="auto"/>
            <w:vAlign w:val="center"/>
          </w:tcPr>
          <w:p w:rsidR="00F05B6B" w:rsidRPr="004A7E98" w:rsidRDefault="00F05B6B" w:rsidP="00497B7C">
            <w:pPr>
              <w:jc w:val="center"/>
              <w:rPr>
                <w:sz w:val="20"/>
                <w:szCs w:val="20"/>
              </w:rPr>
            </w:pPr>
            <w:r w:rsidRPr="004A7E98">
              <w:rPr>
                <w:sz w:val="20"/>
                <w:szCs w:val="20"/>
              </w:rPr>
              <w:t>до 30</w:t>
            </w:r>
          </w:p>
        </w:tc>
        <w:tc>
          <w:tcPr>
            <w:tcW w:w="1440" w:type="dxa"/>
            <w:shd w:val="clear" w:color="auto" w:fill="auto"/>
            <w:vAlign w:val="center"/>
          </w:tcPr>
          <w:p w:rsidR="00F05B6B" w:rsidRPr="004A7E98" w:rsidRDefault="00F05B6B" w:rsidP="00497B7C">
            <w:pPr>
              <w:jc w:val="center"/>
              <w:rPr>
                <w:sz w:val="20"/>
                <w:szCs w:val="20"/>
              </w:rPr>
            </w:pPr>
            <w:r w:rsidRPr="004A7E98">
              <w:rPr>
                <w:sz w:val="20"/>
                <w:szCs w:val="20"/>
              </w:rPr>
              <w:t>до 30</w:t>
            </w:r>
          </w:p>
        </w:tc>
        <w:tc>
          <w:tcPr>
            <w:tcW w:w="1350" w:type="dxa"/>
            <w:shd w:val="clear" w:color="auto" w:fill="auto"/>
            <w:vAlign w:val="center"/>
          </w:tcPr>
          <w:p w:rsidR="00F05B6B" w:rsidRPr="004A7E98" w:rsidRDefault="00F05B6B" w:rsidP="00497B7C">
            <w:pPr>
              <w:jc w:val="center"/>
              <w:rPr>
                <w:sz w:val="20"/>
                <w:szCs w:val="20"/>
              </w:rPr>
            </w:pPr>
            <w:r w:rsidRPr="004A7E98">
              <w:rPr>
                <w:sz w:val="20"/>
                <w:szCs w:val="20"/>
              </w:rPr>
              <w:t>до 30</w:t>
            </w:r>
          </w:p>
        </w:tc>
        <w:tc>
          <w:tcPr>
            <w:tcW w:w="1186" w:type="dxa"/>
            <w:shd w:val="clear" w:color="auto" w:fill="auto"/>
            <w:vAlign w:val="center"/>
          </w:tcPr>
          <w:p w:rsidR="00F05B6B" w:rsidRPr="004A7E98" w:rsidRDefault="00F05B6B" w:rsidP="00497B7C">
            <w:pPr>
              <w:jc w:val="center"/>
              <w:rPr>
                <w:sz w:val="20"/>
                <w:szCs w:val="20"/>
              </w:rPr>
            </w:pPr>
            <w:r w:rsidRPr="004A7E98">
              <w:rPr>
                <w:sz w:val="20"/>
                <w:szCs w:val="20"/>
              </w:rPr>
              <w:t>до 120</w:t>
            </w:r>
          </w:p>
        </w:tc>
      </w:tr>
      <w:tr w:rsidR="009014D1" w:rsidTr="00DA771B">
        <w:tc>
          <w:tcPr>
            <w:tcW w:w="3855" w:type="dxa"/>
            <w:shd w:val="clear" w:color="auto" w:fill="auto"/>
          </w:tcPr>
          <w:p w:rsidR="00F05B6B" w:rsidRPr="004A7E98" w:rsidRDefault="00F05B6B" w:rsidP="00497B7C">
            <w:pPr>
              <w:jc w:val="both"/>
              <w:rPr>
                <w:sz w:val="20"/>
                <w:szCs w:val="20"/>
              </w:rPr>
            </w:pPr>
            <w:r w:rsidRPr="004A7E98">
              <w:rPr>
                <w:sz w:val="20"/>
                <w:szCs w:val="20"/>
              </w:rPr>
              <w:t>Допунски рад*</w:t>
            </w:r>
          </w:p>
        </w:tc>
        <w:tc>
          <w:tcPr>
            <w:tcW w:w="1290" w:type="dxa"/>
            <w:shd w:val="clear" w:color="auto" w:fill="auto"/>
            <w:vAlign w:val="center"/>
          </w:tcPr>
          <w:p w:rsidR="00F05B6B" w:rsidRPr="004A7E98" w:rsidRDefault="00F05B6B" w:rsidP="00497B7C">
            <w:pPr>
              <w:jc w:val="center"/>
              <w:rPr>
                <w:sz w:val="20"/>
                <w:szCs w:val="20"/>
              </w:rPr>
            </w:pPr>
            <w:r w:rsidRPr="004A7E98">
              <w:rPr>
                <w:sz w:val="20"/>
                <w:szCs w:val="20"/>
              </w:rPr>
              <w:t>до 30</w:t>
            </w:r>
          </w:p>
        </w:tc>
        <w:tc>
          <w:tcPr>
            <w:tcW w:w="1440" w:type="dxa"/>
            <w:shd w:val="clear" w:color="auto" w:fill="auto"/>
            <w:vAlign w:val="center"/>
          </w:tcPr>
          <w:p w:rsidR="00F05B6B" w:rsidRPr="004A7E98" w:rsidRDefault="00F05B6B" w:rsidP="00497B7C">
            <w:pPr>
              <w:jc w:val="center"/>
              <w:rPr>
                <w:sz w:val="20"/>
                <w:szCs w:val="20"/>
              </w:rPr>
            </w:pPr>
            <w:r w:rsidRPr="004A7E98">
              <w:rPr>
                <w:sz w:val="20"/>
                <w:szCs w:val="20"/>
              </w:rPr>
              <w:t>до 30</w:t>
            </w:r>
          </w:p>
        </w:tc>
        <w:tc>
          <w:tcPr>
            <w:tcW w:w="1350" w:type="dxa"/>
            <w:shd w:val="clear" w:color="auto" w:fill="auto"/>
            <w:vAlign w:val="center"/>
          </w:tcPr>
          <w:p w:rsidR="00F05B6B" w:rsidRPr="004A7E98" w:rsidRDefault="00F05B6B" w:rsidP="00497B7C">
            <w:pPr>
              <w:jc w:val="center"/>
              <w:rPr>
                <w:sz w:val="20"/>
                <w:szCs w:val="20"/>
              </w:rPr>
            </w:pPr>
            <w:r w:rsidRPr="004A7E98">
              <w:rPr>
                <w:sz w:val="20"/>
                <w:szCs w:val="20"/>
              </w:rPr>
              <w:t>до 30</w:t>
            </w:r>
          </w:p>
        </w:tc>
        <w:tc>
          <w:tcPr>
            <w:tcW w:w="1186" w:type="dxa"/>
            <w:shd w:val="clear" w:color="auto" w:fill="auto"/>
            <w:vAlign w:val="center"/>
          </w:tcPr>
          <w:p w:rsidR="00F05B6B" w:rsidRPr="004A7E98" w:rsidRDefault="00F05B6B" w:rsidP="00497B7C">
            <w:pPr>
              <w:jc w:val="center"/>
              <w:rPr>
                <w:sz w:val="20"/>
                <w:szCs w:val="20"/>
              </w:rPr>
            </w:pPr>
            <w:r w:rsidRPr="004A7E98">
              <w:rPr>
                <w:sz w:val="20"/>
                <w:szCs w:val="20"/>
              </w:rPr>
              <w:t>до 120</w:t>
            </w:r>
          </w:p>
        </w:tc>
      </w:tr>
      <w:tr w:rsidR="009014D1" w:rsidTr="00DA771B">
        <w:tc>
          <w:tcPr>
            <w:tcW w:w="3855" w:type="dxa"/>
            <w:shd w:val="clear" w:color="auto" w:fill="auto"/>
          </w:tcPr>
          <w:p w:rsidR="00F05B6B" w:rsidRPr="004A7E98" w:rsidRDefault="00F05B6B" w:rsidP="00497B7C">
            <w:pPr>
              <w:jc w:val="both"/>
              <w:rPr>
                <w:sz w:val="20"/>
                <w:szCs w:val="20"/>
              </w:rPr>
            </w:pPr>
            <w:r w:rsidRPr="004A7E98">
              <w:rPr>
                <w:sz w:val="20"/>
                <w:szCs w:val="20"/>
              </w:rPr>
              <w:t>Припремни рад*</w:t>
            </w:r>
          </w:p>
        </w:tc>
        <w:tc>
          <w:tcPr>
            <w:tcW w:w="1290" w:type="dxa"/>
            <w:shd w:val="clear" w:color="auto" w:fill="auto"/>
            <w:vAlign w:val="center"/>
          </w:tcPr>
          <w:p w:rsidR="00F05B6B" w:rsidRPr="004A7E98" w:rsidRDefault="00F05B6B" w:rsidP="00497B7C">
            <w:pPr>
              <w:jc w:val="center"/>
              <w:rPr>
                <w:sz w:val="20"/>
                <w:szCs w:val="20"/>
              </w:rPr>
            </w:pPr>
            <w:r w:rsidRPr="004A7E98">
              <w:rPr>
                <w:sz w:val="20"/>
                <w:szCs w:val="20"/>
              </w:rPr>
              <w:t>до 30</w:t>
            </w:r>
          </w:p>
        </w:tc>
        <w:tc>
          <w:tcPr>
            <w:tcW w:w="1440" w:type="dxa"/>
            <w:shd w:val="clear" w:color="auto" w:fill="auto"/>
            <w:vAlign w:val="center"/>
          </w:tcPr>
          <w:p w:rsidR="00F05B6B" w:rsidRPr="004A7E98" w:rsidRDefault="00F05B6B" w:rsidP="00497B7C">
            <w:pPr>
              <w:jc w:val="center"/>
              <w:rPr>
                <w:sz w:val="20"/>
                <w:szCs w:val="20"/>
              </w:rPr>
            </w:pPr>
            <w:r w:rsidRPr="004A7E98">
              <w:rPr>
                <w:sz w:val="20"/>
                <w:szCs w:val="20"/>
              </w:rPr>
              <w:t>до 30</w:t>
            </w:r>
          </w:p>
        </w:tc>
        <w:tc>
          <w:tcPr>
            <w:tcW w:w="1350" w:type="dxa"/>
            <w:shd w:val="clear" w:color="auto" w:fill="auto"/>
            <w:vAlign w:val="center"/>
          </w:tcPr>
          <w:p w:rsidR="00F05B6B" w:rsidRPr="004A7E98" w:rsidRDefault="00F05B6B" w:rsidP="00497B7C">
            <w:pPr>
              <w:jc w:val="center"/>
              <w:rPr>
                <w:sz w:val="20"/>
                <w:szCs w:val="20"/>
              </w:rPr>
            </w:pPr>
            <w:r w:rsidRPr="004A7E98">
              <w:rPr>
                <w:sz w:val="20"/>
                <w:szCs w:val="20"/>
              </w:rPr>
              <w:t>до 30</w:t>
            </w:r>
          </w:p>
        </w:tc>
        <w:tc>
          <w:tcPr>
            <w:tcW w:w="1186" w:type="dxa"/>
            <w:shd w:val="clear" w:color="auto" w:fill="auto"/>
            <w:vAlign w:val="center"/>
          </w:tcPr>
          <w:p w:rsidR="00F05B6B" w:rsidRPr="004A7E98" w:rsidRDefault="00F05B6B" w:rsidP="00497B7C">
            <w:pPr>
              <w:jc w:val="center"/>
              <w:rPr>
                <w:sz w:val="20"/>
                <w:szCs w:val="20"/>
              </w:rPr>
            </w:pPr>
            <w:r w:rsidRPr="004A7E98">
              <w:rPr>
                <w:sz w:val="20"/>
                <w:szCs w:val="20"/>
              </w:rPr>
              <w:t>до 120</w:t>
            </w:r>
          </w:p>
        </w:tc>
      </w:tr>
    </w:tbl>
    <w:p w:rsidR="00F05B6B" w:rsidRPr="006A14F7" w:rsidRDefault="00F05B6B" w:rsidP="00E55D27">
      <w:pPr>
        <w:ind w:left="-540" w:firstLine="540"/>
        <w:jc w:val="both"/>
        <w:rPr>
          <w:b/>
          <w:bCs/>
          <w:sz w:val="24"/>
        </w:rPr>
      </w:pPr>
    </w:p>
    <w:p w:rsidR="00AC7E1B" w:rsidRPr="00AC7E1B" w:rsidRDefault="00F05B6B" w:rsidP="00AC7E1B">
      <w:pPr>
        <w:jc w:val="center"/>
        <w:rPr>
          <w:b/>
          <w:sz w:val="24"/>
        </w:rPr>
      </w:pPr>
      <w:r w:rsidRPr="006A14F7">
        <w:rPr>
          <w:b/>
          <w:sz w:val="24"/>
        </w:rPr>
        <w:t>Подела одељења на групе за образовни профил: конобар</w:t>
      </w:r>
    </w:p>
    <w:tbl>
      <w:tblPr>
        <w:tblW w:w="0" w:type="auto"/>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1096"/>
        <w:gridCol w:w="4124"/>
        <w:gridCol w:w="1140"/>
        <w:gridCol w:w="1380"/>
        <w:gridCol w:w="1080"/>
        <w:gridCol w:w="1350"/>
      </w:tblGrid>
      <w:tr w:rsidR="009014D1" w:rsidTr="00CE4BD9">
        <w:trPr>
          <w:trHeight w:val="315"/>
          <w:jc w:val="center"/>
        </w:trPr>
        <w:tc>
          <w:tcPr>
            <w:tcW w:w="1096" w:type="dxa"/>
            <w:vMerge w:val="restart"/>
            <w:shd w:val="clear" w:color="auto" w:fill="CCCCCC"/>
            <w:vAlign w:val="center"/>
          </w:tcPr>
          <w:p w:rsidR="00F05B6B" w:rsidRPr="004A7E98" w:rsidRDefault="00F05B6B" w:rsidP="00497B7C">
            <w:pPr>
              <w:jc w:val="center"/>
              <w:rPr>
                <w:b/>
                <w:sz w:val="20"/>
                <w:szCs w:val="20"/>
              </w:rPr>
            </w:pPr>
            <w:r w:rsidRPr="004A7E98">
              <w:rPr>
                <w:b/>
                <w:sz w:val="20"/>
                <w:szCs w:val="20"/>
              </w:rPr>
              <w:t>разред</w:t>
            </w:r>
          </w:p>
        </w:tc>
        <w:tc>
          <w:tcPr>
            <w:tcW w:w="4124" w:type="dxa"/>
            <w:vMerge w:val="restart"/>
            <w:shd w:val="clear" w:color="auto" w:fill="CCCCCC"/>
            <w:vAlign w:val="center"/>
          </w:tcPr>
          <w:p w:rsidR="00F05B6B" w:rsidRPr="004A7E98" w:rsidRDefault="00F05B6B" w:rsidP="00497B7C">
            <w:pPr>
              <w:jc w:val="center"/>
              <w:rPr>
                <w:b/>
                <w:sz w:val="20"/>
                <w:szCs w:val="20"/>
              </w:rPr>
            </w:pPr>
            <w:r w:rsidRPr="004A7E98">
              <w:rPr>
                <w:b/>
                <w:sz w:val="20"/>
                <w:szCs w:val="20"/>
              </w:rPr>
              <w:t>предмет / модул</w:t>
            </w:r>
          </w:p>
        </w:tc>
        <w:tc>
          <w:tcPr>
            <w:tcW w:w="3600" w:type="dxa"/>
            <w:gridSpan w:val="3"/>
            <w:shd w:val="clear" w:color="auto" w:fill="CCCCCC"/>
          </w:tcPr>
          <w:p w:rsidR="00F05B6B" w:rsidRPr="004A7E98" w:rsidRDefault="00F05B6B" w:rsidP="00497B7C">
            <w:pPr>
              <w:jc w:val="center"/>
              <w:rPr>
                <w:b/>
                <w:sz w:val="20"/>
                <w:szCs w:val="20"/>
              </w:rPr>
            </w:pPr>
            <w:r w:rsidRPr="004A7E98">
              <w:rPr>
                <w:b/>
                <w:sz w:val="20"/>
                <w:szCs w:val="20"/>
              </w:rPr>
              <w:t>годишњи фонд часова</w:t>
            </w:r>
          </w:p>
        </w:tc>
        <w:tc>
          <w:tcPr>
            <w:tcW w:w="1350" w:type="dxa"/>
            <w:vMerge w:val="restart"/>
            <w:shd w:val="clear" w:color="auto" w:fill="CCCCCC"/>
            <w:vAlign w:val="center"/>
          </w:tcPr>
          <w:p w:rsidR="00F05B6B" w:rsidRPr="004A7E98" w:rsidRDefault="00F05B6B" w:rsidP="00497B7C">
            <w:pPr>
              <w:jc w:val="center"/>
              <w:rPr>
                <w:b/>
                <w:sz w:val="20"/>
                <w:szCs w:val="20"/>
              </w:rPr>
            </w:pPr>
            <w:r w:rsidRPr="004A7E98">
              <w:rPr>
                <w:b/>
                <w:sz w:val="20"/>
                <w:szCs w:val="20"/>
              </w:rPr>
              <w:t xml:space="preserve">број ученика у групи </w:t>
            </w:r>
            <w:r w:rsidR="00B11C76">
              <w:rPr>
                <w:b/>
                <w:sz w:val="20"/>
                <w:szCs w:val="20"/>
              </w:rPr>
              <w:t>–</w:t>
            </w:r>
            <w:r w:rsidRPr="004A7E98">
              <w:rPr>
                <w:b/>
                <w:sz w:val="20"/>
                <w:szCs w:val="20"/>
              </w:rPr>
              <w:t xml:space="preserve"> до</w:t>
            </w:r>
          </w:p>
        </w:tc>
      </w:tr>
      <w:tr w:rsidR="009014D1" w:rsidTr="00CE4BD9">
        <w:trPr>
          <w:trHeight w:val="128"/>
          <w:jc w:val="center"/>
        </w:trPr>
        <w:tc>
          <w:tcPr>
            <w:tcW w:w="1096" w:type="dxa"/>
            <w:vMerge/>
            <w:shd w:val="clear" w:color="auto" w:fill="auto"/>
          </w:tcPr>
          <w:p w:rsidR="00F05B6B" w:rsidRPr="004A7E98" w:rsidRDefault="00F05B6B" w:rsidP="00497B7C">
            <w:pPr>
              <w:snapToGrid w:val="0"/>
              <w:jc w:val="both"/>
              <w:rPr>
                <w:b/>
                <w:sz w:val="20"/>
                <w:szCs w:val="20"/>
              </w:rPr>
            </w:pPr>
          </w:p>
        </w:tc>
        <w:tc>
          <w:tcPr>
            <w:tcW w:w="4124" w:type="dxa"/>
            <w:vMerge/>
            <w:shd w:val="clear" w:color="auto" w:fill="auto"/>
          </w:tcPr>
          <w:p w:rsidR="00F05B6B" w:rsidRPr="004A7E98" w:rsidRDefault="00F05B6B" w:rsidP="00497B7C">
            <w:pPr>
              <w:snapToGrid w:val="0"/>
              <w:jc w:val="both"/>
              <w:rPr>
                <w:b/>
                <w:sz w:val="20"/>
                <w:szCs w:val="20"/>
              </w:rPr>
            </w:pPr>
          </w:p>
        </w:tc>
        <w:tc>
          <w:tcPr>
            <w:tcW w:w="1140" w:type="dxa"/>
            <w:shd w:val="clear" w:color="auto" w:fill="CCCCCC"/>
            <w:vAlign w:val="center"/>
          </w:tcPr>
          <w:p w:rsidR="00F05B6B" w:rsidRPr="004A7E98" w:rsidRDefault="00F05B6B" w:rsidP="00497B7C">
            <w:pPr>
              <w:jc w:val="center"/>
              <w:rPr>
                <w:b/>
                <w:sz w:val="20"/>
                <w:szCs w:val="20"/>
              </w:rPr>
            </w:pPr>
            <w:r w:rsidRPr="004A7E98">
              <w:rPr>
                <w:b/>
                <w:sz w:val="20"/>
                <w:szCs w:val="20"/>
              </w:rPr>
              <w:t>вежбе</w:t>
            </w:r>
          </w:p>
        </w:tc>
        <w:tc>
          <w:tcPr>
            <w:tcW w:w="1380" w:type="dxa"/>
            <w:shd w:val="clear" w:color="auto" w:fill="CCCCCC"/>
            <w:vAlign w:val="center"/>
          </w:tcPr>
          <w:p w:rsidR="00F05B6B" w:rsidRPr="004A7E98" w:rsidRDefault="00F05B6B" w:rsidP="00497B7C">
            <w:pPr>
              <w:jc w:val="center"/>
              <w:rPr>
                <w:b/>
                <w:sz w:val="20"/>
                <w:szCs w:val="20"/>
              </w:rPr>
            </w:pPr>
            <w:r w:rsidRPr="004A7E98">
              <w:rPr>
                <w:b/>
                <w:sz w:val="20"/>
                <w:szCs w:val="20"/>
              </w:rPr>
              <w:t>практична настава</w:t>
            </w:r>
          </w:p>
        </w:tc>
        <w:tc>
          <w:tcPr>
            <w:tcW w:w="1080" w:type="dxa"/>
            <w:shd w:val="clear" w:color="auto" w:fill="CCCCCC"/>
            <w:vAlign w:val="center"/>
          </w:tcPr>
          <w:p w:rsidR="00F05B6B" w:rsidRPr="004A7E98" w:rsidRDefault="00F05B6B" w:rsidP="00497B7C">
            <w:pPr>
              <w:jc w:val="center"/>
              <w:rPr>
                <w:b/>
                <w:sz w:val="20"/>
                <w:szCs w:val="20"/>
              </w:rPr>
            </w:pPr>
            <w:r w:rsidRPr="004A7E98">
              <w:rPr>
                <w:b/>
                <w:sz w:val="20"/>
                <w:szCs w:val="20"/>
              </w:rPr>
              <w:t>настава у блоку</w:t>
            </w:r>
          </w:p>
        </w:tc>
        <w:tc>
          <w:tcPr>
            <w:tcW w:w="1350" w:type="dxa"/>
            <w:vMerge/>
            <w:shd w:val="clear" w:color="auto" w:fill="CCCCCC"/>
          </w:tcPr>
          <w:p w:rsidR="00F05B6B" w:rsidRPr="004A7E98" w:rsidRDefault="00F05B6B" w:rsidP="00497B7C">
            <w:pPr>
              <w:snapToGrid w:val="0"/>
              <w:jc w:val="both"/>
              <w:rPr>
                <w:b/>
                <w:sz w:val="20"/>
                <w:szCs w:val="20"/>
              </w:rPr>
            </w:pPr>
          </w:p>
        </w:tc>
      </w:tr>
      <w:tr w:rsidR="009014D1" w:rsidTr="00CE4BD9">
        <w:trPr>
          <w:trHeight w:val="182"/>
          <w:jc w:val="center"/>
        </w:trPr>
        <w:tc>
          <w:tcPr>
            <w:tcW w:w="1096" w:type="dxa"/>
            <w:vMerge w:val="restart"/>
            <w:shd w:val="clear" w:color="auto" w:fill="auto"/>
            <w:vAlign w:val="center"/>
          </w:tcPr>
          <w:p w:rsidR="00F05B6B" w:rsidRPr="004A7E98" w:rsidRDefault="00F05B6B" w:rsidP="00497B7C">
            <w:pPr>
              <w:jc w:val="center"/>
              <w:rPr>
                <w:sz w:val="20"/>
                <w:szCs w:val="20"/>
              </w:rPr>
            </w:pPr>
            <w:r w:rsidRPr="004A7E98">
              <w:rPr>
                <w:b/>
                <w:sz w:val="20"/>
                <w:szCs w:val="20"/>
              </w:rPr>
              <w:t>I</w:t>
            </w:r>
          </w:p>
        </w:tc>
        <w:tc>
          <w:tcPr>
            <w:tcW w:w="4124" w:type="dxa"/>
            <w:shd w:val="clear" w:color="auto" w:fill="auto"/>
          </w:tcPr>
          <w:p w:rsidR="00F05B6B" w:rsidRPr="004A7E98" w:rsidRDefault="00F05B6B" w:rsidP="00497B7C">
            <w:pPr>
              <w:rPr>
                <w:b/>
                <w:sz w:val="20"/>
                <w:szCs w:val="20"/>
              </w:rPr>
            </w:pPr>
            <w:r w:rsidRPr="004A7E98">
              <w:rPr>
                <w:sz w:val="20"/>
                <w:szCs w:val="20"/>
              </w:rPr>
              <w:t>Рачунарство и информатика</w:t>
            </w:r>
          </w:p>
        </w:tc>
        <w:tc>
          <w:tcPr>
            <w:tcW w:w="1140" w:type="dxa"/>
            <w:shd w:val="clear" w:color="auto" w:fill="auto"/>
            <w:vAlign w:val="center"/>
          </w:tcPr>
          <w:p w:rsidR="00F05B6B" w:rsidRPr="004A7E98" w:rsidRDefault="00F05B6B" w:rsidP="00497B7C">
            <w:pPr>
              <w:jc w:val="center"/>
              <w:rPr>
                <w:b/>
                <w:sz w:val="20"/>
                <w:szCs w:val="20"/>
              </w:rPr>
            </w:pPr>
            <w:r w:rsidRPr="004A7E98">
              <w:rPr>
                <w:b/>
                <w:sz w:val="20"/>
                <w:szCs w:val="20"/>
              </w:rPr>
              <w:t>68</w:t>
            </w:r>
          </w:p>
        </w:tc>
        <w:tc>
          <w:tcPr>
            <w:tcW w:w="1380" w:type="dxa"/>
            <w:shd w:val="clear" w:color="auto" w:fill="auto"/>
            <w:vAlign w:val="center"/>
          </w:tcPr>
          <w:p w:rsidR="00F05B6B" w:rsidRPr="004A7E98" w:rsidRDefault="00F05B6B" w:rsidP="00497B7C">
            <w:pPr>
              <w:snapToGrid w:val="0"/>
              <w:jc w:val="center"/>
              <w:rPr>
                <w:b/>
                <w:sz w:val="20"/>
                <w:szCs w:val="20"/>
              </w:rPr>
            </w:pPr>
          </w:p>
        </w:tc>
        <w:tc>
          <w:tcPr>
            <w:tcW w:w="1080" w:type="dxa"/>
            <w:shd w:val="clear" w:color="auto" w:fill="auto"/>
            <w:vAlign w:val="center"/>
          </w:tcPr>
          <w:p w:rsidR="00F05B6B" w:rsidRPr="004A7E98" w:rsidRDefault="00F05B6B" w:rsidP="00497B7C">
            <w:pPr>
              <w:snapToGrid w:val="0"/>
              <w:jc w:val="center"/>
              <w:rPr>
                <w:b/>
                <w:sz w:val="20"/>
                <w:szCs w:val="20"/>
              </w:rPr>
            </w:pP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shd w:val="clear" w:color="auto" w:fill="auto"/>
            <w:vAlign w:val="center"/>
          </w:tcPr>
          <w:p w:rsidR="00F05B6B" w:rsidRPr="004A7E98" w:rsidRDefault="00F05B6B" w:rsidP="00497B7C">
            <w:pPr>
              <w:snapToGrid w:val="0"/>
              <w:jc w:val="center"/>
              <w:rPr>
                <w:b/>
                <w:sz w:val="20"/>
                <w:szCs w:val="20"/>
              </w:rPr>
            </w:pPr>
          </w:p>
        </w:tc>
        <w:tc>
          <w:tcPr>
            <w:tcW w:w="4124" w:type="dxa"/>
            <w:shd w:val="clear" w:color="auto" w:fill="auto"/>
          </w:tcPr>
          <w:p w:rsidR="00F05B6B" w:rsidRPr="004A7E98" w:rsidRDefault="00F05B6B" w:rsidP="00497B7C">
            <w:pPr>
              <w:rPr>
                <w:b/>
                <w:sz w:val="20"/>
                <w:szCs w:val="20"/>
              </w:rPr>
            </w:pPr>
            <w:r w:rsidRPr="004A7E98">
              <w:rPr>
                <w:sz w:val="20"/>
                <w:szCs w:val="20"/>
              </w:rPr>
              <w:t>Хигијенски стандарди и заштита на раду</w:t>
            </w:r>
          </w:p>
        </w:tc>
        <w:tc>
          <w:tcPr>
            <w:tcW w:w="1140" w:type="dxa"/>
            <w:shd w:val="clear" w:color="auto" w:fill="auto"/>
            <w:vAlign w:val="center"/>
          </w:tcPr>
          <w:p w:rsidR="00F05B6B" w:rsidRPr="004A7E98" w:rsidRDefault="00F05B6B" w:rsidP="00497B7C">
            <w:pPr>
              <w:jc w:val="center"/>
              <w:rPr>
                <w:b/>
                <w:sz w:val="20"/>
                <w:szCs w:val="20"/>
              </w:rPr>
            </w:pPr>
            <w:r w:rsidRPr="004A7E98">
              <w:rPr>
                <w:b/>
                <w:sz w:val="20"/>
                <w:szCs w:val="20"/>
              </w:rPr>
              <w:t>30</w:t>
            </w:r>
          </w:p>
        </w:tc>
        <w:tc>
          <w:tcPr>
            <w:tcW w:w="1380" w:type="dxa"/>
            <w:shd w:val="clear" w:color="auto" w:fill="auto"/>
            <w:vAlign w:val="center"/>
          </w:tcPr>
          <w:p w:rsidR="00F05B6B" w:rsidRPr="004A7E98" w:rsidRDefault="00F05B6B" w:rsidP="00497B7C">
            <w:pPr>
              <w:jc w:val="center"/>
              <w:rPr>
                <w:b/>
                <w:sz w:val="20"/>
                <w:szCs w:val="20"/>
              </w:rPr>
            </w:pPr>
            <w:r w:rsidRPr="004A7E98">
              <w:rPr>
                <w:b/>
                <w:sz w:val="20"/>
                <w:szCs w:val="20"/>
              </w:rPr>
              <w:t>30</w:t>
            </w:r>
          </w:p>
        </w:tc>
        <w:tc>
          <w:tcPr>
            <w:tcW w:w="1080" w:type="dxa"/>
            <w:shd w:val="clear" w:color="auto" w:fill="auto"/>
            <w:vAlign w:val="center"/>
          </w:tcPr>
          <w:p w:rsidR="00F05B6B" w:rsidRPr="004A7E98" w:rsidRDefault="00F05B6B" w:rsidP="00497B7C">
            <w:pPr>
              <w:snapToGrid w:val="0"/>
              <w:jc w:val="center"/>
              <w:rPr>
                <w:b/>
                <w:sz w:val="20"/>
                <w:szCs w:val="20"/>
              </w:rPr>
            </w:pP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shd w:val="clear" w:color="auto" w:fill="auto"/>
            <w:vAlign w:val="center"/>
          </w:tcPr>
          <w:p w:rsidR="00F05B6B" w:rsidRPr="004A7E98" w:rsidRDefault="00F05B6B" w:rsidP="00497B7C">
            <w:pPr>
              <w:snapToGrid w:val="0"/>
              <w:jc w:val="center"/>
              <w:rPr>
                <w:b/>
                <w:sz w:val="20"/>
                <w:szCs w:val="20"/>
              </w:rPr>
            </w:pPr>
          </w:p>
        </w:tc>
        <w:tc>
          <w:tcPr>
            <w:tcW w:w="4124" w:type="dxa"/>
            <w:shd w:val="clear" w:color="auto" w:fill="auto"/>
          </w:tcPr>
          <w:p w:rsidR="00F05B6B" w:rsidRPr="004A7E98" w:rsidRDefault="00F05B6B" w:rsidP="00497B7C">
            <w:pPr>
              <w:rPr>
                <w:b/>
                <w:sz w:val="20"/>
                <w:szCs w:val="20"/>
              </w:rPr>
            </w:pPr>
            <w:r w:rsidRPr="004A7E98">
              <w:rPr>
                <w:sz w:val="20"/>
                <w:szCs w:val="20"/>
              </w:rPr>
              <w:t>Основе угоститељског услуживања</w:t>
            </w:r>
          </w:p>
        </w:tc>
        <w:tc>
          <w:tcPr>
            <w:tcW w:w="1140" w:type="dxa"/>
            <w:shd w:val="clear" w:color="auto" w:fill="auto"/>
            <w:vAlign w:val="center"/>
          </w:tcPr>
          <w:p w:rsidR="00F05B6B" w:rsidRPr="004A7E98" w:rsidRDefault="00F05B6B" w:rsidP="00497B7C">
            <w:pPr>
              <w:jc w:val="center"/>
              <w:rPr>
                <w:b/>
                <w:sz w:val="20"/>
                <w:szCs w:val="20"/>
              </w:rPr>
            </w:pPr>
            <w:r w:rsidRPr="004A7E98">
              <w:rPr>
                <w:b/>
                <w:sz w:val="20"/>
                <w:szCs w:val="20"/>
              </w:rPr>
              <w:t>174</w:t>
            </w:r>
          </w:p>
        </w:tc>
        <w:tc>
          <w:tcPr>
            <w:tcW w:w="1380" w:type="dxa"/>
            <w:shd w:val="clear" w:color="auto" w:fill="auto"/>
            <w:vAlign w:val="center"/>
          </w:tcPr>
          <w:p w:rsidR="00F05B6B" w:rsidRPr="004A7E98" w:rsidRDefault="00F05B6B" w:rsidP="00497B7C">
            <w:pPr>
              <w:jc w:val="center"/>
              <w:rPr>
                <w:b/>
                <w:sz w:val="20"/>
                <w:szCs w:val="20"/>
              </w:rPr>
            </w:pPr>
            <w:r w:rsidRPr="004A7E98">
              <w:rPr>
                <w:b/>
                <w:sz w:val="20"/>
                <w:szCs w:val="20"/>
              </w:rPr>
              <w:t>174</w:t>
            </w:r>
          </w:p>
        </w:tc>
        <w:tc>
          <w:tcPr>
            <w:tcW w:w="1080" w:type="dxa"/>
            <w:shd w:val="clear" w:color="auto" w:fill="auto"/>
            <w:vAlign w:val="center"/>
          </w:tcPr>
          <w:p w:rsidR="00F05B6B" w:rsidRPr="004A7E98" w:rsidRDefault="00F05B6B" w:rsidP="00497B7C">
            <w:pPr>
              <w:jc w:val="center"/>
              <w:rPr>
                <w:b/>
                <w:sz w:val="20"/>
                <w:szCs w:val="20"/>
              </w:rPr>
            </w:pPr>
            <w:r w:rsidRPr="004A7E98">
              <w:rPr>
                <w:b/>
                <w:sz w:val="20"/>
                <w:szCs w:val="20"/>
              </w:rPr>
              <w:t>30</w:t>
            </w: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shd w:val="clear" w:color="auto" w:fill="auto"/>
            <w:vAlign w:val="center"/>
          </w:tcPr>
          <w:p w:rsidR="00F05B6B" w:rsidRPr="004A7E98" w:rsidRDefault="00F05B6B" w:rsidP="00497B7C">
            <w:pPr>
              <w:snapToGrid w:val="0"/>
              <w:jc w:val="center"/>
              <w:rPr>
                <w:b/>
                <w:sz w:val="20"/>
                <w:szCs w:val="20"/>
              </w:rPr>
            </w:pPr>
          </w:p>
        </w:tc>
        <w:tc>
          <w:tcPr>
            <w:tcW w:w="4124" w:type="dxa"/>
            <w:shd w:val="clear" w:color="auto" w:fill="auto"/>
          </w:tcPr>
          <w:p w:rsidR="00F05B6B" w:rsidRPr="004A7E98" w:rsidRDefault="00F05B6B" w:rsidP="00497B7C">
            <w:pPr>
              <w:rPr>
                <w:b/>
                <w:sz w:val="20"/>
                <w:szCs w:val="20"/>
              </w:rPr>
            </w:pPr>
            <w:r w:rsidRPr="004A7E98">
              <w:rPr>
                <w:sz w:val="20"/>
                <w:szCs w:val="20"/>
              </w:rPr>
              <w:t>Професионална пракса</w:t>
            </w:r>
          </w:p>
        </w:tc>
        <w:tc>
          <w:tcPr>
            <w:tcW w:w="1140" w:type="dxa"/>
            <w:shd w:val="clear" w:color="auto" w:fill="auto"/>
            <w:vAlign w:val="center"/>
          </w:tcPr>
          <w:p w:rsidR="00F05B6B" w:rsidRPr="004A7E98" w:rsidRDefault="00F05B6B" w:rsidP="00497B7C">
            <w:pPr>
              <w:snapToGrid w:val="0"/>
              <w:jc w:val="center"/>
              <w:rPr>
                <w:b/>
                <w:sz w:val="20"/>
                <w:szCs w:val="20"/>
              </w:rPr>
            </w:pPr>
          </w:p>
        </w:tc>
        <w:tc>
          <w:tcPr>
            <w:tcW w:w="1380" w:type="dxa"/>
            <w:shd w:val="clear" w:color="auto" w:fill="auto"/>
            <w:vAlign w:val="center"/>
          </w:tcPr>
          <w:p w:rsidR="00F05B6B" w:rsidRPr="004A7E98" w:rsidRDefault="00F05B6B" w:rsidP="00497B7C">
            <w:pPr>
              <w:snapToGrid w:val="0"/>
              <w:jc w:val="center"/>
              <w:rPr>
                <w:b/>
                <w:sz w:val="20"/>
                <w:szCs w:val="20"/>
              </w:rPr>
            </w:pPr>
          </w:p>
        </w:tc>
        <w:tc>
          <w:tcPr>
            <w:tcW w:w="1080" w:type="dxa"/>
            <w:shd w:val="clear" w:color="auto" w:fill="auto"/>
            <w:vAlign w:val="center"/>
          </w:tcPr>
          <w:p w:rsidR="00F05B6B" w:rsidRPr="004A7E98" w:rsidRDefault="00F05B6B" w:rsidP="00497B7C">
            <w:pPr>
              <w:jc w:val="center"/>
              <w:rPr>
                <w:b/>
                <w:sz w:val="20"/>
                <w:szCs w:val="20"/>
              </w:rPr>
            </w:pPr>
            <w:r w:rsidRPr="004A7E98">
              <w:rPr>
                <w:b/>
                <w:sz w:val="20"/>
                <w:szCs w:val="20"/>
              </w:rPr>
              <w:t>30</w:t>
            </w: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val="restart"/>
            <w:shd w:val="clear" w:color="auto" w:fill="auto"/>
            <w:vAlign w:val="center"/>
          </w:tcPr>
          <w:p w:rsidR="00F05B6B" w:rsidRPr="004A7E98" w:rsidRDefault="00F05B6B" w:rsidP="00497B7C">
            <w:pPr>
              <w:jc w:val="center"/>
              <w:rPr>
                <w:sz w:val="20"/>
                <w:szCs w:val="20"/>
              </w:rPr>
            </w:pPr>
            <w:r w:rsidRPr="004A7E98">
              <w:rPr>
                <w:b/>
                <w:sz w:val="20"/>
                <w:szCs w:val="20"/>
              </w:rPr>
              <w:t>II</w:t>
            </w:r>
          </w:p>
        </w:tc>
        <w:tc>
          <w:tcPr>
            <w:tcW w:w="4124" w:type="dxa"/>
            <w:shd w:val="clear" w:color="auto" w:fill="auto"/>
          </w:tcPr>
          <w:p w:rsidR="00F05B6B" w:rsidRPr="004A7E98" w:rsidRDefault="00F05B6B" w:rsidP="00497B7C">
            <w:pPr>
              <w:rPr>
                <w:b/>
                <w:sz w:val="20"/>
                <w:szCs w:val="20"/>
              </w:rPr>
            </w:pPr>
            <w:r w:rsidRPr="004A7E98">
              <w:rPr>
                <w:sz w:val="20"/>
                <w:szCs w:val="20"/>
              </w:rPr>
              <w:t>Пословна комуникација</w:t>
            </w:r>
          </w:p>
        </w:tc>
        <w:tc>
          <w:tcPr>
            <w:tcW w:w="1140" w:type="dxa"/>
            <w:shd w:val="clear" w:color="auto" w:fill="auto"/>
            <w:vAlign w:val="center"/>
          </w:tcPr>
          <w:p w:rsidR="00F05B6B" w:rsidRPr="004A7E98" w:rsidRDefault="00F05B6B" w:rsidP="00497B7C">
            <w:pPr>
              <w:jc w:val="center"/>
              <w:rPr>
                <w:b/>
                <w:sz w:val="20"/>
                <w:szCs w:val="20"/>
              </w:rPr>
            </w:pPr>
            <w:r w:rsidRPr="004A7E98">
              <w:rPr>
                <w:b/>
                <w:sz w:val="20"/>
                <w:szCs w:val="20"/>
              </w:rPr>
              <w:t>60</w:t>
            </w:r>
          </w:p>
        </w:tc>
        <w:tc>
          <w:tcPr>
            <w:tcW w:w="1380" w:type="dxa"/>
            <w:shd w:val="clear" w:color="auto" w:fill="auto"/>
            <w:vAlign w:val="center"/>
          </w:tcPr>
          <w:p w:rsidR="00F05B6B" w:rsidRPr="004A7E98" w:rsidRDefault="00F05B6B" w:rsidP="00497B7C">
            <w:pPr>
              <w:jc w:val="center"/>
              <w:rPr>
                <w:b/>
                <w:sz w:val="20"/>
                <w:szCs w:val="20"/>
              </w:rPr>
            </w:pPr>
            <w:r w:rsidRPr="004A7E98">
              <w:rPr>
                <w:b/>
                <w:sz w:val="20"/>
                <w:szCs w:val="20"/>
              </w:rPr>
              <w:t>60</w:t>
            </w:r>
          </w:p>
        </w:tc>
        <w:tc>
          <w:tcPr>
            <w:tcW w:w="1080" w:type="dxa"/>
            <w:shd w:val="clear" w:color="auto" w:fill="auto"/>
            <w:vAlign w:val="center"/>
          </w:tcPr>
          <w:p w:rsidR="00F05B6B" w:rsidRPr="004A7E98" w:rsidRDefault="00F05B6B" w:rsidP="00497B7C">
            <w:pPr>
              <w:jc w:val="center"/>
              <w:rPr>
                <w:b/>
                <w:sz w:val="20"/>
                <w:szCs w:val="20"/>
              </w:rPr>
            </w:pPr>
            <w:r w:rsidRPr="004A7E98">
              <w:rPr>
                <w:b/>
                <w:sz w:val="20"/>
                <w:szCs w:val="20"/>
              </w:rPr>
              <w:t>30</w:t>
            </w: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shd w:val="clear" w:color="auto" w:fill="auto"/>
            <w:vAlign w:val="center"/>
          </w:tcPr>
          <w:p w:rsidR="00F05B6B" w:rsidRPr="004A7E98" w:rsidRDefault="00F05B6B" w:rsidP="00497B7C">
            <w:pPr>
              <w:snapToGrid w:val="0"/>
              <w:jc w:val="center"/>
              <w:rPr>
                <w:b/>
                <w:sz w:val="20"/>
                <w:szCs w:val="20"/>
              </w:rPr>
            </w:pPr>
          </w:p>
        </w:tc>
        <w:tc>
          <w:tcPr>
            <w:tcW w:w="4124" w:type="dxa"/>
            <w:shd w:val="clear" w:color="auto" w:fill="auto"/>
          </w:tcPr>
          <w:p w:rsidR="00F05B6B" w:rsidRPr="004A7E98" w:rsidRDefault="00F05B6B" w:rsidP="00497B7C">
            <w:pPr>
              <w:rPr>
                <w:b/>
                <w:sz w:val="20"/>
                <w:szCs w:val="20"/>
              </w:rPr>
            </w:pPr>
            <w:r w:rsidRPr="004A7E98">
              <w:rPr>
                <w:sz w:val="20"/>
                <w:szCs w:val="20"/>
              </w:rPr>
              <w:t>Услуживање пића и напитака</w:t>
            </w:r>
          </w:p>
        </w:tc>
        <w:tc>
          <w:tcPr>
            <w:tcW w:w="1140" w:type="dxa"/>
            <w:shd w:val="clear" w:color="auto" w:fill="auto"/>
            <w:vAlign w:val="center"/>
          </w:tcPr>
          <w:p w:rsidR="00F05B6B" w:rsidRPr="004A7E98" w:rsidRDefault="00F05B6B" w:rsidP="00497B7C">
            <w:pPr>
              <w:jc w:val="center"/>
              <w:rPr>
                <w:b/>
                <w:sz w:val="20"/>
                <w:szCs w:val="20"/>
              </w:rPr>
            </w:pPr>
            <w:r w:rsidRPr="004A7E98">
              <w:rPr>
                <w:b/>
                <w:sz w:val="20"/>
                <w:szCs w:val="20"/>
              </w:rPr>
              <w:t>132</w:t>
            </w:r>
          </w:p>
        </w:tc>
        <w:tc>
          <w:tcPr>
            <w:tcW w:w="1380" w:type="dxa"/>
            <w:shd w:val="clear" w:color="auto" w:fill="auto"/>
            <w:vAlign w:val="center"/>
          </w:tcPr>
          <w:p w:rsidR="00F05B6B" w:rsidRPr="004A7E98" w:rsidRDefault="00F05B6B" w:rsidP="00497B7C">
            <w:pPr>
              <w:jc w:val="center"/>
              <w:rPr>
                <w:b/>
                <w:sz w:val="20"/>
                <w:szCs w:val="20"/>
              </w:rPr>
            </w:pPr>
            <w:r w:rsidRPr="004A7E98">
              <w:rPr>
                <w:b/>
                <w:sz w:val="20"/>
                <w:szCs w:val="20"/>
              </w:rPr>
              <w:t>132</w:t>
            </w:r>
          </w:p>
        </w:tc>
        <w:tc>
          <w:tcPr>
            <w:tcW w:w="1080" w:type="dxa"/>
            <w:shd w:val="clear" w:color="auto" w:fill="auto"/>
            <w:vAlign w:val="center"/>
          </w:tcPr>
          <w:p w:rsidR="00F05B6B" w:rsidRPr="004A7E98" w:rsidRDefault="00F05B6B" w:rsidP="00497B7C">
            <w:pPr>
              <w:jc w:val="center"/>
              <w:rPr>
                <w:b/>
                <w:sz w:val="20"/>
                <w:szCs w:val="20"/>
              </w:rPr>
            </w:pPr>
            <w:r w:rsidRPr="004A7E98">
              <w:rPr>
                <w:b/>
                <w:sz w:val="20"/>
                <w:szCs w:val="20"/>
              </w:rPr>
              <w:t>60</w:t>
            </w: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shd w:val="clear" w:color="auto" w:fill="auto"/>
            <w:vAlign w:val="center"/>
          </w:tcPr>
          <w:p w:rsidR="00F05B6B" w:rsidRPr="004A7E98" w:rsidRDefault="00F05B6B" w:rsidP="00497B7C">
            <w:pPr>
              <w:snapToGrid w:val="0"/>
              <w:jc w:val="center"/>
              <w:rPr>
                <w:b/>
                <w:sz w:val="20"/>
                <w:szCs w:val="20"/>
              </w:rPr>
            </w:pPr>
          </w:p>
        </w:tc>
        <w:tc>
          <w:tcPr>
            <w:tcW w:w="4124" w:type="dxa"/>
            <w:shd w:val="clear" w:color="auto" w:fill="auto"/>
          </w:tcPr>
          <w:p w:rsidR="00F05B6B" w:rsidRPr="004A7E98" w:rsidRDefault="00F05B6B" w:rsidP="00497B7C">
            <w:pPr>
              <w:rPr>
                <w:b/>
                <w:sz w:val="20"/>
                <w:szCs w:val="20"/>
              </w:rPr>
            </w:pPr>
            <w:r w:rsidRPr="004A7E98">
              <w:rPr>
                <w:sz w:val="20"/>
                <w:szCs w:val="20"/>
              </w:rPr>
              <w:t>Професионална пракса</w:t>
            </w:r>
          </w:p>
        </w:tc>
        <w:tc>
          <w:tcPr>
            <w:tcW w:w="1140" w:type="dxa"/>
            <w:shd w:val="clear" w:color="auto" w:fill="auto"/>
            <w:vAlign w:val="center"/>
          </w:tcPr>
          <w:p w:rsidR="00F05B6B" w:rsidRPr="004A7E98" w:rsidRDefault="00F05B6B" w:rsidP="00497B7C">
            <w:pPr>
              <w:snapToGrid w:val="0"/>
              <w:jc w:val="center"/>
              <w:rPr>
                <w:b/>
                <w:sz w:val="20"/>
                <w:szCs w:val="20"/>
              </w:rPr>
            </w:pPr>
          </w:p>
        </w:tc>
        <w:tc>
          <w:tcPr>
            <w:tcW w:w="1380" w:type="dxa"/>
            <w:shd w:val="clear" w:color="auto" w:fill="auto"/>
            <w:vAlign w:val="center"/>
          </w:tcPr>
          <w:p w:rsidR="00F05B6B" w:rsidRPr="004A7E98" w:rsidRDefault="00F05B6B" w:rsidP="00497B7C">
            <w:pPr>
              <w:snapToGrid w:val="0"/>
              <w:jc w:val="center"/>
              <w:rPr>
                <w:b/>
                <w:sz w:val="20"/>
                <w:szCs w:val="20"/>
              </w:rPr>
            </w:pPr>
          </w:p>
        </w:tc>
        <w:tc>
          <w:tcPr>
            <w:tcW w:w="1080" w:type="dxa"/>
            <w:shd w:val="clear" w:color="auto" w:fill="auto"/>
            <w:vAlign w:val="center"/>
          </w:tcPr>
          <w:p w:rsidR="00F05B6B" w:rsidRPr="004A7E98" w:rsidRDefault="00F05B6B" w:rsidP="00497B7C">
            <w:pPr>
              <w:jc w:val="center"/>
              <w:rPr>
                <w:b/>
                <w:sz w:val="20"/>
                <w:szCs w:val="20"/>
              </w:rPr>
            </w:pPr>
            <w:r w:rsidRPr="004A7E98">
              <w:rPr>
                <w:b/>
                <w:sz w:val="20"/>
                <w:szCs w:val="20"/>
              </w:rPr>
              <w:t>60</w:t>
            </w: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val="restart"/>
            <w:shd w:val="clear" w:color="auto" w:fill="auto"/>
            <w:vAlign w:val="center"/>
          </w:tcPr>
          <w:p w:rsidR="00F05B6B" w:rsidRPr="004A7E98" w:rsidRDefault="00F05B6B" w:rsidP="00497B7C">
            <w:pPr>
              <w:jc w:val="center"/>
              <w:rPr>
                <w:sz w:val="20"/>
                <w:szCs w:val="20"/>
              </w:rPr>
            </w:pPr>
            <w:r w:rsidRPr="004A7E98">
              <w:rPr>
                <w:b/>
                <w:sz w:val="20"/>
                <w:szCs w:val="20"/>
              </w:rPr>
              <w:t>III</w:t>
            </w:r>
          </w:p>
        </w:tc>
        <w:tc>
          <w:tcPr>
            <w:tcW w:w="4124" w:type="dxa"/>
            <w:shd w:val="clear" w:color="auto" w:fill="auto"/>
          </w:tcPr>
          <w:p w:rsidR="00F05B6B" w:rsidRPr="004A7E98" w:rsidRDefault="00F05B6B" w:rsidP="00497B7C">
            <w:pPr>
              <w:rPr>
                <w:b/>
                <w:sz w:val="20"/>
                <w:szCs w:val="20"/>
              </w:rPr>
            </w:pPr>
            <w:r w:rsidRPr="004A7E98">
              <w:rPr>
                <w:sz w:val="20"/>
                <w:szCs w:val="20"/>
              </w:rPr>
              <w:t>Услуживање јела пред госом</w:t>
            </w:r>
          </w:p>
        </w:tc>
        <w:tc>
          <w:tcPr>
            <w:tcW w:w="1140" w:type="dxa"/>
            <w:shd w:val="clear" w:color="auto" w:fill="auto"/>
            <w:vAlign w:val="center"/>
          </w:tcPr>
          <w:p w:rsidR="00F05B6B" w:rsidRPr="004A7E98" w:rsidRDefault="00F05B6B" w:rsidP="00497B7C">
            <w:pPr>
              <w:jc w:val="center"/>
              <w:rPr>
                <w:b/>
                <w:sz w:val="20"/>
                <w:szCs w:val="20"/>
              </w:rPr>
            </w:pPr>
            <w:r w:rsidRPr="004A7E98">
              <w:rPr>
                <w:b/>
                <w:sz w:val="20"/>
                <w:szCs w:val="20"/>
              </w:rPr>
              <w:t>120</w:t>
            </w:r>
          </w:p>
        </w:tc>
        <w:tc>
          <w:tcPr>
            <w:tcW w:w="1380" w:type="dxa"/>
            <w:shd w:val="clear" w:color="auto" w:fill="auto"/>
            <w:vAlign w:val="center"/>
          </w:tcPr>
          <w:p w:rsidR="00F05B6B" w:rsidRPr="004A7E98" w:rsidRDefault="00F05B6B" w:rsidP="00497B7C">
            <w:pPr>
              <w:jc w:val="center"/>
              <w:rPr>
                <w:b/>
                <w:sz w:val="20"/>
                <w:szCs w:val="20"/>
              </w:rPr>
            </w:pPr>
            <w:r w:rsidRPr="004A7E98">
              <w:rPr>
                <w:b/>
                <w:sz w:val="20"/>
                <w:szCs w:val="20"/>
              </w:rPr>
              <w:t>144</w:t>
            </w:r>
          </w:p>
        </w:tc>
        <w:tc>
          <w:tcPr>
            <w:tcW w:w="1080" w:type="dxa"/>
            <w:shd w:val="clear" w:color="auto" w:fill="auto"/>
            <w:vAlign w:val="center"/>
          </w:tcPr>
          <w:p w:rsidR="00F05B6B" w:rsidRPr="004A7E98" w:rsidRDefault="00F05B6B" w:rsidP="00497B7C">
            <w:pPr>
              <w:jc w:val="center"/>
              <w:rPr>
                <w:b/>
                <w:sz w:val="20"/>
                <w:szCs w:val="20"/>
              </w:rPr>
            </w:pPr>
            <w:r w:rsidRPr="004A7E98">
              <w:rPr>
                <w:b/>
                <w:sz w:val="20"/>
                <w:szCs w:val="20"/>
              </w:rPr>
              <w:t>90</w:t>
            </w: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shd w:val="clear" w:color="auto" w:fill="auto"/>
          </w:tcPr>
          <w:p w:rsidR="00F05B6B" w:rsidRPr="004A7E98" w:rsidRDefault="00F05B6B" w:rsidP="00497B7C">
            <w:pPr>
              <w:snapToGrid w:val="0"/>
              <w:jc w:val="both"/>
              <w:rPr>
                <w:b/>
                <w:sz w:val="20"/>
                <w:szCs w:val="20"/>
              </w:rPr>
            </w:pPr>
          </w:p>
        </w:tc>
        <w:tc>
          <w:tcPr>
            <w:tcW w:w="4124" w:type="dxa"/>
            <w:shd w:val="clear" w:color="auto" w:fill="auto"/>
          </w:tcPr>
          <w:p w:rsidR="00F05B6B" w:rsidRPr="004A7E98" w:rsidRDefault="00F05B6B" w:rsidP="00497B7C">
            <w:pPr>
              <w:rPr>
                <w:b/>
                <w:sz w:val="20"/>
                <w:szCs w:val="20"/>
              </w:rPr>
            </w:pPr>
            <w:r w:rsidRPr="004A7E98">
              <w:rPr>
                <w:sz w:val="20"/>
                <w:szCs w:val="20"/>
              </w:rPr>
              <w:t>Припрема јела пред гостом</w:t>
            </w:r>
          </w:p>
        </w:tc>
        <w:tc>
          <w:tcPr>
            <w:tcW w:w="1140" w:type="dxa"/>
            <w:shd w:val="clear" w:color="auto" w:fill="auto"/>
            <w:vAlign w:val="center"/>
          </w:tcPr>
          <w:p w:rsidR="00F05B6B" w:rsidRPr="004A7E98" w:rsidRDefault="00F05B6B" w:rsidP="00497B7C">
            <w:pPr>
              <w:jc w:val="center"/>
              <w:rPr>
                <w:b/>
                <w:sz w:val="20"/>
                <w:szCs w:val="20"/>
              </w:rPr>
            </w:pPr>
            <w:r w:rsidRPr="004A7E98">
              <w:rPr>
                <w:b/>
                <w:sz w:val="20"/>
                <w:szCs w:val="20"/>
              </w:rPr>
              <w:t>30</w:t>
            </w:r>
          </w:p>
        </w:tc>
        <w:tc>
          <w:tcPr>
            <w:tcW w:w="1380" w:type="dxa"/>
            <w:shd w:val="clear" w:color="auto" w:fill="auto"/>
            <w:vAlign w:val="center"/>
          </w:tcPr>
          <w:p w:rsidR="00F05B6B" w:rsidRPr="004A7E98" w:rsidRDefault="00F05B6B" w:rsidP="00497B7C">
            <w:pPr>
              <w:jc w:val="center"/>
              <w:rPr>
                <w:b/>
                <w:sz w:val="20"/>
                <w:szCs w:val="20"/>
              </w:rPr>
            </w:pPr>
            <w:r w:rsidRPr="004A7E98">
              <w:rPr>
                <w:b/>
                <w:sz w:val="20"/>
                <w:szCs w:val="20"/>
              </w:rPr>
              <w:t>36</w:t>
            </w:r>
          </w:p>
        </w:tc>
        <w:tc>
          <w:tcPr>
            <w:tcW w:w="1080" w:type="dxa"/>
            <w:shd w:val="clear" w:color="auto" w:fill="auto"/>
            <w:vAlign w:val="center"/>
          </w:tcPr>
          <w:p w:rsidR="00F05B6B" w:rsidRPr="004A7E98" w:rsidRDefault="00F05B6B" w:rsidP="00497B7C">
            <w:pPr>
              <w:snapToGrid w:val="0"/>
              <w:jc w:val="center"/>
              <w:rPr>
                <w:b/>
                <w:sz w:val="20"/>
                <w:szCs w:val="20"/>
              </w:rPr>
            </w:pP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shd w:val="clear" w:color="auto" w:fill="auto"/>
          </w:tcPr>
          <w:p w:rsidR="00F05B6B" w:rsidRPr="004A7E98" w:rsidRDefault="00F05B6B" w:rsidP="00497B7C">
            <w:pPr>
              <w:snapToGrid w:val="0"/>
              <w:jc w:val="both"/>
              <w:rPr>
                <w:b/>
                <w:sz w:val="20"/>
                <w:szCs w:val="20"/>
              </w:rPr>
            </w:pPr>
          </w:p>
        </w:tc>
        <w:tc>
          <w:tcPr>
            <w:tcW w:w="4124" w:type="dxa"/>
            <w:shd w:val="clear" w:color="auto" w:fill="auto"/>
          </w:tcPr>
          <w:p w:rsidR="00F05B6B" w:rsidRPr="004A7E98" w:rsidRDefault="00F05B6B" w:rsidP="00497B7C">
            <w:pPr>
              <w:rPr>
                <w:b/>
                <w:sz w:val="20"/>
                <w:szCs w:val="20"/>
              </w:rPr>
            </w:pPr>
            <w:r w:rsidRPr="004A7E98">
              <w:rPr>
                <w:sz w:val="20"/>
                <w:szCs w:val="20"/>
              </w:rPr>
              <w:t>Свечани пријеми</w:t>
            </w:r>
          </w:p>
        </w:tc>
        <w:tc>
          <w:tcPr>
            <w:tcW w:w="1140" w:type="dxa"/>
            <w:shd w:val="clear" w:color="auto" w:fill="auto"/>
            <w:vAlign w:val="center"/>
          </w:tcPr>
          <w:p w:rsidR="00F05B6B" w:rsidRPr="004A7E98" w:rsidRDefault="00F05B6B" w:rsidP="00497B7C">
            <w:pPr>
              <w:jc w:val="center"/>
              <w:rPr>
                <w:b/>
                <w:sz w:val="20"/>
                <w:szCs w:val="20"/>
              </w:rPr>
            </w:pPr>
            <w:r w:rsidRPr="004A7E98">
              <w:rPr>
                <w:b/>
                <w:sz w:val="20"/>
                <w:szCs w:val="20"/>
              </w:rPr>
              <w:t>90</w:t>
            </w:r>
          </w:p>
        </w:tc>
        <w:tc>
          <w:tcPr>
            <w:tcW w:w="1380" w:type="dxa"/>
            <w:shd w:val="clear" w:color="auto" w:fill="auto"/>
            <w:vAlign w:val="center"/>
          </w:tcPr>
          <w:p w:rsidR="00F05B6B" w:rsidRPr="004A7E98" w:rsidRDefault="00F05B6B" w:rsidP="00497B7C">
            <w:pPr>
              <w:snapToGrid w:val="0"/>
              <w:jc w:val="center"/>
              <w:rPr>
                <w:b/>
                <w:sz w:val="20"/>
                <w:szCs w:val="20"/>
              </w:rPr>
            </w:pPr>
          </w:p>
        </w:tc>
        <w:tc>
          <w:tcPr>
            <w:tcW w:w="1080" w:type="dxa"/>
            <w:shd w:val="clear" w:color="auto" w:fill="auto"/>
            <w:vAlign w:val="center"/>
          </w:tcPr>
          <w:p w:rsidR="00F05B6B" w:rsidRPr="004A7E98" w:rsidRDefault="00F05B6B" w:rsidP="00497B7C">
            <w:pPr>
              <w:jc w:val="center"/>
              <w:rPr>
                <w:b/>
                <w:sz w:val="20"/>
                <w:szCs w:val="20"/>
              </w:rPr>
            </w:pPr>
            <w:r w:rsidRPr="004A7E98">
              <w:rPr>
                <w:b/>
                <w:sz w:val="20"/>
                <w:szCs w:val="20"/>
              </w:rPr>
              <w:t>30</w:t>
            </w:r>
          </w:p>
        </w:tc>
        <w:tc>
          <w:tcPr>
            <w:tcW w:w="1350" w:type="dxa"/>
            <w:shd w:val="clear" w:color="auto" w:fill="auto"/>
            <w:vAlign w:val="center"/>
          </w:tcPr>
          <w:p w:rsidR="00F05B6B" w:rsidRPr="004A7E98" w:rsidRDefault="00F05B6B" w:rsidP="00497B7C">
            <w:pPr>
              <w:jc w:val="center"/>
              <w:rPr>
                <w:b/>
                <w:sz w:val="20"/>
                <w:szCs w:val="20"/>
              </w:rPr>
            </w:pPr>
            <w:r w:rsidRPr="004A7E98">
              <w:rPr>
                <w:b/>
                <w:sz w:val="20"/>
                <w:szCs w:val="20"/>
              </w:rPr>
              <w:t>15</w:t>
            </w:r>
          </w:p>
        </w:tc>
      </w:tr>
      <w:tr w:rsidR="009014D1" w:rsidTr="00CE4BD9">
        <w:trPr>
          <w:jc w:val="center"/>
        </w:trPr>
        <w:tc>
          <w:tcPr>
            <w:tcW w:w="1096" w:type="dxa"/>
            <w:vMerge/>
            <w:shd w:val="clear" w:color="auto" w:fill="auto"/>
          </w:tcPr>
          <w:p w:rsidR="00F05B6B" w:rsidRPr="004A7E98" w:rsidRDefault="00F05B6B" w:rsidP="00497B7C">
            <w:pPr>
              <w:snapToGrid w:val="0"/>
              <w:jc w:val="both"/>
              <w:rPr>
                <w:b/>
                <w:sz w:val="20"/>
                <w:szCs w:val="20"/>
              </w:rPr>
            </w:pPr>
          </w:p>
        </w:tc>
        <w:tc>
          <w:tcPr>
            <w:tcW w:w="4124" w:type="dxa"/>
            <w:shd w:val="clear" w:color="auto" w:fill="auto"/>
          </w:tcPr>
          <w:p w:rsidR="00F05B6B" w:rsidRPr="004A7E98" w:rsidRDefault="00F05B6B" w:rsidP="00497B7C">
            <w:pPr>
              <w:rPr>
                <w:b/>
                <w:sz w:val="20"/>
                <w:szCs w:val="20"/>
              </w:rPr>
            </w:pPr>
            <w:r w:rsidRPr="004A7E98">
              <w:rPr>
                <w:sz w:val="20"/>
                <w:szCs w:val="20"/>
              </w:rPr>
              <w:t>Предузетништво</w:t>
            </w:r>
          </w:p>
        </w:tc>
        <w:tc>
          <w:tcPr>
            <w:tcW w:w="1140" w:type="dxa"/>
            <w:shd w:val="clear" w:color="auto" w:fill="auto"/>
            <w:vAlign w:val="center"/>
          </w:tcPr>
          <w:p w:rsidR="00F05B6B" w:rsidRPr="004A7E98" w:rsidRDefault="00F05B6B" w:rsidP="00497B7C">
            <w:pPr>
              <w:jc w:val="center"/>
              <w:rPr>
                <w:b/>
                <w:sz w:val="20"/>
                <w:szCs w:val="20"/>
              </w:rPr>
            </w:pPr>
            <w:r w:rsidRPr="004A7E98">
              <w:rPr>
                <w:b/>
                <w:sz w:val="20"/>
                <w:szCs w:val="20"/>
              </w:rPr>
              <w:t>60</w:t>
            </w:r>
          </w:p>
        </w:tc>
        <w:tc>
          <w:tcPr>
            <w:tcW w:w="1380" w:type="dxa"/>
            <w:shd w:val="clear" w:color="auto" w:fill="auto"/>
            <w:vAlign w:val="center"/>
          </w:tcPr>
          <w:p w:rsidR="00F05B6B" w:rsidRPr="004A7E98" w:rsidRDefault="00F05B6B" w:rsidP="00497B7C">
            <w:pPr>
              <w:snapToGrid w:val="0"/>
              <w:jc w:val="center"/>
              <w:rPr>
                <w:b/>
                <w:sz w:val="20"/>
                <w:szCs w:val="20"/>
              </w:rPr>
            </w:pPr>
          </w:p>
        </w:tc>
        <w:tc>
          <w:tcPr>
            <w:tcW w:w="1080" w:type="dxa"/>
            <w:shd w:val="clear" w:color="auto" w:fill="auto"/>
            <w:vAlign w:val="center"/>
          </w:tcPr>
          <w:p w:rsidR="00F05B6B" w:rsidRPr="004A7E98" w:rsidRDefault="00F05B6B" w:rsidP="00497B7C">
            <w:pPr>
              <w:snapToGrid w:val="0"/>
              <w:jc w:val="center"/>
              <w:rPr>
                <w:b/>
                <w:sz w:val="20"/>
                <w:szCs w:val="20"/>
              </w:rPr>
            </w:pPr>
          </w:p>
        </w:tc>
        <w:tc>
          <w:tcPr>
            <w:tcW w:w="1350" w:type="dxa"/>
            <w:shd w:val="clear" w:color="auto" w:fill="auto"/>
            <w:vAlign w:val="center"/>
          </w:tcPr>
          <w:p w:rsidR="00F05B6B" w:rsidRPr="004A7E98" w:rsidRDefault="00F05B6B" w:rsidP="00497B7C">
            <w:pPr>
              <w:jc w:val="center"/>
              <w:rPr>
                <w:sz w:val="20"/>
                <w:szCs w:val="20"/>
              </w:rPr>
            </w:pPr>
            <w:r w:rsidRPr="004A7E98">
              <w:rPr>
                <w:b/>
                <w:sz w:val="20"/>
                <w:szCs w:val="20"/>
              </w:rPr>
              <w:t>15</w:t>
            </w:r>
          </w:p>
        </w:tc>
      </w:tr>
    </w:tbl>
    <w:p w:rsidR="00F05B6B" w:rsidRPr="006A14F7" w:rsidRDefault="00F05B6B" w:rsidP="00F05B6B">
      <w:pPr>
        <w:jc w:val="both"/>
        <w:rPr>
          <w:sz w:val="24"/>
        </w:rPr>
      </w:pPr>
    </w:p>
    <w:p w:rsidR="00F05B6B" w:rsidRPr="006A14F7" w:rsidRDefault="00F05B6B" w:rsidP="00F05B6B">
      <w:pPr>
        <w:jc w:val="both"/>
        <w:rPr>
          <w:sz w:val="24"/>
        </w:rPr>
      </w:pPr>
    </w:p>
    <w:p w:rsidR="00F05B6B" w:rsidRDefault="00F05B6B" w:rsidP="00F05B6B">
      <w:pPr>
        <w:jc w:val="both"/>
        <w:rPr>
          <w:sz w:val="24"/>
        </w:rPr>
      </w:pPr>
      <w:r w:rsidRPr="006A14F7">
        <w:rPr>
          <w:sz w:val="24"/>
        </w:rPr>
        <w:t>Школски програм се остварује у оквиру 39 наставних недеља. Приказ остваривања школског програма по недељама дат је у табели испод, и исти је и за конобаре, и за куваре.</w:t>
      </w:r>
    </w:p>
    <w:p w:rsidR="00760E0F" w:rsidRPr="006A14F7" w:rsidRDefault="00760E0F" w:rsidP="00F05B6B">
      <w:pPr>
        <w:jc w:val="both"/>
        <w:rPr>
          <w:sz w:val="24"/>
        </w:rPr>
      </w:pPr>
    </w:p>
    <w:tbl>
      <w:tblPr>
        <w:tblW w:w="0" w:type="auto"/>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tblPr>
      <w:tblGrid>
        <w:gridCol w:w="4147"/>
        <w:gridCol w:w="1109"/>
        <w:gridCol w:w="1169"/>
        <w:gridCol w:w="953"/>
      </w:tblGrid>
      <w:tr w:rsidR="009014D1" w:rsidTr="00CE4BD9">
        <w:trPr>
          <w:trHeight w:val="321"/>
          <w:jc w:val="center"/>
        </w:trPr>
        <w:tc>
          <w:tcPr>
            <w:tcW w:w="4147" w:type="dxa"/>
            <w:shd w:val="clear" w:color="auto" w:fill="auto"/>
            <w:vAlign w:val="center"/>
          </w:tcPr>
          <w:p w:rsidR="00F05B6B" w:rsidRPr="004A7E98" w:rsidRDefault="00F05B6B" w:rsidP="00497B7C">
            <w:pPr>
              <w:snapToGrid w:val="0"/>
              <w:spacing w:after="200"/>
              <w:jc w:val="center"/>
              <w:rPr>
                <w:b/>
                <w:sz w:val="20"/>
                <w:szCs w:val="20"/>
              </w:rPr>
            </w:pPr>
          </w:p>
        </w:tc>
        <w:tc>
          <w:tcPr>
            <w:tcW w:w="1109" w:type="dxa"/>
            <w:shd w:val="clear" w:color="auto" w:fill="CCCCCC"/>
            <w:vAlign w:val="center"/>
          </w:tcPr>
          <w:p w:rsidR="00F05B6B" w:rsidRPr="004A7E98" w:rsidRDefault="00F05B6B" w:rsidP="00497B7C">
            <w:pPr>
              <w:spacing w:after="200"/>
              <w:jc w:val="center"/>
              <w:rPr>
                <w:b/>
                <w:sz w:val="20"/>
                <w:szCs w:val="20"/>
              </w:rPr>
            </w:pPr>
            <w:r w:rsidRPr="004A7E98">
              <w:rPr>
                <w:b/>
                <w:sz w:val="20"/>
                <w:szCs w:val="20"/>
              </w:rPr>
              <w:t>I разред</w:t>
            </w:r>
          </w:p>
        </w:tc>
        <w:tc>
          <w:tcPr>
            <w:tcW w:w="1169" w:type="dxa"/>
            <w:shd w:val="clear" w:color="auto" w:fill="CCCCCC"/>
            <w:vAlign w:val="center"/>
          </w:tcPr>
          <w:p w:rsidR="00F05B6B" w:rsidRPr="004A7E98" w:rsidRDefault="00F05B6B" w:rsidP="00497B7C">
            <w:pPr>
              <w:spacing w:after="200"/>
              <w:jc w:val="center"/>
              <w:rPr>
                <w:b/>
                <w:sz w:val="20"/>
                <w:szCs w:val="20"/>
              </w:rPr>
            </w:pPr>
            <w:r w:rsidRPr="004A7E98">
              <w:rPr>
                <w:b/>
                <w:sz w:val="20"/>
                <w:szCs w:val="20"/>
              </w:rPr>
              <w:t>II разред</w:t>
            </w:r>
          </w:p>
        </w:tc>
        <w:tc>
          <w:tcPr>
            <w:tcW w:w="953" w:type="dxa"/>
            <w:shd w:val="clear" w:color="auto" w:fill="CCCCCC"/>
            <w:vAlign w:val="center"/>
          </w:tcPr>
          <w:p w:rsidR="00F05B6B" w:rsidRPr="004A7E98" w:rsidRDefault="00F05B6B" w:rsidP="00497B7C">
            <w:pPr>
              <w:spacing w:after="200"/>
              <w:jc w:val="center"/>
              <w:rPr>
                <w:sz w:val="20"/>
                <w:szCs w:val="20"/>
              </w:rPr>
            </w:pPr>
            <w:r w:rsidRPr="004A7E98">
              <w:rPr>
                <w:b/>
                <w:sz w:val="20"/>
                <w:szCs w:val="20"/>
              </w:rPr>
              <w:t>III разред</w:t>
            </w:r>
          </w:p>
        </w:tc>
      </w:tr>
      <w:tr w:rsidR="009014D1" w:rsidTr="00CE4BD9">
        <w:trPr>
          <w:trHeight w:val="221"/>
          <w:jc w:val="center"/>
        </w:trPr>
        <w:tc>
          <w:tcPr>
            <w:tcW w:w="4147" w:type="dxa"/>
            <w:shd w:val="clear" w:color="auto" w:fill="auto"/>
            <w:vAlign w:val="center"/>
          </w:tcPr>
          <w:p w:rsidR="00F05B6B" w:rsidRPr="004A7E98" w:rsidRDefault="00F05B6B" w:rsidP="00497B7C">
            <w:pPr>
              <w:spacing w:after="200"/>
              <w:jc w:val="center"/>
              <w:rPr>
                <w:b/>
                <w:sz w:val="20"/>
                <w:szCs w:val="20"/>
              </w:rPr>
            </w:pPr>
            <w:r w:rsidRPr="004A7E98">
              <w:rPr>
                <w:sz w:val="20"/>
                <w:szCs w:val="20"/>
              </w:rPr>
              <w:t>Разредно – часовна настава</w:t>
            </w:r>
          </w:p>
        </w:tc>
        <w:tc>
          <w:tcPr>
            <w:tcW w:w="1109" w:type="dxa"/>
            <w:shd w:val="clear" w:color="auto" w:fill="auto"/>
            <w:vAlign w:val="center"/>
          </w:tcPr>
          <w:p w:rsidR="00F05B6B" w:rsidRPr="004A7E98" w:rsidRDefault="00F05B6B" w:rsidP="00497B7C">
            <w:pPr>
              <w:spacing w:after="200"/>
              <w:jc w:val="center"/>
              <w:rPr>
                <w:b/>
                <w:sz w:val="20"/>
                <w:szCs w:val="20"/>
              </w:rPr>
            </w:pPr>
            <w:r w:rsidRPr="004A7E98">
              <w:rPr>
                <w:b/>
                <w:sz w:val="20"/>
                <w:szCs w:val="20"/>
              </w:rPr>
              <w:t>34</w:t>
            </w:r>
          </w:p>
        </w:tc>
        <w:tc>
          <w:tcPr>
            <w:tcW w:w="1169" w:type="dxa"/>
            <w:shd w:val="clear" w:color="auto" w:fill="auto"/>
            <w:vAlign w:val="center"/>
          </w:tcPr>
          <w:p w:rsidR="00F05B6B" w:rsidRPr="004A7E98" w:rsidRDefault="00F05B6B" w:rsidP="00497B7C">
            <w:pPr>
              <w:spacing w:after="200"/>
              <w:jc w:val="center"/>
              <w:rPr>
                <w:b/>
                <w:sz w:val="20"/>
                <w:szCs w:val="20"/>
              </w:rPr>
            </w:pPr>
            <w:r w:rsidRPr="004A7E98">
              <w:rPr>
                <w:b/>
                <w:sz w:val="20"/>
                <w:szCs w:val="20"/>
              </w:rPr>
              <w:t>32</w:t>
            </w:r>
          </w:p>
        </w:tc>
        <w:tc>
          <w:tcPr>
            <w:tcW w:w="953" w:type="dxa"/>
            <w:shd w:val="clear" w:color="auto" w:fill="auto"/>
            <w:vAlign w:val="center"/>
          </w:tcPr>
          <w:p w:rsidR="00F05B6B" w:rsidRPr="004A7E98" w:rsidRDefault="00F05B6B" w:rsidP="00497B7C">
            <w:pPr>
              <w:spacing w:after="200"/>
              <w:jc w:val="center"/>
              <w:rPr>
                <w:sz w:val="20"/>
                <w:szCs w:val="20"/>
              </w:rPr>
            </w:pPr>
            <w:r w:rsidRPr="004A7E98">
              <w:rPr>
                <w:b/>
                <w:sz w:val="20"/>
                <w:szCs w:val="20"/>
              </w:rPr>
              <w:t>30</w:t>
            </w:r>
          </w:p>
        </w:tc>
      </w:tr>
      <w:tr w:rsidR="009014D1" w:rsidTr="00CE4BD9">
        <w:trPr>
          <w:trHeight w:val="214"/>
          <w:jc w:val="center"/>
        </w:trPr>
        <w:tc>
          <w:tcPr>
            <w:tcW w:w="4147" w:type="dxa"/>
            <w:shd w:val="clear" w:color="auto" w:fill="auto"/>
            <w:vAlign w:val="center"/>
          </w:tcPr>
          <w:p w:rsidR="00F05B6B" w:rsidRPr="004A7E98" w:rsidRDefault="00F05B6B" w:rsidP="00497B7C">
            <w:pPr>
              <w:spacing w:after="200"/>
              <w:jc w:val="center"/>
              <w:rPr>
                <w:b/>
                <w:sz w:val="20"/>
                <w:szCs w:val="20"/>
              </w:rPr>
            </w:pPr>
            <w:r w:rsidRPr="004A7E98">
              <w:rPr>
                <w:sz w:val="20"/>
                <w:szCs w:val="20"/>
              </w:rPr>
              <w:t>Менторски рад (настава у блоку, пракса)</w:t>
            </w:r>
          </w:p>
        </w:tc>
        <w:tc>
          <w:tcPr>
            <w:tcW w:w="1109" w:type="dxa"/>
            <w:shd w:val="clear" w:color="auto" w:fill="auto"/>
            <w:vAlign w:val="center"/>
          </w:tcPr>
          <w:p w:rsidR="00F05B6B" w:rsidRPr="004A7E98" w:rsidRDefault="00F05B6B" w:rsidP="00497B7C">
            <w:pPr>
              <w:spacing w:after="200"/>
              <w:jc w:val="center"/>
              <w:rPr>
                <w:b/>
                <w:sz w:val="20"/>
                <w:szCs w:val="20"/>
              </w:rPr>
            </w:pPr>
            <w:r w:rsidRPr="004A7E98">
              <w:rPr>
                <w:b/>
                <w:sz w:val="20"/>
                <w:szCs w:val="20"/>
              </w:rPr>
              <w:t>3</w:t>
            </w:r>
          </w:p>
        </w:tc>
        <w:tc>
          <w:tcPr>
            <w:tcW w:w="1169" w:type="dxa"/>
            <w:shd w:val="clear" w:color="auto" w:fill="auto"/>
            <w:vAlign w:val="center"/>
          </w:tcPr>
          <w:p w:rsidR="00F05B6B" w:rsidRPr="004A7E98" w:rsidRDefault="00F05B6B" w:rsidP="00497B7C">
            <w:pPr>
              <w:spacing w:after="200"/>
              <w:jc w:val="center"/>
              <w:rPr>
                <w:b/>
                <w:sz w:val="20"/>
                <w:szCs w:val="20"/>
              </w:rPr>
            </w:pPr>
            <w:r w:rsidRPr="004A7E98">
              <w:rPr>
                <w:b/>
                <w:sz w:val="20"/>
                <w:szCs w:val="20"/>
              </w:rPr>
              <w:t>5</w:t>
            </w:r>
          </w:p>
        </w:tc>
        <w:tc>
          <w:tcPr>
            <w:tcW w:w="953" w:type="dxa"/>
            <w:shd w:val="clear" w:color="auto" w:fill="auto"/>
            <w:vAlign w:val="center"/>
          </w:tcPr>
          <w:p w:rsidR="00F05B6B" w:rsidRPr="004A7E98" w:rsidRDefault="00F05B6B" w:rsidP="00497B7C">
            <w:pPr>
              <w:spacing w:after="200"/>
              <w:jc w:val="center"/>
              <w:rPr>
                <w:sz w:val="20"/>
                <w:szCs w:val="20"/>
              </w:rPr>
            </w:pPr>
            <w:r w:rsidRPr="004A7E98">
              <w:rPr>
                <w:b/>
                <w:sz w:val="20"/>
                <w:szCs w:val="20"/>
              </w:rPr>
              <w:t>4</w:t>
            </w:r>
          </w:p>
        </w:tc>
      </w:tr>
      <w:tr w:rsidR="009014D1" w:rsidTr="00CE4BD9">
        <w:trPr>
          <w:trHeight w:val="214"/>
          <w:jc w:val="center"/>
        </w:trPr>
        <w:tc>
          <w:tcPr>
            <w:tcW w:w="4147" w:type="dxa"/>
            <w:shd w:val="clear" w:color="auto" w:fill="auto"/>
            <w:vAlign w:val="center"/>
          </w:tcPr>
          <w:p w:rsidR="00F05B6B" w:rsidRPr="004A7E98" w:rsidRDefault="00F05B6B" w:rsidP="00497B7C">
            <w:pPr>
              <w:spacing w:after="200"/>
              <w:jc w:val="center"/>
              <w:rPr>
                <w:b/>
                <w:sz w:val="20"/>
                <w:szCs w:val="20"/>
              </w:rPr>
            </w:pPr>
            <w:r w:rsidRPr="004A7E98">
              <w:rPr>
                <w:sz w:val="20"/>
                <w:szCs w:val="20"/>
              </w:rPr>
              <w:t>Обавезне ваннаставене активности</w:t>
            </w:r>
          </w:p>
        </w:tc>
        <w:tc>
          <w:tcPr>
            <w:tcW w:w="1109" w:type="dxa"/>
            <w:shd w:val="clear" w:color="auto" w:fill="auto"/>
            <w:vAlign w:val="center"/>
          </w:tcPr>
          <w:p w:rsidR="00F05B6B" w:rsidRPr="004A7E98" w:rsidRDefault="00F05B6B" w:rsidP="00497B7C">
            <w:pPr>
              <w:spacing w:after="200"/>
              <w:jc w:val="center"/>
              <w:rPr>
                <w:b/>
                <w:sz w:val="20"/>
                <w:szCs w:val="20"/>
              </w:rPr>
            </w:pPr>
            <w:r w:rsidRPr="004A7E98">
              <w:rPr>
                <w:b/>
                <w:sz w:val="20"/>
                <w:szCs w:val="20"/>
              </w:rPr>
              <w:t>2</w:t>
            </w:r>
          </w:p>
        </w:tc>
        <w:tc>
          <w:tcPr>
            <w:tcW w:w="1169" w:type="dxa"/>
            <w:shd w:val="clear" w:color="auto" w:fill="auto"/>
            <w:vAlign w:val="center"/>
          </w:tcPr>
          <w:p w:rsidR="00F05B6B" w:rsidRPr="004A7E98" w:rsidRDefault="00F05B6B" w:rsidP="00497B7C">
            <w:pPr>
              <w:spacing w:after="200"/>
              <w:jc w:val="center"/>
              <w:rPr>
                <w:b/>
                <w:sz w:val="20"/>
                <w:szCs w:val="20"/>
              </w:rPr>
            </w:pPr>
            <w:r w:rsidRPr="004A7E98">
              <w:rPr>
                <w:b/>
                <w:sz w:val="20"/>
                <w:szCs w:val="20"/>
              </w:rPr>
              <w:t>2</w:t>
            </w:r>
          </w:p>
        </w:tc>
        <w:tc>
          <w:tcPr>
            <w:tcW w:w="953" w:type="dxa"/>
            <w:shd w:val="clear" w:color="auto" w:fill="auto"/>
            <w:vAlign w:val="center"/>
          </w:tcPr>
          <w:p w:rsidR="00F05B6B" w:rsidRPr="004A7E98" w:rsidRDefault="00F05B6B" w:rsidP="00497B7C">
            <w:pPr>
              <w:spacing w:after="200"/>
              <w:jc w:val="center"/>
              <w:rPr>
                <w:sz w:val="20"/>
                <w:szCs w:val="20"/>
              </w:rPr>
            </w:pPr>
            <w:r w:rsidRPr="004A7E98">
              <w:rPr>
                <w:b/>
                <w:sz w:val="20"/>
                <w:szCs w:val="20"/>
              </w:rPr>
              <w:t>2</w:t>
            </w:r>
          </w:p>
        </w:tc>
      </w:tr>
      <w:tr w:rsidR="009014D1" w:rsidTr="00CE4BD9">
        <w:trPr>
          <w:trHeight w:val="248"/>
          <w:jc w:val="center"/>
        </w:trPr>
        <w:tc>
          <w:tcPr>
            <w:tcW w:w="4147" w:type="dxa"/>
            <w:shd w:val="clear" w:color="auto" w:fill="auto"/>
            <w:vAlign w:val="center"/>
          </w:tcPr>
          <w:p w:rsidR="00F05B6B" w:rsidRPr="004A7E98" w:rsidRDefault="00F05B6B" w:rsidP="00497B7C">
            <w:pPr>
              <w:spacing w:after="200"/>
              <w:jc w:val="center"/>
              <w:rPr>
                <w:b/>
                <w:sz w:val="20"/>
                <w:szCs w:val="20"/>
              </w:rPr>
            </w:pPr>
            <w:r w:rsidRPr="004A7E98">
              <w:rPr>
                <w:sz w:val="20"/>
                <w:szCs w:val="20"/>
              </w:rPr>
              <w:t>Завршни испит</w:t>
            </w:r>
          </w:p>
        </w:tc>
        <w:tc>
          <w:tcPr>
            <w:tcW w:w="1109" w:type="dxa"/>
            <w:shd w:val="clear" w:color="auto" w:fill="auto"/>
            <w:vAlign w:val="center"/>
          </w:tcPr>
          <w:p w:rsidR="00F05B6B" w:rsidRPr="004A7E98" w:rsidRDefault="00F05B6B" w:rsidP="00497B7C">
            <w:pPr>
              <w:snapToGrid w:val="0"/>
              <w:spacing w:after="200"/>
              <w:jc w:val="center"/>
              <w:rPr>
                <w:b/>
                <w:sz w:val="20"/>
                <w:szCs w:val="20"/>
              </w:rPr>
            </w:pPr>
          </w:p>
        </w:tc>
        <w:tc>
          <w:tcPr>
            <w:tcW w:w="1169" w:type="dxa"/>
            <w:shd w:val="clear" w:color="auto" w:fill="auto"/>
            <w:vAlign w:val="center"/>
          </w:tcPr>
          <w:p w:rsidR="00F05B6B" w:rsidRPr="004A7E98" w:rsidRDefault="00F05B6B" w:rsidP="00497B7C">
            <w:pPr>
              <w:snapToGrid w:val="0"/>
              <w:spacing w:after="200"/>
              <w:jc w:val="center"/>
              <w:rPr>
                <w:b/>
                <w:sz w:val="20"/>
                <w:szCs w:val="20"/>
              </w:rPr>
            </w:pPr>
          </w:p>
        </w:tc>
        <w:tc>
          <w:tcPr>
            <w:tcW w:w="953" w:type="dxa"/>
            <w:shd w:val="clear" w:color="auto" w:fill="auto"/>
            <w:vAlign w:val="center"/>
          </w:tcPr>
          <w:p w:rsidR="00F05B6B" w:rsidRPr="004A7E98" w:rsidRDefault="00F05B6B" w:rsidP="00497B7C">
            <w:pPr>
              <w:spacing w:after="200"/>
              <w:jc w:val="center"/>
              <w:rPr>
                <w:b/>
                <w:sz w:val="20"/>
                <w:szCs w:val="20"/>
              </w:rPr>
            </w:pPr>
            <w:r w:rsidRPr="004A7E98">
              <w:rPr>
                <w:b/>
                <w:sz w:val="20"/>
                <w:szCs w:val="20"/>
              </w:rPr>
              <w:t>3</w:t>
            </w:r>
          </w:p>
        </w:tc>
      </w:tr>
      <w:tr w:rsidR="009014D1" w:rsidTr="00CE4BD9">
        <w:trPr>
          <w:trHeight w:val="221"/>
          <w:jc w:val="center"/>
        </w:trPr>
        <w:tc>
          <w:tcPr>
            <w:tcW w:w="4147" w:type="dxa"/>
            <w:shd w:val="clear" w:color="auto" w:fill="BFBFBF"/>
            <w:vAlign w:val="center"/>
          </w:tcPr>
          <w:p w:rsidR="00F05B6B" w:rsidRPr="004A7E98" w:rsidRDefault="00F05B6B" w:rsidP="00497B7C">
            <w:pPr>
              <w:spacing w:after="200"/>
              <w:jc w:val="center"/>
              <w:rPr>
                <w:b/>
                <w:sz w:val="20"/>
                <w:szCs w:val="20"/>
              </w:rPr>
            </w:pPr>
            <w:r w:rsidRPr="004A7E98">
              <w:rPr>
                <w:b/>
                <w:sz w:val="20"/>
                <w:szCs w:val="20"/>
              </w:rPr>
              <w:t>Укупно радних недеља</w:t>
            </w:r>
          </w:p>
        </w:tc>
        <w:tc>
          <w:tcPr>
            <w:tcW w:w="1109" w:type="dxa"/>
            <w:shd w:val="clear" w:color="auto" w:fill="BFBFBF"/>
            <w:vAlign w:val="center"/>
          </w:tcPr>
          <w:p w:rsidR="00F05B6B" w:rsidRPr="004A7E98" w:rsidRDefault="00F05B6B" w:rsidP="00497B7C">
            <w:pPr>
              <w:spacing w:after="200"/>
              <w:jc w:val="center"/>
              <w:rPr>
                <w:b/>
                <w:sz w:val="20"/>
                <w:szCs w:val="20"/>
              </w:rPr>
            </w:pPr>
            <w:r w:rsidRPr="004A7E98">
              <w:rPr>
                <w:b/>
                <w:sz w:val="20"/>
                <w:szCs w:val="20"/>
              </w:rPr>
              <w:t>39</w:t>
            </w:r>
          </w:p>
        </w:tc>
        <w:tc>
          <w:tcPr>
            <w:tcW w:w="1169" w:type="dxa"/>
            <w:shd w:val="clear" w:color="auto" w:fill="BFBFBF"/>
            <w:vAlign w:val="center"/>
          </w:tcPr>
          <w:p w:rsidR="00F05B6B" w:rsidRPr="004A7E98" w:rsidRDefault="00F05B6B" w:rsidP="00497B7C">
            <w:pPr>
              <w:spacing w:after="200"/>
              <w:jc w:val="center"/>
              <w:rPr>
                <w:b/>
                <w:sz w:val="20"/>
                <w:szCs w:val="20"/>
              </w:rPr>
            </w:pPr>
            <w:r w:rsidRPr="004A7E98">
              <w:rPr>
                <w:b/>
                <w:sz w:val="20"/>
                <w:szCs w:val="20"/>
              </w:rPr>
              <w:t>39</w:t>
            </w:r>
          </w:p>
        </w:tc>
        <w:tc>
          <w:tcPr>
            <w:tcW w:w="953" w:type="dxa"/>
            <w:shd w:val="clear" w:color="auto" w:fill="BFBFBF"/>
            <w:vAlign w:val="center"/>
          </w:tcPr>
          <w:p w:rsidR="00F05B6B" w:rsidRPr="004A7E98" w:rsidRDefault="00F05B6B" w:rsidP="00497B7C">
            <w:pPr>
              <w:spacing w:after="200"/>
              <w:jc w:val="center"/>
              <w:rPr>
                <w:sz w:val="20"/>
                <w:szCs w:val="20"/>
              </w:rPr>
            </w:pPr>
            <w:r w:rsidRPr="004A7E98">
              <w:rPr>
                <w:b/>
                <w:sz w:val="20"/>
                <w:szCs w:val="20"/>
              </w:rPr>
              <w:t>39</w:t>
            </w:r>
          </w:p>
        </w:tc>
      </w:tr>
    </w:tbl>
    <w:p w:rsidR="00D049C9" w:rsidRDefault="00D049C9" w:rsidP="00D3537E">
      <w:pPr>
        <w:pStyle w:val="Heading3"/>
        <w:jc w:val="left"/>
        <w:rPr>
          <w:bCs/>
          <w:sz w:val="24"/>
          <w:szCs w:val="24"/>
        </w:rPr>
      </w:pPr>
    </w:p>
    <w:p w:rsidR="00D049C9" w:rsidRPr="00D049C9" w:rsidRDefault="00D049C9" w:rsidP="00D049C9"/>
    <w:p w:rsidR="00085D6C" w:rsidRPr="0025098E" w:rsidRDefault="000C6926" w:rsidP="00D049C9">
      <w:pPr>
        <w:pStyle w:val="Heading3"/>
        <w:jc w:val="left"/>
        <w:rPr>
          <w:sz w:val="24"/>
          <w:szCs w:val="24"/>
        </w:rPr>
      </w:pPr>
      <w:r>
        <w:rPr>
          <w:sz w:val="24"/>
          <w:szCs w:val="24"/>
        </w:rPr>
        <w:lastRenderedPageBreak/>
        <w:t>4.2</w:t>
      </w:r>
      <w:r w:rsidR="0025098E" w:rsidRPr="0025098E">
        <w:rPr>
          <w:sz w:val="24"/>
          <w:szCs w:val="24"/>
        </w:rPr>
        <w:t>.</w:t>
      </w:r>
      <w:r>
        <w:rPr>
          <w:sz w:val="24"/>
          <w:szCs w:val="24"/>
        </w:rPr>
        <w:t>1</w:t>
      </w:r>
      <w:r w:rsidR="000465CA">
        <w:rPr>
          <w:sz w:val="24"/>
          <w:szCs w:val="24"/>
        </w:rPr>
        <w:t>0</w:t>
      </w:r>
      <w:r w:rsidR="0025098E" w:rsidRPr="0025098E">
        <w:rPr>
          <w:sz w:val="24"/>
          <w:szCs w:val="24"/>
        </w:rPr>
        <w:t>.</w:t>
      </w:r>
      <w:r w:rsidR="00085D6C" w:rsidRPr="0025098E">
        <w:rPr>
          <w:sz w:val="24"/>
          <w:szCs w:val="24"/>
        </w:rPr>
        <w:t xml:space="preserve"> КУВАР </w:t>
      </w:r>
      <w:r w:rsidR="00B11C76">
        <w:rPr>
          <w:sz w:val="24"/>
          <w:szCs w:val="24"/>
        </w:rPr>
        <w:t>–</w:t>
      </w:r>
      <w:r w:rsidR="00085D6C" w:rsidRPr="0025098E">
        <w:rPr>
          <w:sz w:val="24"/>
          <w:szCs w:val="24"/>
        </w:rPr>
        <w:t xml:space="preserve"> ОБАВЕЗНИ И ИЗБОРНИ ПРЕДМЕТИ ПО РАЗРЕДИМА</w:t>
      </w:r>
      <w:r w:rsidR="00310C17">
        <w:rPr>
          <w:sz w:val="24"/>
          <w:szCs w:val="24"/>
        </w:rPr>
        <w:t xml:space="preserve"> (Сл. Гласник РС 10/12)</w:t>
      </w:r>
    </w:p>
    <w:tbl>
      <w:tblPr>
        <w:tblpPr w:leftFromText="180" w:rightFromText="180" w:vertAnchor="text" w:horzAnchor="margin" w:tblpY="353"/>
        <w:tblW w:w="14875" w:type="dxa"/>
        <w:tblLayout w:type="fixed"/>
        <w:tblCellMar>
          <w:left w:w="115" w:type="dxa"/>
          <w:right w:w="115" w:type="dxa"/>
        </w:tblCellMar>
        <w:tblLook w:val="0000"/>
      </w:tblPr>
      <w:tblGrid>
        <w:gridCol w:w="528"/>
        <w:gridCol w:w="3711"/>
        <w:gridCol w:w="484"/>
        <w:gridCol w:w="484"/>
        <w:gridCol w:w="398"/>
        <w:gridCol w:w="607"/>
        <w:gridCol w:w="563"/>
        <w:gridCol w:w="406"/>
        <w:gridCol w:w="473"/>
        <w:gridCol w:w="484"/>
        <w:gridCol w:w="485"/>
        <w:gridCol w:w="492"/>
        <w:gridCol w:w="16"/>
        <w:gridCol w:w="32"/>
        <w:gridCol w:w="492"/>
        <w:gridCol w:w="540"/>
        <w:gridCol w:w="540"/>
        <w:gridCol w:w="540"/>
        <w:gridCol w:w="450"/>
        <w:gridCol w:w="450"/>
        <w:gridCol w:w="427"/>
        <w:gridCol w:w="42"/>
        <w:gridCol w:w="39"/>
        <w:gridCol w:w="572"/>
        <w:gridCol w:w="540"/>
        <w:gridCol w:w="540"/>
        <w:gridCol w:w="540"/>
      </w:tblGrid>
      <w:tr w:rsidR="00085D6C" w:rsidRPr="000C6926" w:rsidTr="00926844">
        <w:trPr>
          <w:trHeight w:val="257"/>
        </w:trPr>
        <w:tc>
          <w:tcPr>
            <w:tcW w:w="4239" w:type="dxa"/>
            <w:gridSpan w:val="2"/>
            <w:vMerge w:val="restart"/>
            <w:tcBorders>
              <w:top w:val="single" w:sz="12" w:space="0" w:color="auto"/>
              <w:left w:val="single" w:sz="12" w:space="0" w:color="auto"/>
              <w:bottom w:val="single" w:sz="4" w:space="0" w:color="000000"/>
              <w:right w:val="single" w:sz="12" w:space="0" w:color="auto"/>
            </w:tcBorders>
            <w:shd w:val="clear" w:color="auto" w:fill="auto"/>
          </w:tcPr>
          <w:p w:rsidR="00085D6C" w:rsidRPr="000C6926" w:rsidRDefault="00085D6C" w:rsidP="00497B7C">
            <w:pPr>
              <w:snapToGrid w:val="0"/>
              <w:spacing w:after="200"/>
              <w:rPr>
                <w:sz w:val="20"/>
                <w:szCs w:val="20"/>
              </w:rPr>
            </w:pPr>
          </w:p>
        </w:tc>
        <w:tc>
          <w:tcPr>
            <w:tcW w:w="3415" w:type="dxa"/>
            <w:gridSpan w:val="7"/>
            <w:tcBorders>
              <w:top w:val="single" w:sz="12" w:space="0" w:color="auto"/>
              <w:left w:val="single" w:sz="12" w:space="0" w:color="auto"/>
              <w:bottom w:val="single" w:sz="4" w:space="0" w:color="000000"/>
              <w:right w:val="single" w:sz="12" w:space="0" w:color="auto"/>
            </w:tcBorders>
            <w:shd w:val="clear" w:color="auto" w:fill="auto"/>
          </w:tcPr>
          <w:p w:rsidR="00085D6C" w:rsidRPr="000C6926" w:rsidRDefault="00085D6C" w:rsidP="00497B7C">
            <w:pPr>
              <w:jc w:val="center"/>
              <w:rPr>
                <w:b/>
                <w:sz w:val="20"/>
                <w:szCs w:val="20"/>
              </w:rPr>
            </w:pPr>
            <w:r w:rsidRPr="000C6926">
              <w:rPr>
                <w:b/>
                <w:sz w:val="20"/>
                <w:szCs w:val="20"/>
              </w:rPr>
              <w:t>I РАЗРЕД</w:t>
            </w:r>
          </w:p>
        </w:tc>
        <w:tc>
          <w:tcPr>
            <w:tcW w:w="3621" w:type="dxa"/>
            <w:gridSpan w:val="9"/>
            <w:tcBorders>
              <w:top w:val="single" w:sz="12" w:space="0" w:color="auto"/>
              <w:left w:val="single" w:sz="12" w:space="0" w:color="auto"/>
              <w:bottom w:val="single" w:sz="4" w:space="0" w:color="000000"/>
              <w:right w:val="single" w:sz="12" w:space="0" w:color="auto"/>
            </w:tcBorders>
            <w:shd w:val="clear" w:color="auto" w:fill="auto"/>
          </w:tcPr>
          <w:p w:rsidR="00085D6C" w:rsidRPr="000C6926" w:rsidRDefault="00085D6C" w:rsidP="00497B7C">
            <w:pPr>
              <w:jc w:val="center"/>
              <w:rPr>
                <w:b/>
                <w:sz w:val="20"/>
                <w:szCs w:val="20"/>
              </w:rPr>
            </w:pPr>
            <w:r w:rsidRPr="000C6926">
              <w:rPr>
                <w:b/>
                <w:sz w:val="20"/>
                <w:szCs w:val="20"/>
              </w:rPr>
              <w:t>II РАЗРЕД</w:t>
            </w:r>
          </w:p>
        </w:tc>
        <w:tc>
          <w:tcPr>
            <w:tcW w:w="3600" w:type="dxa"/>
            <w:gridSpan w:val="9"/>
            <w:tcBorders>
              <w:top w:val="single" w:sz="12" w:space="0" w:color="auto"/>
              <w:left w:val="single" w:sz="12" w:space="0" w:color="auto"/>
              <w:bottom w:val="single" w:sz="4" w:space="0" w:color="000000"/>
              <w:right w:val="single" w:sz="12" w:space="0" w:color="auto"/>
            </w:tcBorders>
            <w:shd w:val="clear" w:color="auto" w:fill="auto"/>
          </w:tcPr>
          <w:p w:rsidR="00085D6C" w:rsidRPr="000C6926" w:rsidRDefault="00085D6C" w:rsidP="00497B7C">
            <w:pPr>
              <w:jc w:val="center"/>
              <w:rPr>
                <w:b/>
                <w:sz w:val="20"/>
                <w:szCs w:val="20"/>
              </w:rPr>
            </w:pPr>
            <w:r w:rsidRPr="000C6926">
              <w:rPr>
                <w:b/>
                <w:sz w:val="20"/>
                <w:szCs w:val="20"/>
              </w:rPr>
              <w:t>III РАЗРЕД</w:t>
            </w:r>
          </w:p>
        </w:tc>
      </w:tr>
      <w:tr w:rsidR="00085D6C" w:rsidRPr="000C6926" w:rsidTr="00926844">
        <w:trPr>
          <w:trHeight w:val="209"/>
        </w:trPr>
        <w:tc>
          <w:tcPr>
            <w:tcW w:w="4239" w:type="dxa"/>
            <w:gridSpan w:val="2"/>
            <w:vMerge/>
            <w:tcBorders>
              <w:top w:val="single" w:sz="4" w:space="0" w:color="000000"/>
              <w:left w:val="single" w:sz="12" w:space="0" w:color="auto"/>
              <w:bottom w:val="single" w:sz="4" w:space="0" w:color="000000"/>
              <w:right w:val="single" w:sz="12" w:space="0" w:color="auto"/>
            </w:tcBorders>
            <w:shd w:val="clear" w:color="auto" w:fill="auto"/>
          </w:tcPr>
          <w:p w:rsidR="00085D6C" w:rsidRPr="000C6926" w:rsidRDefault="00085D6C" w:rsidP="00497B7C">
            <w:pPr>
              <w:snapToGrid w:val="0"/>
              <w:spacing w:after="200"/>
              <w:rPr>
                <w:sz w:val="20"/>
                <w:szCs w:val="20"/>
              </w:rPr>
            </w:pPr>
          </w:p>
        </w:tc>
        <w:tc>
          <w:tcPr>
            <w:tcW w:w="1366" w:type="dxa"/>
            <w:gridSpan w:val="3"/>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недељно</w:t>
            </w:r>
          </w:p>
        </w:tc>
        <w:tc>
          <w:tcPr>
            <w:tcW w:w="2049" w:type="dxa"/>
            <w:gridSpan w:val="4"/>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jc w:val="center"/>
              <w:rPr>
                <w:sz w:val="20"/>
                <w:szCs w:val="20"/>
              </w:rPr>
            </w:pPr>
            <w:r w:rsidRPr="000C6926">
              <w:rPr>
                <w:sz w:val="20"/>
                <w:szCs w:val="20"/>
              </w:rPr>
              <w:t>годишње</w:t>
            </w:r>
          </w:p>
        </w:tc>
        <w:tc>
          <w:tcPr>
            <w:tcW w:w="1509" w:type="dxa"/>
            <w:gridSpan w:val="5"/>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недељно</w:t>
            </w:r>
          </w:p>
        </w:tc>
        <w:tc>
          <w:tcPr>
            <w:tcW w:w="2112" w:type="dxa"/>
            <w:gridSpan w:val="4"/>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jc w:val="center"/>
              <w:rPr>
                <w:sz w:val="20"/>
                <w:szCs w:val="20"/>
              </w:rPr>
            </w:pPr>
            <w:r w:rsidRPr="000C6926">
              <w:rPr>
                <w:sz w:val="20"/>
                <w:szCs w:val="20"/>
              </w:rPr>
              <w:t>годишње</w:t>
            </w:r>
          </w:p>
        </w:tc>
        <w:tc>
          <w:tcPr>
            <w:tcW w:w="1327" w:type="dxa"/>
            <w:gridSpan w:val="3"/>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недељно</w:t>
            </w:r>
          </w:p>
        </w:tc>
        <w:tc>
          <w:tcPr>
            <w:tcW w:w="2273" w:type="dxa"/>
            <w:gridSpan w:val="6"/>
            <w:tcBorders>
              <w:top w:val="single" w:sz="4" w:space="0" w:color="auto"/>
              <w:left w:val="single" w:sz="4" w:space="0" w:color="000000"/>
              <w:bottom w:val="single" w:sz="4" w:space="0" w:color="000000"/>
              <w:right w:val="single" w:sz="12" w:space="0" w:color="auto"/>
            </w:tcBorders>
            <w:shd w:val="clear" w:color="auto" w:fill="auto"/>
          </w:tcPr>
          <w:p w:rsidR="00085D6C" w:rsidRPr="000C6926" w:rsidRDefault="00085D6C" w:rsidP="00497B7C">
            <w:pPr>
              <w:jc w:val="center"/>
              <w:rPr>
                <w:sz w:val="20"/>
                <w:szCs w:val="20"/>
              </w:rPr>
            </w:pPr>
            <w:r w:rsidRPr="000C6926">
              <w:rPr>
                <w:sz w:val="20"/>
                <w:szCs w:val="20"/>
              </w:rPr>
              <w:t>годишње</w:t>
            </w:r>
          </w:p>
        </w:tc>
      </w:tr>
      <w:tr w:rsidR="00926844" w:rsidRPr="000C6926" w:rsidTr="00926844">
        <w:trPr>
          <w:cantSplit/>
          <w:trHeight w:val="309"/>
        </w:trPr>
        <w:tc>
          <w:tcPr>
            <w:tcW w:w="4239" w:type="dxa"/>
            <w:gridSpan w:val="2"/>
            <w:vMerge/>
            <w:tcBorders>
              <w:top w:val="single" w:sz="4" w:space="0" w:color="000000"/>
              <w:left w:val="single" w:sz="12" w:space="0" w:color="auto"/>
              <w:bottom w:val="single" w:sz="12" w:space="0" w:color="auto"/>
              <w:right w:val="single" w:sz="12" w:space="0" w:color="auto"/>
            </w:tcBorders>
            <w:shd w:val="clear" w:color="auto" w:fill="auto"/>
          </w:tcPr>
          <w:p w:rsidR="00085D6C" w:rsidRPr="000C6926" w:rsidRDefault="00085D6C" w:rsidP="00497B7C">
            <w:pPr>
              <w:snapToGrid w:val="0"/>
              <w:spacing w:after="200"/>
              <w:rPr>
                <w:sz w:val="20"/>
                <w:szCs w:val="20"/>
              </w:rPr>
            </w:pPr>
          </w:p>
        </w:tc>
        <w:tc>
          <w:tcPr>
            <w:tcW w:w="484" w:type="dxa"/>
            <w:tcBorders>
              <w:top w:val="single" w:sz="4" w:space="0" w:color="000000"/>
              <w:left w:val="single" w:sz="12" w:space="0" w:color="auto"/>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Т</w:t>
            </w:r>
          </w:p>
        </w:tc>
        <w:tc>
          <w:tcPr>
            <w:tcW w:w="484"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В</w:t>
            </w:r>
          </w:p>
        </w:tc>
        <w:tc>
          <w:tcPr>
            <w:tcW w:w="398"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ПН</w:t>
            </w:r>
          </w:p>
        </w:tc>
        <w:tc>
          <w:tcPr>
            <w:tcW w:w="607"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Т</w:t>
            </w:r>
          </w:p>
        </w:tc>
        <w:tc>
          <w:tcPr>
            <w:tcW w:w="563"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В</w:t>
            </w:r>
          </w:p>
        </w:tc>
        <w:tc>
          <w:tcPr>
            <w:tcW w:w="406"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ПН</w:t>
            </w:r>
          </w:p>
        </w:tc>
        <w:tc>
          <w:tcPr>
            <w:tcW w:w="473" w:type="dxa"/>
            <w:tcBorders>
              <w:top w:val="single" w:sz="4" w:space="0" w:color="000000"/>
              <w:left w:val="single" w:sz="4" w:space="0" w:color="000000"/>
              <w:bottom w:val="single" w:sz="12" w:space="0" w:color="auto"/>
              <w:right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Б</w:t>
            </w:r>
          </w:p>
        </w:tc>
        <w:tc>
          <w:tcPr>
            <w:tcW w:w="484" w:type="dxa"/>
            <w:tcBorders>
              <w:top w:val="single" w:sz="4" w:space="0" w:color="000000"/>
              <w:left w:val="single" w:sz="12" w:space="0" w:color="auto"/>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Т</w:t>
            </w:r>
          </w:p>
        </w:tc>
        <w:tc>
          <w:tcPr>
            <w:tcW w:w="485"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В</w:t>
            </w:r>
          </w:p>
        </w:tc>
        <w:tc>
          <w:tcPr>
            <w:tcW w:w="492"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ПН</w:t>
            </w:r>
          </w:p>
        </w:tc>
        <w:tc>
          <w:tcPr>
            <w:tcW w:w="540" w:type="dxa"/>
            <w:gridSpan w:val="3"/>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Т</w:t>
            </w:r>
          </w:p>
        </w:tc>
        <w:tc>
          <w:tcPr>
            <w:tcW w:w="540"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В</w:t>
            </w:r>
          </w:p>
        </w:tc>
        <w:tc>
          <w:tcPr>
            <w:tcW w:w="540"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ПН</w:t>
            </w:r>
          </w:p>
        </w:tc>
        <w:tc>
          <w:tcPr>
            <w:tcW w:w="540" w:type="dxa"/>
            <w:tcBorders>
              <w:top w:val="single" w:sz="4" w:space="0" w:color="000000"/>
              <w:left w:val="single" w:sz="4" w:space="0" w:color="000000"/>
              <w:bottom w:val="single" w:sz="12" w:space="0" w:color="auto"/>
              <w:right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Б</w:t>
            </w:r>
          </w:p>
        </w:tc>
        <w:tc>
          <w:tcPr>
            <w:tcW w:w="450" w:type="dxa"/>
            <w:tcBorders>
              <w:top w:val="single" w:sz="4" w:space="0" w:color="000000"/>
              <w:left w:val="single" w:sz="12" w:space="0" w:color="auto"/>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Т</w:t>
            </w:r>
          </w:p>
        </w:tc>
        <w:tc>
          <w:tcPr>
            <w:tcW w:w="450"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В</w:t>
            </w:r>
          </w:p>
        </w:tc>
        <w:tc>
          <w:tcPr>
            <w:tcW w:w="469" w:type="dxa"/>
            <w:gridSpan w:val="2"/>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ПН</w:t>
            </w:r>
          </w:p>
        </w:tc>
        <w:tc>
          <w:tcPr>
            <w:tcW w:w="611" w:type="dxa"/>
            <w:gridSpan w:val="2"/>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Т</w:t>
            </w:r>
          </w:p>
        </w:tc>
        <w:tc>
          <w:tcPr>
            <w:tcW w:w="540"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В</w:t>
            </w:r>
          </w:p>
        </w:tc>
        <w:tc>
          <w:tcPr>
            <w:tcW w:w="540"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jc w:val="center"/>
              <w:rPr>
                <w:b/>
                <w:sz w:val="20"/>
                <w:szCs w:val="20"/>
              </w:rPr>
            </w:pPr>
            <w:r w:rsidRPr="000C6926">
              <w:rPr>
                <w:b/>
                <w:sz w:val="20"/>
                <w:szCs w:val="20"/>
              </w:rPr>
              <w:t>ПН</w:t>
            </w:r>
          </w:p>
        </w:tc>
        <w:tc>
          <w:tcPr>
            <w:tcW w:w="540" w:type="dxa"/>
            <w:tcBorders>
              <w:top w:val="single" w:sz="4" w:space="0" w:color="000000"/>
              <w:left w:val="single" w:sz="4" w:space="0" w:color="000000"/>
              <w:bottom w:val="single" w:sz="12" w:space="0" w:color="auto"/>
              <w:right w:val="single" w:sz="12" w:space="0" w:color="auto"/>
            </w:tcBorders>
            <w:vAlign w:val="center"/>
          </w:tcPr>
          <w:p w:rsidR="00085D6C" w:rsidRPr="000C6926" w:rsidRDefault="00085D6C" w:rsidP="00497B7C">
            <w:pPr>
              <w:jc w:val="center"/>
              <w:rPr>
                <w:b/>
                <w:sz w:val="20"/>
                <w:szCs w:val="20"/>
              </w:rPr>
            </w:pPr>
            <w:r w:rsidRPr="000C6926">
              <w:rPr>
                <w:b/>
                <w:sz w:val="20"/>
                <w:szCs w:val="20"/>
              </w:rPr>
              <w:t>Б</w:t>
            </w:r>
          </w:p>
        </w:tc>
      </w:tr>
      <w:tr w:rsidR="00926844" w:rsidRPr="000C6926" w:rsidTr="00926844">
        <w:trPr>
          <w:trHeight w:val="358"/>
        </w:trPr>
        <w:tc>
          <w:tcPr>
            <w:tcW w:w="4239"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А1: ОБАВЕЗНИ  ОПШТЕОБРАЗОВНИ ПРЕДМЕТИ</w:t>
            </w:r>
          </w:p>
        </w:tc>
        <w:tc>
          <w:tcPr>
            <w:tcW w:w="484"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11</w:t>
            </w:r>
          </w:p>
        </w:tc>
        <w:tc>
          <w:tcPr>
            <w:tcW w:w="484"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2</w:t>
            </w:r>
          </w:p>
        </w:tc>
        <w:tc>
          <w:tcPr>
            <w:tcW w:w="398"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607"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374</w:t>
            </w:r>
          </w:p>
        </w:tc>
        <w:tc>
          <w:tcPr>
            <w:tcW w:w="563"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68</w:t>
            </w:r>
          </w:p>
        </w:tc>
        <w:tc>
          <w:tcPr>
            <w:tcW w:w="406"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473"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snapToGrid w:val="0"/>
              <w:rPr>
                <w:b/>
                <w:sz w:val="20"/>
                <w:szCs w:val="20"/>
              </w:rPr>
            </w:pPr>
          </w:p>
        </w:tc>
        <w:tc>
          <w:tcPr>
            <w:tcW w:w="484"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9</w:t>
            </w:r>
          </w:p>
        </w:tc>
        <w:tc>
          <w:tcPr>
            <w:tcW w:w="485"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492"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540" w:type="dxa"/>
            <w:gridSpan w:val="3"/>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288</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540"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snapToGrid w:val="0"/>
              <w:rPr>
                <w:b/>
                <w:sz w:val="20"/>
                <w:szCs w:val="20"/>
              </w:rPr>
            </w:pPr>
          </w:p>
        </w:tc>
        <w:tc>
          <w:tcPr>
            <w:tcW w:w="450"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8</w:t>
            </w:r>
          </w:p>
        </w:tc>
        <w:tc>
          <w:tcPr>
            <w:tcW w:w="45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469" w:type="dxa"/>
            <w:gridSpan w:val="2"/>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611" w:type="dxa"/>
            <w:gridSpan w:val="2"/>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240</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rPr>
                <w:b/>
                <w:sz w:val="20"/>
                <w:szCs w:val="20"/>
              </w:rPr>
            </w:pPr>
          </w:p>
        </w:tc>
        <w:tc>
          <w:tcPr>
            <w:tcW w:w="540"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snapToGrid w:val="0"/>
              <w:rPr>
                <w:b/>
                <w:sz w:val="20"/>
                <w:szCs w:val="20"/>
              </w:rPr>
            </w:pPr>
          </w:p>
        </w:tc>
      </w:tr>
      <w:tr w:rsidR="00926844" w:rsidRPr="000C6926" w:rsidTr="00926844">
        <w:trPr>
          <w:trHeight w:val="266"/>
        </w:trPr>
        <w:tc>
          <w:tcPr>
            <w:tcW w:w="528" w:type="dxa"/>
            <w:tcBorders>
              <w:top w:val="single" w:sz="12" w:space="0" w:color="auto"/>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1.</w:t>
            </w:r>
          </w:p>
        </w:tc>
        <w:tc>
          <w:tcPr>
            <w:tcW w:w="3711" w:type="dxa"/>
            <w:tcBorders>
              <w:top w:val="single" w:sz="12" w:space="0" w:color="auto"/>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Српски језик и књижевност</w:t>
            </w:r>
          </w:p>
        </w:tc>
        <w:tc>
          <w:tcPr>
            <w:tcW w:w="484" w:type="dxa"/>
            <w:tcBorders>
              <w:top w:val="single" w:sz="12" w:space="0" w:color="auto"/>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3</w:t>
            </w:r>
          </w:p>
        </w:tc>
        <w:tc>
          <w:tcPr>
            <w:tcW w:w="484"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102</w:t>
            </w:r>
          </w:p>
        </w:tc>
        <w:tc>
          <w:tcPr>
            <w:tcW w:w="563"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12" w:space="0" w:color="auto"/>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12" w:space="0" w:color="auto"/>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85"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64</w:t>
            </w:r>
          </w:p>
        </w:tc>
        <w:tc>
          <w:tcPr>
            <w:tcW w:w="540"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12" w:space="0" w:color="auto"/>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50"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60</w:t>
            </w:r>
          </w:p>
        </w:tc>
        <w:tc>
          <w:tcPr>
            <w:tcW w:w="540"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66"/>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2.</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Страни језик</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68</w:t>
            </w: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64</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66"/>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3.</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Физичко васпитање</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68</w:t>
            </w: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64</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60</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66"/>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4.</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Математика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68</w:t>
            </w: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64</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1</w:t>
            </w: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30</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66"/>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5.</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Рачунарство и информатика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68</w:t>
            </w: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66"/>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6.</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Историја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60</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66"/>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7.</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Хемија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1</w:t>
            </w: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34</w:t>
            </w: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66"/>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8.</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Екологија и заштита животне средине</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1</w:t>
            </w: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32</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66"/>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jc w:val="center"/>
              <w:rPr>
                <w:sz w:val="20"/>
                <w:szCs w:val="20"/>
              </w:rPr>
            </w:pPr>
            <w:r w:rsidRPr="000C6926">
              <w:rPr>
                <w:sz w:val="20"/>
                <w:szCs w:val="20"/>
              </w:rPr>
              <w:t>9.</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Географија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1</w:t>
            </w: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34</w:t>
            </w: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66"/>
        </w:trPr>
        <w:tc>
          <w:tcPr>
            <w:tcW w:w="528" w:type="dxa"/>
            <w:tcBorders>
              <w:top w:val="single" w:sz="4" w:space="0" w:color="000000"/>
              <w:left w:val="single" w:sz="12" w:space="0" w:color="auto"/>
              <w:bottom w:val="single" w:sz="12" w:space="0" w:color="auto"/>
            </w:tcBorders>
            <w:shd w:val="clear" w:color="auto" w:fill="auto"/>
          </w:tcPr>
          <w:p w:rsidR="00085D6C" w:rsidRPr="000C6926" w:rsidRDefault="00085D6C" w:rsidP="00497B7C">
            <w:pPr>
              <w:jc w:val="center"/>
              <w:rPr>
                <w:sz w:val="20"/>
                <w:szCs w:val="20"/>
              </w:rPr>
            </w:pPr>
            <w:r w:rsidRPr="000C6926">
              <w:rPr>
                <w:sz w:val="20"/>
                <w:szCs w:val="20"/>
              </w:rPr>
              <w:t>10.</w:t>
            </w:r>
          </w:p>
        </w:tc>
        <w:tc>
          <w:tcPr>
            <w:tcW w:w="3711" w:type="dxa"/>
            <w:tcBorders>
              <w:top w:val="single" w:sz="4" w:space="0" w:color="000000"/>
              <w:left w:val="single" w:sz="4" w:space="0" w:color="000000"/>
              <w:bottom w:val="single" w:sz="12" w:space="0" w:color="auto"/>
              <w:right w:val="single" w:sz="12" w:space="0" w:color="auto"/>
            </w:tcBorders>
            <w:shd w:val="clear" w:color="auto" w:fill="auto"/>
          </w:tcPr>
          <w:p w:rsidR="00085D6C" w:rsidRPr="000C6926" w:rsidRDefault="00085D6C" w:rsidP="00497B7C">
            <w:pPr>
              <w:rPr>
                <w:sz w:val="20"/>
                <w:szCs w:val="20"/>
              </w:rPr>
            </w:pPr>
            <w:r w:rsidRPr="000C6926">
              <w:rPr>
                <w:sz w:val="20"/>
                <w:szCs w:val="20"/>
              </w:rPr>
              <w:t>Социологија са правима грађана</w:t>
            </w:r>
          </w:p>
        </w:tc>
        <w:tc>
          <w:tcPr>
            <w:tcW w:w="484" w:type="dxa"/>
            <w:tcBorders>
              <w:top w:val="single" w:sz="4" w:space="0" w:color="000000"/>
              <w:left w:val="single" w:sz="12" w:space="0" w:color="auto"/>
              <w:bottom w:val="single" w:sz="12" w:space="0" w:color="auto"/>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12" w:space="0" w:color="auto"/>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12" w:space="0" w:color="auto"/>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12" w:space="0" w:color="auto"/>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12" w:space="0" w:color="auto"/>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12" w:space="0" w:color="auto"/>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12" w:space="0" w:color="auto"/>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12" w:space="0" w:color="auto"/>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12" w:space="0" w:color="auto"/>
            </w:tcBorders>
            <w:shd w:val="clear" w:color="auto" w:fill="auto"/>
            <w:vAlign w:val="bottom"/>
          </w:tcPr>
          <w:p w:rsidR="00085D6C" w:rsidRPr="000C6926" w:rsidRDefault="00085D6C" w:rsidP="00497B7C">
            <w:pPr>
              <w:jc w:val="right"/>
              <w:rPr>
                <w:sz w:val="20"/>
                <w:szCs w:val="20"/>
              </w:rPr>
            </w:pPr>
            <w:r w:rsidRPr="000C6926">
              <w:rPr>
                <w:sz w:val="20"/>
                <w:szCs w:val="20"/>
              </w:rPr>
              <w:t>1</w:t>
            </w:r>
          </w:p>
        </w:tc>
        <w:tc>
          <w:tcPr>
            <w:tcW w:w="450" w:type="dxa"/>
            <w:tcBorders>
              <w:top w:val="single" w:sz="4" w:space="0" w:color="000000"/>
              <w:left w:val="single" w:sz="4" w:space="0" w:color="000000"/>
              <w:bottom w:val="single" w:sz="12" w:space="0" w:color="auto"/>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12" w:space="0" w:color="auto"/>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12" w:space="0" w:color="auto"/>
            </w:tcBorders>
            <w:shd w:val="clear" w:color="auto" w:fill="E0E0E0"/>
            <w:vAlign w:val="bottom"/>
          </w:tcPr>
          <w:p w:rsidR="00085D6C" w:rsidRPr="000C6926" w:rsidRDefault="00085D6C" w:rsidP="00497B7C">
            <w:pPr>
              <w:jc w:val="right"/>
              <w:rPr>
                <w:sz w:val="20"/>
                <w:szCs w:val="20"/>
              </w:rPr>
            </w:pPr>
            <w:r w:rsidRPr="000C6926">
              <w:rPr>
                <w:sz w:val="20"/>
                <w:szCs w:val="20"/>
              </w:rPr>
              <w:t>30</w:t>
            </w:r>
          </w:p>
        </w:tc>
        <w:tc>
          <w:tcPr>
            <w:tcW w:w="540" w:type="dxa"/>
            <w:tcBorders>
              <w:top w:val="single" w:sz="4" w:space="0" w:color="000000"/>
              <w:left w:val="single" w:sz="4" w:space="0" w:color="000000"/>
              <w:bottom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12" w:space="0" w:color="auto"/>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313"/>
        </w:trPr>
        <w:tc>
          <w:tcPr>
            <w:tcW w:w="4239"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А2: ОБАВЕЗНИ СТРУЧНИ ПРЕДМЕТИ</w:t>
            </w:r>
          </w:p>
        </w:tc>
        <w:tc>
          <w:tcPr>
            <w:tcW w:w="484"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6</w:t>
            </w:r>
          </w:p>
        </w:tc>
        <w:tc>
          <w:tcPr>
            <w:tcW w:w="484"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12</w:t>
            </w:r>
          </w:p>
        </w:tc>
        <w:tc>
          <w:tcPr>
            <w:tcW w:w="398"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0</w:t>
            </w:r>
          </w:p>
        </w:tc>
        <w:tc>
          <w:tcPr>
            <w:tcW w:w="607"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204</w:t>
            </w:r>
          </w:p>
        </w:tc>
        <w:tc>
          <w:tcPr>
            <w:tcW w:w="563"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408</w:t>
            </w:r>
          </w:p>
        </w:tc>
        <w:tc>
          <w:tcPr>
            <w:tcW w:w="406"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0</w:t>
            </w:r>
          </w:p>
        </w:tc>
        <w:tc>
          <w:tcPr>
            <w:tcW w:w="473"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90</w:t>
            </w:r>
          </w:p>
        </w:tc>
        <w:tc>
          <w:tcPr>
            <w:tcW w:w="484"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2</w:t>
            </w:r>
          </w:p>
        </w:tc>
        <w:tc>
          <w:tcPr>
            <w:tcW w:w="485"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12</w:t>
            </w:r>
          </w:p>
        </w:tc>
        <w:tc>
          <w:tcPr>
            <w:tcW w:w="492"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6</w:t>
            </w:r>
          </w:p>
        </w:tc>
        <w:tc>
          <w:tcPr>
            <w:tcW w:w="540" w:type="dxa"/>
            <w:gridSpan w:val="3"/>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64</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384</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192</w:t>
            </w:r>
          </w:p>
        </w:tc>
        <w:tc>
          <w:tcPr>
            <w:tcW w:w="540"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150</w:t>
            </w:r>
          </w:p>
        </w:tc>
        <w:tc>
          <w:tcPr>
            <w:tcW w:w="450"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3</w:t>
            </w:r>
          </w:p>
        </w:tc>
        <w:tc>
          <w:tcPr>
            <w:tcW w:w="45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12</w:t>
            </w:r>
          </w:p>
        </w:tc>
        <w:tc>
          <w:tcPr>
            <w:tcW w:w="469" w:type="dxa"/>
            <w:gridSpan w:val="2"/>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6</w:t>
            </w:r>
          </w:p>
        </w:tc>
        <w:tc>
          <w:tcPr>
            <w:tcW w:w="611" w:type="dxa"/>
            <w:gridSpan w:val="2"/>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90</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360</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180</w:t>
            </w:r>
          </w:p>
        </w:tc>
        <w:tc>
          <w:tcPr>
            <w:tcW w:w="540"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120</w:t>
            </w:r>
          </w:p>
        </w:tc>
      </w:tr>
      <w:tr w:rsidR="00926844" w:rsidRPr="000C6926" w:rsidTr="00926844">
        <w:trPr>
          <w:trHeight w:val="250"/>
        </w:trPr>
        <w:tc>
          <w:tcPr>
            <w:tcW w:w="528" w:type="dxa"/>
            <w:tcBorders>
              <w:top w:val="single" w:sz="12" w:space="0" w:color="auto"/>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11.</w:t>
            </w:r>
          </w:p>
        </w:tc>
        <w:tc>
          <w:tcPr>
            <w:tcW w:w="3711" w:type="dxa"/>
            <w:tcBorders>
              <w:top w:val="single" w:sz="12" w:space="0" w:color="auto"/>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Здравствена култура</w:t>
            </w:r>
          </w:p>
        </w:tc>
        <w:tc>
          <w:tcPr>
            <w:tcW w:w="484" w:type="dxa"/>
            <w:tcBorders>
              <w:top w:val="single" w:sz="12" w:space="0" w:color="auto"/>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84"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68</w:t>
            </w:r>
          </w:p>
        </w:tc>
        <w:tc>
          <w:tcPr>
            <w:tcW w:w="563"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12" w:space="0" w:color="auto"/>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12" w:space="0" w:color="auto"/>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p>
        </w:tc>
        <w:tc>
          <w:tcPr>
            <w:tcW w:w="485"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540"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12" w:space="0" w:color="auto"/>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p>
        </w:tc>
        <w:tc>
          <w:tcPr>
            <w:tcW w:w="450" w:type="dxa"/>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12" w:space="0" w:color="auto"/>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540"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50"/>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12.</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Основе туризма и угоститељства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68</w:t>
            </w: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50"/>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13.</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Куварство</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r w:rsidRPr="000C6926">
              <w:rPr>
                <w:sz w:val="20"/>
                <w:szCs w:val="20"/>
              </w:rPr>
              <w:t>12</w:t>
            </w: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r w:rsidRPr="000C6926">
              <w:rPr>
                <w:sz w:val="20"/>
                <w:szCs w:val="20"/>
              </w:rPr>
              <w:t>408</w:t>
            </w: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r w:rsidRPr="000C6926">
              <w:rPr>
                <w:sz w:val="20"/>
                <w:szCs w:val="20"/>
              </w:rPr>
              <w:t>60</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r w:rsidRPr="000C6926">
              <w:rPr>
                <w:sz w:val="20"/>
                <w:szCs w:val="20"/>
              </w:rPr>
              <w:t>12</w:t>
            </w: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r w:rsidRPr="000C6926">
              <w:rPr>
                <w:sz w:val="20"/>
                <w:szCs w:val="20"/>
              </w:rPr>
              <w:t>6</w:t>
            </w: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r w:rsidRPr="000C6926">
              <w:rPr>
                <w:sz w:val="20"/>
                <w:szCs w:val="20"/>
              </w:rPr>
              <w:t>384</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r w:rsidRPr="000C6926">
              <w:rPr>
                <w:sz w:val="20"/>
                <w:szCs w:val="20"/>
              </w:rPr>
              <w:t>192</w:t>
            </w: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r w:rsidRPr="000C6926">
              <w:rPr>
                <w:sz w:val="20"/>
                <w:szCs w:val="20"/>
              </w:rPr>
              <w:t>90</w:t>
            </w: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r w:rsidRPr="000C6926">
              <w:rPr>
                <w:sz w:val="20"/>
                <w:szCs w:val="20"/>
              </w:rPr>
              <w:t>10</w:t>
            </w: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r w:rsidRPr="000C6926">
              <w:rPr>
                <w:sz w:val="20"/>
                <w:szCs w:val="20"/>
              </w:rPr>
              <w:t>6</w:t>
            </w: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r w:rsidRPr="000C6926">
              <w:rPr>
                <w:sz w:val="20"/>
                <w:szCs w:val="20"/>
              </w:rPr>
              <w:t>300</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r w:rsidRPr="000C6926">
              <w:rPr>
                <w:sz w:val="20"/>
                <w:szCs w:val="20"/>
              </w:rPr>
              <w:t>180</w:t>
            </w: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r w:rsidRPr="000C6926">
              <w:rPr>
                <w:sz w:val="20"/>
                <w:szCs w:val="20"/>
              </w:rPr>
              <w:t>120</w:t>
            </w:r>
          </w:p>
        </w:tc>
      </w:tr>
      <w:tr w:rsidR="00926844" w:rsidRPr="000C6926" w:rsidTr="00926844">
        <w:trPr>
          <w:trHeight w:val="250"/>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14.</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Националне кухиње</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60</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jc w:val="right"/>
              <w:rPr>
                <w:sz w:val="20"/>
                <w:szCs w:val="20"/>
              </w:rPr>
            </w:pPr>
          </w:p>
        </w:tc>
      </w:tr>
      <w:tr w:rsidR="00926844" w:rsidRPr="000C6926" w:rsidTr="00926844">
        <w:trPr>
          <w:trHeight w:val="275"/>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15.</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Основе услуживања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r w:rsidRPr="000C6926">
              <w:rPr>
                <w:sz w:val="20"/>
                <w:szCs w:val="20"/>
              </w:rPr>
              <w:t>1</w:t>
            </w: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r w:rsidRPr="000C6926">
              <w:rPr>
                <w:sz w:val="20"/>
                <w:szCs w:val="20"/>
              </w:rPr>
              <w:t>30</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jc w:val="right"/>
              <w:rPr>
                <w:sz w:val="20"/>
                <w:szCs w:val="20"/>
              </w:rPr>
            </w:pPr>
          </w:p>
        </w:tc>
      </w:tr>
      <w:tr w:rsidR="00926844" w:rsidRPr="000C6926" w:rsidTr="00D049C9">
        <w:trPr>
          <w:trHeight w:val="428"/>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16.</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Економика туристичких и угоститељских предузећа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1</w:t>
            </w: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32</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49"/>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17.</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Туристичка географија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1</w:t>
            </w: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32</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199"/>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18.</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Предузетништво</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r w:rsidRPr="000C6926">
              <w:rPr>
                <w:sz w:val="20"/>
                <w:szCs w:val="20"/>
              </w:rPr>
              <w:t>2</w:t>
            </w: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r w:rsidRPr="000C6926">
              <w:rPr>
                <w:sz w:val="20"/>
                <w:szCs w:val="20"/>
              </w:rPr>
              <w:t>60</w:t>
            </w: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109"/>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19.</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Исхрана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r w:rsidRPr="000C6926">
              <w:rPr>
                <w:sz w:val="20"/>
                <w:szCs w:val="20"/>
              </w:rPr>
              <w:t>2</w:t>
            </w: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r w:rsidRPr="000C6926">
              <w:rPr>
                <w:sz w:val="20"/>
                <w:szCs w:val="20"/>
              </w:rPr>
              <w:t>68</w:t>
            </w: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149"/>
        </w:trPr>
        <w:tc>
          <w:tcPr>
            <w:tcW w:w="528" w:type="dxa"/>
            <w:tcBorders>
              <w:top w:val="single" w:sz="4" w:space="0" w:color="000000"/>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20.</w:t>
            </w:r>
          </w:p>
        </w:tc>
        <w:tc>
          <w:tcPr>
            <w:tcW w:w="3711" w:type="dxa"/>
            <w:tcBorders>
              <w:top w:val="single" w:sz="4" w:space="0" w:color="000000"/>
              <w:left w:val="single" w:sz="4" w:space="0" w:color="000000"/>
              <w:bottom w:val="single" w:sz="4" w:space="0" w:color="000000"/>
              <w:right w:val="single" w:sz="12" w:space="0" w:color="auto"/>
            </w:tcBorders>
            <w:shd w:val="clear" w:color="auto" w:fill="auto"/>
          </w:tcPr>
          <w:p w:rsidR="00085D6C" w:rsidRPr="000C6926" w:rsidRDefault="00085D6C" w:rsidP="00497B7C">
            <w:pPr>
              <w:rPr>
                <w:sz w:val="20"/>
                <w:szCs w:val="20"/>
              </w:rPr>
            </w:pPr>
            <w:r w:rsidRPr="000C6926">
              <w:rPr>
                <w:sz w:val="20"/>
                <w:szCs w:val="20"/>
              </w:rPr>
              <w:t>Професионална пракса</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r w:rsidRPr="000C6926">
              <w:rPr>
                <w:sz w:val="20"/>
                <w:szCs w:val="20"/>
              </w:rPr>
              <w:t>30</w:t>
            </w:r>
          </w:p>
        </w:tc>
        <w:tc>
          <w:tcPr>
            <w:tcW w:w="484"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85"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r w:rsidRPr="000C6926">
              <w:rPr>
                <w:sz w:val="20"/>
                <w:szCs w:val="20"/>
              </w:rPr>
              <w:t>60</w:t>
            </w:r>
          </w:p>
        </w:tc>
        <w:tc>
          <w:tcPr>
            <w:tcW w:w="450" w:type="dxa"/>
            <w:tcBorders>
              <w:top w:val="single" w:sz="4" w:space="0" w:color="000000"/>
              <w:left w:val="single" w:sz="12" w:space="0" w:color="auto"/>
              <w:bottom w:val="single" w:sz="4" w:space="0" w:color="000000"/>
            </w:tcBorders>
            <w:shd w:val="clear" w:color="auto" w:fill="auto"/>
            <w:vAlign w:val="bottom"/>
          </w:tcPr>
          <w:p w:rsidR="00085D6C" w:rsidRPr="000C6926" w:rsidRDefault="00085D6C" w:rsidP="00497B7C">
            <w:pPr>
              <w:jc w:val="right"/>
              <w:rPr>
                <w:sz w:val="20"/>
                <w:szCs w:val="20"/>
              </w:rPr>
            </w:pPr>
          </w:p>
        </w:tc>
        <w:tc>
          <w:tcPr>
            <w:tcW w:w="450" w:type="dxa"/>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4" w:space="0" w:color="000000"/>
            </w:tcBorders>
            <w:shd w:val="clear" w:color="auto" w:fill="auto"/>
            <w:vAlign w:val="bottom"/>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tcBorders>
            <w:shd w:val="clear" w:color="auto" w:fill="E0E0E0"/>
            <w:vAlign w:val="bottom"/>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4" w:space="0" w:color="000000"/>
              <w:right w:val="single" w:sz="12" w:space="0" w:color="auto"/>
            </w:tcBorders>
            <w:shd w:val="clear" w:color="auto" w:fill="E0E0E0"/>
            <w:vAlign w:val="bottom"/>
          </w:tcPr>
          <w:p w:rsidR="00085D6C" w:rsidRPr="000C6926" w:rsidRDefault="00085D6C" w:rsidP="00497B7C">
            <w:pPr>
              <w:snapToGrid w:val="0"/>
              <w:jc w:val="right"/>
              <w:rPr>
                <w:sz w:val="20"/>
                <w:szCs w:val="20"/>
              </w:rPr>
            </w:pPr>
          </w:p>
        </w:tc>
      </w:tr>
      <w:tr w:rsidR="00926844" w:rsidRPr="000C6926" w:rsidTr="00926844">
        <w:trPr>
          <w:trHeight w:val="256"/>
        </w:trPr>
        <w:tc>
          <w:tcPr>
            <w:tcW w:w="4239"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Б: ИЗБОРНИ ПРЕДМЕТИ</w:t>
            </w:r>
          </w:p>
        </w:tc>
        <w:tc>
          <w:tcPr>
            <w:tcW w:w="484"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w:t>
            </w:r>
          </w:p>
        </w:tc>
        <w:tc>
          <w:tcPr>
            <w:tcW w:w="484"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398"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607"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34</w:t>
            </w:r>
          </w:p>
        </w:tc>
        <w:tc>
          <w:tcPr>
            <w:tcW w:w="563"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406"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473"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484"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3</w:t>
            </w:r>
          </w:p>
        </w:tc>
        <w:tc>
          <w:tcPr>
            <w:tcW w:w="485"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492"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540" w:type="dxa"/>
            <w:gridSpan w:val="3"/>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96</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540"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450"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3</w:t>
            </w:r>
          </w:p>
        </w:tc>
        <w:tc>
          <w:tcPr>
            <w:tcW w:w="45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469" w:type="dxa"/>
            <w:gridSpan w:val="2"/>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611" w:type="dxa"/>
            <w:gridSpan w:val="2"/>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90</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snapToGrid w:val="0"/>
              <w:jc w:val="right"/>
              <w:rPr>
                <w:b/>
                <w:sz w:val="20"/>
                <w:szCs w:val="20"/>
              </w:rPr>
            </w:pPr>
          </w:p>
        </w:tc>
        <w:tc>
          <w:tcPr>
            <w:tcW w:w="540"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snapToGrid w:val="0"/>
              <w:jc w:val="right"/>
              <w:rPr>
                <w:b/>
                <w:sz w:val="20"/>
                <w:szCs w:val="20"/>
              </w:rPr>
            </w:pPr>
          </w:p>
        </w:tc>
      </w:tr>
      <w:tr w:rsidR="00926844" w:rsidRPr="000C6926" w:rsidTr="00926844">
        <w:trPr>
          <w:trHeight w:val="159"/>
        </w:trPr>
        <w:tc>
          <w:tcPr>
            <w:tcW w:w="528" w:type="dxa"/>
            <w:tcBorders>
              <w:top w:val="single" w:sz="12" w:space="0" w:color="auto"/>
              <w:left w:val="single" w:sz="12" w:space="0" w:color="auto"/>
              <w:bottom w:val="single" w:sz="4" w:space="0" w:color="000000"/>
            </w:tcBorders>
            <w:shd w:val="clear" w:color="auto" w:fill="auto"/>
          </w:tcPr>
          <w:p w:rsidR="00085D6C" w:rsidRPr="000C6926" w:rsidRDefault="00085D6C" w:rsidP="00497B7C">
            <w:pPr>
              <w:rPr>
                <w:sz w:val="20"/>
                <w:szCs w:val="20"/>
              </w:rPr>
            </w:pPr>
            <w:r w:rsidRPr="000C6926">
              <w:rPr>
                <w:sz w:val="20"/>
                <w:szCs w:val="20"/>
              </w:rPr>
              <w:t>1.</w:t>
            </w:r>
          </w:p>
        </w:tc>
        <w:tc>
          <w:tcPr>
            <w:tcW w:w="3711" w:type="dxa"/>
            <w:tcBorders>
              <w:top w:val="single" w:sz="12" w:space="0" w:color="auto"/>
              <w:left w:val="single" w:sz="4" w:space="0" w:color="000000"/>
              <w:bottom w:val="single" w:sz="4" w:space="0" w:color="000000"/>
              <w:right w:val="single" w:sz="12" w:space="0" w:color="auto"/>
            </w:tcBorders>
            <w:shd w:val="clear" w:color="auto" w:fill="auto"/>
          </w:tcPr>
          <w:p w:rsidR="00085D6C" w:rsidRPr="000C6926" w:rsidRDefault="00085D6C" w:rsidP="00497B7C">
            <w:pPr>
              <w:ind w:left="-115"/>
              <w:rPr>
                <w:sz w:val="20"/>
                <w:szCs w:val="20"/>
              </w:rPr>
            </w:pPr>
            <w:r w:rsidRPr="000C6926">
              <w:rPr>
                <w:sz w:val="20"/>
                <w:szCs w:val="20"/>
              </w:rPr>
              <w:t>Грађанско васпитање / Верска настава</w:t>
            </w:r>
          </w:p>
        </w:tc>
        <w:tc>
          <w:tcPr>
            <w:tcW w:w="484" w:type="dxa"/>
            <w:tcBorders>
              <w:top w:val="single" w:sz="12" w:space="0" w:color="auto"/>
              <w:left w:val="single" w:sz="12" w:space="0" w:color="auto"/>
              <w:bottom w:val="single" w:sz="4" w:space="0" w:color="000000"/>
            </w:tcBorders>
            <w:shd w:val="clear" w:color="auto" w:fill="auto"/>
            <w:vAlign w:val="center"/>
          </w:tcPr>
          <w:p w:rsidR="00085D6C" w:rsidRPr="000C6926" w:rsidRDefault="00085D6C" w:rsidP="00497B7C">
            <w:pPr>
              <w:jc w:val="right"/>
              <w:rPr>
                <w:sz w:val="20"/>
                <w:szCs w:val="20"/>
              </w:rPr>
            </w:pPr>
            <w:r w:rsidRPr="000C6926">
              <w:rPr>
                <w:sz w:val="20"/>
                <w:szCs w:val="20"/>
              </w:rPr>
              <w:t>1</w:t>
            </w:r>
          </w:p>
        </w:tc>
        <w:tc>
          <w:tcPr>
            <w:tcW w:w="484" w:type="dxa"/>
            <w:tcBorders>
              <w:top w:val="single" w:sz="12" w:space="0" w:color="auto"/>
              <w:left w:val="single" w:sz="4" w:space="0" w:color="000000"/>
              <w:bottom w:val="single" w:sz="4" w:space="0" w:color="000000"/>
            </w:tcBorders>
            <w:shd w:val="clear" w:color="auto" w:fill="auto"/>
            <w:vAlign w:val="center"/>
          </w:tcPr>
          <w:p w:rsidR="00085D6C" w:rsidRPr="000C6926" w:rsidRDefault="00085D6C" w:rsidP="00497B7C">
            <w:pPr>
              <w:snapToGrid w:val="0"/>
              <w:jc w:val="right"/>
              <w:rPr>
                <w:sz w:val="20"/>
                <w:szCs w:val="20"/>
              </w:rPr>
            </w:pPr>
          </w:p>
        </w:tc>
        <w:tc>
          <w:tcPr>
            <w:tcW w:w="398" w:type="dxa"/>
            <w:tcBorders>
              <w:top w:val="single" w:sz="12" w:space="0" w:color="auto"/>
              <w:left w:val="single" w:sz="4" w:space="0" w:color="000000"/>
              <w:bottom w:val="single" w:sz="4" w:space="0" w:color="000000"/>
            </w:tcBorders>
            <w:shd w:val="clear" w:color="auto" w:fill="auto"/>
            <w:vAlign w:val="center"/>
          </w:tcPr>
          <w:p w:rsidR="00085D6C" w:rsidRPr="000C6926" w:rsidRDefault="00085D6C" w:rsidP="00497B7C">
            <w:pPr>
              <w:snapToGrid w:val="0"/>
              <w:jc w:val="right"/>
              <w:rPr>
                <w:sz w:val="20"/>
                <w:szCs w:val="20"/>
              </w:rPr>
            </w:pPr>
          </w:p>
        </w:tc>
        <w:tc>
          <w:tcPr>
            <w:tcW w:w="607" w:type="dxa"/>
            <w:tcBorders>
              <w:top w:val="single" w:sz="12" w:space="0" w:color="auto"/>
              <w:left w:val="single" w:sz="4" w:space="0" w:color="000000"/>
              <w:bottom w:val="single" w:sz="4" w:space="0" w:color="000000"/>
            </w:tcBorders>
            <w:shd w:val="clear" w:color="auto" w:fill="E0E0E0"/>
            <w:vAlign w:val="center"/>
          </w:tcPr>
          <w:p w:rsidR="00085D6C" w:rsidRPr="000C6926" w:rsidRDefault="00085D6C" w:rsidP="00497B7C">
            <w:pPr>
              <w:jc w:val="right"/>
              <w:rPr>
                <w:sz w:val="20"/>
                <w:szCs w:val="20"/>
              </w:rPr>
            </w:pPr>
            <w:r w:rsidRPr="000C6926">
              <w:rPr>
                <w:sz w:val="20"/>
                <w:szCs w:val="20"/>
              </w:rPr>
              <w:t>34</w:t>
            </w:r>
          </w:p>
        </w:tc>
        <w:tc>
          <w:tcPr>
            <w:tcW w:w="563" w:type="dxa"/>
            <w:tcBorders>
              <w:top w:val="single" w:sz="12" w:space="0" w:color="auto"/>
              <w:left w:val="single" w:sz="4" w:space="0" w:color="000000"/>
              <w:bottom w:val="single" w:sz="4" w:space="0" w:color="000000"/>
            </w:tcBorders>
            <w:shd w:val="clear" w:color="auto" w:fill="E0E0E0"/>
            <w:vAlign w:val="center"/>
          </w:tcPr>
          <w:p w:rsidR="00085D6C" w:rsidRPr="000C6926" w:rsidRDefault="00085D6C" w:rsidP="00497B7C">
            <w:pPr>
              <w:snapToGrid w:val="0"/>
              <w:jc w:val="right"/>
              <w:rPr>
                <w:sz w:val="20"/>
                <w:szCs w:val="20"/>
              </w:rPr>
            </w:pPr>
          </w:p>
        </w:tc>
        <w:tc>
          <w:tcPr>
            <w:tcW w:w="406" w:type="dxa"/>
            <w:tcBorders>
              <w:top w:val="single" w:sz="12" w:space="0" w:color="auto"/>
              <w:left w:val="single" w:sz="4" w:space="0" w:color="000000"/>
              <w:bottom w:val="single" w:sz="4" w:space="0" w:color="000000"/>
            </w:tcBorders>
            <w:shd w:val="clear" w:color="auto" w:fill="E0E0E0"/>
            <w:vAlign w:val="center"/>
          </w:tcPr>
          <w:p w:rsidR="00085D6C" w:rsidRPr="000C6926" w:rsidRDefault="00085D6C" w:rsidP="00497B7C">
            <w:pPr>
              <w:snapToGrid w:val="0"/>
              <w:jc w:val="right"/>
              <w:rPr>
                <w:sz w:val="20"/>
                <w:szCs w:val="20"/>
              </w:rPr>
            </w:pPr>
          </w:p>
        </w:tc>
        <w:tc>
          <w:tcPr>
            <w:tcW w:w="473" w:type="dxa"/>
            <w:tcBorders>
              <w:top w:val="single" w:sz="12" w:space="0" w:color="auto"/>
              <w:left w:val="single" w:sz="4" w:space="0" w:color="000000"/>
              <w:bottom w:val="single" w:sz="4" w:space="0" w:color="000000"/>
              <w:right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484" w:type="dxa"/>
            <w:tcBorders>
              <w:top w:val="single" w:sz="12" w:space="0" w:color="auto"/>
              <w:left w:val="single" w:sz="12" w:space="0" w:color="auto"/>
              <w:bottom w:val="single" w:sz="4" w:space="0" w:color="000000"/>
            </w:tcBorders>
            <w:shd w:val="clear" w:color="auto" w:fill="auto"/>
            <w:vAlign w:val="center"/>
          </w:tcPr>
          <w:p w:rsidR="00085D6C" w:rsidRPr="000C6926" w:rsidRDefault="00085D6C" w:rsidP="00497B7C">
            <w:pPr>
              <w:jc w:val="right"/>
              <w:rPr>
                <w:sz w:val="20"/>
                <w:szCs w:val="20"/>
              </w:rPr>
            </w:pPr>
            <w:r w:rsidRPr="000C6926">
              <w:rPr>
                <w:sz w:val="20"/>
                <w:szCs w:val="20"/>
              </w:rPr>
              <w:t>1</w:t>
            </w:r>
          </w:p>
        </w:tc>
        <w:tc>
          <w:tcPr>
            <w:tcW w:w="485" w:type="dxa"/>
            <w:tcBorders>
              <w:top w:val="single" w:sz="12" w:space="0" w:color="auto"/>
              <w:left w:val="single" w:sz="4" w:space="0" w:color="000000"/>
              <w:bottom w:val="single" w:sz="4" w:space="0" w:color="000000"/>
            </w:tcBorders>
            <w:shd w:val="clear" w:color="auto" w:fill="auto"/>
            <w:vAlign w:val="center"/>
          </w:tcPr>
          <w:p w:rsidR="00085D6C" w:rsidRPr="000C6926" w:rsidRDefault="00085D6C" w:rsidP="00497B7C">
            <w:pPr>
              <w:snapToGrid w:val="0"/>
              <w:jc w:val="right"/>
              <w:rPr>
                <w:sz w:val="20"/>
                <w:szCs w:val="20"/>
              </w:rPr>
            </w:pPr>
          </w:p>
        </w:tc>
        <w:tc>
          <w:tcPr>
            <w:tcW w:w="492" w:type="dxa"/>
            <w:tcBorders>
              <w:top w:val="single" w:sz="12" w:space="0" w:color="auto"/>
              <w:left w:val="single" w:sz="4" w:space="0" w:color="000000"/>
              <w:bottom w:val="single" w:sz="4" w:space="0" w:color="000000"/>
            </w:tcBorders>
            <w:shd w:val="clear" w:color="auto" w:fill="auto"/>
            <w:vAlign w:val="center"/>
          </w:tcPr>
          <w:p w:rsidR="00085D6C" w:rsidRPr="000C6926" w:rsidRDefault="00085D6C" w:rsidP="00497B7C">
            <w:pPr>
              <w:snapToGrid w:val="0"/>
              <w:jc w:val="right"/>
              <w:rPr>
                <w:sz w:val="20"/>
                <w:szCs w:val="20"/>
              </w:rPr>
            </w:pPr>
          </w:p>
        </w:tc>
        <w:tc>
          <w:tcPr>
            <w:tcW w:w="540" w:type="dxa"/>
            <w:gridSpan w:val="3"/>
            <w:tcBorders>
              <w:top w:val="single" w:sz="12" w:space="0" w:color="auto"/>
              <w:left w:val="single" w:sz="4" w:space="0" w:color="000000"/>
              <w:bottom w:val="single" w:sz="4" w:space="0" w:color="000000"/>
            </w:tcBorders>
            <w:shd w:val="clear" w:color="auto" w:fill="E0E0E0"/>
            <w:vAlign w:val="center"/>
          </w:tcPr>
          <w:p w:rsidR="00085D6C" w:rsidRPr="000C6926" w:rsidRDefault="00085D6C" w:rsidP="00497B7C">
            <w:pPr>
              <w:jc w:val="right"/>
              <w:rPr>
                <w:sz w:val="20"/>
                <w:szCs w:val="20"/>
              </w:rPr>
            </w:pPr>
            <w:r w:rsidRPr="000C6926">
              <w:rPr>
                <w:sz w:val="20"/>
                <w:szCs w:val="20"/>
              </w:rPr>
              <w:t>32</w:t>
            </w:r>
          </w:p>
        </w:tc>
        <w:tc>
          <w:tcPr>
            <w:tcW w:w="540" w:type="dxa"/>
            <w:tcBorders>
              <w:top w:val="single" w:sz="12" w:space="0" w:color="auto"/>
              <w:left w:val="single" w:sz="4" w:space="0" w:color="000000"/>
              <w:bottom w:val="single" w:sz="4" w:space="0" w:color="000000"/>
            </w:tcBorders>
            <w:shd w:val="clear" w:color="auto" w:fill="E0E0E0"/>
            <w:vAlign w:val="center"/>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tcBorders>
            <w:shd w:val="clear" w:color="auto" w:fill="E0E0E0"/>
            <w:vAlign w:val="center"/>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right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450" w:type="dxa"/>
            <w:tcBorders>
              <w:top w:val="single" w:sz="12" w:space="0" w:color="auto"/>
              <w:left w:val="single" w:sz="12" w:space="0" w:color="auto"/>
              <w:bottom w:val="single" w:sz="4" w:space="0" w:color="000000"/>
            </w:tcBorders>
            <w:shd w:val="clear" w:color="auto" w:fill="auto"/>
            <w:vAlign w:val="center"/>
          </w:tcPr>
          <w:p w:rsidR="00085D6C" w:rsidRPr="000C6926" w:rsidRDefault="00085D6C" w:rsidP="00497B7C">
            <w:pPr>
              <w:jc w:val="right"/>
              <w:rPr>
                <w:sz w:val="20"/>
                <w:szCs w:val="20"/>
              </w:rPr>
            </w:pPr>
            <w:r w:rsidRPr="000C6926">
              <w:rPr>
                <w:sz w:val="20"/>
                <w:szCs w:val="20"/>
              </w:rPr>
              <w:t>1</w:t>
            </w:r>
          </w:p>
        </w:tc>
        <w:tc>
          <w:tcPr>
            <w:tcW w:w="450" w:type="dxa"/>
            <w:tcBorders>
              <w:top w:val="single" w:sz="12" w:space="0" w:color="auto"/>
              <w:left w:val="single" w:sz="4" w:space="0" w:color="000000"/>
              <w:bottom w:val="single" w:sz="4" w:space="0" w:color="000000"/>
            </w:tcBorders>
            <w:shd w:val="clear" w:color="auto" w:fill="auto"/>
            <w:vAlign w:val="center"/>
          </w:tcPr>
          <w:p w:rsidR="00085D6C" w:rsidRPr="000C6926" w:rsidRDefault="00085D6C" w:rsidP="00497B7C">
            <w:pPr>
              <w:snapToGrid w:val="0"/>
              <w:jc w:val="right"/>
              <w:rPr>
                <w:sz w:val="20"/>
                <w:szCs w:val="20"/>
              </w:rPr>
            </w:pPr>
          </w:p>
        </w:tc>
        <w:tc>
          <w:tcPr>
            <w:tcW w:w="469" w:type="dxa"/>
            <w:gridSpan w:val="2"/>
            <w:tcBorders>
              <w:top w:val="single" w:sz="12" w:space="0" w:color="auto"/>
              <w:left w:val="single" w:sz="4" w:space="0" w:color="000000"/>
              <w:bottom w:val="single" w:sz="4" w:space="0" w:color="000000"/>
            </w:tcBorders>
            <w:shd w:val="clear" w:color="auto" w:fill="auto"/>
            <w:vAlign w:val="center"/>
          </w:tcPr>
          <w:p w:rsidR="00085D6C" w:rsidRPr="000C6926" w:rsidRDefault="00085D6C" w:rsidP="00497B7C">
            <w:pPr>
              <w:snapToGrid w:val="0"/>
              <w:jc w:val="right"/>
              <w:rPr>
                <w:sz w:val="20"/>
                <w:szCs w:val="20"/>
              </w:rPr>
            </w:pPr>
          </w:p>
        </w:tc>
        <w:tc>
          <w:tcPr>
            <w:tcW w:w="611" w:type="dxa"/>
            <w:gridSpan w:val="2"/>
            <w:tcBorders>
              <w:top w:val="single" w:sz="12" w:space="0" w:color="auto"/>
              <w:left w:val="single" w:sz="4" w:space="0" w:color="000000"/>
              <w:bottom w:val="single" w:sz="4" w:space="0" w:color="000000"/>
            </w:tcBorders>
            <w:shd w:val="clear" w:color="auto" w:fill="E0E0E0"/>
            <w:vAlign w:val="center"/>
          </w:tcPr>
          <w:p w:rsidR="00085D6C" w:rsidRPr="000C6926" w:rsidRDefault="00085D6C" w:rsidP="00497B7C">
            <w:pPr>
              <w:jc w:val="right"/>
              <w:rPr>
                <w:sz w:val="20"/>
                <w:szCs w:val="20"/>
              </w:rPr>
            </w:pPr>
            <w:r w:rsidRPr="000C6926">
              <w:rPr>
                <w:sz w:val="20"/>
                <w:szCs w:val="20"/>
              </w:rPr>
              <w:t>30</w:t>
            </w:r>
          </w:p>
        </w:tc>
        <w:tc>
          <w:tcPr>
            <w:tcW w:w="540" w:type="dxa"/>
            <w:tcBorders>
              <w:top w:val="single" w:sz="12" w:space="0" w:color="auto"/>
              <w:left w:val="single" w:sz="4" w:space="0" w:color="000000"/>
              <w:bottom w:val="single" w:sz="4" w:space="0" w:color="000000"/>
            </w:tcBorders>
            <w:shd w:val="clear" w:color="auto" w:fill="E0E0E0"/>
            <w:vAlign w:val="center"/>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tcBorders>
            <w:shd w:val="clear" w:color="auto" w:fill="E0E0E0"/>
            <w:vAlign w:val="center"/>
          </w:tcPr>
          <w:p w:rsidR="00085D6C" w:rsidRPr="000C6926" w:rsidRDefault="00085D6C" w:rsidP="00497B7C">
            <w:pPr>
              <w:snapToGrid w:val="0"/>
              <w:jc w:val="right"/>
              <w:rPr>
                <w:sz w:val="20"/>
                <w:szCs w:val="20"/>
              </w:rPr>
            </w:pPr>
          </w:p>
        </w:tc>
        <w:tc>
          <w:tcPr>
            <w:tcW w:w="540" w:type="dxa"/>
            <w:tcBorders>
              <w:top w:val="single" w:sz="12" w:space="0" w:color="auto"/>
              <w:left w:val="single" w:sz="4" w:space="0" w:color="000000"/>
              <w:bottom w:val="single" w:sz="4" w:space="0" w:color="000000"/>
              <w:right w:val="single" w:sz="12" w:space="0" w:color="auto"/>
            </w:tcBorders>
            <w:shd w:val="clear" w:color="auto" w:fill="E0E0E0"/>
            <w:vAlign w:val="center"/>
          </w:tcPr>
          <w:p w:rsidR="00085D6C" w:rsidRPr="000C6926" w:rsidRDefault="00085D6C" w:rsidP="00497B7C">
            <w:pPr>
              <w:snapToGrid w:val="0"/>
              <w:jc w:val="right"/>
              <w:rPr>
                <w:sz w:val="20"/>
                <w:szCs w:val="20"/>
              </w:rPr>
            </w:pPr>
          </w:p>
        </w:tc>
      </w:tr>
      <w:tr w:rsidR="00926844" w:rsidRPr="000C6926" w:rsidTr="00D049C9">
        <w:trPr>
          <w:trHeight w:val="230"/>
        </w:trPr>
        <w:tc>
          <w:tcPr>
            <w:tcW w:w="528" w:type="dxa"/>
            <w:tcBorders>
              <w:top w:val="single" w:sz="4" w:space="0" w:color="000000"/>
              <w:left w:val="single" w:sz="12" w:space="0" w:color="auto"/>
              <w:bottom w:val="single" w:sz="12" w:space="0" w:color="auto"/>
            </w:tcBorders>
            <w:shd w:val="clear" w:color="auto" w:fill="auto"/>
          </w:tcPr>
          <w:p w:rsidR="00085D6C" w:rsidRPr="000C6926" w:rsidRDefault="00085D6C" w:rsidP="00497B7C">
            <w:pPr>
              <w:rPr>
                <w:sz w:val="20"/>
                <w:szCs w:val="20"/>
              </w:rPr>
            </w:pPr>
            <w:r w:rsidRPr="000C6926">
              <w:rPr>
                <w:sz w:val="20"/>
                <w:szCs w:val="20"/>
              </w:rPr>
              <w:t>2.</w:t>
            </w:r>
          </w:p>
        </w:tc>
        <w:tc>
          <w:tcPr>
            <w:tcW w:w="3711" w:type="dxa"/>
            <w:tcBorders>
              <w:top w:val="single" w:sz="4" w:space="0" w:color="000000"/>
              <w:left w:val="single" w:sz="4" w:space="0" w:color="000000"/>
              <w:bottom w:val="single" w:sz="12" w:space="0" w:color="auto"/>
              <w:right w:val="single" w:sz="12" w:space="0" w:color="auto"/>
            </w:tcBorders>
            <w:shd w:val="clear" w:color="auto" w:fill="auto"/>
          </w:tcPr>
          <w:p w:rsidR="00085D6C" w:rsidRPr="000C6926" w:rsidRDefault="00085D6C" w:rsidP="00497B7C">
            <w:pPr>
              <w:ind w:left="-115"/>
              <w:rPr>
                <w:sz w:val="20"/>
                <w:szCs w:val="20"/>
              </w:rPr>
            </w:pPr>
            <w:r w:rsidRPr="000C6926">
              <w:rPr>
                <w:sz w:val="20"/>
                <w:szCs w:val="20"/>
              </w:rPr>
              <w:t xml:space="preserve">Изборни предмети према програму о. </w:t>
            </w:r>
            <w:r w:rsidR="00B11C76" w:rsidRPr="000C6926">
              <w:rPr>
                <w:sz w:val="20"/>
                <w:szCs w:val="20"/>
              </w:rPr>
              <w:t>П</w:t>
            </w:r>
            <w:r w:rsidRPr="000C6926">
              <w:rPr>
                <w:sz w:val="20"/>
                <w:szCs w:val="20"/>
              </w:rPr>
              <w:t>.</w:t>
            </w:r>
          </w:p>
        </w:tc>
        <w:tc>
          <w:tcPr>
            <w:tcW w:w="484" w:type="dxa"/>
            <w:tcBorders>
              <w:top w:val="single" w:sz="4" w:space="0" w:color="000000"/>
              <w:left w:val="single" w:sz="12" w:space="0" w:color="auto"/>
              <w:bottom w:val="single" w:sz="12" w:space="0" w:color="auto"/>
            </w:tcBorders>
            <w:shd w:val="clear" w:color="auto" w:fill="auto"/>
            <w:vAlign w:val="center"/>
          </w:tcPr>
          <w:p w:rsidR="00085D6C" w:rsidRPr="000C6926" w:rsidRDefault="00085D6C" w:rsidP="00497B7C">
            <w:pPr>
              <w:snapToGrid w:val="0"/>
              <w:jc w:val="right"/>
              <w:rPr>
                <w:sz w:val="20"/>
                <w:szCs w:val="20"/>
              </w:rPr>
            </w:pPr>
          </w:p>
        </w:tc>
        <w:tc>
          <w:tcPr>
            <w:tcW w:w="484"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snapToGrid w:val="0"/>
              <w:jc w:val="right"/>
              <w:rPr>
                <w:sz w:val="20"/>
                <w:szCs w:val="20"/>
              </w:rPr>
            </w:pPr>
          </w:p>
        </w:tc>
        <w:tc>
          <w:tcPr>
            <w:tcW w:w="398"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snapToGrid w:val="0"/>
              <w:jc w:val="right"/>
              <w:rPr>
                <w:sz w:val="20"/>
                <w:szCs w:val="20"/>
              </w:rPr>
            </w:pPr>
          </w:p>
        </w:tc>
        <w:tc>
          <w:tcPr>
            <w:tcW w:w="607" w:type="dxa"/>
            <w:tcBorders>
              <w:top w:val="single" w:sz="4" w:space="0" w:color="000000"/>
              <w:left w:val="single" w:sz="4" w:space="0" w:color="000000"/>
              <w:bottom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563" w:type="dxa"/>
            <w:tcBorders>
              <w:top w:val="single" w:sz="4" w:space="0" w:color="000000"/>
              <w:left w:val="single" w:sz="4" w:space="0" w:color="000000"/>
              <w:bottom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406" w:type="dxa"/>
            <w:tcBorders>
              <w:top w:val="single" w:sz="4" w:space="0" w:color="000000"/>
              <w:left w:val="single" w:sz="4" w:space="0" w:color="000000"/>
              <w:bottom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473" w:type="dxa"/>
            <w:tcBorders>
              <w:top w:val="single" w:sz="4" w:space="0" w:color="000000"/>
              <w:left w:val="single" w:sz="4" w:space="0" w:color="000000"/>
              <w:bottom w:val="single" w:sz="12" w:space="0" w:color="auto"/>
              <w:right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484" w:type="dxa"/>
            <w:tcBorders>
              <w:top w:val="single" w:sz="4" w:space="0" w:color="000000"/>
              <w:left w:val="single" w:sz="12" w:space="0" w:color="auto"/>
              <w:bottom w:val="single" w:sz="12" w:space="0" w:color="auto"/>
            </w:tcBorders>
            <w:shd w:val="clear" w:color="auto" w:fill="auto"/>
            <w:vAlign w:val="center"/>
          </w:tcPr>
          <w:p w:rsidR="00085D6C" w:rsidRPr="000C6926" w:rsidRDefault="00085D6C" w:rsidP="00497B7C">
            <w:pPr>
              <w:jc w:val="right"/>
              <w:rPr>
                <w:sz w:val="20"/>
                <w:szCs w:val="20"/>
              </w:rPr>
            </w:pPr>
            <w:r w:rsidRPr="000C6926">
              <w:rPr>
                <w:sz w:val="20"/>
                <w:szCs w:val="20"/>
              </w:rPr>
              <w:t>2</w:t>
            </w:r>
          </w:p>
        </w:tc>
        <w:tc>
          <w:tcPr>
            <w:tcW w:w="485"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snapToGrid w:val="0"/>
              <w:jc w:val="right"/>
              <w:rPr>
                <w:sz w:val="20"/>
                <w:szCs w:val="20"/>
              </w:rPr>
            </w:pPr>
          </w:p>
        </w:tc>
        <w:tc>
          <w:tcPr>
            <w:tcW w:w="492"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snapToGrid w:val="0"/>
              <w:jc w:val="right"/>
              <w:rPr>
                <w:sz w:val="20"/>
                <w:szCs w:val="20"/>
              </w:rPr>
            </w:pPr>
          </w:p>
        </w:tc>
        <w:tc>
          <w:tcPr>
            <w:tcW w:w="540" w:type="dxa"/>
            <w:gridSpan w:val="3"/>
            <w:tcBorders>
              <w:top w:val="single" w:sz="4" w:space="0" w:color="000000"/>
              <w:left w:val="single" w:sz="4" w:space="0" w:color="000000"/>
              <w:bottom w:val="single" w:sz="12" w:space="0" w:color="auto"/>
            </w:tcBorders>
            <w:shd w:val="clear" w:color="auto" w:fill="E0E0E0"/>
            <w:vAlign w:val="center"/>
          </w:tcPr>
          <w:p w:rsidR="00085D6C" w:rsidRPr="000C6926" w:rsidRDefault="00085D6C" w:rsidP="00497B7C">
            <w:pPr>
              <w:jc w:val="right"/>
              <w:rPr>
                <w:sz w:val="20"/>
                <w:szCs w:val="20"/>
              </w:rPr>
            </w:pPr>
            <w:r w:rsidRPr="000C6926">
              <w:rPr>
                <w:sz w:val="20"/>
                <w:szCs w:val="20"/>
              </w:rPr>
              <w:t>64</w:t>
            </w:r>
          </w:p>
        </w:tc>
        <w:tc>
          <w:tcPr>
            <w:tcW w:w="540" w:type="dxa"/>
            <w:tcBorders>
              <w:top w:val="single" w:sz="4" w:space="0" w:color="000000"/>
              <w:left w:val="single" w:sz="4" w:space="0" w:color="000000"/>
              <w:bottom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12" w:space="0" w:color="auto"/>
              <w:right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450" w:type="dxa"/>
            <w:tcBorders>
              <w:top w:val="single" w:sz="4" w:space="0" w:color="000000"/>
              <w:left w:val="single" w:sz="12" w:space="0" w:color="auto"/>
              <w:bottom w:val="single" w:sz="12" w:space="0" w:color="auto"/>
            </w:tcBorders>
            <w:shd w:val="clear" w:color="auto" w:fill="auto"/>
            <w:vAlign w:val="center"/>
          </w:tcPr>
          <w:p w:rsidR="00085D6C" w:rsidRPr="000C6926" w:rsidRDefault="00085D6C" w:rsidP="00497B7C">
            <w:pPr>
              <w:jc w:val="right"/>
              <w:rPr>
                <w:sz w:val="20"/>
                <w:szCs w:val="20"/>
              </w:rPr>
            </w:pPr>
            <w:r w:rsidRPr="000C6926">
              <w:rPr>
                <w:sz w:val="20"/>
                <w:szCs w:val="20"/>
              </w:rPr>
              <w:t>2</w:t>
            </w:r>
          </w:p>
        </w:tc>
        <w:tc>
          <w:tcPr>
            <w:tcW w:w="450" w:type="dxa"/>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snapToGrid w:val="0"/>
              <w:jc w:val="right"/>
              <w:rPr>
                <w:sz w:val="20"/>
                <w:szCs w:val="20"/>
              </w:rPr>
            </w:pPr>
          </w:p>
        </w:tc>
        <w:tc>
          <w:tcPr>
            <w:tcW w:w="469" w:type="dxa"/>
            <w:gridSpan w:val="2"/>
            <w:tcBorders>
              <w:top w:val="single" w:sz="4" w:space="0" w:color="000000"/>
              <w:left w:val="single" w:sz="4" w:space="0" w:color="000000"/>
              <w:bottom w:val="single" w:sz="12" w:space="0" w:color="auto"/>
            </w:tcBorders>
            <w:shd w:val="clear" w:color="auto" w:fill="auto"/>
            <w:vAlign w:val="center"/>
          </w:tcPr>
          <w:p w:rsidR="00085D6C" w:rsidRPr="000C6926" w:rsidRDefault="00085D6C" w:rsidP="00497B7C">
            <w:pPr>
              <w:snapToGrid w:val="0"/>
              <w:jc w:val="right"/>
              <w:rPr>
                <w:sz w:val="20"/>
                <w:szCs w:val="20"/>
              </w:rPr>
            </w:pPr>
          </w:p>
        </w:tc>
        <w:tc>
          <w:tcPr>
            <w:tcW w:w="611" w:type="dxa"/>
            <w:gridSpan w:val="2"/>
            <w:tcBorders>
              <w:top w:val="single" w:sz="4" w:space="0" w:color="000000"/>
              <w:left w:val="single" w:sz="4" w:space="0" w:color="000000"/>
              <w:bottom w:val="single" w:sz="12" w:space="0" w:color="auto"/>
            </w:tcBorders>
            <w:shd w:val="clear" w:color="auto" w:fill="E0E0E0"/>
            <w:vAlign w:val="center"/>
          </w:tcPr>
          <w:p w:rsidR="00085D6C" w:rsidRPr="000C6926" w:rsidRDefault="00085D6C" w:rsidP="00497B7C">
            <w:pPr>
              <w:jc w:val="right"/>
              <w:rPr>
                <w:sz w:val="20"/>
                <w:szCs w:val="20"/>
              </w:rPr>
            </w:pPr>
            <w:r w:rsidRPr="000C6926">
              <w:rPr>
                <w:sz w:val="20"/>
                <w:szCs w:val="20"/>
              </w:rPr>
              <w:t>60</w:t>
            </w:r>
          </w:p>
        </w:tc>
        <w:tc>
          <w:tcPr>
            <w:tcW w:w="540" w:type="dxa"/>
            <w:tcBorders>
              <w:top w:val="single" w:sz="4" w:space="0" w:color="000000"/>
              <w:left w:val="single" w:sz="4" w:space="0" w:color="000000"/>
              <w:bottom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12" w:space="0" w:color="auto"/>
            </w:tcBorders>
            <w:shd w:val="clear" w:color="auto" w:fill="E0E0E0"/>
            <w:vAlign w:val="center"/>
          </w:tcPr>
          <w:p w:rsidR="00085D6C" w:rsidRPr="000C6926" w:rsidRDefault="00085D6C" w:rsidP="00497B7C">
            <w:pPr>
              <w:snapToGrid w:val="0"/>
              <w:jc w:val="right"/>
              <w:rPr>
                <w:sz w:val="20"/>
                <w:szCs w:val="20"/>
              </w:rPr>
            </w:pPr>
          </w:p>
        </w:tc>
        <w:tc>
          <w:tcPr>
            <w:tcW w:w="540" w:type="dxa"/>
            <w:tcBorders>
              <w:top w:val="single" w:sz="4" w:space="0" w:color="000000"/>
              <w:left w:val="single" w:sz="4" w:space="0" w:color="000000"/>
              <w:bottom w:val="single" w:sz="12" w:space="0" w:color="auto"/>
              <w:right w:val="single" w:sz="12" w:space="0" w:color="auto"/>
            </w:tcBorders>
            <w:shd w:val="clear" w:color="auto" w:fill="E0E0E0"/>
            <w:vAlign w:val="center"/>
          </w:tcPr>
          <w:p w:rsidR="00085D6C" w:rsidRPr="000C6926" w:rsidRDefault="00085D6C" w:rsidP="00497B7C">
            <w:pPr>
              <w:snapToGrid w:val="0"/>
              <w:jc w:val="right"/>
              <w:rPr>
                <w:sz w:val="20"/>
                <w:szCs w:val="20"/>
              </w:rPr>
            </w:pPr>
          </w:p>
        </w:tc>
      </w:tr>
      <w:tr w:rsidR="00926844" w:rsidRPr="000C6926" w:rsidTr="00926844">
        <w:trPr>
          <w:trHeight w:val="299"/>
        </w:trPr>
        <w:tc>
          <w:tcPr>
            <w:tcW w:w="4239"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085D6C" w:rsidRPr="000C6926" w:rsidRDefault="00085D6C" w:rsidP="00497B7C">
            <w:pPr>
              <w:rPr>
                <w:b/>
                <w:sz w:val="20"/>
                <w:szCs w:val="20"/>
              </w:rPr>
            </w:pPr>
            <w:r w:rsidRPr="000C6926">
              <w:rPr>
                <w:b/>
                <w:sz w:val="20"/>
                <w:szCs w:val="20"/>
              </w:rPr>
              <w:t>Укупно А1 + А2 + Б</w:t>
            </w:r>
          </w:p>
        </w:tc>
        <w:tc>
          <w:tcPr>
            <w:tcW w:w="484"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18</w:t>
            </w:r>
          </w:p>
        </w:tc>
        <w:tc>
          <w:tcPr>
            <w:tcW w:w="484"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14</w:t>
            </w:r>
          </w:p>
        </w:tc>
        <w:tc>
          <w:tcPr>
            <w:tcW w:w="398"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p>
        </w:tc>
        <w:tc>
          <w:tcPr>
            <w:tcW w:w="607"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612</w:t>
            </w:r>
          </w:p>
        </w:tc>
        <w:tc>
          <w:tcPr>
            <w:tcW w:w="563"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476</w:t>
            </w:r>
          </w:p>
        </w:tc>
        <w:tc>
          <w:tcPr>
            <w:tcW w:w="406"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p>
        </w:tc>
        <w:tc>
          <w:tcPr>
            <w:tcW w:w="473"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90</w:t>
            </w:r>
          </w:p>
        </w:tc>
        <w:tc>
          <w:tcPr>
            <w:tcW w:w="484"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14</w:t>
            </w:r>
          </w:p>
        </w:tc>
        <w:tc>
          <w:tcPr>
            <w:tcW w:w="485"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12</w:t>
            </w:r>
          </w:p>
        </w:tc>
        <w:tc>
          <w:tcPr>
            <w:tcW w:w="492"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6</w:t>
            </w:r>
          </w:p>
        </w:tc>
        <w:tc>
          <w:tcPr>
            <w:tcW w:w="540" w:type="dxa"/>
            <w:gridSpan w:val="3"/>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448</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384</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192</w:t>
            </w:r>
          </w:p>
        </w:tc>
        <w:tc>
          <w:tcPr>
            <w:tcW w:w="540"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150</w:t>
            </w:r>
          </w:p>
        </w:tc>
        <w:tc>
          <w:tcPr>
            <w:tcW w:w="450" w:type="dxa"/>
            <w:tcBorders>
              <w:top w:val="single" w:sz="12" w:space="0" w:color="auto"/>
              <w:left w:val="single" w:sz="12" w:space="0" w:color="auto"/>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14</w:t>
            </w:r>
          </w:p>
        </w:tc>
        <w:tc>
          <w:tcPr>
            <w:tcW w:w="45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12</w:t>
            </w:r>
          </w:p>
        </w:tc>
        <w:tc>
          <w:tcPr>
            <w:tcW w:w="469" w:type="dxa"/>
            <w:gridSpan w:val="2"/>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6</w:t>
            </w:r>
          </w:p>
        </w:tc>
        <w:tc>
          <w:tcPr>
            <w:tcW w:w="611" w:type="dxa"/>
            <w:gridSpan w:val="2"/>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410</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360</w:t>
            </w:r>
          </w:p>
        </w:tc>
        <w:tc>
          <w:tcPr>
            <w:tcW w:w="540" w:type="dxa"/>
            <w:tcBorders>
              <w:top w:val="single" w:sz="12" w:space="0" w:color="auto"/>
              <w:left w:val="single" w:sz="4" w:space="0" w:color="000000"/>
              <w:bottom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180</w:t>
            </w:r>
          </w:p>
        </w:tc>
        <w:tc>
          <w:tcPr>
            <w:tcW w:w="540" w:type="dxa"/>
            <w:tcBorders>
              <w:top w:val="single" w:sz="12" w:space="0" w:color="auto"/>
              <w:left w:val="single" w:sz="4" w:space="0" w:color="000000"/>
              <w:bottom w:val="single" w:sz="12" w:space="0" w:color="auto"/>
              <w:right w:val="single" w:sz="12" w:space="0" w:color="auto"/>
            </w:tcBorders>
            <w:shd w:val="clear" w:color="auto" w:fill="CCCCCC"/>
            <w:vAlign w:val="center"/>
          </w:tcPr>
          <w:p w:rsidR="00085D6C" w:rsidRPr="000C6926" w:rsidRDefault="00085D6C" w:rsidP="00497B7C">
            <w:pPr>
              <w:jc w:val="right"/>
              <w:rPr>
                <w:b/>
                <w:sz w:val="20"/>
                <w:szCs w:val="20"/>
              </w:rPr>
            </w:pPr>
            <w:r w:rsidRPr="000C6926">
              <w:rPr>
                <w:b/>
                <w:sz w:val="20"/>
                <w:szCs w:val="20"/>
              </w:rPr>
              <w:t>120</w:t>
            </w:r>
          </w:p>
        </w:tc>
      </w:tr>
      <w:tr w:rsidR="00085D6C" w:rsidRPr="000C6926" w:rsidTr="00D049C9">
        <w:trPr>
          <w:trHeight w:val="69"/>
        </w:trPr>
        <w:tc>
          <w:tcPr>
            <w:tcW w:w="4239" w:type="dxa"/>
            <w:gridSpan w:val="2"/>
            <w:tcBorders>
              <w:top w:val="single" w:sz="12" w:space="0" w:color="auto"/>
              <w:left w:val="single" w:sz="12" w:space="0" w:color="auto"/>
              <w:bottom w:val="single" w:sz="12" w:space="0" w:color="auto"/>
              <w:right w:val="single" w:sz="12" w:space="0" w:color="auto"/>
            </w:tcBorders>
            <w:shd w:val="clear" w:color="auto" w:fill="auto"/>
          </w:tcPr>
          <w:p w:rsidR="00085D6C" w:rsidRPr="000C6926" w:rsidRDefault="00085D6C" w:rsidP="00497B7C">
            <w:pPr>
              <w:rPr>
                <w:b/>
                <w:sz w:val="20"/>
                <w:szCs w:val="20"/>
              </w:rPr>
            </w:pPr>
            <w:r w:rsidRPr="000C6926">
              <w:rPr>
                <w:b/>
                <w:sz w:val="20"/>
                <w:szCs w:val="20"/>
              </w:rPr>
              <w:t>Укупно</w:t>
            </w:r>
          </w:p>
        </w:tc>
        <w:tc>
          <w:tcPr>
            <w:tcW w:w="1366" w:type="dxa"/>
            <w:gridSpan w:val="3"/>
            <w:tcBorders>
              <w:top w:val="single" w:sz="12" w:space="0" w:color="auto"/>
              <w:left w:val="single" w:sz="12" w:space="0" w:color="auto"/>
              <w:bottom w:val="single" w:sz="12" w:space="0" w:color="auto"/>
            </w:tcBorders>
            <w:shd w:val="clear" w:color="auto" w:fill="auto"/>
            <w:vAlign w:val="center"/>
          </w:tcPr>
          <w:p w:rsidR="00085D6C" w:rsidRPr="000C6926" w:rsidRDefault="00085D6C" w:rsidP="00497B7C">
            <w:pPr>
              <w:jc w:val="right"/>
              <w:rPr>
                <w:b/>
                <w:sz w:val="20"/>
                <w:szCs w:val="20"/>
              </w:rPr>
            </w:pPr>
            <w:r w:rsidRPr="000C6926">
              <w:rPr>
                <w:b/>
                <w:sz w:val="20"/>
                <w:szCs w:val="20"/>
              </w:rPr>
              <w:t>32</w:t>
            </w:r>
          </w:p>
        </w:tc>
        <w:tc>
          <w:tcPr>
            <w:tcW w:w="2049" w:type="dxa"/>
            <w:gridSpan w:val="4"/>
            <w:tcBorders>
              <w:top w:val="single" w:sz="12" w:space="0" w:color="auto"/>
              <w:left w:val="single" w:sz="4" w:space="0" w:color="000000"/>
              <w:bottom w:val="single" w:sz="12" w:space="0" w:color="auto"/>
              <w:right w:val="single" w:sz="12" w:space="0" w:color="auto"/>
            </w:tcBorders>
            <w:shd w:val="clear" w:color="auto" w:fill="auto"/>
            <w:vAlign w:val="center"/>
          </w:tcPr>
          <w:p w:rsidR="00085D6C" w:rsidRPr="000C6926" w:rsidRDefault="00085D6C" w:rsidP="00497B7C">
            <w:pPr>
              <w:jc w:val="right"/>
              <w:rPr>
                <w:b/>
                <w:sz w:val="20"/>
                <w:szCs w:val="20"/>
              </w:rPr>
            </w:pPr>
            <w:r w:rsidRPr="000C6926">
              <w:rPr>
                <w:b/>
                <w:sz w:val="20"/>
                <w:szCs w:val="20"/>
              </w:rPr>
              <w:t>1178</w:t>
            </w:r>
          </w:p>
        </w:tc>
        <w:tc>
          <w:tcPr>
            <w:tcW w:w="1477" w:type="dxa"/>
            <w:gridSpan w:val="4"/>
            <w:tcBorders>
              <w:top w:val="single" w:sz="12" w:space="0" w:color="auto"/>
              <w:left w:val="single" w:sz="12" w:space="0" w:color="auto"/>
              <w:bottom w:val="single" w:sz="12" w:space="0" w:color="auto"/>
            </w:tcBorders>
            <w:shd w:val="clear" w:color="auto" w:fill="auto"/>
            <w:vAlign w:val="center"/>
          </w:tcPr>
          <w:p w:rsidR="00085D6C" w:rsidRPr="000C6926" w:rsidRDefault="00085D6C" w:rsidP="00497B7C">
            <w:pPr>
              <w:jc w:val="right"/>
              <w:rPr>
                <w:b/>
                <w:sz w:val="20"/>
                <w:szCs w:val="20"/>
              </w:rPr>
            </w:pPr>
            <w:r w:rsidRPr="000C6926">
              <w:rPr>
                <w:b/>
                <w:sz w:val="20"/>
                <w:szCs w:val="20"/>
              </w:rPr>
              <w:t>32</w:t>
            </w:r>
          </w:p>
        </w:tc>
        <w:tc>
          <w:tcPr>
            <w:tcW w:w="2144" w:type="dxa"/>
            <w:gridSpan w:val="5"/>
            <w:tcBorders>
              <w:top w:val="single" w:sz="12" w:space="0" w:color="auto"/>
              <w:left w:val="single" w:sz="4" w:space="0" w:color="000000"/>
              <w:bottom w:val="single" w:sz="12" w:space="0" w:color="auto"/>
              <w:right w:val="single" w:sz="12" w:space="0" w:color="auto"/>
            </w:tcBorders>
            <w:shd w:val="clear" w:color="auto" w:fill="auto"/>
            <w:vAlign w:val="center"/>
          </w:tcPr>
          <w:p w:rsidR="00085D6C" w:rsidRPr="000C6926" w:rsidRDefault="00085D6C" w:rsidP="00497B7C">
            <w:pPr>
              <w:jc w:val="right"/>
              <w:rPr>
                <w:b/>
                <w:sz w:val="20"/>
                <w:szCs w:val="20"/>
              </w:rPr>
            </w:pPr>
            <w:r w:rsidRPr="000C6926">
              <w:rPr>
                <w:b/>
                <w:sz w:val="20"/>
                <w:szCs w:val="20"/>
              </w:rPr>
              <w:t>1174</w:t>
            </w:r>
          </w:p>
        </w:tc>
        <w:tc>
          <w:tcPr>
            <w:tcW w:w="1408" w:type="dxa"/>
            <w:gridSpan w:val="5"/>
            <w:tcBorders>
              <w:top w:val="single" w:sz="12" w:space="0" w:color="auto"/>
              <w:left w:val="single" w:sz="12" w:space="0" w:color="auto"/>
              <w:bottom w:val="single" w:sz="12" w:space="0" w:color="auto"/>
            </w:tcBorders>
            <w:shd w:val="clear" w:color="auto" w:fill="auto"/>
            <w:vAlign w:val="center"/>
          </w:tcPr>
          <w:p w:rsidR="00085D6C" w:rsidRPr="000C6926" w:rsidRDefault="00085D6C" w:rsidP="00497B7C">
            <w:pPr>
              <w:jc w:val="right"/>
              <w:rPr>
                <w:b/>
                <w:sz w:val="20"/>
                <w:szCs w:val="20"/>
              </w:rPr>
            </w:pPr>
            <w:r w:rsidRPr="000C6926">
              <w:rPr>
                <w:b/>
                <w:sz w:val="20"/>
                <w:szCs w:val="20"/>
              </w:rPr>
              <w:t>32</w:t>
            </w:r>
          </w:p>
        </w:tc>
        <w:tc>
          <w:tcPr>
            <w:tcW w:w="2192" w:type="dxa"/>
            <w:gridSpan w:val="4"/>
            <w:tcBorders>
              <w:top w:val="single" w:sz="12" w:space="0" w:color="auto"/>
              <w:left w:val="single" w:sz="4" w:space="0" w:color="000000"/>
              <w:bottom w:val="single" w:sz="12" w:space="0" w:color="auto"/>
              <w:right w:val="single" w:sz="12" w:space="0" w:color="auto"/>
            </w:tcBorders>
            <w:shd w:val="clear" w:color="auto" w:fill="auto"/>
            <w:vAlign w:val="center"/>
          </w:tcPr>
          <w:p w:rsidR="00085D6C" w:rsidRPr="000C6926" w:rsidRDefault="00085D6C" w:rsidP="00497B7C">
            <w:pPr>
              <w:jc w:val="right"/>
              <w:rPr>
                <w:sz w:val="20"/>
                <w:szCs w:val="20"/>
              </w:rPr>
            </w:pPr>
            <w:r w:rsidRPr="000C6926">
              <w:rPr>
                <w:b/>
                <w:sz w:val="20"/>
                <w:szCs w:val="20"/>
              </w:rPr>
              <w:t>1070</w:t>
            </w:r>
          </w:p>
        </w:tc>
      </w:tr>
    </w:tbl>
    <w:p w:rsidR="00085D6C" w:rsidRPr="006A14F7" w:rsidRDefault="00085D6C" w:rsidP="00E55D27">
      <w:pPr>
        <w:ind w:left="-540" w:firstLine="540"/>
        <w:jc w:val="both"/>
        <w:rPr>
          <w:b/>
          <w:bCs/>
          <w:sz w:val="24"/>
        </w:rPr>
      </w:pPr>
    </w:p>
    <w:p w:rsidR="00085D6C" w:rsidRPr="006A14F7" w:rsidRDefault="00085D6C" w:rsidP="00085D6C">
      <w:pPr>
        <w:jc w:val="center"/>
        <w:rPr>
          <w:b/>
          <w:sz w:val="24"/>
        </w:rPr>
      </w:pPr>
      <w:r w:rsidRPr="006A14F7">
        <w:rPr>
          <w:b/>
          <w:sz w:val="24"/>
        </w:rPr>
        <w:lastRenderedPageBreak/>
        <w:t>Листа изборних предмета према програму образовног профила</w:t>
      </w:r>
    </w:p>
    <w:p w:rsidR="00085D6C" w:rsidRPr="006A14F7" w:rsidRDefault="00085D6C" w:rsidP="00085D6C">
      <w:pPr>
        <w:jc w:val="center"/>
        <w:rPr>
          <w:b/>
          <w:sz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15"/>
        <w:gridCol w:w="4650"/>
        <w:gridCol w:w="1260"/>
        <w:gridCol w:w="1260"/>
        <w:gridCol w:w="1741"/>
      </w:tblGrid>
      <w:tr w:rsidR="009014D1" w:rsidTr="00CE4BD9">
        <w:tc>
          <w:tcPr>
            <w:tcW w:w="615" w:type="dxa"/>
            <w:vMerge w:val="restart"/>
            <w:shd w:val="clear" w:color="auto" w:fill="auto"/>
          </w:tcPr>
          <w:p w:rsidR="00085D6C" w:rsidRPr="000C6926" w:rsidRDefault="00085D6C" w:rsidP="00497B7C">
            <w:pPr>
              <w:rPr>
                <w:sz w:val="20"/>
                <w:szCs w:val="20"/>
              </w:rPr>
            </w:pPr>
            <w:r w:rsidRPr="000C6926">
              <w:rPr>
                <w:sz w:val="20"/>
                <w:szCs w:val="20"/>
              </w:rPr>
              <w:t>Рб</w:t>
            </w:r>
          </w:p>
        </w:tc>
        <w:tc>
          <w:tcPr>
            <w:tcW w:w="4650" w:type="dxa"/>
            <w:vMerge w:val="restart"/>
            <w:shd w:val="clear" w:color="auto" w:fill="auto"/>
          </w:tcPr>
          <w:p w:rsidR="00085D6C" w:rsidRPr="000C6926" w:rsidRDefault="00085D6C" w:rsidP="00497B7C">
            <w:pPr>
              <w:jc w:val="center"/>
              <w:rPr>
                <w:sz w:val="20"/>
                <w:szCs w:val="20"/>
              </w:rPr>
            </w:pPr>
            <w:r w:rsidRPr="000C6926">
              <w:rPr>
                <w:sz w:val="20"/>
                <w:szCs w:val="20"/>
              </w:rPr>
              <w:t>Листа изборних предмета</w:t>
            </w:r>
          </w:p>
        </w:tc>
        <w:tc>
          <w:tcPr>
            <w:tcW w:w="4261" w:type="dxa"/>
            <w:gridSpan w:val="3"/>
            <w:shd w:val="clear" w:color="auto" w:fill="auto"/>
          </w:tcPr>
          <w:p w:rsidR="00085D6C" w:rsidRPr="000C6926" w:rsidRDefault="00085D6C" w:rsidP="00497B7C">
            <w:pPr>
              <w:jc w:val="center"/>
              <w:rPr>
                <w:sz w:val="20"/>
                <w:szCs w:val="20"/>
              </w:rPr>
            </w:pPr>
            <w:r w:rsidRPr="000C6926">
              <w:rPr>
                <w:sz w:val="20"/>
                <w:szCs w:val="20"/>
              </w:rPr>
              <w:t>РАЗРЕД</w:t>
            </w:r>
          </w:p>
        </w:tc>
      </w:tr>
      <w:tr w:rsidR="009014D1" w:rsidTr="00CE4BD9">
        <w:tc>
          <w:tcPr>
            <w:tcW w:w="615" w:type="dxa"/>
            <w:vMerge/>
            <w:shd w:val="clear" w:color="auto" w:fill="auto"/>
          </w:tcPr>
          <w:p w:rsidR="00085D6C" w:rsidRPr="000C6926" w:rsidRDefault="00085D6C" w:rsidP="00497B7C">
            <w:pPr>
              <w:snapToGrid w:val="0"/>
              <w:rPr>
                <w:sz w:val="20"/>
                <w:szCs w:val="20"/>
              </w:rPr>
            </w:pPr>
          </w:p>
        </w:tc>
        <w:tc>
          <w:tcPr>
            <w:tcW w:w="4650" w:type="dxa"/>
            <w:vMerge/>
            <w:shd w:val="clear" w:color="auto" w:fill="auto"/>
          </w:tcPr>
          <w:p w:rsidR="00085D6C" w:rsidRPr="000C6926" w:rsidRDefault="00085D6C" w:rsidP="00497B7C">
            <w:pPr>
              <w:snapToGrid w:val="0"/>
              <w:rPr>
                <w:sz w:val="20"/>
                <w:szCs w:val="20"/>
              </w:rPr>
            </w:pPr>
          </w:p>
        </w:tc>
        <w:tc>
          <w:tcPr>
            <w:tcW w:w="1260" w:type="dxa"/>
            <w:shd w:val="clear" w:color="auto" w:fill="auto"/>
          </w:tcPr>
          <w:p w:rsidR="00085D6C" w:rsidRPr="000C6926" w:rsidRDefault="00085D6C" w:rsidP="00497B7C">
            <w:pPr>
              <w:jc w:val="center"/>
              <w:rPr>
                <w:sz w:val="20"/>
                <w:szCs w:val="20"/>
              </w:rPr>
            </w:pPr>
            <w:r w:rsidRPr="000C6926">
              <w:rPr>
                <w:sz w:val="20"/>
                <w:szCs w:val="20"/>
              </w:rPr>
              <w:t>I</w:t>
            </w:r>
          </w:p>
        </w:tc>
        <w:tc>
          <w:tcPr>
            <w:tcW w:w="1260" w:type="dxa"/>
            <w:shd w:val="clear" w:color="auto" w:fill="auto"/>
          </w:tcPr>
          <w:p w:rsidR="00085D6C" w:rsidRPr="000C6926" w:rsidRDefault="00085D6C" w:rsidP="00497B7C">
            <w:pPr>
              <w:jc w:val="center"/>
              <w:rPr>
                <w:sz w:val="20"/>
                <w:szCs w:val="20"/>
              </w:rPr>
            </w:pPr>
            <w:r w:rsidRPr="000C6926">
              <w:rPr>
                <w:sz w:val="20"/>
                <w:szCs w:val="20"/>
              </w:rPr>
              <w:t>II</w:t>
            </w:r>
          </w:p>
        </w:tc>
        <w:tc>
          <w:tcPr>
            <w:tcW w:w="1741" w:type="dxa"/>
            <w:shd w:val="clear" w:color="auto" w:fill="auto"/>
          </w:tcPr>
          <w:p w:rsidR="00085D6C" w:rsidRPr="000C6926" w:rsidRDefault="00085D6C" w:rsidP="00497B7C">
            <w:pPr>
              <w:jc w:val="center"/>
              <w:rPr>
                <w:sz w:val="20"/>
                <w:szCs w:val="20"/>
              </w:rPr>
            </w:pPr>
            <w:r w:rsidRPr="000C6926">
              <w:rPr>
                <w:sz w:val="20"/>
                <w:szCs w:val="20"/>
              </w:rPr>
              <w:t>III</w:t>
            </w:r>
          </w:p>
        </w:tc>
      </w:tr>
      <w:tr w:rsidR="009014D1" w:rsidTr="00CE4BD9">
        <w:tc>
          <w:tcPr>
            <w:tcW w:w="5265" w:type="dxa"/>
            <w:gridSpan w:val="2"/>
            <w:shd w:val="clear" w:color="auto" w:fill="BFBFBF"/>
          </w:tcPr>
          <w:p w:rsidR="00085D6C" w:rsidRPr="000C6926" w:rsidRDefault="00085D6C" w:rsidP="00497B7C">
            <w:pPr>
              <w:rPr>
                <w:sz w:val="20"/>
                <w:szCs w:val="20"/>
              </w:rPr>
            </w:pPr>
            <w:r w:rsidRPr="000C6926">
              <w:rPr>
                <w:sz w:val="20"/>
                <w:szCs w:val="20"/>
              </w:rPr>
              <w:t>Стручни предмети</w:t>
            </w:r>
          </w:p>
        </w:tc>
        <w:tc>
          <w:tcPr>
            <w:tcW w:w="1260" w:type="dxa"/>
            <w:shd w:val="clear" w:color="auto" w:fill="BFBFBF"/>
          </w:tcPr>
          <w:p w:rsidR="00085D6C" w:rsidRPr="000C6926" w:rsidRDefault="00085D6C" w:rsidP="00497B7C">
            <w:pPr>
              <w:snapToGrid w:val="0"/>
              <w:rPr>
                <w:sz w:val="20"/>
                <w:szCs w:val="20"/>
              </w:rPr>
            </w:pPr>
          </w:p>
        </w:tc>
        <w:tc>
          <w:tcPr>
            <w:tcW w:w="1260" w:type="dxa"/>
            <w:shd w:val="clear" w:color="auto" w:fill="BFBFBF"/>
          </w:tcPr>
          <w:p w:rsidR="00085D6C" w:rsidRPr="000C6926" w:rsidRDefault="00085D6C" w:rsidP="00497B7C">
            <w:pPr>
              <w:snapToGrid w:val="0"/>
              <w:rPr>
                <w:sz w:val="20"/>
                <w:szCs w:val="20"/>
              </w:rPr>
            </w:pPr>
          </w:p>
        </w:tc>
        <w:tc>
          <w:tcPr>
            <w:tcW w:w="1741" w:type="dxa"/>
            <w:shd w:val="clear" w:color="auto" w:fill="BFBFBF"/>
          </w:tcPr>
          <w:p w:rsidR="00085D6C" w:rsidRPr="000C6926" w:rsidRDefault="00085D6C" w:rsidP="00497B7C">
            <w:pPr>
              <w:snapToGrid w:val="0"/>
              <w:rPr>
                <w:sz w:val="20"/>
                <w:szCs w:val="20"/>
              </w:rPr>
            </w:pP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1.</w:t>
            </w:r>
          </w:p>
        </w:tc>
        <w:tc>
          <w:tcPr>
            <w:tcW w:w="4650" w:type="dxa"/>
            <w:shd w:val="clear" w:color="auto" w:fill="auto"/>
          </w:tcPr>
          <w:p w:rsidR="00085D6C" w:rsidRPr="000C6926" w:rsidRDefault="00085D6C" w:rsidP="00497B7C">
            <w:pPr>
              <w:rPr>
                <w:sz w:val="20"/>
                <w:szCs w:val="20"/>
              </w:rPr>
            </w:pPr>
            <w:r w:rsidRPr="000C6926">
              <w:rPr>
                <w:sz w:val="20"/>
                <w:szCs w:val="20"/>
              </w:rPr>
              <w:t>Пословни страни језик</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jc w:val="center"/>
              <w:rPr>
                <w:sz w:val="20"/>
                <w:szCs w:val="20"/>
              </w:rPr>
            </w:pPr>
            <w:r w:rsidRPr="000C6926">
              <w:rPr>
                <w:sz w:val="20"/>
                <w:szCs w:val="20"/>
              </w:rPr>
              <w:t>2</w:t>
            </w:r>
          </w:p>
        </w:tc>
        <w:tc>
          <w:tcPr>
            <w:tcW w:w="1741" w:type="dxa"/>
            <w:shd w:val="clear" w:color="auto" w:fill="auto"/>
            <w:vAlign w:val="center"/>
          </w:tcPr>
          <w:p w:rsidR="00085D6C" w:rsidRPr="000C6926" w:rsidRDefault="00085D6C" w:rsidP="00497B7C">
            <w:pPr>
              <w:jc w:val="center"/>
              <w:rPr>
                <w:sz w:val="20"/>
                <w:szCs w:val="20"/>
              </w:rPr>
            </w:pPr>
            <w:r w:rsidRPr="000C6926">
              <w:rPr>
                <w:sz w:val="20"/>
                <w:szCs w:val="20"/>
              </w:rPr>
              <w:t>2</w:t>
            </w: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2.</w:t>
            </w:r>
          </w:p>
        </w:tc>
        <w:tc>
          <w:tcPr>
            <w:tcW w:w="4650" w:type="dxa"/>
            <w:shd w:val="clear" w:color="auto" w:fill="auto"/>
          </w:tcPr>
          <w:p w:rsidR="00085D6C" w:rsidRPr="000C6926" w:rsidRDefault="00085D6C" w:rsidP="00497B7C">
            <w:pPr>
              <w:rPr>
                <w:sz w:val="20"/>
                <w:szCs w:val="20"/>
              </w:rPr>
            </w:pPr>
            <w:r w:rsidRPr="000C6926">
              <w:rPr>
                <w:sz w:val="20"/>
                <w:szCs w:val="20"/>
              </w:rPr>
              <w:t>Путеви хране</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jc w:val="center"/>
              <w:rPr>
                <w:sz w:val="20"/>
                <w:szCs w:val="20"/>
              </w:rPr>
            </w:pPr>
            <w:r w:rsidRPr="000C6926">
              <w:rPr>
                <w:sz w:val="20"/>
                <w:szCs w:val="20"/>
              </w:rPr>
              <w:t>2</w:t>
            </w:r>
          </w:p>
        </w:tc>
        <w:tc>
          <w:tcPr>
            <w:tcW w:w="1741" w:type="dxa"/>
            <w:shd w:val="clear" w:color="auto" w:fill="auto"/>
            <w:vAlign w:val="center"/>
          </w:tcPr>
          <w:p w:rsidR="00085D6C" w:rsidRPr="000C6926" w:rsidRDefault="00085D6C" w:rsidP="00497B7C">
            <w:pPr>
              <w:snapToGrid w:val="0"/>
              <w:jc w:val="center"/>
              <w:rPr>
                <w:sz w:val="20"/>
                <w:szCs w:val="20"/>
              </w:rPr>
            </w:pP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3.</w:t>
            </w:r>
          </w:p>
        </w:tc>
        <w:tc>
          <w:tcPr>
            <w:tcW w:w="4650" w:type="dxa"/>
            <w:shd w:val="clear" w:color="auto" w:fill="auto"/>
          </w:tcPr>
          <w:p w:rsidR="00085D6C" w:rsidRPr="000C6926" w:rsidRDefault="00085D6C" w:rsidP="00497B7C">
            <w:pPr>
              <w:rPr>
                <w:sz w:val="20"/>
                <w:szCs w:val="20"/>
              </w:rPr>
            </w:pPr>
            <w:r w:rsidRPr="000C6926">
              <w:rPr>
                <w:sz w:val="20"/>
                <w:szCs w:val="20"/>
              </w:rPr>
              <w:t>Познавање животних намирница</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jc w:val="center"/>
              <w:rPr>
                <w:sz w:val="20"/>
                <w:szCs w:val="20"/>
              </w:rPr>
            </w:pPr>
            <w:r w:rsidRPr="000C6926">
              <w:rPr>
                <w:sz w:val="20"/>
                <w:szCs w:val="20"/>
              </w:rPr>
              <w:t>2</w:t>
            </w:r>
          </w:p>
        </w:tc>
        <w:tc>
          <w:tcPr>
            <w:tcW w:w="1741" w:type="dxa"/>
            <w:shd w:val="clear" w:color="auto" w:fill="auto"/>
            <w:vAlign w:val="center"/>
          </w:tcPr>
          <w:p w:rsidR="00085D6C" w:rsidRPr="000C6926" w:rsidRDefault="00085D6C" w:rsidP="00497B7C">
            <w:pPr>
              <w:snapToGrid w:val="0"/>
              <w:jc w:val="center"/>
              <w:rPr>
                <w:sz w:val="20"/>
                <w:szCs w:val="20"/>
              </w:rPr>
            </w:pP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4.</w:t>
            </w:r>
          </w:p>
        </w:tc>
        <w:tc>
          <w:tcPr>
            <w:tcW w:w="4650" w:type="dxa"/>
            <w:shd w:val="clear" w:color="auto" w:fill="auto"/>
          </w:tcPr>
          <w:p w:rsidR="00085D6C" w:rsidRPr="000C6926" w:rsidRDefault="00085D6C" w:rsidP="00497B7C">
            <w:pPr>
              <w:rPr>
                <w:sz w:val="20"/>
                <w:szCs w:val="20"/>
              </w:rPr>
            </w:pPr>
            <w:r w:rsidRPr="000C6926">
              <w:rPr>
                <w:sz w:val="20"/>
                <w:szCs w:val="20"/>
              </w:rPr>
              <w:t>Пословна информатика у туризму и угоститељству</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jc w:val="center"/>
              <w:rPr>
                <w:sz w:val="20"/>
                <w:szCs w:val="20"/>
              </w:rPr>
            </w:pPr>
            <w:r w:rsidRPr="000C6926">
              <w:rPr>
                <w:sz w:val="20"/>
                <w:szCs w:val="20"/>
              </w:rPr>
              <w:t>2</w:t>
            </w:r>
          </w:p>
        </w:tc>
        <w:tc>
          <w:tcPr>
            <w:tcW w:w="1741" w:type="dxa"/>
            <w:shd w:val="clear" w:color="auto" w:fill="auto"/>
            <w:vAlign w:val="center"/>
          </w:tcPr>
          <w:p w:rsidR="00085D6C" w:rsidRPr="000C6926" w:rsidRDefault="00085D6C" w:rsidP="00497B7C">
            <w:pPr>
              <w:snapToGrid w:val="0"/>
              <w:jc w:val="center"/>
              <w:rPr>
                <w:sz w:val="20"/>
                <w:szCs w:val="20"/>
              </w:rPr>
            </w:pP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5.</w:t>
            </w:r>
          </w:p>
        </w:tc>
        <w:tc>
          <w:tcPr>
            <w:tcW w:w="4650" w:type="dxa"/>
            <w:shd w:val="clear" w:color="auto" w:fill="auto"/>
          </w:tcPr>
          <w:p w:rsidR="00085D6C" w:rsidRPr="000C6926" w:rsidRDefault="00085D6C" w:rsidP="00497B7C">
            <w:pPr>
              <w:rPr>
                <w:sz w:val="20"/>
                <w:szCs w:val="20"/>
              </w:rPr>
            </w:pPr>
            <w:r w:rsidRPr="000C6926">
              <w:rPr>
                <w:sz w:val="20"/>
                <w:szCs w:val="20"/>
              </w:rPr>
              <w:t>Психологија у туризму и угоститељству</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snapToGrid w:val="0"/>
              <w:jc w:val="center"/>
              <w:rPr>
                <w:sz w:val="20"/>
                <w:szCs w:val="20"/>
              </w:rPr>
            </w:pPr>
          </w:p>
        </w:tc>
        <w:tc>
          <w:tcPr>
            <w:tcW w:w="1741" w:type="dxa"/>
            <w:shd w:val="clear" w:color="auto" w:fill="auto"/>
            <w:vAlign w:val="center"/>
          </w:tcPr>
          <w:p w:rsidR="00085D6C" w:rsidRPr="000C6926" w:rsidRDefault="00085D6C" w:rsidP="00497B7C">
            <w:pPr>
              <w:jc w:val="center"/>
              <w:rPr>
                <w:sz w:val="20"/>
                <w:szCs w:val="20"/>
              </w:rPr>
            </w:pPr>
            <w:r w:rsidRPr="000C6926">
              <w:rPr>
                <w:sz w:val="20"/>
                <w:szCs w:val="20"/>
              </w:rPr>
              <w:t>2</w:t>
            </w: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6.</w:t>
            </w:r>
          </w:p>
        </w:tc>
        <w:tc>
          <w:tcPr>
            <w:tcW w:w="4650" w:type="dxa"/>
            <w:shd w:val="clear" w:color="auto" w:fill="auto"/>
          </w:tcPr>
          <w:p w:rsidR="00085D6C" w:rsidRPr="000C6926" w:rsidRDefault="00085D6C" w:rsidP="00497B7C">
            <w:pPr>
              <w:rPr>
                <w:sz w:val="20"/>
                <w:szCs w:val="20"/>
              </w:rPr>
            </w:pPr>
            <w:r w:rsidRPr="000C6926">
              <w:rPr>
                <w:sz w:val="20"/>
                <w:szCs w:val="20"/>
              </w:rPr>
              <w:t>Маркетинг у туризму и угоститељству</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snapToGrid w:val="0"/>
              <w:jc w:val="center"/>
              <w:rPr>
                <w:sz w:val="20"/>
                <w:szCs w:val="20"/>
              </w:rPr>
            </w:pPr>
          </w:p>
        </w:tc>
        <w:tc>
          <w:tcPr>
            <w:tcW w:w="1741" w:type="dxa"/>
            <w:shd w:val="clear" w:color="auto" w:fill="auto"/>
            <w:vAlign w:val="center"/>
          </w:tcPr>
          <w:p w:rsidR="00085D6C" w:rsidRPr="000C6926" w:rsidRDefault="00085D6C" w:rsidP="00497B7C">
            <w:pPr>
              <w:jc w:val="center"/>
              <w:rPr>
                <w:sz w:val="20"/>
                <w:szCs w:val="20"/>
              </w:rPr>
            </w:pPr>
            <w:r w:rsidRPr="000C6926">
              <w:rPr>
                <w:sz w:val="20"/>
                <w:szCs w:val="20"/>
              </w:rPr>
              <w:t>2</w:t>
            </w: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7.</w:t>
            </w:r>
          </w:p>
        </w:tc>
        <w:tc>
          <w:tcPr>
            <w:tcW w:w="4650" w:type="dxa"/>
            <w:shd w:val="clear" w:color="auto" w:fill="auto"/>
          </w:tcPr>
          <w:p w:rsidR="00085D6C" w:rsidRPr="000C6926" w:rsidRDefault="00085D6C" w:rsidP="00497B7C">
            <w:pPr>
              <w:rPr>
                <w:sz w:val="20"/>
                <w:szCs w:val="20"/>
              </w:rPr>
            </w:pPr>
            <w:r w:rsidRPr="000C6926">
              <w:rPr>
                <w:sz w:val="20"/>
                <w:szCs w:val="20"/>
              </w:rPr>
              <w:t>Општа туристичка географија</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snapToGrid w:val="0"/>
              <w:jc w:val="center"/>
              <w:rPr>
                <w:sz w:val="20"/>
                <w:szCs w:val="20"/>
              </w:rPr>
            </w:pPr>
          </w:p>
        </w:tc>
        <w:tc>
          <w:tcPr>
            <w:tcW w:w="1741" w:type="dxa"/>
            <w:shd w:val="clear" w:color="auto" w:fill="auto"/>
            <w:vAlign w:val="center"/>
          </w:tcPr>
          <w:p w:rsidR="00085D6C" w:rsidRPr="000C6926" w:rsidRDefault="00085D6C" w:rsidP="00497B7C">
            <w:pPr>
              <w:jc w:val="center"/>
              <w:rPr>
                <w:sz w:val="20"/>
                <w:szCs w:val="20"/>
              </w:rPr>
            </w:pPr>
            <w:r w:rsidRPr="000C6926">
              <w:rPr>
                <w:sz w:val="20"/>
                <w:szCs w:val="20"/>
              </w:rPr>
              <w:t>2</w:t>
            </w:r>
          </w:p>
        </w:tc>
      </w:tr>
      <w:tr w:rsidR="009014D1" w:rsidTr="00CE4BD9">
        <w:tc>
          <w:tcPr>
            <w:tcW w:w="5265" w:type="dxa"/>
            <w:gridSpan w:val="2"/>
            <w:shd w:val="clear" w:color="auto" w:fill="BFBFBF"/>
          </w:tcPr>
          <w:p w:rsidR="00085D6C" w:rsidRPr="000C6926" w:rsidRDefault="00085D6C" w:rsidP="00497B7C">
            <w:pPr>
              <w:rPr>
                <w:sz w:val="20"/>
                <w:szCs w:val="20"/>
              </w:rPr>
            </w:pPr>
            <w:r w:rsidRPr="000C6926">
              <w:rPr>
                <w:sz w:val="20"/>
                <w:szCs w:val="20"/>
              </w:rPr>
              <w:t>Општеобразовни предмети</w:t>
            </w:r>
          </w:p>
        </w:tc>
        <w:tc>
          <w:tcPr>
            <w:tcW w:w="1260" w:type="dxa"/>
            <w:shd w:val="clear" w:color="auto" w:fill="BFBFBF"/>
          </w:tcPr>
          <w:p w:rsidR="00085D6C" w:rsidRPr="000C6926" w:rsidRDefault="00085D6C" w:rsidP="00497B7C">
            <w:pPr>
              <w:snapToGrid w:val="0"/>
              <w:rPr>
                <w:sz w:val="20"/>
                <w:szCs w:val="20"/>
              </w:rPr>
            </w:pPr>
          </w:p>
        </w:tc>
        <w:tc>
          <w:tcPr>
            <w:tcW w:w="1260" w:type="dxa"/>
            <w:shd w:val="clear" w:color="auto" w:fill="BFBFBF"/>
            <w:vAlign w:val="center"/>
          </w:tcPr>
          <w:p w:rsidR="00085D6C" w:rsidRPr="000C6926" w:rsidRDefault="00085D6C" w:rsidP="00497B7C">
            <w:pPr>
              <w:snapToGrid w:val="0"/>
              <w:jc w:val="center"/>
              <w:rPr>
                <w:sz w:val="20"/>
                <w:szCs w:val="20"/>
              </w:rPr>
            </w:pPr>
          </w:p>
        </w:tc>
        <w:tc>
          <w:tcPr>
            <w:tcW w:w="1741" w:type="dxa"/>
            <w:shd w:val="clear" w:color="auto" w:fill="BFBFBF"/>
            <w:vAlign w:val="center"/>
          </w:tcPr>
          <w:p w:rsidR="00085D6C" w:rsidRPr="000C6926" w:rsidRDefault="00085D6C" w:rsidP="00497B7C">
            <w:pPr>
              <w:snapToGrid w:val="0"/>
              <w:jc w:val="center"/>
              <w:rPr>
                <w:sz w:val="20"/>
                <w:szCs w:val="20"/>
              </w:rPr>
            </w:pP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1.</w:t>
            </w:r>
          </w:p>
        </w:tc>
        <w:tc>
          <w:tcPr>
            <w:tcW w:w="4650" w:type="dxa"/>
            <w:shd w:val="clear" w:color="auto" w:fill="auto"/>
          </w:tcPr>
          <w:p w:rsidR="00085D6C" w:rsidRPr="000C6926" w:rsidRDefault="00085D6C" w:rsidP="00497B7C">
            <w:pPr>
              <w:rPr>
                <w:sz w:val="20"/>
                <w:szCs w:val="20"/>
              </w:rPr>
            </w:pPr>
            <w:r w:rsidRPr="000C6926">
              <w:rPr>
                <w:sz w:val="20"/>
                <w:szCs w:val="20"/>
              </w:rPr>
              <w:t>Страни језик I</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snapToGrid w:val="0"/>
              <w:jc w:val="center"/>
              <w:rPr>
                <w:sz w:val="20"/>
                <w:szCs w:val="20"/>
              </w:rPr>
            </w:pPr>
          </w:p>
        </w:tc>
        <w:tc>
          <w:tcPr>
            <w:tcW w:w="1741" w:type="dxa"/>
            <w:shd w:val="clear" w:color="auto" w:fill="auto"/>
            <w:vAlign w:val="center"/>
          </w:tcPr>
          <w:p w:rsidR="00085D6C" w:rsidRPr="000C6926" w:rsidRDefault="00085D6C" w:rsidP="00497B7C">
            <w:pPr>
              <w:jc w:val="center"/>
              <w:rPr>
                <w:sz w:val="20"/>
                <w:szCs w:val="20"/>
              </w:rPr>
            </w:pPr>
            <w:r w:rsidRPr="000C6926">
              <w:rPr>
                <w:sz w:val="20"/>
                <w:szCs w:val="20"/>
              </w:rPr>
              <w:t>1</w:t>
            </w: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2.</w:t>
            </w:r>
          </w:p>
        </w:tc>
        <w:tc>
          <w:tcPr>
            <w:tcW w:w="4650" w:type="dxa"/>
            <w:shd w:val="clear" w:color="auto" w:fill="auto"/>
          </w:tcPr>
          <w:p w:rsidR="00085D6C" w:rsidRPr="000C6926" w:rsidRDefault="00085D6C" w:rsidP="00497B7C">
            <w:pPr>
              <w:rPr>
                <w:sz w:val="20"/>
                <w:szCs w:val="20"/>
              </w:rPr>
            </w:pPr>
            <w:r w:rsidRPr="000C6926">
              <w:rPr>
                <w:sz w:val="20"/>
                <w:szCs w:val="20"/>
              </w:rPr>
              <w:t>Изабрани спорт</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jc w:val="center"/>
              <w:rPr>
                <w:sz w:val="20"/>
                <w:szCs w:val="20"/>
              </w:rPr>
            </w:pPr>
            <w:r w:rsidRPr="000C6926">
              <w:rPr>
                <w:sz w:val="20"/>
                <w:szCs w:val="20"/>
              </w:rPr>
              <w:t>1</w:t>
            </w:r>
          </w:p>
        </w:tc>
        <w:tc>
          <w:tcPr>
            <w:tcW w:w="1741" w:type="dxa"/>
            <w:shd w:val="clear" w:color="auto" w:fill="auto"/>
            <w:vAlign w:val="center"/>
          </w:tcPr>
          <w:p w:rsidR="00085D6C" w:rsidRPr="000C6926" w:rsidRDefault="00085D6C" w:rsidP="00497B7C">
            <w:pPr>
              <w:jc w:val="center"/>
              <w:rPr>
                <w:sz w:val="20"/>
                <w:szCs w:val="20"/>
              </w:rPr>
            </w:pPr>
            <w:r w:rsidRPr="000C6926">
              <w:rPr>
                <w:sz w:val="20"/>
                <w:szCs w:val="20"/>
              </w:rPr>
              <w:t>1</w:t>
            </w: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3.</w:t>
            </w:r>
          </w:p>
        </w:tc>
        <w:tc>
          <w:tcPr>
            <w:tcW w:w="4650" w:type="dxa"/>
            <w:shd w:val="clear" w:color="auto" w:fill="auto"/>
          </w:tcPr>
          <w:p w:rsidR="00085D6C" w:rsidRPr="000C6926" w:rsidRDefault="00085D6C" w:rsidP="00497B7C">
            <w:pPr>
              <w:rPr>
                <w:sz w:val="20"/>
                <w:szCs w:val="20"/>
              </w:rPr>
            </w:pPr>
            <w:r w:rsidRPr="000C6926">
              <w:rPr>
                <w:sz w:val="20"/>
                <w:szCs w:val="20"/>
              </w:rPr>
              <w:t>Историја (одабране теме)</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snapToGrid w:val="0"/>
              <w:jc w:val="center"/>
              <w:rPr>
                <w:sz w:val="20"/>
                <w:szCs w:val="20"/>
              </w:rPr>
            </w:pPr>
          </w:p>
        </w:tc>
        <w:tc>
          <w:tcPr>
            <w:tcW w:w="1741" w:type="dxa"/>
            <w:shd w:val="clear" w:color="auto" w:fill="auto"/>
            <w:vAlign w:val="center"/>
          </w:tcPr>
          <w:p w:rsidR="00085D6C" w:rsidRPr="000C6926" w:rsidRDefault="00085D6C" w:rsidP="00497B7C">
            <w:pPr>
              <w:jc w:val="center"/>
              <w:rPr>
                <w:sz w:val="20"/>
                <w:szCs w:val="20"/>
              </w:rPr>
            </w:pPr>
            <w:r w:rsidRPr="000C6926">
              <w:rPr>
                <w:sz w:val="20"/>
                <w:szCs w:val="20"/>
              </w:rPr>
              <w:t>1</w:t>
            </w: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4.</w:t>
            </w:r>
          </w:p>
        </w:tc>
        <w:tc>
          <w:tcPr>
            <w:tcW w:w="4650" w:type="dxa"/>
            <w:shd w:val="clear" w:color="auto" w:fill="auto"/>
          </w:tcPr>
          <w:p w:rsidR="00085D6C" w:rsidRPr="000C6926" w:rsidRDefault="00085D6C" w:rsidP="00497B7C">
            <w:pPr>
              <w:rPr>
                <w:sz w:val="20"/>
                <w:szCs w:val="20"/>
              </w:rPr>
            </w:pPr>
            <w:r w:rsidRPr="000C6926">
              <w:rPr>
                <w:sz w:val="20"/>
                <w:szCs w:val="20"/>
              </w:rPr>
              <w:t>Ликовна култура</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jc w:val="center"/>
              <w:rPr>
                <w:sz w:val="20"/>
                <w:szCs w:val="20"/>
              </w:rPr>
            </w:pPr>
            <w:r w:rsidRPr="000C6926">
              <w:rPr>
                <w:sz w:val="20"/>
                <w:szCs w:val="20"/>
              </w:rPr>
              <w:t>1</w:t>
            </w:r>
          </w:p>
        </w:tc>
        <w:tc>
          <w:tcPr>
            <w:tcW w:w="1741" w:type="dxa"/>
            <w:shd w:val="clear" w:color="auto" w:fill="auto"/>
            <w:vAlign w:val="center"/>
          </w:tcPr>
          <w:p w:rsidR="00085D6C" w:rsidRPr="000C6926" w:rsidRDefault="00085D6C" w:rsidP="00497B7C">
            <w:pPr>
              <w:snapToGrid w:val="0"/>
              <w:jc w:val="center"/>
              <w:rPr>
                <w:sz w:val="20"/>
                <w:szCs w:val="20"/>
              </w:rPr>
            </w:pPr>
          </w:p>
        </w:tc>
      </w:tr>
      <w:tr w:rsidR="009014D1" w:rsidTr="00CE4BD9">
        <w:tc>
          <w:tcPr>
            <w:tcW w:w="615" w:type="dxa"/>
            <w:shd w:val="clear" w:color="auto" w:fill="auto"/>
          </w:tcPr>
          <w:p w:rsidR="00085D6C" w:rsidRPr="000C6926" w:rsidRDefault="00085D6C" w:rsidP="00497B7C">
            <w:pPr>
              <w:rPr>
                <w:sz w:val="20"/>
                <w:szCs w:val="20"/>
              </w:rPr>
            </w:pPr>
            <w:r w:rsidRPr="000C6926">
              <w:rPr>
                <w:sz w:val="20"/>
                <w:szCs w:val="20"/>
              </w:rPr>
              <w:t>5.</w:t>
            </w:r>
          </w:p>
        </w:tc>
        <w:tc>
          <w:tcPr>
            <w:tcW w:w="4650" w:type="dxa"/>
            <w:shd w:val="clear" w:color="auto" w:fill="auto"/>
          </w:tcPr>
          <w:p w:rsidR="00085D6C" w:rsidRPr="000C6926" w:rsidRDefault="00085D6C" w:rsidP="00497B7C">
            <w:pPr>
              <w:rPr>
                <w:sz w:val="20"/>
                <w:szCs w:val="20"/>
              </w:rPr>
            </w:pPr>
            <w:r w:rsidRPr="000C6926">
              <w:rPr>
                <w:sz w:val="20"/>
                <w:szCs w:val="20"/>
              </w:rPr>
              <w:t>Музичка култура</w:t>
            </w:r>
          </w:p>
        </w:tc>
        <w:tc>
          <w:tcPr>
            <w:tcW w:w="1260" w:type="dxa"/>
            <w:shd w:val="clear" w:color="auto" w:fill="auto"/>
          </w:tcPr>
          <w:p w:rsidR="00085D6C" w:rsidRPr="000C6926" w:rsidRDefault="00085D6C" w:rsidP="00497B7C">
            <w:pPr>
              <w:snapToGrid w:val="0"/>
              <w:rPr>
                <w:sz w:val="20"/>
                <w:szCs w:val="20"/>
              </w:rPr>
            </w:pPr>
          </w:p>
        </w:tc>
        <w:tc>
          <w:tcPr>
            <w:tcW w:w="1260" w:type="dxa"/>
            <w:shd w:val="clear" w:color="auto" w:fill="auto"/>
            <w:vAlign w:val="center"/>
          </w:tcPr>
          <w:p w:rsidR="00085D6C" w:rsidRPr="000C6926" w:rsidRDefault="00085D6C" w:rsidP="00497B7C">
            <w:pPr>
              <w:jc w:val="center"/>
              <w:rPr>
                <w:sz w:val="20"/>
                <w:szCs w:val="20"/>
              </w:rPr>
            </w:pPr>
            <w:r w:rsidRPr="000C6926">
              <w:rPr>
                <w:sz w:val="20"/>
                <w:szCs w:val="20"/>
              </w:rPr>
              <w:t>1</w:t>
            </w:r>
          </w:p>
        </w:tc>
        <w:tc>
          <w:tcPr>
            <w:tcW w:w="1741" w:type="dxa"/>
            <w:shd w:val="clear" w:color="auto" w:fill="auto"/>
            <w:vAlign w:val="center"/>
          </w:tcPr>
          <w:p w:rsidR="00085D6C" w:rsidRPr="000C6926" w:rsidRDefault="00085D6C" w:rsidP="00497B7C">
            <w:pPr>
              <w:snapToGrid w:val="0"/>
              <w:jc w:val="center"/>
              <w:rPr>
                <w:sz w:val="20"/>
                <w:szCs w:val="20"/>
              </w:rPr>
            </w:pPr>
          </w:p>
        </w:tc>
      </w:tr>
    </w:tbl>
    <w:p w:rsidR="00085D6C" w:rsidRPr="006A14F7" w:rsidRDefault="00085D6C" w:rsidP="00085D6C">
      <w:pPr>
        <w:rPr>
          <w:sz w:val="24"/>
        </w:rPr>
      </w:pPr>
    </w:p>
    <w:p w:rsidR="00085D6C" w:rsidRPr="006A14F7" w:rsidRDefault="00085D6C" w:rsidP="00085D6C">
      <w:pPr>
        <w:jc w:val="both"/>
        <w:rPr>
          <w:sz w:val="24"/>
        </w:rPr>
      </w:pPr>
      <w:r w:rsidRPr="006A14F7">
        <w:rPr>
          <w:sz w:val="24"/>
        </w:rPr>
        <w:t>** Професионална пракса се обавља у периоду од</w:t>
      </w:r>
      <w:r w:rsidR="00A3290E">
        <w:rPr>
          <w:sz w:val="24"/>
        </w:rPr>
        <w:t xml:space="preserve"> </w:t>
      </w:r>
      <w:r w:rsidRPr="006A14F7">
        <w:rPr>
          <w:sz w:val="24"/>
        </w:rPr>
        <w:t>1.9. до 15.8. текуће школске године у првом и другом разреду. Закључна оцена утврђује се на седници одељењског већа после 15.8. текуће школске године. На истој седници утврђује се и општи успех ученика о завршеном разреду.</w:t>
      </w:r>
    </w:p>
    <w:p w:rsidR="00760E0F" w:rsidRPr="00D049C9" w:rsidRDefault="00760E0F" w:rsidP="00D049C9">
      <w:pPr>
        <w:rPr>
          <w:b/>
          <w:sz w:val="24"/>
        </w:rPr>
      </w:pPr>
    </w:p>
    <w:p w:rsidR="00085D6C" w:rsidRPr="006A14F7" w:rsidRDefault="00085D6C" w:rsidP="00085D6C">
      <w:pPr>
        <w:jc w:val="center"/>
        <w:rPr>
          <w:b/>
          <w:sz w:val="24"/>
        </w:rPr>
      </w:pPr>
      <w:r w:rsidRPr="006A14F7">
        <w:rPr>
          <w:b/>
          <w:sz w:val="24"/>
        </w:rPr>
        <w:t>Подела одељења на групе за образовни профил: кувар:</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75"/>
        <w:gridCol w:w="3117"/>
        <w:gridCol w:w="1465"/>
        <w:gridCol w:w="1465"/>
        <w:gridCol w:w="1466"/>
        <w:gridCol w:w="1461"/>
      </w:tblGrid>
      <w:tr w:rsidR="009014D1" w:rsidTr="00CE4BD9">
        <w:tc>
          <w:tcPr>
            <w:tcW w:w="875" w:type="dxa"/>
            <w:vMerge w:val="restart"/>
            <w:shd w:val="clear" w:color="auto" w:fill="auto"/>
            <w:vAlign w:val="center"/>
          </w:tcPr>
          <w:p w:rsidR="00085D6C" w:rsidRPr="000C6926" w:rsidRDefault="00085D6C" w:rsidP="00497B7C">
            <w:pPr>
              <w:jc w:val="center"/>
              <w:rPr>
                <w:b/>
                <w:sz w:val="20"/>
                <w:szCs w:val="20"/>
              </w:rPr>
            </w:pPr>
            <w:r w:rsidRPr="000C6926">
              <w:rPr>
                <w:b/>
                <w:sz w:val="20"/>
                <w:szCs w:val="20"/>
              </w:rPr>
              <w:t>разред</w:t>
            </w:r>
          </w:p>
        </w:tc>
        <w:tc>
          <w:tcPr>
            <w:tcW w:w="3117" w:type="dxa"/>
            <w:vMerge w:val="restart"/>
            <w:shd w:val="clear" w:color="auto" w:fill="auto"/>
            <w:vAlign w:val="center"/>
          </w:tcPr>
          <w:p w:rsidR="00085D6C" w:rsidRPr="000C6926" w:rsidRDefault="00085D6C" w:rsidP="00497B7C">
            <w:pPr>
              <w:jc w:val="center"/>
              <w:rPr>
                <w:b/>
                <w:sz w:val="20"/>
                <w:szCs w:val="20"/>
              </w:rPr>
            </w:pPr>
            <w:r w:rsidRPr="000C6926">
              <w:rPr>
                <w:b/>
                <w:sz w:val="20"/>
                <w:szCs w:val="20"/>
              </w:rPr>
              <w:t>предмет / модул</w:t>
            </w:r>
          </w:p>
        </w:tc>
        <w:tc>
          <w:tcPr>
            <w:tcW w:w="4396" w:type="dxa"/>
            <w:gridSpan w:val="3"/>
            <w:shd w:val="clear" w:color="auto" w:fill="auto"/>
          </w:tcPr>
          <w:p w:rsidR="00085D6C" w:rsidRPr="000C6926" w:rsidRDefault="00085D6C" w:rsidP="00497B7C">
            <w:pPr>
              <w:jc w:val="center"/>
              <w:rPr>
                <w:b/>
                <w:sz w:val="20"/>
                <w:szCs w:val="20"/>
              </w:rPr>
            </w:pPr>
            <w:r w:rsidRPr="000C6926">
              <w:rPr>
                <w:b/>
                <w:sz w:val="20"/>
                <w:szCs w:val="20"/>
              </w:rPr>
              <w:t>годишњи фонд часова</w:t>
            </w:r>
          </w:p>
        </w:tc>
        <w:tc>
          <w:tcPr>
            <w:tcW w:w="1461" w:type="dxa"/>
            <w:shd w:val="clear" w:color="auto" w:fill="auto"/>
          </w:tcPr>
          <w:p w:rsidR="00085D6C" w:rsidRPr="000C6926" w:rsidRDefault="00085D6C" w:rsidP="00497B7C">
            <w:pPr>
              <w:rPr>
                <w:b/>
                <w:sz w:val="20"/>
                <w:szCs w:val="20"/>
              </w:rPr>
            </w:pPr>
            <w:r w:rsidRPr="000C6926">
              <w:rPr>
                <w:b/>
                <w:sz w:val="20"/>
                <w:szCs w:val="20"/>
              </w:rPr>
              <w:t xml:space="preserve">број ученика у групи </w:t>
            </w:r>
            <w:r w:rsidR="00B11C76">
              <w:rPr>
                <w:b/>
                <w:sz w:val="20"/>
                <w:szCs w:val="20"/>
              </w:rPr>
              <w:t>–</w:t>
            </w:r>
            <w:r w:rsidRPr="000C6926">
              <w:rPr>
                <w:b/>
                <w:sz w:val="20"/>
                <w:szCs w:val="20"/>
              </w:rPr>
              <w:t xml:space="preserve"> до</w:t>
            </w:r>
          </w:p>
        </w:tc>
      </w:tr>
      <w:tr w:rsidR="009014D1" w:rsidTr="00CE4BD9">
        <w:tc>
          <w:tcPr>
            <w:tcW w:w="875" w:type="dxa"/>
            <w:vMerge/>
            <w:shd w:val="clear" w:color="auto" w:fill="auto"/>
          </w:tcPr>
          <w:p w:rsidR="00085D6C" w:rsidRPr="000C6926" w:rsidRDefault="00085D6C" w:rsidP="00497B7C">
            <w:pPr>
              <w:snapToGrid w:val="0"/>
              <w:jc w:val="both"/>
              <w:rPr>
                <w:b/>
                <w:sz w:val="20"/>
                <w:szCs w:val="20"/>
              </w:rPr>
            </w:pPr>
          </w:p>
        </w:tc>
        <w:tc>
          <w:tcPr>
            <w:tcW w:w="3117" w:type="dxa"/>
            <w:vMerge/>
            <w:shd w:val="clear" w:color="auto" w:fill="auto"/>
          </w:tcPr>
          <w:p w:rsidR="00085D6C" w:rsidRPr="000C6926" w:rsidRDefault="00085D6C" w:rsidP="00497B7C">
            <w:pPr>
              <w:snapToGrid w:val="0"/>
              <w:jc w:val="both"/>
              <w:rPr>
                <w:b/>
                <w:sz w:val="20"/>
                <w:szCs w:val="20"/>
              </w:rPr>
            </w:pP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вежбе</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практична настава</w:t>
            </w: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настава у блоку</w:t>
            </w:r>
          </w:p>
        </w:tc>
        <w:tc>
          <w:tcPr>
            <w:tcW w:w="1461" w:type="dxa"/>
            <w:shd w:val="clear" w:color="auto" w:fill="auto"/>
          </w:tcPr>
          <w:p w:rsidR="00085D6C" w:rsidRPr="000C6926" w:rsidRDefault="00085D6C" w:rsidP="00497B7C">
            <w:pPr>
              <w:snapToGrid w:val="0"/>
              <w:jc w:val="both"/>
              <w:rPr>
                <w:b/>
                <w:sz w:val="20"/>
                <w:szCs w:val="20"/>
              </w:rPr>
            </w:pPr>
          </w:p>
        </w:tc>
      </w:tr>
      <w:tr w:rsidR="009014D1" w:rsidTr="00CE4BD9">
        <w:tc>
          <w:tcPr>
            <w:tcW w:w="875" w:type="dxa"/>
            <w:vMerge w:val="restart"/>
            <w:shd w:val="clear" w:color="auto" w:fill="auto"/>
            <w:vAlign w:val="center"/>
          </w:tcPr>
          <w:p w:rsidR="00085D6C" w:rsidRPr="000C6926" w:rsidRDefault="00085D6C" w:rsidP="00497B7C">
            <w:pPr>
              <w:jc w:val="center"/>
              <w:rPr>
                <w:sz w:val="20"/>
                <w:szCs w:val="20"/>
              </w:rPr>
            </w:pPr>
            <w:r w:rsidRPr="000C6926">
              <w:rPr>
                <w:b/>
                <w:sz w:val="20"/>
                <w:szCs w:val="20"/>
              </w:rPr>
              <w:t>I</w:t>
            </w:r>
          </w:p>
        </w:tc>
        <w:tc>
          <w:tcPr>
            <w:tcW w:w="3117" w:type="dxa"/>
            <w:shd w:val="clear" w:color="auto" w:fill="auto"/>
          </w:tcPr>
          <w:p w:rsidR="00085D6C" w:rsidRPr="000C6926" w:rsidRDefault="00085D6C" w:rsidP="00497B7C">
            <w:pPr>
              <w:rPr>
                <w:b/>
                <w:sz w:val="20"/>
                <w:szCs w:val="20"/>
              </w:rPr>
            </w:pPr>
            <w:r w:rsidRPr="000C6926">
              <w:rPr>
                <w:sz w:val="20"/>
                <w:szCs w:val="20"/>
              </w:rPr>
              <w:t>Рачунарство и информатика</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68</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snapToGrid w:val="0"/>
              <w:jc w:val="center"/>
              <w:rPr>
                <w:b/>
                <w:sz w:val="20"/>
                <w:szCs w:val="20"/>
              </w:rPr>
            </w:pPr>
          </w:p>
        </w:tc>
        <w:tc>
          <w:tcPr>
            <w:tcW w:w="1461" w:type="dxa"/>
            <w:shd w:val="clear" w:color="auto" w:fill="auto"/>
            <w:vAlign w:val="center"/>
          </w:tcPr>
          <w:p w:rsidR="00085D6C" w:rsidRPr="000C6926" w:rsidRDefault="00085D6C" w:rsidP="00497B7C">
            <w:pPr>
              <w:jc w:val="center"/>
              <w:rPr>
                <w:b/>
                <w:sz w:val="20"/>
                <w:szCs w:val="20"/>
              </w:rPr>
            </w:pPr>
            <w:r w:rsidRPr="000C6926">
              <w:rPr>
                <w:b/>
                <w:sz w:val="20"/>
                <w:szCs w:val="20"/>
              </w:rPr>
              <w:t>15</w:t>
            </w: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Увод у куварство</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168</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18</w:t>
            </w:r>
          </w:p>
        </w:tc>
        <w:tc>
          <w:tcPr>
            <w:tcW w:w="1461" w:type="dxa"/>
            <w:shd w:val="clear" w:color="auto" w:fill="auto"/>
            <w:vAlign w:val="center"/>
          </w:tcPr>
          <w:p w:rsidR="00085D6C" w:rsidRPr="000C6926" w:rsidRDefault="00085D6C" w:rsidP="00497B7C">
            <w:pPr>
              <w:jc w:val="center"/>
              <w:rPr>
                <w:b/>
                <w:sz w:val="20"/>
                <w:szCs w:val="20"/>
              </w:rPr>
            </w:pPr>
            <w:r w:rsidRPr="000C6926">
              <w:rPr>
                <w:b/>
                <w:sz w:val="20"/>
                <w:szCs w:val="20"/>
              </w:rPr>
              <w:t>15</w:t>
            </w: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Термичке – топлотне обраде намирница</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36</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12</w:t>
            </w:r>
          </w:p>
        </w:tc>
        <w:tc>
          <w:tcPr>
            <w:tcW w:w="1461" w:type="dxa"/>
            <w:shd w:val="clear" w:color="auto" w:fill="auto"/>
            <w:vAlign w:val="center"/>
          </w:tcPr>
          <w:p w:rsidR="00085D6C" w:rsidRPr="000C6926" w:rsidRDefault="00085D6C" w:rsidP="00497B7C">
            <w:pPr>
              <w:jc w:val="center"/>
              <w:rPr>
                <w:b/>
                <w:sz w:val="20"/>
                <w:szCs w:val="20"/>
              </w:rPr>
            </w:pPr>
            <w:r w:rsidRPr="000C6926">
              <w:rPr>
                <w:b/>
                <w:sz w:val="20"/>
                <w:szCs w:val="20"/>
              </w:rPr>
              <w:t>15</w:t>
            </w: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Фондани и сосови</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84</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12</w:t>
            </w:r>
          </w:p>
        </w:tc>
        <w:tc>
          <w:tcPr>
            <w:tcW w:w="1461" w:type="dxa"/>
            <w:shd w:val="clear" w:color="auto" w:fill="auto"/>
            <w:vAlign w:val="center"/>
          </w:tcPr>
          <w:p w:rsidR="00085D6C" w:rsidRPr="000C6926" w:rsidRDefault="00085D6C" w:rsidP="00497B7C">
            <w:pPr>
              <w:jc w:val="center"/>
              <w:rPr>
                <w:b/>
                <w:sz w:val="20"/>
                <w:szCs w:val="20"/>
              </w:rPr>
            </w:pPr>
            <w:r w:rsidRPr="000C6926">
              <w:rPr>
                <w:b/>
                <w:sz w:val="20"/>
                <w:szCs w:val="20"/>
              </w:rPr>
              <w:t>15</w:t>
            </w: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Салате</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24</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6</w:t>
            </w:r>
          </w:p>
        </w:tc>
        <w:tc>
          <w:tcPr>
            <w:tcW w:w="1461" w:type="dxa"/>
            <w:shd w:val="clear" w:color="auto" w:fill="auto"/>
            <w:vAlign w:val="center"/>
          </w:tcPr>
          <w:p w:rsidR="00085D6C" w:rsidRPr="000C6926" w:rsidRDefault="00085D6C" w:rsidP="00497B7C">
            <w:pPr>
              <w:snapToGrid w:val="0"/>
              <w:jc w:val="center"/>
              <w:rPr>
                <w:b/>
                <w:sz w:val="20"/>
                <w:szCs w:val="20"/>
              </w:rPr>
            </w:pP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Прилози и варива</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96</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18</w:t>
            </w:r>
          </w:p>
        </w:tc>
        <w:tc>
          <w:tcPr>
            <w:tcW w:w="1461" w:type="dxa"/>
            <w:shd w:val="clear" w:color="auto" w:fill="auto"/>
            <w:vAlign w:val="center"/>
          </w:tcPr>
          <w:p w:rsidR="00085D6C" w:rsidRPr="000C6926" w:rsidRDefault="00085D6C" w:rsidP="00497B7C">
            <w:pPr>
              <w:snapToGrid w:val="0"/>
              <w:jc w:val="center"/>
              <w:rPr>
                <w:b/>
                <w:sz w:val="20"/>
                <w:szCs w:val="20"/>
              </w:rPr>
            </w:pP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Професионална пракса</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30</w:t>
            </w:r>
          </w:p>
        </w:tc>
        <w:tc>
          <w:tcPr>
            <w:tcW w:w="1461" w:type="dxa"/>
            <w:shd w:val="clear" w:color="auto" w:fill="auto"/>
            <w:vAlign w:val="center"/>
          </w:tcPr>
          <w:p w:rsidR="00085D6C" w:rsidRPr="000C6926" w:rsidRDefault="00085D6C" w:rsidP="00497B7C">
            <w:pPr>
              <w:snapToGrid w:val="0"/>
              <w:jc w:val="center"/>
              <w:rPr>
                <w:b/>
                <w:sz w:val="20"/>
                <w:szCs w:val="20"/>
              </w:rPr>
            </w:pPr>
          </w:p>
        </w:tc>
      </w:tr>
      <w:tr w:rsidR="009014D1" w:rsidTr="00CE4BD9">
        <w:tc>
          <w:tcPr>
            <w:tcW w:w="875" w:type="dxa"/>
            <w:vMerge w:val="restart"/>
            <w:shd w:val="clear" w:color="auto" w:fill="auto"/>
            <w:vAlign w:val="center"/>
          </w:tcPr>
          <w:p w:rsidR="00085D6C" w:rsidRPr="000C6926" w:rsidRDefault="00085D6C" w:rsidP="00497B7C">
            <w:pPr>
              <w:jc w:val="center"/>
              <w:rPr>
                <w:sz w:val="20"/>
                <w:szCs w:val="20"/>
              </w:rPr>
            </w:pPr>
            <w:r w:rsidRPr="000C6926">
              <w:rPr>
                <w:sz w:val="20"/>
                <w:szCs w:val="20"/>
              </w:rPr>
              <w:t>II</w:t>
            </w:r>
          </w:p>
        </w:tc>
        <w:tc>
          <w:tcPr>
            <w:tcW w:w="3117" w:type="dxa"/>
            <w:shd w:val="clear" w:color="auto" w:fill="auto"/>
          </w:tcPr>
          <w:p w:rsidR="00085D6C" w:rsidRPr="000C6926" w:rsidRDefault="00085D6C" w:rsidP="00497B7C">
            <w:pPr>
              <w:rPr>
                <w:b/>
                <w:sz w:val="20"/>
                <w:szCs w:val="20"/>
              </w:rPr>
            </w:pPr>
            <w:r w:rsidRPr="000C6926">
              <w:rPr>
                <w:sz w:val="20"/>
                <w:szCs w:val="20"/>
              </w:rPr>
              <w:t>Бистре и густе супе, чорбе</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84</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42</w:t>
            </w: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12</w:t>
            </w:r>
          </w:p>
        </w:tc>
        <w:tc>
          <w:tcPr>
            <w:tcW w:w="1461" w:type="dxa"/>
            <w:shd w:val="clear" w:color="auto" w:fill="auto"/>
            <w:vAlign w:val="center"/>
          </w:tcPr>
          <w:p w:rsidR="00085D6C" w:rsidRPr="000C6926" w:rsidRDefault="00085D6C" w:rsidP="00497B7C">
            <w:pPr>
              <w:jc w:val="center"/>
              <w:rPr>
                <w:b/>
                <w:sz w:val="20"/>
                <w:szCs w:val="20"/>
              </w:rPr>
            </w:pPr>
            <w:r w:rsidRPr="000C6926">
              <w:rPr>
                <w:b/>
                <w:sz w:val="20"/>
                <w:szCs w:val="20"/>
              </w:rPr>
              <w:t>15</w:t>
            </w: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Топла предјела</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108</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54</w:t>
            </w: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24</w:t>
            </w:r>
          </w:p>
        </w:tc>
        <w:tc>
          <w:tcPr>
            <w:tcW w:w="1461" w:type="dxa"/>
            <w:shd w:val="clear" w:color="auto" w:fill="auto"/>
            <w:vAlign w:val="center"/>
          </w:tcPr>
          <w:p w:rsidR="00085D6C" w:rsidRPr="000C6926" w:rsidRDefault="00085D6C" w:rsidP="00497B7C">
            <w:pPr>
              <w:jc w:val="center"/>
              <w:rPr>
                <w:b/>
                <w:sz w:val="20"/>
                <w:szCs w:val="20"/>
              </w:rPr>
            </w:pPr>
            <w:r w:rsidRPr="000C6926">
              <w:rPr>
                <w:b/>
                <w:sz w:val="20"/>
                <w:szCs w:val="20"/>
              </w:rPr>
              <w:t>15</w:t>
            </w: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Готова јела</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168</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84</w:t>
            </w: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36</w:t>
            </w:r>
          </w:p>
        </w:tc>
        <w:tc>
          <w:tcPr>
            <w:tcW w:w="1461" w:type="dxa"/>
            <w:shd w:val="clear" w:color="auto" w:fill="auto"/>
            <w:vAlign w:val="center"/>
          </w:tcPr>
          <w:p w:rsidR="00085D6C" w:rsidRPr="000C6926" w:rsidRDefault="00085D6C" w:rsidP="00497B7C">
            <w:pPr>
              <w:jc w:val="center"/>
              <w:rPr>
                <w:b/>
                <w:sz w:val="20"/>
                <w:szCs w:val="20"/>
              </w:rPr>
            </w:pPr>
            <w:r w:rsidRPr="000C6926">
              <w:rPr>
                <w:b/>
                <w:sz w:val="20"/>
                <w:szCs w:val="20"/>
              </w:rPr>
              <w:t>15</w:t>
            </w: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Национална јела</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24</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12</w:t>
            </w: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6</w:t>
            </w:r>
          </w:p>
        </w:tc>
        <w:tc>
          <w:tcPr>
            <w:tcW w:w="1461" w:type="dxa"/>
            <w:shd w:val="clear" w:color="auto" w:fill="auto"/>
            <w:vAlign w:val="center"/>
          </w:tcPr>
          <w:p w:rsidR="00085D6C" w:rsidRPr="000C6926" w:rsidRDefault="00085D6C" w:rsidP="00497B7C">
            <w:pPr>
              <w:snapToGrid w:val="0"/>
              <w:jc w:val="center"/>
              <w:rPr>
                <w:b/>
                <w:sz w:val="20"/>
                <w:szCs w:val="20"/>
              </w:rPr>
            </w:pP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Печења</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168</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84</w:t>
            </w: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36</w:t>
            </w:r>
          </w:p>
        </w:tc>
        <w:tc>
          <w:tcPr>
            <w:tcW w:w="1461" w:type="dxa"/>
            <w:shd w:val="clear" w:color="auto" w:fill="auto"/>
            <w:vAlign w:val="center"/>
          </w:tcPr>
          <w:p w:rsidR="00085D6C" w:rsidRPr="000C6926" w:rsidRDefault="00085D6C" w:rsidP="00497B7C">
            <w:pPr>
              <w:snapToGrid w:val="0"/>
              <w:jc w:val="center"/>
              <w:rPr>
                <w:b/>
                <w:sz w:val="20"/>
                <w:szCs w:val="20"/>
              </w:rPr>
            </w:pPr>
          </w:p>
        </w:tc>
      </w:tr>
      <w:tr w:rsidR="009014D1" w:rsidTr="00CE4BD9">
        <w:tc>
          <w:tcPr>
            <w:tcW w:w="875" w:type="dxa"/>
            <w:vMerge/>
            <w:shd w:val="clear" w:color="auto" w:fill="auto"/>
            <w:vAlign w:val="center"/>
          </w:tcPr>
          <w:p w:rsidR="00085D6C" w:rsidRPr="000C6926" w:rsidRDefault="00085D6C" w:rsidP="00497B7C">
            <w:pPr>
              <w:snapToGrid w:val="0"/>
              <w:jc w:val="center"/>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Професионална пракса</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60</w:t>
            </w:r>
          </w:p>
        </w:tc>
        <w:tc>
          <w:tcPr>
            <w:tcW w:w="1461" w:type="dxa"/>
            <w:shd w:val="clear" w:color="auto" w:fill="auto"/>
            <w:vAlign w:val="center"/>
          </w:tcPr>
          <w:p w:rsidR="00085D6C" w:rsidRPr="000C6926" w:rsidRDefault="00085D6C" w:rsidP="00497B7C">
            <w:pPr>
              <w:snapToGrid w:val="0"/>
              <w:jc w:val="center"/>
              <w:rPr>
                <w:b/>
                <w:sz w:val="20"/>
                <w:szCs w:val="20"/>
              </w:rPr>
            </w:pPr>
          </w:p>
        </w:tc>
      </w:tr>
      <w:tr w:rsidR="009014D1" w:rsidTr="00CE4BD9">
        <w:tc>
          <w:tcPr>
            <w:tcW w:w="875" w:type="dxa"/>
            <w:vMerge w:val="restart"/>
            <w:shd w:val="clear" w:color="auto" w:fill="auto"/>
            <w:vAlign w:val="center"/>
          </w:tcPr>
          <w:p w:rsidR="00085D6C" w:rsidRPr="000C6926" w:rsidRDefault="00085D6C" w:rsidP="00497B7C">
            <w:pPr>
              <w:jc w:val="center"/>
              <w:rPr>
                <w:sz w:val="20"/>
                <w:szCs w:val="20"/>
              </w:rPr>
            </w:pPr>
            <w:r w:rsidRPr="000C6926">
              <w:rPr>
                <w:b/>
                <w:sz w:val="20"/>
                <w:szCs w:val="20"/>
              </w:rPr>
              <w:t>III</w:t>
            </w:r>
          </w:p>
        </w:tc>
        <w:tc>
          <w:tcPr>
            <w:tcW w:w="3117" w:type="dxa"/>
            <w:shd w:val="clear" w:color="auto" w:fill="auto"/>
          </w:tcPr>
          <w:p w:rsidR="00085D6C" w:rsidRPr="000C6926" w:rsidRDefault="00085D6C" w:rsidP="00497B7C">
            <w:pPr>
              <w:rPr>
                <w:b/>
                <w:sz w:val="20"/>
                <w:szCs w:val="20"/>
              </w:rPr>
            </w:pPr>
            <w:r w:rsidRPr="000C6926">
              <w:rPr>
                <w:sz w:val="20"/>
                <w:szCs w:val="20"/>
              </w:rPr>
              <w:t>Куварство</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300</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180</w:t>
            </w:r>
          </w:p>
        </w:tc>
        <w:tc>
          <w:tcPr>
            <w:tcW w:w="1466" w:type="dxa"/>
            <w:shd w:val="clear" w:color="auto" w:fill="auto"/>
            <w:vAlign w:val="center"/>
          </w:tcPr>
          <w:p w:rsidR="00085D6C" w:rsidRPr="000C6926" w:rsidRDefault="00085D6C" w:rsidP="00497B7C">
            <w:pPr>
              <w:jc w:val="center"/>
              <w:rPr>
                <w:b/>
                <w:sz w:val="20"/>
                <w:szCs w:val="20"/>
              </w:rPr>
            </w:pPr>
            <w:r w:rsidRPr="000C6926">
              <w:rPr>
                <w:b/>
                <w:sz w:val="20"/>
                <w:szCs w:val="20"/>
              </w:rPr>
              <w:t>120</w:t>
            </w:r>
          </w:p>
        </w:tc>
        <w:tc>
          <w:tcPr>
            <w:tcW w:w="1461" w:type="dxa"/>
            <w:shd w:val="clear" w:color="auto" w:fill="auto"/>
            <w:vAlign w:val="center"/>
          </w:tcPr>
          <w:p w:rsidR="00085D6C" w:rsidRPr="000C6926" w:rsidRDefault="00085D6C" w:rsidP="00497B7C">
            <w:pPr>
              <w:jc w:val="center"/>
              <w:rPr>
                <w:b/>
                <w:sz w:val="20"/>
                <w:szCs w:val="20"/>
              </w:rPr>
            </w:pPr>
            <w:r w:rsidRPr="000C6926">
              <w:rPr>
                <w:b/>
                <w:sz w:val="20"/>
                <w:szCs w:val="20"/>
              </w:rPr>
              <w:t>15</w:t>
            </w:r>
          </w:p>
        </w:tc>
      </w:tr>
      <w:tr w:rsidR="009014D1" w:rsidTr="00CE4BD9">
        <w:tc>
          <w:tcPr>
            <w:tcW w:w="875" w:type="dxa"/>
            <w:vMerge/>
            <w:shd w:val="clear" w:color="auto" w:fill="auto"/>
          </w:tcPr>
          <w:p w:rsidR="00085D6C" w:rsidRPr="000C6926" w:rsidRDefault="00085D6C" w:rsidP="00497B7C">
            <w:pPr>
              <w:snapToGrid w:val="0"/>
              <w:jc w:val="both"/>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Националне кухиње</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60</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snapToGrid w:val="0"/>
              <w:jc w:val="center"/>
              <w:rPr>
                <w:b/>
                <w:sz w:val="20"/>
                <w:szCs w:val="20"/>
              </w:rPr>
            </w:pPr>
          </w:p>
        </w:tc>
        <w:tc>
          <w:tcPr>
            <w:tcW w:w="1461" w:type="dxa"/>
            <w:shd w:val="clear" w:color="auto" w:fill="auto"/>
            <w:vAlign w:val="center"/>
          </w:tcPr>
          <w:p w:rsidR="00085D6C" w:rsidRPr="000C6926" w:rsidRDefault="00085D6C" w:rsidP="00497B7C">
            <w:pPr>
              <w:jc w:val="center"/>
              <w:rPr>
                <w:b/>
                <w:sz w:val="20"/>
                <w:szCs w:val="20"/>
              </w:rPr>
            </w:pPr>
            <w:r w:rsidRPr="000C6926">
              <w:rPr>
                <w:b/>
                <w:sz w:val="20"/>
                <w:szCs w:val="20"/>
              </w:rPr>
              <w:t>15</w:t>
            </w:r>
          </w:p>
        </w:tc>
      </w:tr>
      <w:tr w:rsidR="009014D1" w:rsidTr="00CE4BD9">
        <w:tc>
          <w:tcPr>
            <w:tcW w:w="875" w:type="dxa"/>
            <w:vMerge/>
            <w:shd w:val="clear" w:color="auto" w:fill="auto"/>
          </w:tcPr>
          <w:p w:rsidR="00085D6C" w:rsidRPr="000C6926" w:rsidRDefault="00085D6C" w:rsidP="00497B7C">
            <w:pPr>
              <w:snapToGrid w:val="0"/>
              <w:jc w:val="both"/>
              <w:rPr>
                <w:b/>
                <w:sz w:val="20"/>
                <w:szCs w:val="20"/>
              </w:rPr>
            </w:pPr>
          </w:p>
        </w:tc>
        <w:tc>
          <w:tcPr>
            <w:tcW w:w="3117" w:type="dxa"/>
            <w:shd w:val="clear" w:color="auto" w:fill="auto"/>
          </w:tcPr>
          <w:p w:rsidR="00085D6C" w:rsidRPr="000C6926" w:rsidRDefault="00085D6C" w:rsidP="00497B7C">
            <w:pPr>
              <w:rPr>
                <w:b/>
                <w:sz w:val="20"/>
                <w:szCs w:val="20"/>
              </w:rPr>
            </w:pPr>
            <w:r w:rsidRPr="000C6926">
              <w:rPr>
                <w:sz w:val="20"/>
                <w:szCs w:val="20"/>
              </w:rPr>
              <w:t>Предузетништво</w:t>
            </w:r>
          </w:p>
        </w:tc>
        <w:tc>
          <w:tcPr>
            <w:tcW w:w="1465" w:type="dxa"/>
            <w:shd w:val="clear" w:color="auto" w:fill="auto"/>
            <w:vAlign w:val="center"/>
          </w:tcPr>
          <w:p w:rsidR="00085D6C" w:rsidRPr="000C6926" w:rsidRDefault="00085D6C" w:rsidP="00497B7C">
            <w:pPr>
              <w:jc w:val="center"/>
              <w:rPr>
                <w:b/>
                <w:sz w:val="20"/>
                <w:szCs w:val="20"/>
              </w:rPr>
            </w:pPr>
            <w:r w:rsidRPr="000C6926">
              <w:rPr>
                <w:b/>
                <w:sz w:val="20"/>
                <w:szCs w:val="20"/>
              </w:rPr>
              <w:t>60</w:t>
            </w:r>
          </w:p>
        </w:tc>
        <w:tc>
          <w:tcPr>
            <w:tcW w:w="1465" w:type="dxa"/>
            <w:shd w:val="clear" w:color="auto" w:fill="auto"/>
            <w:vAlign w:val="center"/>
          </w:tcPr>
          <w:p w:rsidR="00085D6C" w:rsidRPr="000C6926" w:rsidRDefault="00085D6C" w:rsidP="00497B7C">
            <w:pPr>
              <w:snapToGrid w:val="0"/>
              <w:jc w:val="center"/>
              <w:rPr>
                <w:b/>
                <w:sz w:val="20"/>
                <w:szCs w:val="20"/>
              </w:rPr>
            </w:pPr>
          </w:p>
        </w:tc>
        <w:tc>
          <w:tcPr>
            <w:tcW w:w="1466" w:type="dxa"/>
            <w:shd w:val="clear" w:color="auto" w:fill="auto"/>
            <w:vAlign w:val="center"/>
          </w:tcPr>
          <w:p w:rsidR="00085D6C" w:rsidRPr="000C6926" w:rsidRDefault="00085D6C" w:rsidP="00497B7C">
            <w:pPr>
              <w:snapToGrid w:val="0"/>
              <w:jc w:val="center"/>
              <w:rPr>
                <w:b/>
                <w:sz w:val="20"/>
                <w:szCs w:val="20"/>
              </w:rPr>
            </w:pPr>
          </w:p>
        </w:tc>
        <w:tc>
          <w:tcPr>
            <w:tcW w:w="1461" w:type="dxa"/>
            <w:shd w:val="clear" w:color="auto" w:fill="auto"/>
            <w:vAlign w:val="center"/>
          </w:tcPr>
          <w:p w:rsidR="00085D6C" w:rsidRPr="000C6926" w:rsidRDefault="00085D6C" w:rsidP="00497B7C">
            <w:pPr>
              <w:jc w:val="center"/>
              <w:rPr>
                <w:sz w:val="20"/>
                <w:szCs w:val="20"/>
              </w:rPr>
            </w:pPr>
            <w:r w:rsidRPr="000C6926">
              <w:rPr>
                <w:b/>
                <w:sz w:val="20"/>
                <w:szCs w:val="20"/>
              </w:rPr>
              <w:t>15</w:t>
            </w:r>
          </w:p>
        </w:tc>
      </w:tr>
    </w:tbl>
    <w:p w:rsidR="00D049C9" w:rsidRDefault="00D049C9" w:rsidP="00085D6C">
      <w:pPr>
        <w:ind w:left="-270"/>
        <w:jc w:val="center"/>
        <w:rPr>
          <w:b/>
          <w:sz w:val="24"/>
        </w:rPr>
      </w:pPr>
    </w:p>
    <w:p w:rsidR="008C28CE" w:rsidRPr="006A14F7" w:rsidRDefault="00085D6C" w:rsidP="00085D6C">
      <w:pPr>
        <w:ind w:left="-270"/>
        <w:jc w:val="center"/>
        <w:rPr>
          <w:b/>
          <w:sz w:val="24"/>
        </w:rPr>
      </w:pPr>
      <w:r w:rsidRPr="006A14F7">
        <w:rPr>
          <w:b/>
          <w:sz w:val="24"/>
        </w:rPr>
        <w:t>Остали обавезни облици образовно – васпитног рада зоком школске године</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005"/>
        <w:gridCol w:w="1650"/>
        <w:gridCol w:w="1485"/>
        <w:gridCol w:w="1320"/>
        <w:gridCol w:w="1096"/>
      </w:tblGrid>
      <w:tr w:rsidR="009014D1" w:rsidTr="00CE4BD9">
        <w:tc>
          <w:tcPr>
            <w:tcW w:w="4005" w:type="dxa"/>
            <w:shd w:val="clear" w:color="auto" w:fill="auto"/>
          </w:tcPr>
          <w:p w:rsidR="00085D6C" w:rsidRPr="000C6926" w:rsidRDefault="00085D6C" w:rsidP="00497B7C">
            <w:pPr>
              <w:snapToGrid w:val="0"/>
              <w:jc w:val="both"/>
              <w:rPr>
                <w:sz w:val="20"/>
                <w:szCs w:val="20"/>
              </w:rPr>
            </w:pPr>
          </w:p>
        </w:tc>
        <w:tc>
          <w:tcPr>
            <w:tcW w:w="1650" w:type="dxa"/>
            <w:shd w:val="clear" w:color="auto" w:fill="auto"/>
          </w:tcPr>
          <w:p w:rsidR="00085D6C" w:rsidRPr="000C6926" w:rsidRDefault="00085D6C" w:rsidP="00497B7C">
            <w:pPr>
              <w:jc w:val="center"/>
              <w:rPr>
                <w:sz w:val="20"/>
                <w:szCs w:val="20"/>
              </w:rPr>
            </w:pPr>
            <w:r w:rsidRPr="000C6926">
              <w:rPr>
                <w:sz w:val="20"/>
                <w:szCs w:val="20"/>
              </w:rPr>
              <w:t>I разред</w:t>
            </w:r>
          </w:p>
          <w:p w:rsidR="00085D6C" w:rsidRPr="000C6926" w:rsidRDefault="00085D6C" w:rsidP="00497B7C">
            <w:pPr>
              <w:jc w:val="center"/>
              <w:rPr>
                <w:sz w:val="20"/>
                <w:szCs w:val="20"/>
              </w:rPr>
            </w:pPr>
            <w:r w:rsidRPr="000C6926">
              <w:rPr>
                <w:sz w:val="20"/>
                <w:szCs w:val="20"/>
              </w:rPr>
              <w:t>часова</w:t>
            </w:r>
          </w:p>
        </w:tc>
        <w:tc>
          <w:tcPr>
            <w:tcW w:w="1485" w:type="dxa"/>
            <w:shd w:val="clear" w:color="auto" w:fill="auto"/>
          </w:tcPr>
          <w:p w:rsidR="00085D6C" w:rsidRPr="000C6926" w:rsidRDefault="00085D6C" w:rsidP="00497B7C">
            <w:pPr>
              <w:jc w:val="center"/>
              <w:rPr>
                <w:sz w:val="20"/>
                <w:szCs w:val="20"/>
              </w:rPr>
            </w:pPr>
            <w:r w:rsidRPr="000C6926">
              <w:rPr>
                <w:sz w:val="20"/>
                <w:szCs w:val="20"/>
              </w:rPr>
              <w:t>II разред</w:t>
            </w:r>
          </w:p>
          <w:p w:rsidR="00085D6C" w:rsidRPr="000C6926" w:rsidRDefault="00085D6C" w:rsidP="00497B7C">
            <w:pPr>
              <w:jc w:val="center"/>
              <w:rPr>
                <w:sz w:val="20"/>
                <w:szCs w:val="20"/>
              </w:rPr>
            </w:pPr>
            <w:r w:rsidRPr="000C6926">
              <w:rPr>
                <w:sz w:val="20"/>
                <w:szCs w:val="20"/>
              </w:rPr>
              <w:t>часова</w:t>
            </w:r>
          </w:p>
        </w:tc>
        <w:tc>
          <w:tcPr>
            <w:tcW w:w="1320" w:type="dxa"/>
            <w:shd w:val="clear" w:color="auto" w:fill="auto"/>
          </w:tcPr>
          <w:p w:rsidR="00085D6C" w:rsidRPr="000C6926" w:rsidRDefault="00085D6C" w:rsidP="00497B7C">
            <w:pPr>
              <w:jc w:val="center"/>
              <w:rPr>
                <w:sz w:val="20"/>
                <w:szCs w:val="20"/>
              </w:rPr>
            </w:pPr>
            <w:r w:rsidRPr="000C6926">
              <w:rPr>
                <w:sz w:val="20"/>
                <w:szCs w:val="20"/>
              </w:rPr>
              <w:t>III разред</w:t>
            </w:r>
          </w:p>
          <w:p w:rsidR="00085D6C" w:rsidRPr="000C6926" w:rsidRDefault="00085D6C" w:rsidP="00497B7C">
            <w:pPr>
              <w:jc w:val="center"/>
              <w:rPr>
                <w:sz w:val="20"/>
                <w:szCs w:val="20"/>
              </w:rPr>
            </w:pPr>
            <w:r w:rsidRPr="000C6926">
              <w:rPr>
                <w:sz w:val="20"/>
                <w:szCs w:val="20"/>
              </w:rPr>
              <w:t>часова</w:t>
            </w:r>
          </w:p>
        </w:tc>
        <w:tc>
          <w:tcPr>
            <w:tcW w:w="1096" w:type="dxa"/>
            <w:shd w:val="clear" w:color="auto" w:fill="auto"/>
          </w:tcPr>
          <w:p w:rsidR="00085D6C" w:rsidRPr="000C6926" w:rsidRDefault="00085D6C" w:rsidP="00497B7C">
            <w:pPr>
              <w:jc w:val="center"/>
              <w:rPr>
                <w:sz w:val="20"/>
                <w:szCs w:val="20"/>
              </w:rPr>
            </w:pPr>
            <w:r w:rsidRPr="000C6926">
              <w:rPr>
                <w:sz w:val="20"/>
                <w:szCs w:val="20"/>
              </w:rPr>
              <w:t>УКУПНО часова</w:t>
            </w:r>
          </w:p>
        </w:tc>
      </w:tr>
      <w:tr w:rsidR="009014D1" w:rsidTr="00CE4BD9">
        <w:tc>
          <w:tcPr>
            <w:tcW w:w="4005" w:type="dxa"/>
            <w:shd w:val="clear" w:color="auto" w:fill="auto"/>
          </w:tcPr>
          <w:p w:rsidR="00085D6C" w:rsidRPr="000C6926" w:rsidRDefault="00085D6C" w:rsidP="00497B7C">
            <w:pPr>
              <w:jc w:val="both"/>
              <w:rPr>
                <w:sz w:val="20"/>
                <w:szCs w:val="20"/>
              </w:rPr>
            </w:pPr>
            <w:r w:rsidRPr="000C6926">
              <w:rPr>
                <w:sz w:val="20"/>
                <w:szCs w:val="20"/>
              </w:rPr>
              <w:t>Час одељењског старешине</w:t>
            </w:r>
          </w:p>
        </w:tc>
        <w:tc>
          <w:tcPr>
            <w:tcW w:w="1650" w:type="dxa"/>
            <w:shd w:val="clear" w:color="auto" w:fill="auto"/>
            <w:vAlign w:val="center"/>
          </w:tcPr>
          <w:p w:rsidR="00085D6C" w:rsidRPr="000C6926" w:rsidRDefault="00085D6C" w:rsidP="00497B7C">
            <w:pPr>
              <w:jc w:val="center"/>
              <w:rPr>
                <w:sz w:val="20"/>
                <w:szCs w:val="20"/>
              </w:rPr>
            </w:pPr>
            <w:r w:rsidRPr="000C6926">
              <w:rPr>
                <w:sz w:val="20"/>
                <w:szCs w:val="20"/>
              </w:rPr>
              <w:t>68</w:t>
            </w:r>
          </w:p>
        </w:tc>
        <w:tc>
          <w:tcPr>
            <w:tcW w:w="1485" w:type="dxa"/>
            <w:shd w:val="clear" w:color="auto" w:fill="auto"/>
            <w:vAlign w:val="center"/>
          </w:tcPr>
          <w:p w:rsidR="00085D6C" w:rsidRPr="000C6926" w:rsidRDefault="00085D6C" w:rsidP="00497B7C">
            <w:pPr>
              <w:jc w:val="center"/>
              <w:rPr>
                <w:sz w:val="20"/>
                <w:szCs w:val="20"/>
              </w:rPr>
            </w:pPr>
            <w:r w:rsidRPr="000C6926">
              <w:rPr>
                <w:sz w:val="20"/>
                <w:szCs w:val="20"/>
              </w:rPr>
              <w:t>64</w:t>
            </w:r>
          </w:p>
        </w:tc>
        <w:tc>
          <w:tcPr>
            <w:tcW w:w="1320" w:type="dxa"/>
            <w:shd w:val="clear" w:color="auto" w:fill="auto"/>
            <w:vAlign w:val="center"/>
          </w:tcPr>
          <w:p w:rsidR="00085D6C" w:rsidRPr="000C6926" w:rsidRDefault="00085D6C" w:rsidP="00497B7C">
            <w:pPr>
              <w:jc w:val="center"/>
              <w:rPr>
                <w:sz w:val="20"/>
                <w:szCs w:val="20"/>
              </w:rPr>
            </w:pPr>
            <w:r w:rsidRPr="000C6926">
              <w:rPr>
                <w:sz w:val="20"/>
                <w:szCs w:val="20"/>
              </w:rPr>
              <w:t>60</w:t>
            </w:r>
          </w:p>
        </w:tc>
        <w:tc>
          <w:tcPr>
            <w:tcW w:w="1096" w:type="dxa"/>
            <w:shd w:val="clear" w:color="auto" w:fill="auto"/>
            <w:vAlign w:val="center"/>
          </w:tcPr>
          <w:p w:rsidR="00085D6C" w:rsidRPr="000C6926" w:rsidRDefault="00085D6C" w:rsidP="00497B7C">
            <w:pPr>
              <w:jc w:val="center"/>
              <w:rPr>
                <w:sz w:val="20"/>
                <w:szCs w:val="20"/>
              </w:rPr>
            </w:pPr>
            <w:r w:rsidRPr="000C6926">
              <w:rPr>
                <w:sz w:val="20"/>
                <w:szCs w:val="20"/>
              </w:rPr>
              <w:t>192</w:t>
            </w:r>
          </w:p>
        </w:tc>
      </w:tr>
      <w:tr w:rsidR="009014D1" w:rsidTr="00CE4BD9">
        <w:tc>
          <w:tcPr>
            <w:tcW w:w="4005" w:type="dxa"/>
            <w:shd w:val="clear" w:color="auto" w:fill="auto"/>
          </w:tcPr>
          <w:p w:rsidR="00085D6C" w:rsidRPr="000C6926" w:rsidRDefault="00085D6C" w:rsidP="00497B7C">
            <w:pPr>
              <w:jc w:val="both"/>
              <w:rPr>
                <w:sz w:val="20"/>
                <w:szCs w:val="20"/>
              </w:rPr>
            </w:pPr>
            <w:r w:rsidRPr="000C6926">
              <w:rPr>
                <w:sz w:val="20"/>
                <w:szCs w:val="20"/>
              </w:rPr>
              <w:t>Додатни рад*</w:t>
            </w:r>
          </w:p>
        </w:tc>
        <w:tc>
          <w:tcPr>
            <w:tcW w:w="1650" w:type="dxa"/>
            <w:shd w:val="clear" w:color="auto" w:fill="auto"/>
            <w:vAlign w:val="center"/>
          </w:tcPr>
          <w:p w:rsidR="00085D6C" w:rsidRPr="000C6926" w:rsidRDefault="00085D6C" w:rsidP="00497B7C">
            <w:pPr>
              <w:jc w:val="center"/>
              <w:rPr>
                <w:sz w:val="20"/>
                <w:szCs w:val="20"/>
              </w:rPr>
            </w:pPr>
            <w:r w:rsidRPr="000C6926">
              <w:rPr>
                <w:sz w:val="20"/>
                <w:szCs w:val="20"/>
              </w:rPr>
              <w:t>до 30</w:t>
            </w:r>
          </w:p>
        </w:tc>
        <w:tc>
          <w:tcPr>
            <w:tcW w:w="1485" w:type="dxa"/>
            <w:shd w:val="clear" w:color="auto" w:fill="auto"/>
            <w:vAlign w:val="center"/>
          </w:tcPr>
          <w:p w:rsidR="00085D6C" w:rsidRPr="000C6926" w:rsidRDefault="00085D6C" w:rsidP="00497B7C">
            <w:pPr>
              <w:jc w:val="center"/>
              <w:rPr>
                <w:sz w:val="20"/>
                <w:szCs w:val="20"/>
              </w:rPr>
            </w:pPr>
            <w:r w:rsidRPr="000C6926">
              <w:rPr>
                <w:sz w:val="20"/>
                <w:szCs w:val="20"/>
              </w:rPr>
              <w:t>до 30</w:t>
            </w:r>
          </w:p>
        </w:tc>
        <w:tc>
          <w:tcPr>
            <w:tcW w:w="1320" w:type="dxa"/>
            <w:shd w:val="clear" w:color="auto" w:fill="auto"/>
            <w:vAlign w:val="center"/>
          </w:tcPr>
          <w:p w:rsidR="00085D6C" w:rsidRPr="000C6926" w:rsidRDefault="00085D6C" w:rsidP="00497B7C">
            <w:pPr>
              <w:jc w:val="center"/>
              <w:rPr>
                <w:sz w:val="20"/>
                <w:szCs w:val="20"/>
              </w:rPr>
            </w:pPr>
            <w:r w:rsidRPr="000C6926">
              <w:rPr>
                <w:sz w:val="20"/>
                <w:szCs w:val="20"/>
              </w:rPr>
              <w:t>до 30</w:t>
            </w:r>
          </w:p>
        </w:tc>
        <w:tc>
          <w:tcPr>
            <w:tcW w:w="1096" w:type="dxa"/>
            <w:shd w:val="clear" w:color="auto" w:fill="auto"/>
            <w:vAlign w:val="center"/>
          </w:tcPr>
          <w:p w:rsidR="00085D6C" w:rsidRPr="000C6926" w:rsidRDefault="00085D6C" w:rsidP="00497B7C">
            <w:pPr>
              <w:jc w:val="center"/>
              <w:rPr>
                <w:sz w:val="20"/>
                <w:szCs w:val="20"/>
              </w:rPr>
            </w:pPr>
            <w:r w:rsidRPr="000C6926">
              <w:rPr>
                <w:sz w:val="20"/>
                <w:szCs w:val="20"/>
              </w:rPr>
              <w:t>до 120</w:t>
            </w:r>
          </w:p>
        </w:tc>
      </w:tr>
      <w:tr w:rsidR="009014D1" w:rsidTr="00CE4BD9">
        <w:tc>
          <w:tcPr>
            <w:tcW w:w="4005" w:type="dxa"/>
            <w:shd w:val="clear" w:color="auto" w:fill="auto"/>
          </w:tcPr>
          <w:p w:rsidR="00085D6C" w:rsidRPr="000C6926" w:rsidRDefault="00085D6C" w:rsidP="00497B7C">
            <w:pPr>
              <w:jc w:val="both"/>
              <w:rPr>
                <w:sz w:val="20"/>
                <w:szCs w:val="20"/>
              </w:rPr>
            </w:pPr>
            <w:r w:rsidRPr="000C6926">
              <w:rPr>
                <w:sz w:val="20"/>
                <w:szCs w:val="20"/>
              </w:rPr>
              <w:t>Допунски рад*</w:t>
            </w:r>
          </w:p>
        </w:tc>
        <w:tc>
          <w:tcPr>
            <w:tcW w:w="1650" w:type="dxa"/>
            <w:shd w:val="clear" w:color="auto" w:fill="auto"/>
            <w:vAlign w:val="center"/>
          </w:tcPr>
          <w:p w:rsidR="00085D6C" w:rsidRPr="000C6926" w:rsidRDefault="00085D6C" w:rsidP="00497B7C">
            <w:pPr>
              <w:jc w:val="center"/>
              <w:rPr>
                <w:sz w:val="20"/>
                <w:szCs w:val="20"/>
              </w:rPr>
            </w:pPr>
            <w:r w:rsidRPr="000C6926">
              <w:rPr>
                <w:sz w:val="20"/>
                <w:szCs w:val="20"/>
              </w:rPr>
              <w:t>до 30</w:t>
            </w:r>
          </w:p>
        </w:tc>
        <w:tc>
          <w:tcPr>
            <w:tcW w:w="1485" w:type="dxa"/>
            <w:shd w:val="clear" w:color="auto" w:fill="auto"/>
            <w:vAlign w:val="center"/>
          </w:tcPr>
          <w:p w:rsidR="00085D6C" w:rsidRPr="000C6926" w:rsidRDefault="00085D6C" w:rsidP="00497B7C">
            <w:pPr>
              <w:jc w:val="center"/>
              <w:rPr>
                <w:sz w:val="20"/>
                <w:szCs w:val="20"/>
              </w:rPr>
            </w:pPr>
            <w:r w:rsidRPr="000C6926">
              <w:rPr>
                <w:sz w:val="20"/>
                <w:szCs w:val="20"/>
              </w:rPr>
              <w:t>до 30</w:t>
            </w:r>
          </w:p>
        </w:tc>
        <w:tc>
          <w:tcPr>
            <w:tcW w:w="1320" w:type="dxa"/>
            <w:shd w:val="clear" w:color="auto" w:fill="auto"/>
            <w:vAlign w:val="center"/>
          </w:tcPr>
          <w:p w:rsidR="00085D6C" w:rsidRPr="000C6926" w:rsidRDefault="00085D6C" w:rsidP="00497B7C">
            <w:pPr>
              <w:jc w:val="center"/>
              <w:rPr>
                <w:sz w:val="20"/>
                <w:szCs w:val="20"/>
              </w:rPr>
            </w:pPr>
            <w:r w:rsidRPr="000C6926">
              <w:rPr>
                <w:sz w:val="20"/>
                <w:szCs w:val="20"/>
              </w:rPr>
              <w:t>до 30</w:t>
            </w:r>
          </w:p>
        </w:tc>
        <w:tc>
          <w:tcPr>
            <w:tcW w:w="1096" w:type="dxa"/>
            <w:shd w:val="clear" w:color="auto" w:fill="auto"/>
            <w:vAlign w:val="center"/>
          </w:tcPr>
          <w:p w:rsidR="00085D6C" w:rsidRPr="000C6926" w:rsidRDefault="00085D6C" w:rsidP="00497B7C">
            <w:pPr>
              <w:jc w:val="center"/>
              <w:rPr>
                <w:sz w:val="20"/>
                <w:szCs w:val="20"/>
              </w:rPr>
            </w:pPr>
            <w:r w:rsidRPr="000C6926">
              <w:rPr>
                <w:sz w:val="20"/>
                <w:szCs w:val="20"/>
              </w:rPr>
              <w:t>до 120</w:t>
            </w:r>
          </w:p>
        </w:tc>
      </w:tr>
      <w:tr w:rsidR="009014D1" w:rsidTr="00CE4BD9">
        <w:tc>
          <w:tcPr>
            <w:tcW w:w="4005" w:type="dxa"/>
            <w:shd w:val="clear" w:color="auto" w:fill="auto"/>
          </w:tcPr>
          <w:p w:rsidR="00085D6C" w:rsidRPr="000C6926" w:rsidRDefault="00085D6C" w:rsidP="00497B7C">
            <w:pPr>
              <w:jc w:val="both"/>
              <w:rPr>
                <w:sz w:val="20"/>
                <w:szCs w:val="20"/>
              </w:rPr>
            </w:pPr>
            <w:r w:rsidRPr="000C6926">
              <w:rPr>
                <w:sz w:val="20"/>
                <w:szCs w:val="20"/>
              </w:rPr>
              <w:t>Припремни рад*</w:t>
            </w:r>
          </w:p>
        </w:tc>
        <w:tc>
          <w:tcPr>
            <w:tcW w:w="1650" w:type="dxa"/>
            <w:shd w:val="clear" w:color="auto" w:fill="auto"/>
            <w:vAlign w:val="center"/>
          </w:tcPr>
          <w:p w:rsidR="00085D6C" w:rsidRPr="000C6926" w:rsidRDefault="00085D6C" w:rsidP="00497B7C">
            <w:pPr>
              <w:jc w:val="center"/>
              <w:rPr>
                <w:sz w:val="20"/>
                <w:szCs w:val="20"/>
              </w:rPr>
            </w:pPr>
            <w:r w:rsidRPr="000C6926">
              <w:rPr>
                <w:sz w:val="20"/>
                <w:szCs w:val="20"/>
              </w:rPr>
              <w:t>до 30</w:t>
            </w:r>
          </w:p>
        </w:tc>
        <w:tc>
          <w:tcPr>
            <w:tcW w:w="1485" w:type="dxa"/>
            <w:shd w:val="clear" w:color="auto" w:fill="auto"/>
            <w:vAlign w:val="center"/>
          </w:tcPr>
          <w:p w:rsidR="00085D6C" w:rsidRPr="000C6926" w:rsidRDefault="00085D6C" w:rsidP="00497B7C">
            <w:pPr>
              <w:jc w:val="center"/>
              <w:rPr>
                <w:sz w:val="20"/>
                <w:szCs w:val="20"/>
              </w:rPr>
            </w:pPr>
            <w:r w:rsidRPr="000C6926">
              <w:rPr>
                <w:sz w:val="20"/>
                <w:szCs w:val="20"/>
              </w:rPr>
              <w:t>до 30</w:t>
            </w:r>
          </w:p>
        </w:tc>
        <w:tc>
          <w:tcPr>
            <w:tcW w:w="1320" w:type="dxa"/>
            <w:shd w:val="clear" w:color="auto" w:fill="auto"/>
            <w:vAlign w:val="center"/>
          </w:tcPr>
          <w:p w:rsidR="00085D6C" w:rsidRPr="000C6926" w:rsidRDefault="00085D6C" w:rsidP="00497B7C">
            <w:pPr>
              <w:jc w:val="center"/>
              <w:rPr>
                <w:sz w:val="20"/>
                <w:szCs w:val="20"/>
              </w:rPr>
            </w:pPr>
            <w:r w:rsidRPr="000C6926">
              <w:rPr>
                <w:sz w:val="20"/>
                <w:szCs w:val="20"/>
              </w:rPr>
              <w:t>до 30</w:t>
            </w:r>
          </w:p>
        </w:tc>
        <w:tc>
          <w:tcPr>
            <w:tcW w:w="1096" w:type="dxa"/>
            <w:shd w:val="clear" w:color="auto" w:fill="auto"/>
            <w:vAlign w:val="center"/>
          </w:tcPr>
          <w:p w:rsidR="00085D6C" w:rsidRPr="000C6926" w:rsidRDefault="00085D6C" w:rsidP="00497B7C">
            <w:pPr>
              <w:jc w:val="center"/>
              <w:rPr>
                <w:b/>
                <w:shadow/>
                <w:color w:val="000000"/>
                <w:sz w:val="20"/>
                <w:szCs w:val="20"/>
              </w:rPr>
            </w:pPr>
            <w:r w:rsidRPr="000C6926">
              <w:rPr>
                <w:sz w:val="20"/>
                <w:szCs w:val="20"/>
              </w:rPr>
              <w:t>до 120</w:t>
            </w:r>
          </w:p>
        </w:tc>
      </w:tr>
    </w:tbl>
    <w:p w:rsidR="00D049C9" w:rsidRDefault="00D049C9" w:rsidP="000465CA">
      <w:pPr>
        <w:rPr>
          <w:b/>
          <w:bCs/>
          <w:sz w:val="24"/>
        </w:rPr>
      </w:pPr>
    </w:p>
    <w:p w:rsidR="00D049C9" w:rsidRDefault="00D049C9" w:rsidP="000465CA">
      <w:pPr>
        <w:rPr>
          <w:b/>
          <w:bCs/>
          <w:sz w:val="24"/>
        </w:rPr>
      </w:pPr>
    </w:p>
    <w:p w:rsidR="00D049C9" w:rsidRDefault="00D049C9" w:rsidP="000465CA">
      <w:pPr>
        <w:rPr>
          <w:b/>
          <w:bCs/>
          <w:sz w:val="24"/>
        </w:rPr>
      </w:pPr>
    </w:p>
    <w:p w:rsidR="00D049C9" w:rsidRDefault="00D049C9" w:rsidP="000465CA">
      <w:pPr>
        <w:rPr>
          <w:b/>
          <w:bCs/>
          <w:sz w:val="24"/>
        </w:rPr>
      </w:pPr>
    </w:p>
    <w:p w:rsidR="00D049C9" w:rsidRDefault="00D049C9" w:rsidP="000465CA">
      <w:pPr>
        <w:rPr>
          <w:b/>
          <w:bCs/>
          <w:sz w:val="24"/>
        </w:rPr>
      </w:pPr>
    </w:p>
    <w:p w:rsidR="00D049C9" w:rsidRDefault="00D049C9" w:rsidP="000465CA">
      <w:pPr>
        <w:rPr>
          <w:b/>
          <w:bCs/>
          <w:sz w:val="24"/>
        </w:rPr>
      </w:pPr>
    </w:p>
    <w:p w:rsidR="00D049C9" w:rsidRDefault="00D049C9" w:rsidP="000465CA">
      <w:pPr>
        <w:rPr>
          <w:b/>
          <w:bCs/>
          <w:sz w:val="24"/>
        </w:rPr>
      </w:pPr>
    </w:p>
    <w:p w:rsidR="00B517E1" w:rsidRPr="006A14F7" w:rsidRDefault="00B517E1" w:rsidP="00B517E1">
      <w:pPr>
        <w:jc w:val="center"/>
        <w:rPr>
          <w:sz w:val="24"/>
        </w:rPr>
      </w:pPr>
      <w:r w:rsidRPr="006A14F7">
        <w:rPr>
          <w:sz w:val="24"/>
        </w:rPr>
        <w:t>Број радних недеља и број часова наставе у блоку за све образовне профиле</w:t>
      </w:r>
    </w:p>
    <w:tbl>
      <w:tblPr>
        <w:tblW w:w="1342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1"/>
        <w:gridCol w:w="2007"/>
        <w:gridCol w:w="2340"/>
        <w:gridCol w:w="360"/>
        <w:gridCol w:w="2520"/>
        <w:gridCol w:w="360"/>
        <w:gridCol w:w="2340"/>
        <w:gridCol w:w="360"/>
        <w:gridCol w:w="2340"/>
      </w:tblGrid>
      <w:tr w:rsidR="00B517E1" w:rsidRPr="006C7428" w:rsidTr="008C28CE">
        <w:tc>
          <w:tcPr>
            <w:tcW w:w="801" w:type="dxa"/>
          </w:tcPr>
          <w:p w:rsidR="00B517E1" w:rsidRPr="006C7428" w:rsidRDefault="00B517E1" w:rsidP="00550EC8">
            <w:pPr>
              <w:jc w:val="center"/>
              <w:rPr>
                <w:color w:val="000000"/>
                <w:sz w:val="24"/>
              </w:rPr>
            </w:pPr>
            <w:r w:rsidRPr="006C7428">
              <w:rPr>
                <w:color w:val="000000"/>
                <w:sz w:val="24"/>
              </w:rPr>
              <w:t>Редни</w:t>
            </w:r>
          </w:p>
          <w:p w:rsidR="00B517E1" w:rsidRPr="006C7428" w:rsidRDefault="00B517E1" w:rsidP="00550EC8">
            <w:pPr>
              <w:jc w:val="center"/>
              <w:rPr>
                <w:color w:val="000000"/>
                <w:sz w:val="24"/>
              </w:rPr>
            </w:pPr>
            <w:r w:rsidRPr="006C7428">
              <w:rPr>
                <w:color w:val="000000"/>
                <w:sz w:val="24"/>
              </w:rPr>
              <w:t>број</w:t>
            </w:r>
          </w:p>
        </w:tc>
        <w:tc>
          <w:tcPr>
            <w:tcW w:w="2007" w:type="dxa"/>
          </w:tcPr>
          <w:p w:rsidR="00B517E1" w:rsidRPr="006C7428" w:rsidRDefault="00B517E1" w:rsidP="00550EC8">
            <w:pPr>
              <w:rPr>
                <w:color w:val="000000"/>
                <w:sz w:val="24"/>
              </w:rPr>
            </w:pPr>
            <w:r w:rsidRPr="006C7428">
              <w:rPr>
                <w:color w:val="000000"/>
                <w:sz w:val="24"/>
              </w:rPr>
              <w:t>Образовни</w:t>
            </w:r>
          </w:p>
          <w:p w:rsidR="00B517E1" w:rsidRPr="006C7428" w:rsidRDefault="00B517E1" w:rsidP="00550EC8">
            <w:pPr>
              <w:jc w:val="center"/>
              <w:rPr>
                <w:color w:val="000000"/>
                <w:sz w:val="24"/>
              </w:rPr>
            </w:pPr>
            <w:r w:rsidRPr="006C7428">
              <w:rPr>
                <w:color w:val="000000"/>
                <w:sz w:val="24"/>
              </w:rPr>
              <w:t>профил</w:t>
            </w:r>
          </w:p>
        </w:tc>
        <w:tc>
          <w:tcPr>
            <w:tcW w:w="2340" w:type="dxa"/>
          </w:tcPr>
          <w:p w:rsidR="00B517E1" w:rsidRPr="006C7428" w:rsidRDefault="00B517E1" w:rsidP="00550EC8">
            <w:pPr>
              <w:jc w:val="center"/>
              <w:rPr>
                <w:b/>
                <w:color w:val="000000"/>
                <w:sz w:val="24"/>
              </w:rPr>
            </w:pPr>
            <w:r w:rsidRPr="006C7428">
              <w:rPr>
                <w:b/>
                <w:color w:val="000000"/>
                <w:sz w:val="24"/>
              </w:rPr>
              <w:t>Први разред</w:t>
            </w:r>
          </w:p>
          <w:p w:rsidR="00B517E1" w:rsidRPr="006C7428" w:rsidRDefault="00B517E1" w:rsidP="00550EC8">
            <w:pPr>
              <w:jc w:val="center"/>
              <w:rPr>
                <w:color w:val="000000"/>
                <w:sz w:val="24"/>
              </w:rPr>
            </w:pPr>
          </w:p>
          <w:p w:rsidR="00B517E1" w:rsidRPr="006C7428" w:rsidRDefault="00B517E1" w:rsidP="00550EC8">
            <w:pPr>
              <w:rPr>
                <w:color w:val="000000"/>
                <w:sz w:val="24"/>
              </w:rPr>
            </w:pPr>
            <w:r w:rsidRPr="006C7428">
              <w:rPr>
                <w:color w:val="000000"/>
                <w:sz w:val="24"/>
              </w:rPr>
              <w:t xml:space="preserve">Рад. </w:t>
            </w:r>
            <w:r w:rsidR="00B11C76" w:rsidRPr="006C7428">
              <w:rPr>
                <w:color w:val="000000"/>
                <w:sz w:val="24"/>
              </w:rPr>
              <w:t>Н</w:t>
            </w:r>
            <w:r w:rsidRPr="006C7428">
              <w:rPr>
                <w:color w:val="000000"/>
                <w:sz w:val="24"/>
              </w:rPr>
              <w:t>ед.      Блок</w:t>
            </w:r>
          </w:p>
        </w:tc>
        <w:tc>
          <w:tcPr>
            <w:tcW w:w="360" w:type="dxa"/>
          </w:tcPr>
          <w:p w:rsidR="00B517E1" w:rsidRPr="006C7428" w:rsidRDefault="00B517E1" w:rsidP="00550EC8">
            <w:pPr>
              <w:rPr>
                <w:color w:val="000000"/>
                <w:sz w:val="24"/>
              </w:rPr>
            </w:pPr>
          </w:p>
        </w:tc>
        <w:tc>
          <w:tcPr>
            <w:tcW w:w="2520" w:type="dxa"/>
          </w:tcPr>
          <w:p w:rsidR="00B517E1" w:rsidRPr="006C7428" w:rsidRDefault="00B517E1" w:rsidP="00550EC8">
            <w:pPr>
              <w:jc w:val="center"/>
              <w:rPr>
                <w:b/>
                <w:color w:val="000000"/>
                <w:sz w:val="24"/>
              </w:rPr>
            </w:pPr>
            <w:r w:rsidRPr="006C7428">
              <w:rPr>
                <w:b/>
                <w:color w:val="000000"/>
                <w:sz w:val="24"/>
              </w:rPr>
              <w:t>Други разред</w:t>
            </w:r>
          </w:p>
          <w:p w:rsidR="00B517E1" w:rsidRPr="006C7428" w:rsidRDefault="00B517E1" w:rsidP="00550EC8">
            <w:pPr>
              <w:jc w:val="center"/>
              <w:rPr>
                <w:color w:val="000000"/>
                <w:sz w:val="24"/>
              </w:rPr>
            </w:pPr>
          </w:p>
          <w:p w:rsidR="00B517E1" w:rsidRPr="006C7428" w:rsidRDefault="00B517E1" w:rsidP="00550EC8">
            <w:pPr>
              <w:jc w:val="center"/>
              <w:rPr>
                <w:color w:val="000000"/>
                <w:sz w:val="24"/>
              </w:rPr>
            </w:pPr>
            <w:r w:rsidRPr="006C7428">
              <w:rPr>
                <w:color w:val="000000"/>
                <w:sz w:val="24"/>
              </w:rPr>
              <w:t xml:space="preserve">Рад. </w:t>
            </w:r>
            <w:r w:rsidR="00B11C76" w:rsidRPr="006C7428">
              <w:rPr>
                <w:color w:val="000000"/>
                <w:sz w:val="24"/>
              </w:rPr>
              <w:t>Н</w:t>
            </w:r>
            <w:r w:rsidRPr="006C7428">
              <w:rPr>
                <w:color w:val="000000"/>
                <w:sz w:val="24"/>
              </w:rPr>
              <w:t>ед.      Блок</w:t>
            </w:r>
          </w:p>
        </w:tc>
        <w:tc>
          <w:tcPr>
            <w:tcW w:w="360" w:type="dxa"/>
          </w:tcPr>
          <w:p w:rsidR="00B517E1" w:rsidRPr="006C7428" w:rsidRDefault="00B517E1" w:rsidP="00550EC8">
            <w:pPr>
              <w:rPr>
                <w:color w:val="000000"/>
                <w:sz w:val="24"/>
              </w:rPr>
            </w:pPr>
          </w:p>
        </w:tc>
        <w:tc>
          <w:tcPr>
            <w:tcW w:w="2340" w:type="dxa"/>
          </w:tcPr>
          <w:p w:rsidR="00B517E1" w:rsidRPr="006C7428" w:rsidRDefault="00B517E1" w:rsidP="00550EC8">
            <w:pPr>
              <w:jc w:val="center"/>
              <w:rPr>
                <w:b/>
                <w:color w:val="000000"/>
                <w:sz w:val="24"/>
              </w:rPr>
            </w:pPr>
            <w:r w:rsidRPr="006C7428">
              <w:rPr>
                <w:b/>
                <w:color w:val="000000"/>
                <w:sz w:val="24"/>
              </w:rPr>
              <w:t>Трећи разред</w:t>
            </w:r>
          </w:p>
          <w:p w:rsidR="00B517E1" w:rsidRPr="006C7428" w:rsidRDefault="00B517E1" w:rsidP="00550EC8">
            <w:pPr>
              <w:jc w:val="center"/>
              <w:rPr>
                <w:color w:val="000000"/>
                <w:sz w:val="24"/>
              </w:rPr>
            </w:pPr>
          </w:p>
          <w:p w:rsidR="00B517E1" w:rsidRPr="006C7428" w:rsidRDefault="00B517E1" w:rsidP="00550EC8">
            <w:pPr>
              <w:jc w:val="center"/>
              <w:rPr>
                <w:color w:val="000000"/>
                <w:sz w:val="24"/>
              </w:rPr>
            </w:pPr>
            <w:r w:rsidRPr="006C7428">
              <w:rPr>
                <w:color w:val="000000"/>
                <w:sz w:val="24"/>
              </w:rPr>
              <w:t xml:space="preserve">Рад. </w:t>
            </w:r>
            <w:r w:rsidR="00B11C76" w:rsidRPr="006C7428">
              <w:rPr>
                <w:color w:val="000000"/>
                <w:sz w:val="24"/>
              </w:rPr>
              <w:t>Н</w:t>
            </w:r>
            <w:r w:rsidRPr="006C7428">
              <w:rPr>
                <w:color w:val="000000"/>
                <w:sz w:val="24"/>
              </w:rPr>
              <w:t>ед.      Блок</w:t>
            </w:r>
          </w:p>
        </w:tc>
        <w:tc>
          <w:tcPr>
            <w:tcW w:w="360" w:type="dxa"/>
          </w:tcPr>
          <w:p w:rsidR="00B517E1" w:rsidRPr="006C7428" w:rsidRDefault="00B517E1" w:rsidP="00550EC8">
            <w:pPr>
              <w:rPr>
                <w:color w:val="000000"/>
                <w:sz w:val="24"/>
              </w:rPr>
            </w:pPr>
          </w:p>
        </w:tc>
        <w:tc>
          <w:tcPr>
            <w:tcW w:w="2340" w:type="dxa"/>
          </w:tcPr>
          <w:p w:rsidR="00B517E1" w:rsidRPr="006C7428" w:rsidRDefault="00B517E1" w:rsidP="00550EC8">
            <w:pPr>
              <w:jc w:val="center"/>
              <w:rPr>
                <w:b/>
                <w:color w:val="000000"/>
                <w:sz w:val="24"/>
              </w:rPr>
            </w:pPr>
            <w:r w:rsidRPr="006C7428">
              <w:rPr>
                <w:b/>
                <w:color w:val="000000"/>
                <w:sz w:val="24"/>
              </w:rPr>
              <w:t>Четврти разред</w:t>
            </w:r>
          </w:p>
          <w:p w:rsidR="00B517E1" w:rsidRPr="006C7428" w:rsidRDefault="00B517E1" w:rsidP="00550EC8">
            <w:pPr>
              <w:jc w:val="center"/>
              <w:rPr>
                <w:color w:val="000000"/>
                <w:sz w:val="24"/>
              </w:rPr>
            </w:pPr>
          </w:p>
          <w:p w:rsidR="00B517E1" w:rsidRPr="006C7428" w:rsidRDefault="00B517E1" w:rsidP="00550EC8">
            <w:pPr>
              <w:jc w:val="center"/>
              <w:rPr>
                <w:color w:val="000000"/>
                <w:sz w:val="24"/>
              </w:rPr>
            </w:pPr>
            <w:r w:rsidRPr="006C7428">
              <w:rPr>
                <w:color w:val="000000"/>
                <w:sz w:val="24"/>
              </w:rPr>
              <w:t xml:space="preserve">Рад. </w:t>
            </w:r>
            <w:r w:rsidR="00B11C76" w:rsidRPr="006C7428">
              <w:rPr>
                <w:color w:val="000000"/>
                <w:sz w:val="24"/>
              </w:rPr>
              <w:t>Н</w:t>
            </w:r>
            <w:r w:rsidRPr="006C7428">
              <w:rPr>
                <w:color w:val="000000"/>
                <w:sz w:val="24"/>
              </w:rPr>
              <w:t>ед.      Блок</w:t>
            </w:r>
          </w:p>
        </w:tc>
      </w:tr>
      <w:tr w:rsidR="00B517E1" w:rsidRPr="006C7428" w:rsidTr="008C28CE">
        <w:tc>
          <w:tcPr>
            <w:tcW w:w="801" w:type="dxa"/>
          </w:tcPr>
          <w:p w:rsidR="00B517E1" w:rsidRPr="006C7428" w:rsidRDefault="00B517E1" w:rsidP="00550EC8">
            <w:pPr>
              <w:jc w:val="center"/>
              <w:rPr>
                <w:color w:val="000000"/>
                <w:sz w:val="24"/>
              </w:rPr>
            </w:pPr>
          </w:p>
          <w:p w:rsidR="00B517E1" w:rsidRPr="006C7428" w:rsidRDefault="00B517E1" w:rsidP="00550EC8">
            <w:pPr>
              <w:jc w:val="center"/>
              <w:rPr>
                <w:color w:val="000000"/>
                <w:sz w:val="24"/>
              </w:rPr>
            </w:pPr>
            <w:r w:rsidRPr="006C7428">
              <w:rPr>
                <w:color w:val="000000"/>
                <w:sz w:val="24"/>
              </w:rPr>
              <w:t>1.</w:t>
            </w:r>
          </w:p>
        </w:tc>
        <w:tc>
          <w:tcPr>
            <w:tcW w:w="2007" w:type="dxa"/>
          </w:tcPr>
          <w:p w:rsidR="00B517E1" w:rsidRPr="006C7428" w:rsidRDefault="00B517E1" w:rsidP="00550EC8">
            <w:pPr>
              <w:jc w:val="both"/>
              <w:rPr>
                <w:color w:val="000000"/>
                <w:sz w:val="24"/>
              </w:rPr>
            </w:pPr>
            <w:r w:rsidRPr="006C7428">
              <w:rPr>
                <w:color w:val="000000"/>
                <w:sz w:val="24"/>
              </w:rPr>
              <w:t xml:space="preserve">Економски </w:t>
            </w:r>
          </w:p>
          <w:p w:rsidR="00B517E1" w:rsidRPr="006C7428" w:rsidRDefault="00B517E1" w:rsidP="00550EC8">
            <w:pPr>
              <w:jc w:val="both"/>
              <w:rPr>
                <w:color w:val="000000"/>
                <w:sz w:val="24"/>
              </w:rPr>
            </w:pPr>
            <w:r w:rsidRPr="006C7428">
              <w:rPr>
                <w:color w:val="000000"/>
                <w:sz w:val="24"/>
              </w:rPr>
              <w:t>техничар</w:t>
            </w:r>
          </w:p>
        </w:tc>
        <w:tc>
          <w:tcPr>
            <w:tcW w:w="2340" w:type="dxa"/>
          </w:tcPr>
          <w:p w:rsidR="00B517E1" w:rsidRPr="006C7428" w:rsidRDefault="00B517E1" w:rsidP="00550EC8">
            <w:pPr>
              <w:rPr>
                <w:color w:val="000000"/>
                <w:sz w:val="24"/>
                <w:lang w:val="en-US"/>
              </w:rPr>
            </w:pPr>
            <w:r w:rsidRPr="006C7428">
              <w:rPr>
                <w:color w:val="000000"/>
                <w:sz w:val="24"/>
              </w:rPr>
              <w:t>37</w:t>
            </w:r>
            <w:r w:rsidRPr="006C7428">
              <w:rPr>
                <w:color w:val="000000"/>
                <w:sz w:val="24"/>
                <w:lang w:val="en-US"/>
              </w:rPr>
              <w:t xml:space="preserve">                  </w:t>
            </w:r>
            <w:r w:rsidR="00D049C9" w:rsidRPr="006C7428">
              <w:rPr>
                <w:color w:val="000000"/>
                <w:sz w:val="24"/>
              </w:rPr>
              <w:t xml:space="preserve">     </w:t>
            </w:r>
            <w:r w:rsidRPr="006C7428">
              <w:rPr>
                <w:color w:val="000000"/>
                <w:sz w:val="24"/>
                <w:lang w:val="en-US"/>
              </w:rPr>
              <w:t xml:space="preserve">  -</w:t>
            </w:r>
          </w:p>
        </w:tc>
        <w:tc>
          <w:tcPr>
            <w:tcW w:w="360" w:type="dxa"/>
          </w:tcPr>
          <w:p w:rsidR="00B517E1" w:rsidRPr="006C7428" w:rsidRDefault="00B517E1" w:rsidP="00550EC8">
            <w:pPr>
              <w:rPr>
                <w:color w:val="000000"/>
                <w:sz w:val="24"/>
              </w:rPr>
            </w:pPr>
          </w:p>
        </w:tc>
        <w:tc>
          <w:tcPr>
            <w:tcW w:w="2520" w:type="dxa"/>
          </w:tcPr>
          <w:p w:rsidR="00B517E1" w:rsidRPr="006C7428" w:rsidRDefault="00D049C9" w:rsidP="00550EC8">
            <w:pPr>
              <w:rPr>
                <w:color w:val="000000"/>
                <w:sz w:val="24"/>
                <w:lang w:val="en-US"/>
              </w:rPr>
            </w:pPr>
            <w:r w:rsidRPr="006C7428">
              <w:rPr>
                <w:color w:val="000000"/>
                <w:sz w:val="24"/>
                <w:lang w:val="en-US"/>
              </w:rPr>
              <w:t xml:space="preserve">  </w:t>
            </w:r>
            <w:r w:rsidR="00B517E1" w:rsidRPr="006C7428">
              <w:rPr>
                <w:color w:val="000000"/>
                <w:sz w:val="24"/>
                <w:lang w:val="en-US"/>
              </w:rPr>
              <w:t xml:space="preserve">36                 </w:t>
            </w:r>
            <w:r w:rsidRPr="006C7428">
              <w:rPr>
                <w:color w:val="000000"/>
                <w:sz w:val="24"/>
              </w:rPr>
              <w:t xml:space="preserve">     </w:t>
            </w:r>
            <w:r w:rsidR="00B517E1" w:rsidRPr="006C7428">
              <w:rPr>
                <w:color w:val="000000"/>
                <w:sz w:val="24"/>
                <w:lang w:val="en-US"/>
              </w:rPr>
              <w:t xml:space="preserve">  </w:t>
            </w:r>
            <w:r w:rsidR="00B517E1" w:rsidRPr="006C7428">
              <w:rPr>
                <w:color w:val="000000"/>
                <w:sz w:val="24"/>
              </w:rPr>
              <w:t xml:space="preserve"> </w:t>
            </w:r>
            <w:r w:rsidR="00B517E1" w:rsidRPr="006C7428">
              <w:rPr>
                <w:color w:val="000000"/>
                <w:sz w:val="24"/>
                <w:lang w:val="en-US"/>
              </w:rPr>
              <w:t xml:space="preserve"> </w:t>
            </w:r>
            <w:r w:rsidR="00B517E1" w:rsidRPr="006C7428">
              <w:rPr>
                <w:color w:val="000000"/>
                <w:sz w:val="24"/>
              </w:rPr>
              <w:t xml:space="preserve"> </w:t>
            </w:r>
            <w:r w:rsidR="00B517E1" w:rsidRPr="006C7428">
              <w:rPr>
                <w:color w:val="000000"/>
                <w:sz w:val="24"/>
                <w:lang w:val="en-US"/>
              </w:rPr>
              <w:t xml:space="preserve">30       </w:t>
            </w:r>
          </w:p>
        </w:tc>
        <w:tc>
          <w:tcPr>
            <w:tcW w:w="360" w:type="dxa"/>
          </w:tcPr>
          <w:p w:rsidR="00B517E1" w:rsidRPr="006C7428" w:rsidRDefault="00B517E1" w:rsidP="00550EC8">
            <w:pPr>
              <w:rPr>
                <w:color w:val="000000"/>
                <w:sz w:val="24"/>
              </w:rPr>
            </w:pPr>
          </w:p>
        </w:tc>
        <w:tc>
          <w:tcPr>
            <w:tcW w:w="2340" w:type="dxa"/>
          </w:tcPr>
          <w:p w:rsidR="00B517E1" w:rsidRPr="006C7428" w:rsidRDefault="00B517E1" w:rsidP="00550EC8">
            <w:pPr>
              <w:rPr>
                <w:color w:val="000000"/>
                <w:sz w:val="24"/>
                <w:lang w:val="en-US"/>
              </w:rPr>
            </w:pPr>
            <w:r w:rsidRPr="006C7428">
              <w:rPr>
                <w:color w:val="000000"/>
                <w:sz w:val="24"/>
                <w:lang w:val="en-US"/>
              </w:rPr>
              <w:t xml:space="preserve">     36               </w:t>
            </w:r>
            <w:r w:rsidRPr="006C7428">
              <w:rPr>
                <w:color w:val="000000"/>
                <w:sz w:val="24"/>
              </w:rPr>
              <w:t xml:space="preserve">  </w:t>
            </w:r>
            <w:r w:rsidR="006C7428" w:rsidRPr="006C7428">
              <w:rPr>
                <w:color w:val="000000"/>
                <w:sz w:val="24"/>
              </w:rPr>
              <w:t xml:space="preserve"> </w:t>
            </w:r>
            <w:r w:rsidRPr="006C7428">
              <w:rPr>
                <w:color w:val="000000"/>
                <w:sz w:val="24"/>
                <w:lang w:val="en-US"/>
              </w:rPr>
              <w:t xml:space="preserve">  30</w:t>
            </w:r>
          </w:p>
        </w:tc>
        <w:tc>
          <w:tcPr>
            <w:tcW w:w="360" w:type="dxa"/>
          </w:tcPr>
          <w:p w:rsidR="00B517E1" w:rsidRPr="006C7428" w:rsidRDefault="00B517E1" w:rsidP="00550EC8">
            <w:pPr>
              <w:rPr>
                <w:color w:val="000000"/>
                <w:sz w:val="24"/>
              </w:rPr>
            </w:pPr>
          </w:p>
        </w:tc>
        <w:tc>
          <w:tcPr>
            <w:tcW w:w="2340" w:type="dxa"/>
          </w:tcPr>
          <w:p w:rsidR="00B517E1" w:rsidRPr="006C7428" w:rsidRDefault="00B517E1" w:rsidP="006C7428">
            <w:pPr>
              <w:rPr>
                <w:color w:val="000000"/>
                <w:sz w:val="24"/>
                <w:lang w:val="en-US"/>
              </w:rPr>
            </w:pPr>
            <w:r w:rsidRPr="006C7428">
              <w:rPr>
                <w:color w:val="000000"/>
                <w:sz w:val="24"/>
                <w:lang w:val="en-US"/>
              </w:rPr>
              <w:t xml:space="preserve">     33            </w:t>
            </w:r>
            <w:r w:rsidR="006C7428" w:rsidRPr="006C7428">
              <w:rPr>
                <w:color w:val="000000"/>
                <w:sz w:val="24"/>
              </w:rPr>
              <w:t xml:space="preserve">  </w:t>
            </w:r>
            <w:r w:rsidRPr="006C7428">
              <w:rPr>
                <w:color w:val="000000"/>
                <w:sz w:val="24"/>
                <w:lang w:val="en-US"/>
              </w:rPr>
              <w:t xml:space="preserve">    </w:t>
            </w:r>
            <w:r w:rsidRPr="006C7428">
              <w:rPr>
                <w:color w:val="000000"/>
                <w:sz w:val="24"/>
              </w:rPr>
              <w:t xml:space="preserve"> </w:t>
            </w:r>
            <w:r w:rsidR="007B0414" w:rsidRPr="006C7428">
              <w:rPr>
                <w:color w:val="000000"/>
                <w:sz w:val="24"/>
              </w:rPr>
              <w:t xml:space="preserve"> </w:t>
            </w:r>
            <w:r w:rsidRPr="006C7428">
              <w:rPr>
                <w:color w:val="000000"/>
                <w:sz w:val="24"/>
                <w:lang w:val="en-US"/>
              </w:rPr>
              <w:t>30</w:t>
            </w:r>
          </w:p>
        </w:tc>
      </w:tr>
      <w:tr w:rsidR="00C719AC" w:rsidRPr="006C7428" w:rsidTr="008C28CE">
        <w:tc>
          <w:tcPr>
            <w:tcW w:w="801" w:type="dxa"/>
          </w:tcPr>
          <w:p w:rsidR="00C719AC" w:rsidRPr="006C7428" w:rsidRDefault="007B0414" w:rsidP="00550EC8">
            <w:pPr>
              <w:jc w:val="center"/>
              <w:rPr>
                <w:color w:val="000000"/>
                <w:sz w:val="24"/>
              </w:rPr>
            </w:pPr>
            <w:r w:rsidRPr="006C7428">
              <w:rPr>
                <w:color w:val="000000"/>
                <w:sz w:val="24"/>
              </w:rPr>
              <w:t>2.</w:t>
            </w:r>
          </w:p>
        </w:tc>
        <w:tc>
          <w:tcPr>
            <w:tcW w:w="2007" w:type="dxa"/>
          </w:tcPr>
          <w:p w:rsidR="00C719AC" w:rsidRPr="006C7428" w:rsidRDefault="00C719AC" w:rsidP="00550EC8">
            <w:pPr>
              <w:jc w:val="both"/>
              <w:rPr>
                <w:color w:val="000000"/>
                <w:sz w:val="24"/>
              </w:rPr>
            </w:pPr>
            <w:r w:rsidRPr="006C7428">
              <w:rPr>
                <w:color w:val="000000"/>
                <w:sz w:val="24"/>
              </w:rPr>
              <w:t>Финансијски администратор</w:t>
            </w:r>
          </w:p>
        </w:tc>
        <w:tc>
          <w:tcPr>
            <w:tcW w:w="2340" w:type="dxa"/>
          </w:tcPr>
          <w:p w:rsidR="00C719AC" w:rsidRPr="006C7428" w:rsidRDefault="00D049C9" w:rsidP="00550EC8">
            <w:pPr>
              <w:rPr>
                <w:color w:val="000000"/>
                <w:sz w:val="24"/>
              </w:rPr>
            </w:pPr>
            <w:r w:rsidRPr="006C7428">
              <w:rPr>
                <w:color w:val="000000"/>
                <w:sz w:val="24"/>
              </w:rPr>
              <w:t>37                          -</w:t>
            </w:r>
          </w:p>
        </w:tc>
        <w:tc>
          <w:tcPr>
            <w:tcW w:w="360" w:type="dxa"/>
          </w:tcPr>
          <w:p w:rsidR="00C719AC" w:rsidRPr="006C7428" w:rsidRDefault="00C719AC" w:rsidP="00550EC8">
            <w:pPr>
              <w:rPr>
                <w:color w:val="000000"/>
                <w:sz w:val="24"/>
              </w:rPr>
            </w:pPr>
          </w:p>
        </w:tc>
        <w:tc>
          <w:tcPr>
            <w:tcW w:w="2520" w:type="dxa"/>
          </w:tcPr>
          <w:p w:rsidR="00C719AC" w:rsidRPr="006C7428" w:rsidRDefault="00D049C9" w:rsidP="00550EC8">
            <w:pPr>
              <w:rPr>
                <w:color w:val="000000"/>
                <w:sz w:val="24"/>
              </w:rPr>
            </w:pPr>
            <w:r w:rsidRPr="006C7428">
              <w:rPr>
                <w:color w:val="000000"/>
                <w:sz w:val="24"/>
              </w:rPr>
              <w:t xml:space="preserve">  36                           30</w:t>
            </w:r>
          </w:p>
        </w:tc>
        <w:tc>
          <w:tcPr>
            <w:tcW w:w="360" w:type="dxa"/>
          </w:tcPr>
          <w:p w:rsidR="00C719AC" w:rsidRPr="006C7428" w:rsidRDefault="00C719AC" w:rsidP="00550EC8">
            <w:pPr>
              <w:rPr>
                <w:color w:val="000000"/>
                <w:sz w:val="24"/>
              </w:rPr>
            </w:pPr>
          </w:p>
        </w:tc>
        <w:tc>
          <w:tcPr>
            <w:tcW w:w="2340" w:type="dxa"/>
          </w:tcPr>
          <w:p w:rsidR="00C719AC" w:rsidRPr="006C7428" w:rsidRDefault="00D049C9" w:rsidP="00550EC8">
            <w:pPr>
              <w:rPr>
                <w:color w:val="000000"/>
                <w:sz w:val="24"/>
              </w:rPr>
            </w:pPr>
            <w:r w:rsidRPr="006C7428">
              <w:rPr>
                <w:color w:val="000000"/>
                <w:sz w:val="24"/>
              </w:rPr>
              <w:t xml:space="preserve">     35                    60</w:t>
            </w:r>
          </w:p>
        </w:tc>
        <w:tc>
          <w:tcPr>
            <w:tcW w:w="360" w:type="dxa"/>
          </w:tcPr>
          <w:p w:rsidR="00C719AC" w:rsidRPr="006C7428" w:rsidRDefault="00C719AC" w:rsidP="00550EC8">
            <w:pPr>
              <w:rPr>
                <w:color w:val="000000"/>
                <w:sz w:val="24"/>
              </w:rPr>
            </w:pPr>
          </w:p>
        </w:tc>
        <w:tc>
          <w:tcPr>
            <w:tcW w:w="2340" w:type="dxa"/>
          </w:tcPr>
          <w:p w:rsidR="00C719AC" w:rsidRPr="006C7428" w:rsidRDefault="006C7428" w:rsidP="00550EC8">
            <w:pPr>
              <w:rPr>
                <w:color w:val="000000"/>
                <w:sz w:val="24"/>
              </w:rPr>
            </w:pPr>
            <w:r w:rsidRPr="006C7428">
              <w:rPr>
                <w:color w:val="000000"/>
                <w:sz w:val="24"/>
              </w:rPr>
              <w:t xml:space="preserve">     31                    90</w:t>
            </w:r>
          </w:p>
        </w:tc>
      </w:tr>
      <w:tr w:rsidR="00B517E1" w:rsidRPr="006C7428" w:rsidTr="008C28CE">
        <w:tc>
          <w:tcPr>
            <w:tcW w:w="801" w:type="dxa"/>
          </w:tcPr>
          <w:p w:rsidR="00B517E1" w:rsidRPr="006C7428" w:rsidRDefault="007B0414" w:rsidP="00550EC8">
            <w:pPr>
              <w:jc w:val="center"/>
              <w:rPr>
                <w:color w:val="000000"/>
                <w:sz w:val="24"/>
              </w:rPr>
            </w:pPr>
            <w:r w:rsidRPr="006C7428">
              <w:rPr>
                <w:color w:val="000000"/>
                <w:sz w:val="24"/>
              </w:rPr>
              <w:t>3.</w:t>
            </w:r>
          </w:p>
        </w:tc>
        <w:tc>
          <w:tcPr>
            <w:tcW w:w="2007" w:type="dxa"/>
          </w:tcPr>
          <w:p w:rsidR="00B517E1" w:rsidRPr="006C7428" w:rsidRDefault="00B517E1" w:rsidP="00550EC8">
            <w:pPr>
              <w:jc w:val="both"/>
              <w:rPr>
                <w:color w:val="000000"/>
                <w:sz w:val="24"/>
              </w:rPr>
            </w:pPr>
            <w:r w:rsidRPr="006C7428">
              <w:rPr>
                <w:color w:val="000000"/>
                <w:sz w:val="24"/>
              </w:rPr>
              <w:t>Финансијски техничар</w:t>
            </w:r>
          </w:p>
        </w:tc>
        <w:tc>
          <w:tcPr>
            <w:tcW w:w="2340" w:type="dxa"/>
          </w:tcPr>
          <w:p w:rsidR="00B517E1" w:rsidRPr="006C7428" w:rsidRDefault="00B517E1" w:rsidP="00550EC8">
            <w:pPr>
              <w:rPr>
                <w:color w:val="000000"/>
                <w:sz w:val="24"/>
                <w:lang w:val="en-US"/>
              </w:rPr>
            </w:pPr>
            <w:r w:rsidRPr="006C7428">
              <w:rPr>
                <w:color w:val="000000"/>
                <w:sz w:val="24"/>
                <w:lang w:val="en-US"/>
              </w:rPr>
              <w:t xml:space="preserve">37                  </w:t>
            </w:r>
            <w:r w:rsidR="00D049C9" w:rsidRPr="006C7428">
              <w:rPr>
                <w:color w:val="000000"/>
                <w:sz w:val="24"/>
              </w:rPr>
              <w:t xml:space="preserve">      </w:t>
            </w:r>
            <w:r w:rsidRPr="006C7428">
              <w:rPr>
                <w:color w:val="000000"/>
                <w:sz w:val="24"/>
                <w:lang w:val="en-US"/>
              </w:rPr>
              <w:t xml:space="preserve">  -</w:t>
            </w:r>
          </w:p>
        </w:tc>
        <w:tc>
          <w:tcPr>
            <w:tcW w:w="360" w:type="dxa"/>
          </w:tcPr>
          <w:p w:rsidR="00B517E1" w:rsidRPr="006C7428" w:rsidRDefault="00B517E1" w:rsidP="00550EC8">
            <w:pPr>
              <w:rPr>
                <w:color w:val="000000"/>
                <w:sz w:val="24"/>
              </w:rPr>
            </w:pPr>
          </w:p>
        </w:tc>
        <w:tc>
          <w:tcPr>
            <w:tcW w:w="2520" w:type="dxa"/>
          </w:tcPr>
          <w:p w:rsidR="00B517E1" w:rsidRPr="006C7428" w:rsidRDefault="00D049C9" w:rsidP="00550EC8">
            <w:pPr>
              <w:rPr>
                <w:color w:val="000000"/>
                <w:sz w:val="24"/>
                <w:lang w:val="en-US"/>
              </w:rPr>
            </w:pPr>
            <w:r w:rsidRPr="006C7428">
              <w:rPr>
                <w:color w:val="000000"/>
                <w:sz w:val="24"/>
                <w:lang w:val="en-US"/>
              </w:rPr>
              <w:t xml:space="preserve"> </w:t>
            </w:r>
            <w:r w:rsidR="00B517E1" w:rsidRPr="006C7428">
              <w:rPr>
                <w:color w:val="000000"/>
                <w:sz w:val="24"/>
                <w:lang w:val="en-US"/>
              </w:rPr>
              <w:t xml:space="preserve"> 36             </w:t>
            </w:r>
            <w:r w:rsidRPr="006C7428">
              <w:rPr>
                <w:color w:val="000000"/>
                <w:sz w:val="24"/>
              </w:rPr>
              <w:t xml:space="preserve">     </w:t>
            </w:r>
            <w:r w:rsidR="00B517E1" w:rsidRPr="006C7428">
              <w:rPr>
                <w:color w:val="000000"/>
                <w:sz w:val="24"/>
                <w:lang w:val="en-US"/>
              </w:rPr>
              <w:t xml:space="preserve">       </w:t>
            </w:r>
            <w:r w:rsidR="00B517E1" w:rsidRPr="006C7428">
              <w:rPr>
                <w:color w:val="000000"/>
                <w:sz w:val="24"/>
              </w:rPr>
              <w:t xml:space="preserve">  </w:t>
            </w:r>
            <w:r w:rsidR="00B517E1" w:rsidRPr="006C7428">
              <w:rPr>
                <w:color w:val="000000"/>
                <w:sz w:val="24"/>
                <w:lang w:val="en-US"/>
              </w:rPr>
              <w:t>30</w:t>
            </w:r>
          </w:p>
        </w:tc>
        <w:tc>
          <w:tcPr>
            <w:tcW w:w="360" w:type="dxa"/>
          </w:tcPr>
          <w:p w:rsidR="00B517E1" w:rsidRPr="006C7428" w:rsidRDefault="00B517E1" w:rsidP="00550EC8">
            <w:pPr>
              <w:rPr>
                <w:color w:val="000000"/>
                <w:sz w:val="24"/>
              </w:rPr>
            </w:pPr>
          </w:p>
        </w:tc>
        <w:tc>
          <w:tcPr>
            <w:tcW w:w="2340" w:type="dxa"/>
          </w:tcPr>
          <w:p w:rsidR="00B517E1" w:rsidRPr="006C7428" w:rsidRDefault="00B517E1" w:rsidP="00550EC8">
            <w:pPr>
              <w:rPr>
                <w:color w:val="000000"/>
                <w:sz w:val="24"/>
                <w:lang w:val="en-US"/>
              </w:rPr>
            </w:pPr>
            <w:r w:rsidRPr="006C7428">
              <w:rPr>
                <w:color w:val="000000"/>
                <w:sz w:val="24"/>
                <w:lang w:val="en-US"/>
              </w:rPr>
              <w:t xml:space="preserve">     36               </w:t>
            </w:r>
            <w:r w:rsidRPr="006C7428">
              <w:rPr>
                <w:color w:val="000000"/>
                <w:sz w:val="24"/>
              </w:rPr>
              <w:t xml:space="preserve"> </w:t>
            </w:r>
            <w:r w:rsidRPr="006C7428">
              <w:rPr>
                <w:color w:val="000000"/>
                <w:sz w:val="24"/>
                <w:lang w:val="en-US"/>
              </w:rPr>
              <w:t xml:space="preserve">  </w:t>
            </w:r>
            <w:r w:rsidRPr="006C7428">
              <w:rPr>
                <w:color w:val="000000"/>
                <w:sz w:val="24"/>
              </w:rPr>
              <w:t xml:space="preserve"> </w:t>
            </w:r>
            <w:r w:rsidRPr="006C7428">
              <w:rPr>
                <w:color w:val="000000"/>
                <w:sz w:val="24"/>
                <w:lang w:val="en-US"/>
              </w:rPr>
              <w:t>30</w:t>
            </w:r>
          </w:p>
        </w:tc>
        <w:tc>
          <w:tcPr>
            <w:tcW w:w="360" w:type="dxa"/>
          </w:tcPr>
          <w:p w:rsidR="00B517E1" w:rsidRPr="006C7428" w:rsidRDefault="00B517E1" w:rsidP="00550EC8">
            <w:pPr>
              <w:rPr>
                <w:color w:val="000000"/>
                <w:sz w:val="24"/>
              </w:rPr>
            </w:pPr>
          </w:p>
        </w:tc>
        <w:tc>
          <w:tcPr>
            <w:tcW w:w="2340" w:type="dxa"/>
          </w:tcPr>
          <w:p w:rsidR="00B517E1" w:rsidRPr="006C7428" w:rsidRDefault="00B517E1" w:rsidP="00550EC8">
            <w:pPr>
              <w:rPr>
                <w:color w:val="000000"/>
                <w:sz w:val="24"/>
                <w:lang w:val="en-US"/>
              </w:rPr>
            </w:pPr>
            <w:r w:rsidRPr="006C7428">
              <w:rPr>
                <w:color w:val="000000"/>
                <w:sz w:val="24"/>
                <w:lang w:val="en-US"/>
              </w:rPr>
              <w:t xml:space="preserve">     33                </w:t>
            </w:r>
            <w:r w:rsidRPr="006C7428">
              <w:rPr>
                <w:color w:val="000000"/>
                <w:sz w:val="24"/>
              </w:rPr>
              <w:t xml:space="preserve"> </w:t>
            </w:r>
            <w:r w:rsidR="007B0414" w:rsidRPr="006C7428">
              <w:rPr>
                <w:color w:val="000000"/>
                <w:sz w:val="24"/>
              </w:rPr>
              <w:t xml:space="preserve"> </w:t>
            </w:r>
            <w:r w:rsidR="006C7428" w:rsidRPr="006C7428">
              <w:rPr>
                <w:color w:val="000000"/>
                <w:sz w:val="24"/>
              </w:rPr>
              <w:t xml:space="preserve"> </w:t>
            </w:r>
            <w:r w:rsidRPr="006C7428">
              <w:rPr>
                <w:color w:val="000000"/>
                <w:sz w:val="24"/>
                <w:lang w:val="en-US"/>
              </w:rPr>
              <w:t xml:space="preserve"> 30</w:t>
            </w:r>
          </w:p>
        </w:tc>
      </w:tr>
      <w:tr w:rsidR="008C28CE" w:rsidRPr="006C7428" w:rsidTr="008C28CE">
        <w:tc>
          <w:tcPr>
            <w:tcW w:w="801" w:type="dxa"/>
          </w:tcPr>
          <w:p w:rsidR="008C28CE" w:rsidRPr="006C7428" w:rsidRDefault="007B0414" w:rsidP="00550EC8">
            <w:pPr>
              <w:jc w:val="center"/>
              <w:rPr>
                <w:color w:val="000000"/>
                <w:sz w:val="24"/>
              </w:rPr>
            </w:pPr>
            <w:r w:rsidRPr="006C7428">
              <w:rPr>
                <w:color w:val="000000"/>
                <w:sz w:val="24"/>
              </w:rPr>
              <w:t>5.</w:t>
            </w:r>
          </w:p>
        </w:tc>
        <w:tc>
          <w:tcPr>
            <w:tcW w:w="2007" w:type="dxa"/>
          </w:tcPr>
          <w:p w:rsidR="008C28CE" w:rsidRPr="006C7428" w:rsidRDefault="008C28CE" w:rsidP="00550EC8">
            <w:pPr>
              <w:jc w:val="both"/>
              <w:rPr>
                <w:color w:val="000000"/>
                <w:sz w:val="24"/>
              </w:rPr>
            </w:pPr>
            <w:r w:rsidRPr="006C7428">
              <w:rPr>
                <w:color w:val="000000"/>
                <w:sz w:val="24"/>
              </w:rPr>
              <w:t>Комерцијалиста</w:t>
            </w:r>
          </w:p>
        </w:tc>
        <w:tc>
          <w:tcPr>
            <w:tcW w:w="2340" w:type="dxa"/>
          </w:tcPr>
          <w:p w:rsidR="008C28CE" w:rsidRPr="006C7428" w:rsidRDefault="008C28CE" w:rsidP="00D049C9">
            <w:pPr>
              <w:rPr>
                <w:color w:val="000000"/>
                <w:sz w:val="24"/>
              </w:rPr>
            </w:pPr>
            <w:r w:rsidRPr="006C7428">
              <w:rPr>
                <w:color w:val="000000"/>
                <w:sz w:val="24"/>
              </w:rPr>
              <w:t xml:space="preserve">37                     </w:t>
            </w:r>
            <w:r w:rsidR="00D049C9" w:rsidRPr="006C7428">
              <w:rPr>
                <w:color w:val="000000"/>
                <w:sz w:val="24"/>
              </w:rPr>
              <w:t xml:space="preserve">    </w:t>
            </w:r>
            <w:r w:rsidRPr="006C7428">
              <w:rPr>
                <w:color w:val="000000"/>
                <w:sz w:val="24"/>
              </w:rPr>
              <w:t xml:space="preserve">  -</w:t>
            </w:r>
          </w:p>
        </w:tc>
        <w:tc>
          <w:tcPr>
            <w:tcW w:w="360" w:type="dxa"/>
          </w:tcPr>
          <w:p w:rsidR="008C28CE" w:rsidRPr="006C7428" w:rsidRDefault="008C28CE" w:rsidP="00550EC8">
            <w:pPr>
              <w:rPr>
                <w:color w:val="000000"/>
                <w:sz w:val="24"/>
              </w:rPr>
            </w:pPr>
          </w:p>
        </w:tc>
        <w:tc>
          <w:tcPr>
            <w:tcW w:w="2520" w:type="dxa"/>
          </w:tcPr>
          <w:p w:rsidR="008C28CE" w:rsidRPr="006C7428" w:rsidRDefault="00D049C9" w:rsidP="00550EC8">
            <w:pPr>
              <w:rPr>
                <w:color w:val="000000"/>
                <w:sz w:val="24"/>
              </w:rPr>
            </w:pPr>
            <w:r w:rsidRPr="006C7428">
              <w:rPr>
                <w:color w:val="000000"/>
                <w:sz w:val="24"/>
              </w:rPr>
              <w:t xml:space="preserve"> </w:t>
            </w:r>
            <w:r w:rsidR="008C28CE" w:rsidRPr="006C7428">
              <w:rPr>
                <w:color w:val="000000"/>
                <w:sz w:val="24"/>
              </w:rPr>
              <w:t xml:space="preserve"> 36  </w:t>
            </w:r>
            <w:r w:rsidR="007B0414" w:rsidRPr="006C7428">
              <w:rPr>
                <w:color w:val="000000"/>
                <w:sz w:val="24"/>
              </w:rPr>
              <w:t xml:space="preserve">                </w:t>
            </w:r>
            <w:r w:rsidRPr="006C7428">
              <w:rPr>
                <w:color w:val="000000"/>
                <w:sz w:val="24"/>
              </w:rPr>
              <w:t xml:space="preserve">     </w:t>
            </w:r>
            <w:r w:rsidR="007B0414" w:rsidRPr="006C7428">
              <w:rPr>
                <w:color w:val="000000"/>
                <w:sz w:val="24"/>
              </w:rPr>
              <w:t xml:space="preserve">   </w:t>
            </w:r>
            <w:r w:rsidR="008C28CE" w:rsidRPr="006C7428">
              <w:rPr>
                <w:color w:val="000000"/>
                <w:sz w:val="24"/>
              </w:rPr>
              <w:t xml:space="preserve"> 30     </w:t>
            </w:r>
          </w:p>
        </w:tc>
        <w:tc>
          <w:tcPr>
            <w:tcW w:w="360" w:type="dxa"/>
          </w:tcPr>
          <w:p w:rsidR="008C28CE" w:rsidRPr="006C7428" w:rsidRDefault="008C28CE" w:rsidP="00550EC8">
            <w:pPr>
              <w:rPr>
                <w:color w:val="000000"/>
                <w:sz w:val="24"/>
              </w:rPr>
            </w:pPr>
          </w:p>
        </w:tc>
        <w:tc>
          <w:tcPr>
            <w:tcW w:w="2340" w:type="dxa"/>
          </w:tcPr>
          <w:p w:rsidR="008C28CE" w:rsidRPr="006C7428" w:rsidRDefault="008C28CE" w:rsidP="00550EC8">
            <w:pPr>
              <w:rPr>
                <w:color w:val="000000"/>
                <w:sz w:val="24"/>
              </w:rPr>
            </w:pPr>
            <w:r w:rsidRPr="006C7428">
              <w:rPr>
                <w:color w:val="000000"/>
                <w:sz w:val="24"/>
              </w:rPr>
              <w:t xml:space="preserve">     35                   60        </w:t>
            </w:r>
          </w:p>
        </w:tc>
        <w:tc>
          <w:tcPr>
            <w:tcW w:w="360" w:type="dxa"/>
          </w:tcPr>
          <w:p w:rsidR="008C28CE" w:rsidRPr="006C7428" w:rsidRDefault="008C28CE" w:rsidP="00550EC8">
            <w:pPr>
              <w:rPr>
                <w:color w:val="000000"/>
                <w:sz w:val="24"/>
              </w:rPr>
            </w:pPr>
          </w:p>
        </w:tc>
        <w:tc>
          <w:tcPr>
            <w:tcW w:w="2340" w:type="dxa"/>
          </w:tcPr>
          <w:p w:rsidR="008C28CE" w:rsidRPr="006C7428" w:rsidRDefault="008C28CE" w:rsidP="00550EC8">
            <w:pPr>
              <w:rPr>
                <w:color w:val="000000"/>
                <w:sz w:val="24"/>
              </w:rPr>
            </w:pPr>
            <w:r w:rsidRPr="006C7428">
              <w:rPr>
                <w:color w:val="000000"/>
                <w:sz w:val="24"/>
              </w:rPr>
              <w:t xml:space="preserve">     32        </w:t>
            </w:r>
            <w:r w:rsidR="006C7428" w:rsidRPr="006C7428">
              <w:rPr>
                <w:color w:val="000000"/>
                <w:sz w:val="24"/>
              </w:rPr>
              <w:t xml:space="preserve">  </w:t>
            </w:r>
            <w:r w:rsidRPr="006C7428">
              <w:rPr>
                <w:color w:val="000000"/>
                <w:sz w:val="24"/>
              </w:rPr>
              <w:t xml:space="preserve">           60</w:t>
            </w:r>
          </w:p>
        </w:tc>
      </w:tr>
      <w:tr w:rsidR="00A65DED" w:rsidRPr="006C7428" w:rsidTr="008C28CE">
        <w:tc>
          <w:tcPr>
            <w:tcW w:w="801" w:type="dxa"/>
          </w:tcPr>
          <w:p w:rsidR="00A65DED" w:rsidRPr="00A65DED" w:rsidRDefault="00A65DED" w:rsidP="00550EC8">
            <w:pPr>
              <w:jc w:val="center"/>
              <w:rPr>
                <w:color w:val="000000"/>
                <w:sz w:val="24"/>
              </w:rPr>
            </w:pPr>
            <w:r>
              <w:rPr>
                <w:color w:val="000000"/>
                <w:sz w:val="24"/>
              </w:rPr>
              <w:t xml:space="preserve">6. </w:t>
            </w:r>
          </w:p>
        </w:tc>
        <w:tc>
          <w:tcPr>
            <w:tcW w:w="2007" w:type="dxa"/>
          </w:tcPr>
          <w:p w:rsidR="00A65DED" w:rsidRPr="00A65DED" w:rsidRDefault="00A65DED" w:rsidP="00550EC8">
            <w:pPr>
              <w:jc w:val="both"/>
              <w:rPr>
                <w:color w:val="000000"/>
                <w:sz w:val="24"/>
              </w:rPr>
            </w:pPr>
            <w:r>
              <w:rPr>
                <w:color w:val="000000"/>
                <w:sz w:val="24"/>
              </w:rPr>
              <w:t>Туристичко-хотелијерски техничар</w:t>
            </w:r>
          </w:p>
        </w:tc>
        <w:tc>
          <w:tcPr>
            <w:tcW w:w="2340" w:type="dxa"/>
          </w:tcPr>
          <w:p w:rsidR="00A65DED" w:rsidRPr="006C7428" w:rsidRDefault="00A65DED" w:rsidP="00D049C9">
            <w:pPr>
              <w:rPr>
                <w:color w:val="000000"/>
                <w:sz w:val="24"/>
              </w:rPr>
            </w:pPr>
            <w:r w:rsidRPr="006C7428">
              <w:rPr>
                <w:color w:val="000000"/>
                <w:sz w:val="24"/>
              </w:rPr>
              <w:t>33                        120</w:t>
            </w:r>
          </w:p>
        </w:tc>
        <w:tc>
          <w:tcPr>
            <w:tcW w:w="360" w:type="dxa"/>
          </w:tcPr>
          <w:p w:rsidR="00A65DED" w:rsidRPr="006C7428" w:rsidRDefault="00A65DED" w:rsidP="00550EC8">
            <w:pPr>
              <w:rPr>
                <w:color w:val="000000"/>
                <w:sz w:val="24"/>
              </w:rPr>
            </w:pPr>
          </w:p>
        </w:tc>
        <w:tc>
          <w:tcPr>
            <w:tcW w:w="2520" w:type="dxa"/>
          </w:tcPr>
          <w:p w:rsidR="00A65DED" w:rsidRPr="006C7428" w:rsidRDefault="00A65DED" w:rsidP="00550EC8">
            <w:pPr>
              <w:rPr>
                <w:color w:val="000000"/>
                <w:sz w:val="24"/>
              </w:rPr>
            </w:pPr>
          </w:p>
        </w:tc>
        <w:tc>
          <w:tcPr>
            <w:tcW w:w="360" w:type="dxa"/>
          </w:tcPr>
          <w:p w:rsidR="00A65DED" w:rsidRPr="006C7428" w:rsidRDefault="00A65DED" w:rsidP="00550EC8">
            <w:pPr>
              <w:rPr>
                <w:color w:val="000000"/>
                <w:sz w:val="24"/>
              </w:rPr>
            </w:pPr>
          </w:p>
        </w:tc>
        <w:tc>
          <w:tcPr>
            <w:tcW w:w="2340" w:type="dxa"/>
          </w:tcPr>
          <w:p w:rsidR="00A65DED" w:rsidRPr="006C7428" w:rsidRDefault="00A65DED" w:rsidP="00550EC8">
            <w:pPr>
              <w:rPr>
                <w:color w:val="000000"/>
                <w:sz w:val="24"/>
              </w:rPr>
            </w:pPr>
          </w:p>
        </w:tc>
        <w:tc>
          <w:tcPr>
            <w:tcW w:w="360" w:type="dxa"/>
          </w:tcPr>
          <w:p w:rsidR="00A65DED" w:rsidRPr="006C7428" w:rsidRDefault="00A65DED" w:rsidP="00550EC8">
            <w:pPr>
              <w:rPr>
                <w:color w:val="000000"/>
                <w:sz w:val="24"/>
              </w:rPr>
            </w:pPr>
          </w:p>
        </w:tc>
        <w:tc>
          <w:tcPr>
            <w:tcW w:w="2340" w:type="dxa"/>
          </w:tcPr>
          <w:p w:rsidR="00A65DED" w:rsidRPr="006C7428" w:rsidRDefault="00A65DED" w:rsidP="00550EC8">
            <w:pPr>
              <w:rPr>
                <w:color w:val="000000"/>
                <w:sz w:val="24"/>
              </w:rPr>
            </w:pPr>
          </w:p>
        </w:tc>
      </w:tr>
      <w:tr w:rsidR="008C28CE" w:rsidRPr="006C7428" w:rsidTr="008C28CE">
        <w:tc>
          <w:tcPr>
            <w:tcW w:w="801" w:type="dxa"/>
          </w:tcPr>
          <w:p w:rsidR="008C28CE" w:rsidRPr="006C7428" w:rsidRDefault="00A65DED" w:rsidP="00550EC8">
            <w:pPr>
              <w:jc w:val="center"/>
              <w:rPr>
                <w:color w:val="000000"/>
                <w:sz w:val="24"/>
              </w:rPr>
            </w:pPr>
            <w:r>
              <w:rPr>
                <w:color w:val="000000"/>
                <w:sz w:val="24"/>
              </w:rPr>
              <w:t>7</w:t>
            </w:r>
            <w:r w:rsidR="007B0414" w:rsidRPr="006C7428">
              <w:rPr>
                <w:color w:val="000000"/>
                <w:sz w:val="24"/>
              </w:rPr>
              <w:t>.</w:t>
            </w:r>
          </w:p>
        </w:tc>
        <w:tc>
          <w:tcPr>
            <w:tcW w:w="2007" w:type="dxa"/>
          </w:tcPr>
          <w:p w:rsidR="008C28CE" w:rsidRPr="006C7428" w:rsidRDefault="008C28CE" w:rsidP="00C719AC">
            <w:pPr>
              <w:rPr>
                <w:color w:val="000000"/>
                <w:sz w:val="24"/>
              </w:rPr>
            </w:pPr>
            <w:r w:rsidRPr="006C7428">
              <w:rPr>
                <w:color w:val="000000"/>
                <w:sz w:val="24"/>
              </w:rPr>
              <w:t xml:space="preserve">Туристички техничар  </w:t>
            </w:r>
          </w:p>
        </w:tc>
        <w:tc>
          <w:tcPr>
            <w:tcW w:w="2340" w:type="dxa"/>
          </w:tcPr>
          <w:p w:rsidR="008C28CE" w:rsidRPr="006C7428" w:rsidRDefault="008C28CE" w:rsidP="00550EC8">
            <w:pPr>
              <w:rPr>
                <w:color w:val="000000"/>
                <w:sz w:val="24"/>
              </w:rPr>
            </w:pPr>
            <w:r w:rsidRPr="006C7428">
              <w:rPr>
                <w:color w:val="000000"/>
                <w:sz w:val="24"/>
              </w:rPr>
              <w:t>33                        120</w:t>
            </w:r>
          </w:p>
        </w:tc>
        <w:tc>
          <w:tcPr>
            <w:tcW w:w="360" w:type="dxa"/>
          </w:tcPr>
          <w:p w:rsidR="008C28CE" w:rsidRPr="006C7428" w:rsidRDefault="008C28CE" w:rsidP="00550EC8">
            <w:pPr>
              <w:rPr>
                <w:color w:val="000000"/>
                <w:sz w:val="24"/>
              </w:rPr>
            </w:pPr>
          </w:p>
        </w:tc>
        <w:tc>
          <w:tcPr>
            <w:tcW w:w="2520" w:type="dxa"/>
          </w:tcPr>
          <w:p w:rsidR="008C28CE" w:rsidRPr="006C7428" w:rsidRDefault="00D049C9" w:rsidP="00550EC8">
            <w:pPr>
              <w:rPr>
                <w:color w:val="000000"/>
                <w:sz w:val="24"/>
              </w:rPr>
            </w:pPr>
            <w:r w:rsidRPr="006C7428">
              <w:rPr>
                <w:color w:val="000000"/>
                <w:sz w:val="24"/>
              </w:rPr>
              <w:t xml:space="preserve"> </w:t>
            </w:r>
            <w:r w:rsidR="008C28CE" w:rsidRPr="006C7428">
              <w:rPr>
                <w:color w:val="000000"/>
                <w:sz w:val="24"/>
              </w:rPr>
              <w:t xml:space="preserve"> 32                  </w:t>
            </w:r>
            <w:r w:rsidRPr="006C7428">
              <w:rPr>
                <w:color w:val="000000"/>
                <w:sz w:val="24"/>
              </w:rPr>
              <w:t xml:space="preserve">     </w:t>
            </w:r>
            <w:r w:rsidR="008C28CE" w:rsidRPr="006C7428">
              <w:rPr>
                <w:color w:val="000000"/>
                <w:sz w:val="24"/>
              </w:rPr>
              <w:t xml:space="preserve">  150</w:t>
            </w:r>
          </w:p>
        </w:tc>
        <w:tc>
          <w:tcPr>
            <w:tcW w:w="360" w:type="dxa"/>
          </w:tcPr>
          <w:p w:rsidR="008C28CE" w:rsidRPr="006C7428" w:rsidRDefault="008C28CE" w:rsidP="00550EC8">
            <w:pPr>
              <w:rPr>
                <w:color w:val="000000"/>
                <w:sz w:val="24"/>
              </w:rPr>
            </w:pPr>
          </w:p>
        </w:tc>
        <w:tc>
          <w:tcPr>
            <w:tcW w:w="2340" w:type="dxa"/>
          </w:tcPr>
          <w:p w:rsidR="008C28CE" w:rsidRPr="006C7428" w:rsidRDefault="008C28CE" w:rsidP="00550EC8">
            <w:pPr>
              <w:rPr>
                <w:color w:val="000000"/>
                <w:sz w:val="24"/>
              </w:rPr>
            </w:pPr>
            <w:r w:rsidRPr="006C7428">
              <w:rPr>
                <w:color w:val="000000"/>
                <w:sz w:val="24"/>
              </w:rPr>
              <w:t xml:space="preserve">     31                  180</w:t>
            </w:r>
          </w:p>
        </w:tc>
        <w:tc>
          <w:tcPr>
            <w:tcW w:w="360" w:type="dxa"/>
          </w:tcPr>
          <w:p w:rsidR="008C28CE" w:rsidRPr="006C7428" w:rsidRDefault="008C28CE" w:rsidP="00550EC8">
            <w:pPr>
              <w:rPr>
                <w:color w:val="000000"/>
                <w:sz w:val="24"/>
              </w:rPr>
            </w:pPr>
          </w:p>
        </w:tc>
        <w:tc>
          <w:tcPr>
            <w:tcW w:w="2340" w:type="dxa"/>
          </w:tcPr>
          <w:p w:rsidR="008C28CE" w:rsidRPr="006C7428" w:rsidRDefault="007B0414" w:rsidP="00550EC8">
            <w:pPr>
              <w:rPr>
                <w:color w:val="000000"/>
                <w:sz w:val="24"/>
              </w:rPr>
            </w:pPr>
            <w:r w:rsidRPr="006C7428">
              <w:rPr>
                <w:color w:val="000000"/>
                <w:sz w:val="24"/>
              </w:rPr>
              <w:t xml:space="preserve">     30                  </w:t>
            </w:r>
            <w:r w:rsidR="008C28CE" w:rsidRPr="006C7428">
              <w:rPr>
                <w:color w:val="000000"/>
                <w:sz w:val="24"/>
              </w:rPr>
              <w:t xml:space="preserve"> 120</w:t>
            </w:r>
          </w:p>
        </w:tc>
      </w:tr>
      <w:tr w:rsidR="00B517E1" w:rsidRPr="006C7428" w:rsidTr="008C28CE">
        <w:tc>
          <w:tcPr>
            <w:tcW w:w="801" w:type="dxa"/>
          </w:tcPr>
          <w:p w:rsidR="00B517E1" w:rsidRPr="006C7428" w:rsidRDefault="00A65DED" w:rsidP="00550EC8">
            <w:pPr>
              <w:jc w:val="center"/>
              <w:rPr>
                <w:color w:val="000000"/>
                <w:sz w:val="24"/>
              </w:rPr>
            </w:pPr>
            <w:r>
              <w:rPr>
                <w:color w:val="000000"/>
                <w:sz w:val="24"/>
              </w:rPr>
              <w:t>8</w:t>
            </w:r>
            <w:r w:rsidR="007B0414" w:rsidRPr="006C7428">
              <w:rPr>
                <w:color w:val="000000"/>
                <w:sz w:val="24"/>
              </w:rPr>
              <w:t>.</w:t>
            </w:r>
          </w:p>
        </w:tc>
        <w:tc>
          <w:tcPr>
            <w:tcW w:w="2007" w:type="dxa"/>
          </w:tcPr>
          <w:p w:rsidR="00B517E1" w:rsidRPr="006C7428" w:rsidRDefault="00B517E1" w:rsidP="00550EC8">
            <w:pPr>
              <w:jc w:val="both"/>
              <w:rPr>
                <w:color w:val="000000"/>
                <w:sz w:val="24"/>
              </w:rPr>
            </w:pPr>
            <w:r w:rsidRPr="006C7428">
              <w:rPr>
                <w:color w:val="000000"/>
                <w:sz w:val="24"/>
              </w:rPr>
              <w:t>Трговински техничар</w:t>
            </w:r>
          </w:p>
        </w:tc>
        <w:tc>
          <w:tcPr>
            <w:tcW w:w="2340" w:type="dxa"/>
          </w:tcPr>
          <w:p w:rsidR="00B517E1" w:rsidRPr="006C7428" w:rsidRDefault="00B517E1" w:rsidP="00550EC8">
            <w:pPr>
              <w:rPr>
                <w:color w:val="000000"/>
                <w:sz w:val="24"/>
                <w:lang w:val="en-US"/>
              </w:rPr>
            </w:pPr>
            <w:r w:rsidRPr="006C7428">
              <w:rPr>
                <w:color w:val="000000"/>
                <w:sz w:val="24"/>
                <w:lang w:val="en-US"/>
              </w:rPr>
              <w:t xml:space="preserve">36                    </w:t>
            </w:r>
            <w:r w:rsidRPr="006C7428">
              <w:rPr>
                <w:color w:val="000000"/>
                <w:sz w:val="24"/>
              </w:rPr>
              <w:t xml:space="preserve">  </w:t>
            </w:r>
            <w:r w:rsidRPr="006C7428">
              <w:rPr>
                <w:color w:val="000000"/>
                <w:sz w:val="24"/>
                <w:lang w:val="en-US"/>
              </w:rPr>
              <w:t xml:space="preserve"> </w:t>
            </w:r>
            <w:r w:rsidR="007B0414" w:rsidRPr="006C7428">
              <w:rPr>
                <w:color w:val="000000"/>
                <w:sz w:val="24"/>
              </w:rPr>
              <w:t xml:space="preserve">  </w:t>
            </w:r>
            <w:r w:rsidRPr="006C7428">
              <w:rPr>
                <w:color w:val="000000"/>
                <w:sz w:val="24"/>
                <w:lang w:val="en-US"/>
              </w:rPr>
              <w:t>30</w:t>
            </w:r>
          </w:p>
        </w:tc>
        <w:tc>
          <w:tcPr>
            <w:tcW w:w="360" w:type="dxa"/>
          </w:tcPr>
          <w:p w:rsidR="00B517E1" w:rsidRPr="006C7428" w:rsidRDefault="00B517E1" w:rsidP="00550EC8">
            <w:pPr>
              <w:rPr>
                <w:color w:val="000000"/>
                <w:sz w:val="24"/>
              </w:rPr>
            </w:pPr>
          </w:p>
        </w:tc>
        <w:tc>
          <w:tcPr>
            <w:tcW w:w="2520" w:type="dxa"/>
          </w:tcPr>
          <w:p w:rsidR="00B517E1" w:rsidRPr="006C7428" w:rsidRDefault="00D049C9" w:rsidP="00550EC8">
            <w:pPr>
              <w:rPr>
                <w:color w:val="000000"/>
                <w:sz w:val="24"/>
                <w:lang w:val="en-US"/>
              </w:rPr>
            </w:pPr>
            <w:r w:rsidRPr="006C7428">
              <w:rPr>
                <w:color w:val="000000"/>
                <w:sz w:val="24"/>
                <w:lang w:val="en-US"/>
              </w:rPr>
              <w:t xml:space="preserve"> </w:t>
            </w:r>
            <w:r w:rsidR="00B517E1" w:rsidRPr="006C7428">
              <w:rPr>
                <w:color w:val="000000"/>
                <w:sz w:val="24"/>
                <w:lang w:val="en-US"/>
              </w:rPr>
              <w:t xml:space="preserve"> 34                 </w:t>
            </w:r>
            <w:r w:rsidRPr="006C7428">
              <w:rPr>
                <w:color w:val="000000"/>
                <w:sz w:val="24"/>
              </w:rPr>
              <w:t xml:space="preserve">     </w:t>
            </w:r>
            <w:r w:rsidR="00B517E1" w:rsidRPr="006C7428">
              <w:rPr>
                <w:color w:val="000000"/>
                <w:sz w:val="24"/>
              </w:rPr>
              <w:t xml:space="preserve"> </w:t>
            </w:r>
            <w:r w:rsidR="00B517E1" w:rsidRPr="006C7428">
              <w:rPr>
                <w:color w:val="000000"/>
                <w:sz w:val="24"/>
                <w:lang w:val="en-US"/>
              </w:rPr>
              <w:t xml:space="preserve">    90</w:t>
            </w:r>
          </w:p>
        </w:tc>
        <w:tc>
          <w:tcPr>
            <w:tcW w:w="360" w:type="dxa"/>
          </w:tcPr>
          <w:p w:rsidR="00B517E1" w:rsidRPr="006C7428" w:rsidRDefault="00B517E1" w:rsidP="00550EC8">
            <w:pPr>
              <w:rPr>
                <w:color w:val="000000"/>
                <w:sz w:val="24"/>
              </w:rPr>
            </w:pPr>
          </w:p>
        </w:tc>
        <w:tc>
          <w:tcPr>
            <w:tcW w:w="2340" w:type="dxa"/>
          </w:tcPr>
          <w:p w:rsidR="00B517E1" w:rsidRPr="006C7428" w:rsidRDefault="00B517E1" w:rsidP="00550EC8">
            <w:pPr>
              <w:rPr>
                <w:color w:val="000000"/>
                <w:sz w:val="24"/>
                <w:lang w:val="en-US"/>
              </w:rPr>
            </w:pPr>
            <w:r w:rsidRPr="006C7428">
              <w:rPr>
                <w:color w:val="000000"/>
                <w:sz w:val="24"/>
                <w:lang w:val="en-US"/>
              </w:rPr>
              <w:t xml:space="preserve">     34                </w:t>
            </w:r>
            <w:r w:rsidRPr="006C7428">
              <w:rPr>
                <w:color w:val="000000"/>
                <w:sz w:val="24"/>
              </w:rPr>
              <w:t xml:space="preserve">  </w:t>
            </w:r>
            <w:r w:rsidRPr="006C7428">
              <w:rPr>
                <w:color w:val="000000"/>
                <w:sz w:val="24"/>
                <w:lang w:val="en-US"/>
              </w:rPr>
              <w:t xml:space="preserve"> 90</w:t>
            </w:r>
          </w:p>
        </w:tc>
        <w:tc>
          <w:tcPr>
            <w:tcW w:w="360" w:type="dxa"/>
          </w:tcPr>
          <w:p w:rsidR="00B517E1" w:rsidRPr="006C7428" w:rsidRDefault="00B517E1" w:rsidP="00550EC8">
            <w:pPr>
              <w:rPr>
                <w:color w:val="000000"/>
                <w:sz w:val="24"/>
              </w:rPr>
            </w:pPr>
          </w:p>
        </w:tc>
        <w:tc>
          <w:tcPr>
            <w:tcW w:w="2340" w:type="dxa"/>
          </w:tcPr>
          <w:p w:rsidR="00B517E1" w:rsidRPr="006C7428" w:rsidRDefault="00B517E1" w:rsidP="00550EC8">
            <w:pPr>
              <w:rPr>
                <w:color w:val="000000"/>
                <w:sz w:val="24"/>
                <w:lang w:val="en-US"/>
              </w:rPr>
            </w:pPr>
            <w:r w:rsidRPr="006C7428">
              <w:rPr>
                <w:color w:val="000000"/>
                <w:sz w:val="24"/>
                <w:lang w:val="en-US"/>
              </w:rPr>
              <w:t xml:space="preserve">     31       </w:t>
            </w:r>
            <w:r w:rsidR="006C7428" w:rsidRPr="006C7428">
              <w:rPr>
                <w:color w:val="000000"/>
                <w:sz w:val="24"/>
              </w:rPr>
              <w:t xml:space="preserve">  </w:t>
            </w:r>
            <w:r w:rsidRPr="006C7428">
              <w:rPr>
                <w:color w:val="000000"/>
                <w:sz w:val="24"/>
                <w:lang w:val="en-US"/>
              </w:rPr>
              <w:t xml:space="preserve">            90</w:t>
            </w:r>
          </w:p>
        </w:tc>
      </w:tr>
      <w:tr w:rsidR="008C28CE" w:rsidRPr="006C7428" w:rsidTr="008C28CE">
        <w:tc>
          <w:tcPr>
            <w:tcW w:w="801" w:type="dxa"/>
          </w:tcPr>
          <w:p w:rsidR="008C28CE" w:rsidRPr="006C7428" w:rsidRDefault="00A65DED" w:rsidP="00550EC8">
            <w:pPr>
              <w:jc w:val="center"/>
              <w:rPr>
                <w:color w:val="000000"/>
                <w:sz w:val="24"/>
              </w:rPr>
            </w:pPr>
            <w:r>
              <w:rPr>
                <w:color w:val="000000"/>
                <w:sz w:val="24"/>
              </w:rPr>
              <w:t>9</w:t>
            </w:r>
            <w:r w:rsidR="007B0414" w:rsidRPr="006C7428">
              <w:rPr>
                <w:color w:val="000000"/>
                <w:sz w:val="24"/>
              </w:rPr>
              <w:t>.</w:t>
            </w:r>
          </w:p>
        </w:tc>
        <w:tc>
          <w:tcPr>
            <w:tcW w:w="2007" w:type="dxa"/>
          </w:tcPr>
          <w:p w:rsidR="008C28CE" w:rsidRPr="006C7428" w:rsidRDefault="008C28CE" w:rsidP="00C719AC">
            <w:pPr>
              <w:jc w:val="both"/>
              <w:rPr>
                <w:color w:val="000000"/>
                <w:sz w:val="24"/>
              </w:rPr>
            </w:pPr>
            <w:r w:rsidRPr="006C7428">
              <w:rPr>
                <w:color w:val="000000"/>
                <w:sz w:val="24"/>
              </w:rPr>
              <w:t xml:space="preserve">Трговац </w:t>
            </w:r>
          </w:p>
        </w:tc>
        <w:tc>
          <w:tcPr>
            <w:tcW w:w="2340" w:type="dxa"/>
          </w:tcPr>
          <w:p w:rsidR="008C28CE" w:rsidRPr="006C7428" w:rsidRDefault="008C28CE" w:rsidP="00550EC8">
            <w:pPr>
              <w:rPr>
                <w:color w:val="000000"/>
                <w:sz w:val="24"/>
              </w:rPr>
            </w:pPr>
            <w:r w:rsidRPr="006C7428">
              <w:rPr>
                <w:color w:val="000000"/>
                <w:sz w:val="24"/>
              </w:rPr>
              <w:t xml:space="preserve">35                       </w:t>
            </w:r>
            <w:r w:rsidR="007B0414" w:rsidRPr="006C7428">
              <w:rPr>
                <w:color w:val="000000"/>
                <w:sz w:val="24"/>
              </w:rPr>
              <w:t xml:space="preserve"> </w:t>
            </w:r>
            <w:r w:rsidRPr="006C7428">
              <w:rPr>
                <w:color w:val="000000"/>
                <w:sz w:val="24"/>
              </w:rPr>
              <w:t xml:space="preserve"> 60</w:t>
            </w:r>
          </w:p>
        </w:tc>
        <w:tc>
          <w:tcPr>
            <w:tcW w:w="360" w:type="dxa"/>
          </w:tcPr>
          <w:p w:rsidR="008C28CE" w:rsidRPr="006C7428" w:rsidRDefault="008C28CE" w:rsidP="00550EC8">
            <w:pPr>
              <w:rPr>
                <w:color w:val="000000"/>
                <w:sz w:val="24"/>
              </w:rPr>
            </w:pPr>
          </w:p>
        </w:tc>
        <w:tc>
          <w:tcPr>
            <w:tcW w:w="2520" w:type="dxa"/>
          </w:tcPr>
          <w:p w:rsidR="008C28CE" w:rsidRPr="006C7428" w:rsidRDefault="00D049C9" w:rsidP="008C28CE">
            <w:pPr>
              <w:tabs>
                <w:tab w:val="right" w:pos="2304"/>
              </w:tabs>
              <w:rPr>
                <w:color w:val="000000"/>
                <w:sz w:val="24"/>
              </w:rPr>
            </w:pPr>
            <w:r w:rsidRPr="006C7428">
              <w:rPr>
                <w:color w:val="000000"/>
                <w:sz w:val="24"/>
              </w:rPr>
              <w:t xml:space="preserve">  </w:t>
            </w:r>
            <w:r w:rsidR="008C28CE" w:rsidRPr="006C7428">
              <w:rPr>
                <w:color w:val="000000"/>
                <w:sz w:val="24"/>
              </w:rPr>
              <w:t xml:space="preserve">35                 </w:t>
            </w:r>
            <w:r w:rsidRPr="006C7428">
              <w:rPr>
                <w:color w:val="000000"/>
                <w:sz w:val="24"/>
              </w:rPr>
              <w:t xml:space="preserve">   </w:t>
            </w:r>
            <w:r w:rsidR="008C28CE" w:rsidRPr="006C7428">
              <w:rPr>
                <w:color w:val="000000"/>
                <w:sz w:val="24"/>
              </w:rPr>
              <w:t xml:space="preserve">       60   </w:t>
            </w:r>
          </w:p>
        </w:tc>
        <w:tc>
          <w:tcPr>
            <w:tcW w:w="360" w:type="dxa"/>
          </w:tcPr>
          <w:p w:rsidR="008C28CE" w:rsidRPr="006C7428" w:rsidRDefault="008C28CE" w:rsidP="00550EC8">
            <w:pPr>
              <w:rPr>
                <w:color w:val="000000"/>
                <w:sz w:val="24"/>
              </w:rPr>
            </w:pPr>
          </w:p>
        </w:tc>
        <w:tc>
          <w:tcPr>
            <w:tcW w:w="2340" w:type="dxa"/>
          </w:tcPr>
          <w:p w:rsidR="008C28CE" w:rsidRPr="006C7428" w:rsidRDefault="008C28CE" w:rsidP="00550EC8">
            <w:pPr>
              <w:rPr>
                <w:color w:val="000000"/>
                <w:sz w:val="24"/>
              </w:rPr>
            </w:pPr>
            <w:r w:rsidRPr="006C7428">
              <w:rPr>
                <w:color w:val="000000"/>
                <w:sz w:val="24"/>
              </w:rPr>
              <w:t xml:space="preserve">     32                   60</w:t>
            </w:r>
          </w:p>
        </w:tc>
        <w:tc>
          <w:tcPr>
            <w:tcW w:w="360" w:type="dxa"/>
          </w:tcPr>
          <w:p w:rsidR="008C28CE" w:rsidRPr="006C7428" w:rsidRDefault="008C28CE" w:rsidP="00550EC8">
            <w:pPr>
              <w:rPr>
                <w:color w:val="000000"/>
                <w:sz w:val="24"/>
              </w:rPr>
            </w:pPr>
          </w:p>
        </w:tc>
        <w:tc>
          <w:tcPr>
            <w:tcW w:w="2340" w:type="dxa"/>
          </w:tcPr>
          <w:p w:rsidR="008C28CE" w:rsidRPr="006C7428" w:rsidRDefault="008C28CE" w:rsidP="00550EC8">
            <w:pPr>
              <w:rPr>
                <w:color w:val="000000"/>
                <w:sz w:val="24"/>
              </w:rPr>
            </w:pPr>
          </w:p>
        </w:tc>
      </w:tr>
      <w:tr w:rsidR="00B517E1" w:rsidRPr="006C7428" w:rsidTr="008C28CE">
        <w:tc>
          <w:tcPr>
            <w:tcW w:w="801" w:type="dxa"/>
          </w:tcPr>
          <w:p w:rsidR="00B517E1" w:rsidRPr="006C7428" w:rsidRDefault="00A65DED" w:rsidP="00550EC8">
            <w:pPr>
              <w:jc w:val="center"/>
              <w:rPr>
                <w:color w:val="000000"/>
                <w:sz w:val="24"/>
              </w:rPr>
            </w:pPr>
            <w:r>
              <w:rPr>
                <w:color w:val="000000"/>
                <w:sz w:val="24"/>
              </w:rPr>
              <w:t>10</w:t>
            </w:r>
            <w:r w:rsidR="007B0414" w:rsidRPr="006C7428">
              <w:rPr>
                <w:color w:val="000000"/>
                <w:sz w:val="24"/>
              </w:rPr>
              <w:t>.</w:t>
            </w:r>
          </w:p>
        </w:tc>
        <w:tc>
          <w:tcPr>
            <w:tcW w:w="2007" w:type="dxa"/>
          </w:tcPr>
          <w:p w:rsidR="00B517E1" w:rsidRPr="006C7428" w:rsidRDefault="00B517E1" w:rsidP="00550EC8">
            <w:pPr>
              <w:jc w:val="both"/>
              <w:rPr>
                <w:color w:val="000000"/>
                <w:sz w:val="24"/>
              </w:rPr>
            </w:pPr>
          </w:p>
          <w:p w:rsidR="00B517E1" w:rsidRPr="006C7428" w:rsidRDefault="00B517E1" w:rsidP="00550EC8">
            <w:pPr>
              <w:jc w:val="both"/>
              <w:rPr>
                <w:color w:val="000000"/>
                <w:sz w:val="24"/>
              </w:rPr>
            </w:pPr>
            <w:r w:rsidRPr="006C7428">
              <w:rPr>
                <w:color w:val="000000"/>
                <w:sz w:val="24"/>
              </w:rPr>
              <w:t>Конобар</w:t>
            </w:r>
          </w:p>
        </w:tc>
        <w:tc>
          <w:tcPr>
            <w:tcW w:w="2340" w:type="dxa"/>
          </w:tcPr>
          <w:p w:rsidR="00B517E1" w:rsidRPr="006C7428" w:rsidRDefault="008C28CE" w:rsidP="00550EC8">
            <w:pPr>
              <w:rPr>
                <w:color w:val="000000"/>
                <w:sz w:val="24"/>
              </w:rPr>
            </w:pPr>
            <w:r w:rsidRPr="006C7428">
              <w:rPr>
                <w:color w:val="000000"/>
                <w:sz w:val="24"/>
              </w:rPr>
              <w:t xml:space="preserve">34                        </w:t>
            </w:r>
            <w:r w:rsidR="007B0414" w:rsidRPr="006C7428">
              <w:rPr>
                <w:color w:val="000000"/>
                <w:sz w:val="24"/>
              </w:rPr>
              <w:t xml:space="preserve"> </w:t>
            </w:r>
            <w:r w:rsidRPr="006C7428">
              <w:rPr>
                <w:color w:val="000000"/>
                <w:sz w:val="24"/>
              </w:rPr>
              <w:t>90</w:t>
            </w:r>
          </w:p>
        </w:tc>
        <w:tc>
          <w:tcPr>
            <w:tcW w:w="360" w:type="dxa"/>
          </w:tcPr>
          <w:p w:rsidR="00B517E1" w:rsidRPr="006C7428" w:rsidRDefault="00B517E1" w:rsidP="00550EC8">
            <w:pPr>
              <w:rPr>
                <w:color w:val="000000"/>
                <w:sz w:val="24"/>
              </w:rPr>
            </w:pPr>
          </w:p>
        </w:tc>
        <w:tc>
          <w:tcPr>
            <w:tcW w:w="2520" w:type="dxa"/>
          </w:tcPr>
          <w:p w:rsidR="00B517E1" w:rsidRPr="006C7428" w:rsidRDefault="007B0414" w:rsidP="008C28CE">
            <w:pPr>
              <w:tabs>
                <w:tab w:val="right" w:pos="2304"/>
              </w:tabs>
              <w:rPr>
                <w:color w:val="000000"/>
                <w:sz w:val="24"/>
              </w:rPr>
            </w:pPr>
            <w:r w:rsidRPr="006C7428">
              <w:rPr>
                <w:color w:val="000000"/>
                <w:sz w:val="24"/>
              </w:rPr>
              <w:t xml:space="preserve">  32                </w:t>
            </w:r>
            <w:r w:rsidR="00D049C9" w:rsidRPr="006C7428">
              <w:rPr>
                <w:color w:val="000000"/>
                <w:sz w:val="24"/>
              </w:rPr>
              <w:t xml:space="preserve">  </w:t>
            </w:r>
            <w:r w:rsidRPr="006C7428">
              <w:rPr>
                <w:color w:val="000000"/>
                <w:sz w:val="24"/>
              </w:rPr>
              <w:t xml:space="preserve">        </w:t>
            </w:r>
            <w:r w:rsidR="008C28CE" w:rsidRPr="006C7428">
              <w:rPr>
                <w:color w:val="000000"/>
                <w:sz w:val="24"/>
              </w:rPr>
              <w:t>150</w:t>
            </w:r>
          </w:p>
        </w:tc>
        <w:tc>
          <w:tcPr>
            <w:tcW w:w="360" w:type="dxa"/>
          </w:tcPr>
          <w:p w:rsidR="00B517E1" w:rsidRPr="006C7428" w:rsidRDefault="00B517E1" w:rsidP="00550EC8">
            <w:pPr>
              <w:rPr>
                <w:color w:val="000000"/>
                <w:sz w:val="24"/>
              </w:rPr>
            </w:pPr>
          </w:p>
        </w:tc>
        <w:tc>
          <w:tcPr>
            <w:tcW w:w="2340" w:type="dxa"/>
          </w:tcPr>
          <w:p w:rsidR="00B517E1" w:rsidRPr="006C7428" w:rsidRDefault="000571C3" w:rsidP="00550EC8">
            <w:pPr>
              <w:rPr>
                <w:color w:val="000000"/>
                <w:sz w:val="24"/>
              </w:rPr>
            </w:pPr>
            <w:r w:rsidRPr="006C7428">
              <w:rPr>
                <w:color w:val="000000"/>
                <w:sz w:val="24"/>
              </w:rPr>
              <w:t xml:space="preserve">     </w:t>
            </w:r>
            <w:r w:rsidR="008C28CE" w:rsidRPr="006C7428">
              <w:rPr>
                <w:color w:val="000000"/>
                <w:sz w:val="24"/>
              </w:rPr>
              <w:t>30</w:t>
            </w:r>
            <w:r w:rsidRPr="006C7428">
              <w:rPr>
                <w:color w:val="000000"/>
                <w:sz w:val="24"/>
              </w:rPr>
              <w:t xml:space="preserve">            </w:t>
            </w:r>
            <w:r w:rsidR="008C28CE" w:rsidRPr="006C7428">
              <w:rPr>
                <w:color w:val="000000"/>
                <w:sz w:val="24"/>
              </w:rPr>
              <w:t xml:space="preserve">     </w:t>
            </w:r>
            <w:r w:rsidR="007B0414" w:rsidRPr="006C7428">
              <w:rPr>
                <w:color w:val="000000"/>
                <w:sz w:val="24"/>
              </w:rPr>
              <w:t xml:space="preserve"> </w:t>
            </w:r>
            <w:r w:rsidR="008C28CE" w:rsidRPr="006C7428">
              <w:rPr>
                <w:color w:val="000000"/>
                <w:sz w:val="24"/>
              </w:rPr>
              <w:t>120</w:t>
            </w:r>
          </w:p>
        </w:tc>
        <w:tc>
          <w:tcPr>
            <w:tcW w:w="360" w:type="dxa"/>
          </w:tcPr>
          <w:p w:rsidR="00B517E1" w:rsidRPr="006C7428" w:rsidRDefault="00B517E1" w:rsidP="00550EC8">
            <w:pPr>
              <w:rPr>
                <w:color w:val="000000"/>
                <w:sz w:val="24"/>
              </w:rPr>
            </w:pPr>
          </w:p>
        </w:tc>
        <w:tc>
          <w:tcPr>
            <w:tcW w:w="2340" w:type="dxa"/>
          </w:tcPr>
          <w:p w:rsidR="00B517E1" w:rsidRPr="006C7428" w:rsidRDefault="00B517E1" w:rsidP="00550EC8">
            <w:pPr>
              <w:rPr>
                <w:color w:val="000000"/>
                <w:sz w:val="24"/>
              </w:rPr>
            </w:pPr>
          </w:p>
        </w:tc>
      </w:tr>
      <w:tr w:rsidR="00B517E1" w:rsidRPr="006C7428" w:rsidTr="008C28CE">
        <w:tc>
          <w:tcPr>
            <w:tcW w:w="801" w:type="dxa"/>
          </w:tcPr>
          <w:p w:rsidR="00B517E1" w:rsidRPr="006C7428" w:rsidRDefault="007B0414" w:rsidP="00A65DED">
            <w:pPr>
              <w:jc w:val="center"/>
              <w:rPr>
                <w:color w:val="000000"/>
                <w:sz w:val="24"/>
              </w:rPr>
            </w:pPr>
            <w:r w:rsidRPr="006C7428">
              <w:rPr>
                <w:color w:val="000000"/>
                <w:sz w:val="24"/>
              </w:rPr>
              <w:t>1</w:t>
            </w:r>
            <w:r w:rsidR="00A65DED">
              <w:rPr>
                <w:color w:val="000000"/>
                <w:sz w:val="24"/>
              </w:rPr>
              <w:t>1</w:t>
            </w:r>
            <w:r w:rsidRPr="006C7428">
              <w:rPr>
                <w:color w:val="000000"/>
                <w:sz w:val="24"/>
              </w:rPr>
              <w:t>.</w:t>
            </w:r>
          </w:p>
        </w:tc>
        <w:tc>
          <w:tcPr>
            <w:tcW w:w="2007" w:type="dxa"/>
          </w:tcPr>
          <w:p w:rsidR="00B517E1" w:rsidRPr="006C7428" w:rsidRDefault="00B517E1" w:rsidP="00550EC8">
            <w:pPr>
              <w:jc w:val="both"/>
              <w:rPr>
                <w:color w:val="000000"/>
                <w:sz w:val="24"/>
              </w:rPr>
            </w:pPr>
          </w:p>
          <w:p w:rsidR="00B517E1" w:rsidRPr="006C7428" w:rsidRDefault="00B517E1" w:rsidP="00550EC8">
            <w:pPr>
              <w:jc w:val="both"/>
              <w:rPr>
                <w:color w:val="000000"/>
                <w:sz w:val="24"/>
              </w:rPr>
            </w:pPr>
            <w:r w:rsidRPr="006C7428">
              <w:rPr>
                <w:color w:val="000000"/>
                <w:sz w:val="24"/>
              </w:rPr>
              <w:t>Кувар</w:t>
            </w:r>
          </w:p>
        </w:tc>
        <w:tc>
          <w:tcPr>
            <w:tcW w:w="2340" w:type="dxa"/>
          </w:tcPr>
          <w:p w:rsidR="00B517E1" w:rsidRPr="006C7428" w:rsidRDefault="008C28CE" w:rsidP="00550EC8">
            <w:pPr>
              <w:rPr>
                <w:color w:val="000000"/>
                <w:sz w:val="24"/>
              </w:rPr>
            </w:pPr>
            <w:r w:rsidRPr="006C7428">
              <w:rPr>
                <w:color w:val="000000"/>
                <w:sz w:val="24"/>
              </w:rPr>
              <w:t xml:space="preserve">34                        </w:t>
            </w:r>
            <w:r w:rsidR="007B0414" w:rsidRPr="006C7428">
              <w:rPr>
                <w:color w:val="000000"/>
                <w:sz w:val="24"/>
              </w:rPr>
              <w:t xml:space="preserve"> </w:t>
            </w:r>
            <w:r w:rsidRPr="006C7428">
              <w:rPr>
                <w:color w:val="000000"/>
                <w:sz w:val="24"/>
              </w:rPr>
              <w:t>90</w:t>
            </w:r>
          </w:p>
        </w:tc>
        <w:tc>
          <w:tcPr>
            <w:tcW w:w="360" w:type="dxa"/>
          </w:tcPr>
          <w:p w:rsidR="00B517E1" w:rsidRPr="006C7428" w:rsidRDefault="00B517E1" w:rsidP="00550EC8">
            <w:pPr>
              <w:rPr>
                <w:color w:val="000000"/>
                <w:sz w:val="24"/>
              </w:rPr>
            </w:pPr>
          </w:p>
        </w:tc>
        <w:tc>
          <w:tcPr>
            <w:tcW w:w="2520" w:type="dxa"/>
          </w:tcPr>
          <w:p w:rsidR="00B517E1" w:rsidRPr="006C7428" w:rsidRDefault="000571C3" w:rsidP="00D049C9">
            <w:pPr>
              <w:rPr>
                <w:color w:val="000000"/>
                <w:sz w:val="24"/>
              </w:rPr>
            </w:pPr>
            <w:r w:rsidRPr="006C7428">
              <w:rPr>
                <w:color w:val="000000"/>
                <w:sz w:val="24"/>
              </w:rPr>
              <w:t xml:space="preserve">  </w:t>
            </w:r>
            <w:r w:rsidR="008C28CE" w:rsidRPr="006C7428">
              <w:rPr>
                <w:color w:val="000000"/>
                <w:sz w:val="24"/>
              </w:rPr>
              <w:t>32</w:t>
            </w:r>
            <w:r w:rsidRPr="006C7428">
              <w:rPr>
                <w:color w:val="000000"/>
                <w:sz w:val="24"/>
              </w:rPr>
              <w:t xml:space="preserve">                   </w:t>
            </w:r>
            <w:r w:rsidR="00D049C9" w:rsidRPr="006C7428">
              <w:rPr>
                <w:color w:val="000000"/>
                <w:sz w:val="24"/>
              </w:rPr>
              <w:t xml:space="preserve">   </w:t>
            </w:r>
            <w:r w:rsidRPr="006C7428">
              <w:rPr>
                <w:color w:val="000000"/>
                <w:sz w:val="24"/>
              </w:rPr>
              <w:t xml:space="preserve"> </w:t>
            </w:r>
            <w:r w:rsidR="007B0414" w:rsidRPr="006C7428">
              <w:rPr>
                <w:color w:val="000000"/>
                <w:sz w:val="24"/>
              </w:rPr>
              <w:t xml:space="preserve">   </w:t>
            </w:r>
            <w:r w:rsidR="008C28CE" w:rsidRPr="006C7428">
              <w:rPr>
                <w:color w:val="000000"/>
                <w:sz w:val="24"/>
              </w:rPr>
              <w:t>150</w:t>
            </w:r>
          </w:p>
        </w:tc>
        <w:tc>
          <w:tcPr>
            <w:tcW w:w="360" w:type="dxa"/>
          </w:tcPr>
          <w:p w:rsidR="00B517E1" w:rsidRPr="006C7428" w:rsidRDefault="00B517E1" w:rsidP="00550EC8">
            <w:pPr>
              <w:rPr>
                <w:color w:val="000000"/>
                <w:sz w:val="24"/>
              </w:rPr>
            </w:pPr>
          </w:p>
        </w:tc>
        <w:tc>
          <w:tcPr>
            <w:tcW w:w="2340" w:type="dxa"/>
          </w:tcPr>
          <w:p w:rsidR="00B517E1" w:rsidRPr="006C7428" w:rsidRDefault="000571C3" w:rsidP="00550EC8">
            <w:pPr>
              <w:rPr>
                <w:color w:val="000000"/>
                <w:sz w:val="24"/>
              </w:rPr>
            </w:pPr>
            <w:r w:rsidRPr="006C7428">
              <w:rPr>
                <w:color w:val="000000"/>
                <w:sz w:val="24"/>
              </w:rPr>
              <w:t xml:space="preserve">     </w:t>
            </w:r>
            <w:r w:rsidR="008C28CE" w:rsidRPr="006C7428">
              <w:rPr>
                <w:color w:val="000000"/>
                <w:sz w:val="24"/>
              </w:rPr>
              <w:t>30</w:t>
            </w:r>
            <w:r w:rsidRPr="006C7428">
              <w:rPr>
                <w:color w:val="000000"/>
                <w:sz w:val="24"/>
              </w:rPr>
              <w:t xml:space="preserve">                 </w:t>
            </w:r>
            <w:r w:rsidR="008C28CE" w:rsidRPr="006C7428">
              <w:rPr>
                <w:color w:val="000000"/>
                <w:sz w:val="24"/>
              </w:rPr>
              <w:t xml:space="preserve"> 120</w:t>
            </w:r>
          </w:p>
        </w:tc>
        <w:tc>
          <w:tcPr>
            <w:tcW w:w="360" w:type="dxa"/>
          </w:tcPr>
          <w:p w:rsidR="00B517E1" w:rsidRPr="006C7428" w:rsidRDefault="00B517E1" w:rsidP="00550EC8">
            <w:pPr>
              <w:rPr>
                <w:color w:val="000000"/>
                <w:sz w:val="24"/>
              </w:rPr>
            </w:pPr>
          </w:p>
        </w:tc>
        <w:tc>
          <w:tcPr>
            <w:tcW w:w="2340" w:type="dxa"/>
          </w:tcPr>
          <w:p w:rsidR="00B517E1" w:rsidRPr="006C7428" w:rsidRDefault="00B517E1" w:rsidP="00550EC8">
            <w:pPr>
              <w:rPr>
                <w:color w:val="000000"/>
                <w:sz w:val="24"/>
              </w:rPr>
            </w:pPr>
          </w:p>
        </w:tc>
      </w:tr>
    </w:tbl>
    <w:p w:rsidR="00B517E1" w:rsidRPr="006A14F7" w:rsidRDefault="00B517E1" w:rsidP="00B517E1">
      <w:pPr>
        <w:rPr>
          <w:sz w:val="24"/>
          <w:lang w:val="ru-RU"/>
        </w:rPr>
      </w:pPr>
    </w:p>
    <w:p w:rsidR="00B517E1" w:rsidRPr="006A14F7" w:rsidRDefault="00B517E1" w:rsidP="00B517E1">
      <w:pPr>
        <w:tabs>
          <w:tab w:val="left" w:pos="810"/>
        </w:tabs>
        <w:ind w:firstLine="810"/>
        <w:rPr>
          <w:sz w:val="24"/>
        </w:rPr>
      </w:pPr>
      <w:r w:rsidRPr="006A14F7">
        <w:rPr>
          <w:sz w:val="24"/>
          <w:lang w:val="ru-RU"/>
        </w:rPr>
        <w:t xml:space="preserve">► </w:t>
      </w:r>
      <w:r w:rsidRPr="006A14F7">
        <w:rPr>
          <w:sz w:val="24"/>
          <w:lang w:val="en-US"/>
        </w:rPr>
        <w:t>I</w:t>
      </w:r>
      <w:r w:rsidRPr="006A14F7">
        <w:rPr>
          <w:sz w:val="24"/>
          <w:lang w:val="ru-RU"/>
        </w:rPr>
        <w:t xml:space="preserve">, </w:t>
      </w:r>
      <w:r w:rsidRPr="006A14F7">
        <w:rPr>
          <w:sz w:val="24"/>
          <w:lang w:val="en-US"/>
        </w:rPr>
        <w:t>II</w:t>
      </w:r>
      <w:r w:rsidRPr="006A14F7">
        <w:rPr>
          <w:sz w:val="24"/>
          <w:lang w:val="ru-RU"/>
        </w:rPr>
        <w:t xml:space="preserve"> </w:t>
      </w:r>
      <w:r w:rsidRPr="006A14F7">
        <w:rPr>
          <w:sz w:val="24"/>
        </w:rPr>
        <w:t>разред трогодишњег образовања</w:t>
      </w:r>
      <w:r w:rsidRPr="006A14F7">
        <w:rPr>
          <w:sz w:val="24"/>
          <w:lang w:val="ru-RU"/>
        </w:rPr>
        <w:t xml:space="preserve"> и </w:t>
      </w:r>
      <w:r w:rsidRPr="006A14F7">
        <w:rPr>
          <w:sz w:val="24"/>
          <w:lang w:val="en-US"/>
        </w:rPr>
        <w:t>I</w:t>
      </w:r>
      <w:r w:rsidRPr="006A14F7">
        <w:rPr>
          <w:sz w:val="24"/>
          <w:lang w:val="ru-RU"/>
        </w:rPr>
        <w:t xml:space="preserve">, </w:t>
      </w:r>
      <w:r w:rsidRPr="006A14F7">
        <w:rPr>
          <w:sz w:val="24"/>
          <w:lang w:val="en-US"/>
        </w:rPr>
        <w:t>II</w:t>
      </w:r>
      <w:r w:rsidRPr="006A14F7">
        <w:rPr>
          <w:sz w:val="24"/>
          <w:lang w:val="ru-RU"/>
        </w:rPr>
        <w:t xml:space="preserve"> и </w:t>
      </w:r>
      <w:r w:rsidRPr="006A14F7">
        <w:rPr>
          <w:sz w:val="24"/>
          <w:lang w:val="en-US"/>
        </w:rPr>
        <w:t>III</w:t>
      </w:r>
      <w:r w:rsidRPr="006A14F7">
        <w:rPr>
          <w:sz w:val="24"/>
        </w:rPr>
        <w:t xml:space="preserve"> разред четворогодишњег образовања – </w:t>
      </w:r>
      <w:r w:rsidRPr="006A14F7">
        <w:rPr>
          <w:b/>
          <w:sz w:val="24"/>
          <w:u w:val="single"/>
        </w:rPr>
        <w:t xml:space="preserve">37 недеља </w:t>
      </w:r>
      <w:r w:rsidRPr="006A14F7">
        <w:rPr>
          <w:sz w:val="24"/>
        </w:rPr>
        <w:t>(185 дана)</w:t>
      </w:r>
    </w:p>
    <w:p w:rsidR="00B571D9" w:rsidRPr="006A14F7" w:rsidRDefault="00B517E1" w:rsidP="00B517E1">
      <w:pPr>
        <w:tabs>
          <w:tab w:val="left" w:pos="810"/>
        </w:tabs>
        <w:ind w:firstLine="810"/>
        <w:rPr>
          <w:sz w:val="24"/>
        </w:rPr>
      </w:pPr>
      <w:r w:rsidRPr="006A14F7">
        <w:rPr>
          <w:sz w:val="24"/>
          <w:lang w:val="ru-RU"/>
        </w:rPr>
        <w:t>►</w:t>
      </w:r>
      <w:r w:rsidRPr="006A14F7">
        <w:rPr>
          <w:sz w:val="24"/>
        </w:rPr>
        <w:t xml:space="preserve"> </w:t>
      </w:r>
      <w:r w:rsidRPr="006A14F7">
        <w:rPr>
          <w:sz w:val="24"/>
          <w:lang w:val="en-US"/>
        </w:rPr>
        <w:t>III</w:t>
      </w:r>
      <w:r w:rsidRPr="006A14F7">
        <w:rPr>
          <w:sz w:val="24"/>
          <w:lang w:val="ru-RU"/>
        </w:rPr>
        <w:t xml:space="preserve"> </w:t>
      </w:r>
      <w:r w:rsidRPr="006A14F7">
        <w:rPr>
          <w:sz w:val="24"/>
        </w:rPr>
        <w:t xml:space="preserve">разред трогодишњег образовања и </w:t>
      </w:r>
      <w:r w:rsidRPr="006A14F7">
        <w:rPr>
          <w:sz w:val="24"/>
          <w:lang w:val="ru-RU"/>
        </w:rPr>
        <w:t xml:space="preserve"> </w:t>
      </w:r>
      <w:r w:rsidRPr="006A14F7">
        <w:rPr>
          <w:sz w:val="24"/>
          <w:lang w:val="en-US"/>
        </w:rPr>
        <w:t>IV</w:t>
      </w:r>
      <w:r w:rsidRPr="006A14F7">
        <w:rPr>
          <w:sz w:val="24"/>
        </w:rPr>
        <w:t xml:space="preserve"> разред четворогодишњег образовања – </w:t>
      </w:r>
      <w:r w:rsidRPr="006A14F7">
        <w:rPr>
          <w:b/>
          <w:sz w:val="24"/>
          <w:u w:val="single"/>
        </w:rPr>
        <w:t>34 недеља</w:t>
      </w:r>
      <w:r w:rsidRPr="006A14F7">
        <w:rPr>
          <w:sz w:val="24"/>
        </w:rPr>
        <w:t xml:space="preserve">  (170 дана)</w:t>
      </w:r>
    </w:p>
    <w:p w:rsidR="00B517E1" w:rsidRPr="006A14F7" w:rsidRDefault="00B517E1" w:rsidP="00B571D9">
      <w:pPr>
        <w:rPr>
          <w:sz w:val="24"/>
        </w:rPr>
        <w:sectPr w:rsidR="00B517E1" w:rsidRPr="006A14F7" w:rsidSect="00EE3D90">
          <w:pgSz w:w="16838" w:h="11906" w:orient="landscape"/>
          <w:pgMar w:top="1474" w:right="992" w:bottom="567" w:left="1191" w:header="709" w:footer="709" w:gutter="0"/>
          <w:cols w:space="708"/>
          <w:docGrid w:linePitch="381"/>
        </w:sectPr>
      </w:pPr>
    </w:p>
    <w:p w:rsidR="002F11B7" w:rsidRDefault="002F11B7" w:rsidP="00A54DB4">
      <w:pPr>
        <w:jc w:val="center"/>
        <w:rPr>
          <w:b/>
          <w:sz w:val="24"/>
          <w:lang w:val="en-US"/>
        </w:rPr>
      </w:pPr>
    </w:p>
    <w:p w:rsidR="00A54DB4" w:rsidRPr="00A54DB4" w:rsidRDefault="00706D5B" w:rsidP="00A54DB4">
      <w:pPr>
        <w:jc w:val="center"/>
        <w:rPr>
          <w:b/>
          <w:sz w:val="24"/>
        </w:rPr>
      </w:pPr>
      <w:r w:rsidRPr="006A14F7">
        <w:rPr>
          <w:b/>
          <w:sz w:val="24"/>
        </w:rPr>
        <w:t>4</w:t>
      </w:r>
      <w:r w:rsidR="008D6F2D" w:rsidRPr="006A14F7">
        <w:rPr>
          <w:b/>
          <w:sz w:val="24"/>
        </w:rPr>
        <w:t>.3.</w:t>
      </w:r>
      <w:r w:rsidR="00E22EE9" w:rsidRPr="006A14F7">
        <w:rPr>
          <w:b/>
          <w:sz w:val="24"/>
        </w:rPr>
        <w:t>Подела предмета на наставнике</w:t>
      </w:r>
    </w:p>
    <w:p w:rsidR="00F05DC3" w:rsidRPr="009B1C8E" w:rsidRDefault="00F05DC3" w:rsidP="00ED0FDF">
      <w:pPr>
        <w:rPr>
          <w:b/>
          <w:sz w:val="24"/>
          <w:lang w:val="en-US"/>
        </w:rPr>
      </w:pPr>
    </w:p>
    <w:tbl>
      <w:tblPr>
        <w:tblpPr w:leftFromText="180" w:rightFromText="180" w:vertAnchor="text" w:horzAnchor="margin" w:tblpXSpec="center" w:tblpY="63"/>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704"/>
        <w:gridCol w:w="55"/>
        <w:gridCol w:w="1489"/>
        <w:gridCol w:w="192"/>
        <w:gridCol w:w="2335"/>
        <w:gridCol w:w="307"/>
        <w:gridCol w:w="1658"/>
        <w:gridCol w:w="307"/>
        <w:gridCol w:w="676"/>
        <w:gridCol w:w="307"/>
        <w:gridCol w:w="957"/>
        <w:gridCol w:w="307"/>
        <w:gridCol w:w="957"/>
        <w:gridCol w:w="502"/>
      </w:tblGrid>
      <w:tr w:rsidR="009B1C8E" w:rsidRPr="00FC7B68" w:rsidTr="002F11B7">
        <w:trPr>
          <w:trHeight w:val="66"/>
        </w:trPr>
        <w:tc>
          <w:tcPr>
            <w:tcW w:w="759" w:type="dxa"/>
            <w:gridSpan w:val="2"/>
            <w:tcBorders>
              <w:top w:val="thinThickSmallGap" w:sz="18" w:space="0" w:color="auto"/>
              <w:left w:val="thinThickSmallGap" w:sz="18" w:space="0" w:color="auto"/>
              <w:bottom w:val="thinThickSmallGap" w:sz="24"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t>Редни број</w:t>
            </w:r>
          </w:p>
        </w:tc>
        <w:tc>
          <w:tcPr>
            <w:tcW w:w="1681" w:type="dxa"/>
            <w:gridSpan w:val="2"/>
            <w:tcBorders>
              <w:top w:val="thinThickSmallGap" w:sz="18" w:space="0" w:color="auto"/>
              <w:left w:val="single" w:sz="4" w:space="0" w:color="auto"/>
              <w:bottom w:val="thinThickSmallGap" w:sz="24"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t>Презиме и име</w:t>
            </w:r>
          </w:p>
        </w:tc>
        <w:tc>
          <w:tcPr>
            <w:tcW w:w="2642" w:type="dxa"/>
            <w:gridSpan w:val="2"/>
            <w:tcBorders>
              <w:top w:val="thinThickSmallGap" w:sz="18" w:space="0" w:color="auto"/>
              <w:left w:val="single" w:sz="4" w:space="0" w:color="auto"/>
              <w:bottom w:val="thinThickSmallGap" w:sz="24"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t>Предмет</w:t>
            </w:r>
          </w:p>
        </w:tc>
        <w:tc>
          <w:tcPr>
            <w:tcW w:w="1965" w:type="dxa"/>
            <w:gridSpan w:val="2"/>
            <w:tcBorders>
              <w:top w:val="thinThickSmallGap" w:sz="18" w:space="0" w:color="auto"/>
              <w:left w:val="single" w:sz="4" w:space="0" w:color="auto"/>
              <w:bottom w:val="thinThickSmallGap" w:sz="24" w:space="0" w:color="auto"/>
              <w:right w:val="single" w:sz="4" w:space="0" w:color="auto"/>
            </w:tcBorders>
            <w:vAlign w:val="center"/>
          </w:tcPr>
          <w:p w:rsidR="009B1C8E" w:rsidRPr="003F5168" w:rsidRDefault="009B1C8E" w:rsidP="009B1C8E">
            <w:pPr>
              <w:jc w:val="center"/>
              <w:rPr>
                <w:b/>
                <w:spacing w:val="-10"/>
                <w:sz w:val="20"/>
                <w:szCs w:val="20"/>
              </w:rPr>
            </w:pPr>
            <w:r w:rsidRPr="003F5168">
              <w:rPr>
                <w:b/>
                <w:spacing w:val="-10"/>
                <w:sz w:val="20"/>
                <w:szCs w:val="20"/>
              </w:rPr>
              <w:t>Одељења</w:t>
            </w:r>
          </w:p>
        </w:tc>
        <w:tc>
          <w:tcPr>
            <w:tcW w:w="983" w:type="dxa"/>
            <w:gridSpan w:val="2"/>
            <w:tcBorders>
              <w:top w:val="thinThickSmallGap" w:sz="18" w:space="0" w:color="auto"/>
              <w:left w:val="single" w:sz="4" w:space="0" w:color="auto"/>
              <w:bottom w:val="thinThickSmallGap" w:sz="24"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t>Недељни фонд</w:t>
            </w:r>
          </w:p>
        </w:tc>
        <w:tc>
          <w:tcPr>
            <w:tcW w:w="1264" w:type="dxa"/>
            <w:gridSpan w:val="2"/>
            <w:tcBorders>
              <w:top w:val="thinThickSmallGap" w:sz="18" w:space="0" w:color="auto"/>
              <w:left w:val="single" w:sz="4" w:space="0" w:color="auto"/>
              <w:bottom w:val="thinThickSmallGap" w:sz="24"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t>Одељењски старешина</w:t>
            </w:r>
          </w:p>
        </w:tc>
        <w:tc>
          <w:tcPr>
            <w:tcW w:w="1459" w:type="dxa"/>
            <w:gridSpan w:val="2"/>
            <w:tcBorders>
              <w:top w:val="thinThickSmallGap" w:sz="18" w:space="0" w:color="auto"/>
              <w:left w:val="single" w:sz="4" w:space="0" w:color="auto"/>
              <w:bottom w:val="thinThickSmallGap" w:sz="24" w:space="0" w:color="auto"/>
              <w:right w:val="thinThickSmallGap" w:sz="18" w:space="0" w:color="auto"/>
            </w:tcBorders>
            <w:vAlign w:val="center"/>
          </w:tcPr>
          <w:p w:rsidR="009B1C8E" w:rsidRPr="003F5168" w:rsidRDefault="009B1C8E" w:rsidP="009B1C8E">
            <w:pPr>
              <w:jc w:val="center"/>
              <w:rPr>
                <w:b/>
                <w:sz w:val="20"/>
                <w:szCs w:val="20"/>
              </w:rPr>
            </w:pPr>
            <w:r w:rsidRPr="003F5168">
              <w:rPr>
                <w:b/>
                <w:sz w:val="20"/>
                <w:szCs w:val="20"/>
              </w:rPr>
              <w:t>Ваннаставне активности</w:t>
            </w:r>
          </w:p>
        </w:tc>
      </w:tr>
      <w:tr w:rsidR="009B1C8E" w:rsidRPr="00FC7B68" w:rsidTr="002F11B7">
        <w:trPr>
          <w:trHeight w:val="121"/>
        </w:trPr>
        <w:tc>
          <w:tcPr>
            <w:tcW w:w="759" w:type="dxa"/>
            <w:gridSpan w:val="2"/>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Бранковић Жаклина</w:t>
            </w:r>
          </w:p>
        </w:tc>
        <w:tc>
          <w:tcPr>
            <w:tcW w:w="2642" w:type="dxa"/>
            <w:gridSpan w:val="2"/>
            <w:tcBorders>
              <w:top w:val="double" w:sz="4" w:space="0" w:color="auto"/>
              <w:left w:val="single" w:sz="4" w:space="0" w:color="auto"/>
              <w:right w:val="single" w:sz="4" w:space="0" w:color="auto"/>
            </w:tcBorders>
            <w:vAlign w:val="center"/>
          </w:tcPr>
          <w:p w:rsidR="009B1C8E" w:rsidRPr="007D2DFA" w:rsidRDefault="009B1C8E" w:rsidP="009B1C8E">
            <w:pPr>
              <w:rPr>
                <w:sz w:val="20"/>
                <w:szCs w:val="20"/>
              </w:rPr>
            </w:pPr>
            <w:r>
              <w:rPr>
                <w:sz w:val="20"/>
                <w:szCs w:val="20"/>
              </w:rPr>
              <w:t>Право</w:t>
            </w:r>
          </w:p>
        </w:tc>
        <w:tc>
          <w:tcPr>
            <w:tcW w:w="1965" w:type="dxa"/>
            <w:gridSpan w:val="2"/>
            <w:tcBorders>
              <w:top w:val="double" w:sz="4" w:space="0" w:color="auto"/>
              <w:left w:val="single" w:sz="4" w:space="0" w:color="auto"/>
              <w:right w:val="single" w:sz="4" w:space="0" w:color="auto"/>
            </w:tcBorders>
            <w:vAlign w:val="center"/>
          </w:tcPr>
          <w:p w:rsidR="009B1C8E" w:rsidRPr="007D2DFA" w:rsidRDefault="009B1C8E" w:rsidP="009B1C8E">
            <w:pPr>
              <w:jc w:val="center"/>
              <w:rPr>
                <w:b/>
                <w:spacing w:val="-10"/>
                <w:sz w:val="20"/>
                <w:szCs w:val="20"/>
                <w:lang w:val="sr-Latn-CS"/>
              </w:rPr>
            </w:pPr>
            <w:r>
              <w:rPr>
                <w:b/>
                <w:sz w:val="20"/>
                <w:lang w:val="sr-Latn-CS"/>
              </w:rPr>
              <w:t xml:space="preserve">I к, </w:t>
            </w:r>
            <w:r w:rsidRPr="00E84F48">
              <w:rPr>
                <w:b/>
                <w:sz w:val="20"/>
                <w:lang w:val="sr-Latn-CS"/>
              </w:rPr>
              <w:t>II</w:t>
            </w:r>
            <w:r>
              <w:rPr>
                <w:b/>
                <w:sz w:val="20"/>
                <w:lang w:val="sr-Latn-CS"/>
              </w:rPr>
              <w:t xml:space="preserve"> к</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1302DF" w:rsidRDefault="009B1C8E" w:rsidP="009B1C8E">
            <w:pPr>
              <w:jc w:val="center"/>
              <w:rPr>
                <w:sz w:val="20"/>
                <w:szCs w:val="20"/>
                <w:lang w:val="sr-Latn-CS"/>
              </w:rPr>
            </w:pPr>
            <w:r>
              <w:rPr>
                <w:sz w:val="20"/>
                <w:szCs w:val="20"/>
                <w:lang w:val="sr-Latn-CS"/>
              </w:rPr>
              <w:t>2+3</w:t>
            </w:r>
          </w:p>
        </w:tc>
        <w:tc>
          <w:tcPr>
            <w:tcW w:w="1264" w:type="dxa"/>
            <w:gridSpan w:val="2"/>
            <w:vMerge w:val="restart"/>
            <w:tcBorders>
              <w:top w:val="double" w:sz="4" w:space="0" w:color="auto"/>
              <w:left w:val="single" w:sz="4" w:space="0" w:color="auto"/>
              <w:bottom w:val="double" w:sz="4" w:space="0" w:color="auto"/>
              <w:right w:val="single" w:sz="4" w:space="0" w:color="auto"/>
            </w:tcBorders>
            <w:vAlign w:val="center"/>
          </w:tcPr>
          <w:p w:rsidR="009B1C8E" w:rsidRPr="0076527E" w:rsidRDefault="009B1C8E" w:rsidP="009B1C8E">
            <w:pPr>
              <w:jc w:val="center"/>
              <w:rPr>
                <w:sz w:val="20"/>
                <w:szCs w:val="20"/>
              </w:rPr>
            </w:pPr>
            <w:r w:rsidRPr="0095270D">
              <w:rPr>
                <w:b/>
                <w:sz w:val="20"/>
                <w:szCs w:val="20"/>
              </w:rPr>
              <w:t>I</w:t>
            </w:r>
            <w:r>
              <w:rPr>
                <w:b/>
                <w:sz w:val="20"/>
                <w:szCs w:val="20"/>
              </w:rPr>
              <w:t>I</w:t>
            </w:r>
            <w:r w:rsidRPr="0095270D">
              <w:rPr>
                <w:b/>
                <w:sz w:val="20"/>
                <w:szCs w:val="20"/>
              </w:rPr>
              <w:t>I</w:t>
            </w:r>
            <w:r>
              <w:rPr>
                <w:b/>
                <w:sz w:val="20"/>
                <w:szCs w:val="20"/>
              </w:rPr>
              <w:t xml:space="preserve"> т</w:t>
            </w:r>
            <w:r w:rsidRPr="005041C8">
              <w:rPr>
                <w:rFonts w:ascii="Times New Roman Bold" w:hAnsi="Times New Roman Bold"/>
                <w:b/>
                <w:sz w:val="20"/>
                <w:szCs w:val="20"/>
                <w:vertAlign w:val="subscript"/>
              </w:rPr>
              <w:t>1</w:t>
            </w:r>
          </w:p>
        </w:tc>
        <w:tc>
          <w:tcPr>
            <w:tcW w:w="1459" w:type="dxa"/>
            <w:gridSpan w:val="2"/>
            <w:vMerge w:val="restart"/>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76"/>
        </w:trPr>
        <w:tc>
          <w:tcPr>
            <w:tcW w:w="759" w:type="dxa"/>
            <w:gridSpan w:val="2"/>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left w:val="single" w:sz="4" w:space="0" w:color="auto"/>
              <w:right w:val="single" w:sz="4" w:space="0" w:color="auto"/>
            </w:tcBorders>
            <w:vAlign w:val="center"/>
          </w:tcPr>
          <w:p w:rsidR="009B1C8E" w:rsidRPr="00FC7B68" w:rsidRDefault="009B1C8E" w:rsidP="009B1C8E">
            <w:pPr>
              <w:rPr>
                <w:sz w:val="20"/>
                <w:szCs w:val="20"/>
              </w:rPr>
            </w:pPr>
            <w:r>
              <w:rPr>
                <w:sz w:val="20"/>
                <w:szCs w:val="20"/>
              </w:rPr>
              <w:t>Грађанско васпитање</w:t>
            </w:r>
          </w:p>
        </w:tc>
        <w:tc>
          <w:tcPr>
            <w:tcW w:w="1965" w:type="dxa"/>
            <w:gridSpan w:val="2"/>
            <w:tcBorders>
              <w:top w:val="single" w:sz="4" w:space="0" w:color="auto"/>
              <w:left w:val="single" w:sz="4" w:space="0" w:color="auto"/>
              <w:right w:val="single" w:sz="4" w:space="0" w:color="auto"/>
            </w:tcBorders>
            <w:vAlign w:val="center"/>
          </w:tcPr>
          <w:p w:rsidR="009B1C8E" w:rsidRPr="006159BE" w:rsidRDefault="009B1C8E" w:rsidP="009B1C8E">
            <w:pPr>
              <w:jc w:val="center"/>
              <w:rPr>
                <w:b/>
                <w:bCs/>
                <w:sz w:val="20"/>
                <w:szCs w:val="20"/>
              </w:rPr>
            </w:pPr>
            <w:r w:rsidRPr="006159BE">
              <w:rPr>
                <w:b/>
                <w:bCs/>
                <w:sz w:val="20"/>
                <w:szCs w:val="20"/>
              </w:rPr>
              <w:t>I - IV</w:t>
            </w:r>
          </w:p>
        </w:tc>
        <w:tc>
          <w:tcPr>
            <w:tcW w:w="983" w:type="dxa"/>
            <w:gridSpan w:val="2"/>
            <w:tcBorders>
              <w:left w:val="single" w:sz="4" w:space="0" w:color="auto"/>
              <w:right w:val="single" w:sz="4" w:space="0" w:color="auto"/>
            </w:tcBorders>
            <w:vAlign w:val="center"/>
          </w:tcPr>
          <w:p w:rsidR="009B1C8E" w:rsidRPr="006159BE" w:rsidRDefault="009B1C8E" w:rsidP="009B1C8E">
            <w:pPr>
              <w:jc w:val="center"/>
              <w:rPr>
                <w:sz w:val="20"/>
                <w:szCs w:val="20"/>
              </w:rPr>
            </w:pPr>
            <w:r>
              <w:rPr>
                <w:sz w:val="20"/>
                <w:szCs w:val="20"/>
              </w:rPr>
              <w:t>16</w:t>
            </w:r>
          </w:p>
        </w:tc>
        <w:tc>
          <w:tcPr>
            <w:tcW w:w="1264"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21"/>
        </w:trPr>
        <w:tc>
          <w:tcPr>
            <w:tcW w:w="759" w:type="dxa"/>
            <w:gridSpan w:val="2"/>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Вељковић Драган</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1302DF" w:rsidRDefault="009B1C8E" w:rsidP="009B1C8E">
            <w:pPr>
              <w:rPr>
                <w:sz w:val="20"/>
                <w:szCs w:val="20"/>
              </w:rPr>
            </w:pPr>
            <w:r>
              <w:rPr>
                <w:sz w:val="20"/>
                <w:szCs w:val="20"/>
              </w:rPr>
              <w:t>Рачунарство и информатика</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7F6F57" w:rsidRDefault="009B1C8E" w:rsidP="009B1C8E">
            <w:pPr>
              <w:jc w:val="center"/>
              <w:rPr>
                <w:spacing w:val="-10"/>
                <w:sz w:val="20"/>
                <w:szCs w:val="20"/>
              </w:rPr>
            </w:pPr>
            <w:r w:rsidRPr="00E84F48">
              <w:rPr>
                <w:b/>
                <w:sz w:val="20"/>
                <w:lang w:val="sr-Latn-CS"/>
              </w:rPr>
              <w:t>I</w:t>
            </w:r>
            <w:r w:rsidRPr="00E84F48">
              <w:rPr>
                <w:b/>
                <w:sz w:val="20"/>
              </w:rPr>
              <w:t>т</w:t>
            </w:r>
            <w:r w:rsidRPr="00E123FF">
              <w:rPr>
                <w:b/>
                <w:sz w:val="20"/>
                <w:vertAlign w:val="subscript"/>
              </w:rPr>
              <w:t>1</w:t>
            </w:r>
            <w:r>
              <w:rPr>
                <w:b/>
                <w:sz w:val="20"/>
                <w:lang w:val="sr-Latn-CS"/>
              </w:rPr>
              <w:t xml:space="preserve">, </w:t>
            </w:r>
            <w:r w:rsidRPr="00E84F48">
              <w:rPr>
                <w:b/>
                <w:sz w:val="20"/>
                <w:lang w:val="sr-Latn-CS"/>
              </w:rPr>
              <w:t>I</w:t>
            </w:r>
            <w:r>
              <w:rPr>
                <w:b/>
                <w:sz w:val="20"/>
              </w:rPr>
              <w:t>т</w:t>
            </w:r>
            <w:r w:rsidRPr="00E123FF">
              <w:rPr>
                <w:b/>
                <w:sz w:val="20"/>
                <w:vertAlign w:val="subscript"/>
              </w:rPr>
              <w:t>2</w:t>
            </w:r>
            <w:r>
              <w:rPr>
                <w:b/>
                <w:sz w:val="20"/>
                <w:lang w:val="sr-Latn-CS"/>
              </w:rPr>
              <w:t xml:space="preserve">, </w:t>
            </w:r>
            <w:r w:rsidRPr="00E84F48">
              <w:rPr>
                <w:b/>
                <w:sz w:val="20"/>
                <w:lang w:val="sr-Latn-CS"/>
              </w:rPr>
              <w:t>I</w:t>
            </w:r>
            <w:r w:rsidRPr="00E84F48">
              <w:rPr>
                <w:b/>
                <w:sz w:val="20"/>
              </w:rPr>
              <w:t>у</w:t>
            </w:r>
            <w:r>
              <w:rPr>
                <w:b/>
                <w:sz w:val="20"/>
                <w:vertAlign w:val="subscript"/>
              </w:rPr>
              <w:t xml:space="preserve">1 </w:t>
            </w:r>
            <w:r w:rsidRPr="00E84F48">
              <w:rPr>
                <w:b/>
                <w:sz w:val="20"/>
                <w:lang w:val="sr-Latn-CS"/>
              </w:rPr>
              <w:t>I</w:t>
            </w:r>
            <w:r w:rsidRPr="00E84F48">
              <w:rPr>
                <w:b/>
                <w:sz w:val="20"/>
              </w:rPr>
              <w:t>у</w:t>
            </w:r>
            <w:r w:rsidRPr="00E123FF">
              <w:rPr>
                <w:b/>
                <w:sz w:val="20"/>
                <w:vertAlign w:val="subscript"/>
              </w:rPr>
              <w:t>2</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E96424" w:rsidRDefault="009B1C8E" w:rsidP="009B1C8E">
            <w:pPr>
              <w:jc w:val="center"/>
              <w:rPr>
                <w:sz w:val="20"/>
                <w:szCs w:val="20"/>
              </w:rPr>
            </w:pPr>
            <w:r>
              <w:rPr>
                <w:sz w:val="20"/>
                <w:szCs w:val="20"/>
              </w:rPr>
              <w:t>14</w:t>
            </w:r>
          </w:p>
        </w:tc>
        <w:tc>
          <w:tcPr>
            <w:tcW w:w="1264" w:type="dxa"/>
            <w:gridSpan w:val="2"/>
            <w:vMerge w:val="restart"/>
            <w:tcBorders>
              <w:top w:val="double" w:sz="4" w:space="0" w:color="auto"/>
              <w:left w:val="single" w:sz="4" w:space="0" w:color="auto"/>
              <w:right w:val="single" w:sz="4" w:space="0" w:color="auto"/>
            </w:tcBorders>
            <w:vAlign w:val="center"/>
          </w:tcPr>
          <w:p w:rsidR="009B1C8E" w:rsidRPr="00E96424" w:rsidRDefault="009B1C8E" w:rsidP="009B1C8E">
            <w:pPr>
              <w:jc w:val="center"/>
              <w:rPr>
                <w:sz w:val="20"/>
                <w:szCs w:val="20"/>
              </w:rPr>
            </w:pPr>
            <w:r>
              <w:rPr>
                <w:sz w:val="20"/>
                <w:szCs w:val="20"/>
              </w:rPr>
              <w:t>/</w:t>
            </w:r>
          </w:p>
        </w:tc>
        <w:tc>
          <w:tcPr>
            <w:tcW w:w="1459"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21"/>
        </w:trPr>
        <w:tc>
          <w:tcPr>
            <w:tcW w:w="759" w:type="dxa"/>
            <w:gridSpan w:val="2"/>
            <w:vMerge/>
            <w:tcBorders>
              <w:left w:val="thinThickSmallGap" w:sz="18" w:space="0" w:color="auto"/>
              <w:right w:val="single" w:sz="4" w:space="0" w:color="auto"/>
            </w:tcBorders>
            <w:vAlign w:val="center"/>
          </w:tcPr>
          <w:p w:rsidR="009B1C8E" w:rsidRDefault="009B1C8E" w:rsidP="009B1C8E">
            <w:pPr>
              <w:rPr>
                <w:sz w:val="20"/>
                <w:szCs w:val="20"/>
                <w:lang w:val="en-US"/>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7F6F57" w:rsidRDefault="009B1C8E" w:rsidP="009B1C8E">
            <w:pPr>
              <w:rPr>
                <w:sz w:val="20"/>
                <w:szCs w:val="20"/>
              </w:rPr>
            </w:pPr>
            <w:r>
              <w:rPr>
                <w:sz w:val="20"/>
                <w:szCs w:val="20"/>
              </w:rPr>
              <w:t>Пословна информатика</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E84F48" w:rsidRDefault="009B1C8E" w:rsidP="009B1C8E">
            <w:pPr>
              <w:jc w:val="center"/>
              <w:rPr>
                <w:b/>
                <w:sz w:val="20"/>
                <w:lang w:val="sr-Latn-CS"/>
              </w:rPr>
            </w:pPr>
            <w:r w:rsidRPr="002C14F1">
              <w:rPr>
                <w:b/>
                <w:sz w:val="20"/>
                <w:lang w:val="sr-Latn-CS"/>
              </w:rPr>
              <w:t>I</w:t>
            </w:r>
            <w:r w:rsidRPr="002C14F1">
              <w:rPr>
                <w:b/>
                <w:sz w:val="20"/>
                <w:lang w:val="en-US"/>
              </w:rPr>
              <w:t>I</w:t>
            </w:r>
            <w:r w:rsidRPr="00746BBC">
              <w:rPr>
                <w:b/>
                <w:sz w:val="20"/>
                <w:lang w:val="ru-RU"/>
              </w:rPr>
              <w:t xml:space="preserve"> </w:t>
            </w:r>
            <w:r>
              <w:rPr>
                <w:b/>
                <w:sz w:val="20"/>
                <w:lang w:val="sr-Latn-CS"/>
              </w:rPr>
              <w:t>т</w:t>
            </w:r>
            <w:r w:rsidRPr="002C14F1">
              <w:rPr>
                <w:b/>
                <w:sz w:val="20"/>
                <w:vertAlign w:val="subscript"/>
              </w:rPr>
              <w:t>1</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jc w:val="center"/>
              <w:rPr>
                <w:sz w:val="20"/>
                <w:szCs w:val="20"/>
              </w:rPr>
            </w:pPr>
            <w:r>
              <w:rPr>
                <w:sz w:val="20"/>
                <w:szCs w:val="20"/>
              </w:rPr>
              <w:t>3</w:t>
            </w: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21"/>
        </w:trPr>
        <w:tc>
          <w:tcPr>
            <w:tcW w:w="759" w:type="dxa"/>
            <w:gridSpan w:val="2"/>
            <w:vMerge/>
            <w:tcBorders>
              <w:left w:val="thinThickSmallGap" w:sz="18" w:space="0" w:color="auto"/>
              <w:bottom w:val="double" w:sz="4" w:space="0" w:color="auto"/>
              <w:right w:val="single" w:sz="4" w:space="0" w:color="auto"/>
            </w:tcBorders>
            <w:vAlign w:val="center"/>
          </w:tcPr>
          <w:p w:rsidR="009B1C8E" w:rsidRDefault="009B1C8E" w:rsidP="009B1C8E">
            <w:pPr>
              <w:rPr>
                <w:sz w:val="20"/>
                <w:szCs w:val="20"/>
                <w:lang w:val="en-US"/>
              </w:rPr>
            </w:pPr>
          </w:p>
        </w:tc>
        <w:tc>
          <w:tcPr>
            <w:tcW w:w="1681" w:type="dxa"/>
            <w:gridSpan w:val="2"/>
            <w:vMerge/>
            <w:tcBorders>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double" w:sz="4" w:space="0" w:color="auto"/>
              <w:right w:val="single" w:sz="4" w:space="0" w:color="auto"/>
            </w:tcBorders>
            <w:vAlign w:val="center"/>
          </w:tcPr>
          <w:p w:rsidR="009B1C8E" w:rsidRPr="007F6F57" w:rsidRDefault="009B1C8E" w:rsidP="009B1C8E">
            <w:pPr>
              <w:rPr>
                <w:sz w:val="20"/>
                <w:szCs w:val="20"/>
              </w:rPr>
            </w:pPr>
            <w:r>
              <w:rPr>
                <w:sz w:val="20"/>
                <w:szCs w:val="20"/>
              </w:rPr>
              <w:t>Пословна информатика</w:t>
            </w:r>
          </w:p>
        </w:tc>
        <w:tc>
          <w:tcPr>
            <w:tcW w:w="1965" w:type="dxa"/>
            <w:gridSpan w:val="2"/>
            <w:tcBorders>
              <w:top w:val="single" w:sz="4" w:space="0" w:color="auto"/>
              <w:left w:val="single" w:sz="4" w:space="0" w:color="auto"/>
              <w:bottom w:val="double" w:sz="4" w:space="0" w:color="auto"/>
              <w:right w:val="single" w:sz="4" w:space="0" w:color="auto"/>
            </w:tcBorders>
            <w:vAlign w:val="center"/>
          </w:tcPr>
          <w:p w:rsidR="009B1C8E" w:rsidRPr="00650943" w:rsidRDefault="009B1C8E" w:rsidP="009B1C8E">
            <w:pPr>
              <w:jc w:val="center"/>
              <w:rPr>
                <w:b/>
                <w:sz w:val="20"/>
              </w:rPr>
            </w:pPr>
            <w:r w:rsidRPr="002C14F1">
              <w:rPr>
                <w:b/>
                <w:sz w:val="20"/>
                <w:lang w:val="sr-Latn-CS"/>
              </w:rPr>
              <w:t>I</w:t>
            </w:r>
            <w:r>
              <w:rPr>
                <w:b/>
                <w:sz w:val="20"/>
              </w:rPr>
              <w:t>I</w:t>
            </w:r>
            <w:r w:rsidRPr="002C14F1">
              <w:rPr>
                <w:b/>
                <w:sz w:val="20"/>
                <w:lang w:val="en-US"/>
              </w:rPr>
              <w:t>I</w:t>
            </w:r>
            <w:r w:rsidRPr="00746BBC">
              <w:rPr>
                <w:b/>
                <w:sz w:val="20"/>
                <w:lang w:val="ru-RU"/>
              </w:rPr>
              <w:t xml:space="preserve"> </w:t>
            </w:r>
            <w:r>
              <w:rPr>
                <w:b/>
                <w:sz w:val="20"/>
                <w:lang w:val="sr-Latn-CS"/>
              </w:rPr>
              <w:t>т</w:t>
            </w:r>
            <w:r>
              <w:rPr>
                <w:b/>
                <w:sz w:val="20"/>
                <w:vertAlign w:val="subscript"/>
              </w:rPr>
              <w:t>2</w:t>
            </w:r>
          </w:p>
        </w:tc>
        <w:tc>
          <w:tcPr>
            <w:tcW w:w="983" w:type="dxa"/>
            <w:gridSpan w:val="2"/>
            <w:tcBorders>
              <w:top w:val="single" w:sz="4" w:space="0" w:color="auto"/>
              <w:left w:val="single" w:sz="4" w:space="0" w:color="auto"/>
              <w:bottom w:val="double" w:sz="4" w:space="0" w:color="auto"/>
              <w:right w:val="single" w:sz="4" w:space="0" w:color="auto"/>
            </w:tcBorders>
            <w:vAlign w:val="center"/>
          </w:tcPr>
          <w:p w:rsidR="009B1C8E" w:rsidRDefault="009B1C8E" w:rsidP="009B1C8E">
            <w:pPr>
              <w:jc w:val="center"/>
              <w:rPr>
                <w:sz w:val="20"/>
                <w:szCs w:val="20"/>
              </w:rPr>
            </w:pPr>
            <w:r>
              <w:rPr>
                <w:sz w:val="20"/>
                <w:szCs w:val="20"/>
              </w:rPr>
              <w:t>2</w:t>
            </w:r>
          </w:p>
        </w:tc>
        <w:tc>
          <w:tcPr>
            <w:tcW w:w="1264" w:type="dxa"/>
            <w:gridSpan w:val="2"/>
            <w:vMerge/>
            <w:tcBorders>
              <w:left w:val="single" w:sz="4" w:space="0" w:color="auto"/>
              <w:bottom w:val="double" w:sz="4" w:space="0" w:color="auto"/>
              <w:right w:val="single" w:sz="4" w:space="0" w:color="auto"/>
            </w:tcBorders>
            <w:vAlign w:val="center"/>
          </w:tcPr>
          <w:p w:rsidR="009B1C8E" w:rsidRDefault="009B1C8E" w:rsidP="009B1C8E">
            <w:pPr>
              <w:jc w:val="center"/>
              <w:rPr>
                <w:sz w:val="20"/>
                <w:szCs w:val="20"/>
              </w:rPr>
            </w:pPr>
          </w:p>
        </w:tc>
        <w:tc>
          <w:tcPr>
            <w:tcW w:w="1459"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21"/>
        </w:trPr>
        <w:tc>
          <w:tcPr>
            <w:tcW w:w="759" w:type="dxa"/>
            <w:gridSpan w:val="2"/>
            <w:tcBorders>
              <w:left w:val="thinThickSmallGap" w:sz="18" w:space="0" w:color="auto"/>
              <w:bottom w:val="double" w:sz="4" w:space="0" w:color="auto"/>
              <w:right w:val="single" w:sz="4" w:space="0" w:color="auto"/>
            </w:tcBorders>
            <w:vAlign w:val="center"/>
          </w:tcPr>
          <w:p w:rsidR="009B1C8E" w:rsidRPr="00DE5E4F" w:rsidRDefault="009B1C8E" w:rsidP="009B1C8E">
            <w:pPr>
              <w:jc w:val="center"/>
              <w:rPr>
                <w:sz w:val="20"/>
                <w:szCs w:val="20"/>
              </w:rPr>
            </w:pPr>
          </w:p>
        </w:tc>
        <w:tc>
          <w:tcPr>
            <w:tcW w:w="1681" w:type="dxa"/>
            <w:gridSpan w:val="2"/>
            <w:tcBorders>
              <w:left w:val="single" w:sz="4" w:space="0" w:color="auto"/>
              <w:bottom w:val="double" w:sz="4" w:space="0" w:color="auto"/>
              <w:right w:val="single" w:sz="4" w:space="0" w:color="auto"/>
            </w:tcBorders>
            <w:vAlign w:val="center"/>
          </w:tcPr>
          <w:p w:rsidR="009B1C8E" w:rsidRPr="000C08C9" w:rsidRDefault="009B1C8E" w:rsidP="009B1C8E">
            <w:pPr>
              <w:rPr>
                <w:sz w:val="22"/>
                <w:szCs w:val="22"/>
              </w:rPr>
            </w:pPr>
            <w:r w:rsidRPr="00FE0FA9">
              <w:rPr>
                <w:sz w:val="22"/>
                <w:szCs w:val="22"/>
              </w:rPr>
              <w:t>Вукашиновић</w:t>
            </w:r>
            <w:r>
              <w:rPr>
                <w:sz w:val="22"/>
                <w:szCs w:val="22"/>
              </w:rPr>
              <w:t xml:space="preserve"> Катарина</w:t>
            </w:r>
          </w:p>
        </w:tc>
        <w:tc>
          <w:tcPr>
            <w:tcW w:w="2642" w:type="dxa"/>
            <w:gridSpan w:val="2"/>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rPr>
                <w:sz w:val="20"/>
                <w:szCs w:val="20"/>
              </w:rPr>
            </w:pPr>
            <w:r>
              <w:rPr>
                <w:sz w:val="20"/>
                <w:szCs w:val="20"/>
              </w:rPr>
              <w:t>Ликовно</w:t>
            </w:r>
          </w:p>
        </w:tc>
        <w:tc>
          <w:tcPr>
            <w:tcW w:w="1965" w:type="dxa"/>
            <w:gridSpan w:val="2"/>
            <w:tcBorders>
              <w:left w:val="single" w:sz="4" w:space="0" w:color="auto"/>
              <w:bottom w:val="double" w:sz="4" w:space="0" w:color="auto"/>
              <w:right w:val="single" w:sz="4" w:space="0" w:color="auto"/>
            </w:tcBorders>
            <w:vAlign w:val="center"/>
          </w:tcPr>
          <w:p w:rsidR="009B1C8E" w:rsidRPr="00F95B23" w:rsidRDefault="009B1C8E" w:rsidP="009B1C8E">
            <w:pPr>
              <w:jc w:val="center"/>
              <w:rPr>
                <w:spacing w:val="-10"/>
                <w:sz w:val="20"/>
                <w:szCs w:val="20"/>
              </w:rPr>
            </w:pPr>
            <w:r w:rsidRPr="00E84F48">
              <w:rPr>
                <w:b/>
                <w:sz w:val="20"/>
                <w:lang w:val="sr-Latn-CS"/>
              </w:rPr>
              <w:t>I</w:t>
            </w:r>
            <w:r>
              <w:rPr>
                <w:b/>
                <w:sz w:val="20"/>
                <w:lang w:val="sr-Latn-CS"/>
              </w:rPr>
              <w:t xml:space="preserve"> к, </w:t>
            </w:r>
            <w:r w:rsidRPr="002C14F1">
              <w:rPr>
                <w:b/>
                <w:sz w:val="20"/>
                <w:lang w:val="sr-Latn-CS"/>
              </w:rPr>
              <w:t xml:space="preserve"> I</w:t>
            </w:r>
            <w:r w:rsidRPr="002C14F1">
              <w:rPr>
                <w:b/>
                <w:sz w:val="20"/>
                <w:lang w:val="en-US"/>
              </w:rPr>
              <w:t>I</w:t>
            </w:r>
            <w:r w:rsidRPr="00746BBC">
              <w:rPr>
                <w:b/>
                <w:sz w:val="20"/>
                <w:lang w:val="ru-RU"/>
              </w:rPr>
              <w:t xml:space="preserve"> </w:t>
            </w:r>
            <w:r>
              <w:rPr>
                <w:b/>
                <w:sz w:val="20"/>
                <w:lang w:val="sr-Latn-CS"/>
              </w:rPr>
              <w:t>т</w:t>
            </w:r>
            <w:r w:rsidRPr="002C14F1">
              <w:rPr>
                <w:b/>
                <w:sz w:val="20"/>
                <w:vertAlign w:val="subscript"/>
              </w:rPr>
              <w:t>1</w:t>
            </w:r>
          </w:p>
        </w:tc>
        <w:tc>
          <w:tcPr>
            <w:tcW w:w="983" w:type="dxa"/>
            <w:gridSpan w:val="2"/>
            <w:tcBorders>
              <w:left w:val="single" w:sz="4" w:space="0" w:color="auto"/>
              <w:bottom w:val="double" w:sz="4" w:space="0" w:color="auto"/>
              <w:right w:val="single" w:sz="4" w:space="0" w:color="auto"/>
            </w:tcBorders>
            <w:vAlign w:val="center"/>
          </w:tcPr>
          <w:p w:rsidR="009B1C8E" w:rsidRPr="000C08C9" w:rsidRDefault="009B1C8E" w:rsidP="009B1C8E">
            <w:pPr>
              <w:jc w:val="center"/>
              <w:rPr>
                <w:sz w:val="20"/>
                <w:szCs w:val="20"/>
              </w:rPr>
            </w:pPr>
            <w:r>
              <w:rPr>
                <w:sz w:val="20"/>
                <w:szCs w:val="20"/>
              </w:rPr>
              <w:t>2</w:t>
            </w:r>
          </w:p>
        </w:tc>
        <w:tc>
          <w:tcPr>
            <w:tcW w:w="1264" w:type="dxa"/>
            <w:gridSpan w:val="2"/>
            <w:tcBorders>
              <w:left w:val="single" w:sz="4" w:space="0" w:color="auto"/>
              <w:bottom w:val="double" w:sz="4" w:space="0" w:color="auto"/>
              <w:right w:val="single" w:sz="4" w:space="0" w:color="auto"/>
            </w:tcBorders>
            <w:vAlign w:val="center"/>
          </w:tcPr>
          <w:p w:rsidR="009B1C8E" w:rsidRPr="000C08C9" w:rsidRDefault="009B1C8E" w:rsidP="009B1C8E">
            <w:pPr>
              <w:jc w:val="center"/>
              <w:rPr>
                <w:sz w:val="20"/>
                <w:szCs w:val="20"/>
              </w:rPr>
            </w:pPr>
            <w:r>
              <w:rPr>
                <w:sz w:val="20"/>
                <w:szCs w:val="20"/>
              </w:rPr>
              <w:t>/</w:t>
            </w:r>
          </w:p>
        </w:tc>
        <w:tc>
          <w:tcPr>
            <w:tcW w:w="1459" w:type="dxa"/>
            <w:gridSpan w:val="2"/>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36"/>
        </w:trPr>
        <w:tc>
          <w:tcPr>
            <w:tcW w:w="759" w:type="dxa"/>
            <w:gridSpan w:val="2"/>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Вукашиновић Марко</w:t>
            </w:r>
          </w:p>
        </w:tc>
        <w:tc>
          <w:tcPr>
            <w:tcW w:w="2642" w:type="dxa"/>
            <w:gridSpan w:val="2"/>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rPr>
                <w:sz w:val="20"/>
                <w:szCs w:val="20"/>
              </w:rPr>
            </w:pPr>
            <w:r w:rsidRPr="00FC7B68">
              <w:rPr>
                <w:sz w:val="20"/>
                <w:szCs w:val="20"/>
              </w:rPr>
              <w:t>Физичко васпитање</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Default="009B1C8E" w:rsidP="009B1C8E">
            <w:pPr>
              <w:jc w:val="center"/>
              <w:rPr>
                <w:b/>
                <w:sz w:val="20"/>
              </w:rPr>
            </w:pPr>
            <w:r w:rsidRPr="00E84F48">
              <w:rPr>
                <w:b/>
                <w:sz w:val="20"/>
                <w:lang w:val="sr-Latn-CS"/>
              </w:rPr>
              <w:t>I</w:t>
            </w:r>
            <w:r>
              <w:rPr>
                <w:b/>
                <w:sz w:val="20"/>
                <w:lang w:val="sr-Latn-CS"/>
              </w:rPr>
              <w:t xml:space="preserve"> е, фа, к</w:t>
            </w:r>
            <w:r>
              <w:rPr>
                <w:b/>
                <w:sz w:val="20"/>
              </w:rPr>
              <w:t xml:space="preserve">, </w:t>
            </w:r>
            <w:r>
              <w:rPr>
                <w:b/>
                <w:sz w:val="20"/>
                <w:lang w:val="sr-Latn-CS"/>
              </w:rPr>
              <w:t>тт</w:t>
            </w:r>
          </w:p>
          <w:p w:rsidR="009B1C8E" w:rsidRDefault="009B1C8E" w:rsidP="009B1C8E">
            <w:pPr>
              <w:jc w:val="center"/>
              <w:rPr>
                <w:b/>
                <w:sz w:val="20"/>
              </w:rPr>
            </w:pPr>
            <w:r>
              <w:rPr>
                <w:b/>
                <w:sz w:val="20"/>
              </w:rPr>
              <w:t>I</w:t>
            </w:r>
            <w:r w:rsidRPr="002C14F1">
              <w:rPr>
                <w:b/>
                <w:sz w:val="20"/>
                <w:lang w:val="sr-Latn-CS"/>
              </w:rPr>
              <w:t>I</w:t>
            </w:r>
            <w:r>
              <w:rPr>
                <w:b/>
                <w:sz w:val="20"/>
                <w:lang w:val="sr-Latn-CS"/>
              </w:rPr>
              <w:t xml:space="preserve"> к</w:t>
            </w:r>
            <w:r>
              <w:rPr>
                <w:b/>
                <w:sz w:val="20"/>
                <w:szCs w:val="20"/>
              </w:rPr>
              <w:t xml:space="preserve">, </w:t>
            </w:r>
            <w:r w:rsidRPr="00E84F48">
              <w:rPr>
                <w:b/>
                <w:sz w:val="20"/>
              </w:rPr>
              <w:t>у</w:t>
            </w:r>
            <w:r>
              <w:rPr>
                <w:b/>
                <w:sz w:val="20"/>
                <w:vertAlign w:val="subscript"/>
              </w:rPr>
              <w:t>1</w:t>
            </w:r>
          </w:p>
          <w:p w:rsidR="009B1C8E" w:rsidRDefault="009B1C8E" w:rsidP="009B1C8E">
            <w:pPr>
              <w:jc w:val="center"/>
              <w:rPr>
                <w:b/>
                <w:sz w:val="20"/>
                <w:vertAlign w:val="subscript"/>
              </w:rPr>
            </w:pPr>
            <w:r>
              <w:rPr>
                <w:b/>
                <w:sz w:val="20"/>
              </w:rPr>
              <w:t>I</w:t>
            </w:r>
            <w:r w:rsidRPr="002C14F1">
              <w:rPr>
                <w:b/>
                <w:sz w:val="20"/>
                <w:lang w:val="sr-Latn-CS"/>
              </w:rPr>
              <w:t>I</w:t>
            </w:r>
            <w:r w:rsidRPr="002C14F1">
              <w:rPr>
                <w:b/>
                <w:sz w:val="20"/>
                <w:lang w:val="en-US"/>
              </w:rPr>
              <w:t>I</w:t>
            </w:r>
            <w:r w:rsidRPr="003F7C82">
              <w:rPr>
                <w:b/>
                <w:sz w:val="20"/>
              </w:rPr>
              <w:t xml:space="preserve"> </w:t>
            </w:r>
            <w:r w:rsidRPr="002C14F1">
              <w:rPr>
                <w:b/>
                <w:sz w:val="20"/>
                <w:lang w:val="sr-Latn-CS"/>
              </w:rPr>
              <w:t>e</w:t>
            </w:r>
            <w:r>
              <w:rPr>
                <w:b/>
                <w:sz w:val="20"/>
                <w:lang w:val="sr-Latn-CS"/>
              </w:rPr>
              <w:t xml:space="preserve">, </w:t>
            </w:r>
            <w:r>
              <w:rPr>
                <w:b/>
                <w:sz w:val="20"/>
              </w:rPr>
              <w:t>т</w:t>
            </w:r>
            <w:r>
              <w:rPr>
                <w:b/>
                <w:sz w:val="20"/>
                <w:vertAlign w:val="subscript"/>
              </w:rPr>
              <w:t>1</w:t>
            </w:r>
          </w:p>
          <w:p w:rsidR="009B1C8E" w:rsidRPr="002C14F1" w:rsidRDefault="009B1C8E" w:rsidP="009B1C8E">
            <w:pPr>
              <w:jc w:val="center"/>
              <w:rPr>
                <w:spacing w:val="-10"/>
                <w:sz w:val="20"/>
                <w:szCs w:val="20"/>
              </w:rPr>
            </w:pPr>
            <w:r w:rsidRPr="00E84F48">
              <w:rPr>
                <w:b/>
                <w:sz w:val="20"/>
                <w:lang w:val="sr-Latn-CS"/>
              </w:rPr>
              <w:t>IV</w:t>
            </w:r>
            <w:r w:rsidRPr="002C14F1">
              <w:rPr>
                <w:b/>
                <w:sz w:val="20"/>
                <w:lang w:val="sr-Latn-CS"/>
              </w:rPr>
              <w:t xml:space="preserve"> e</w:t>
            </w:r>
            <w:r>
              <w:rPr>
                <w:b/>
                <w:sz w:val="20"/>
                <w:szCs w:val="20"/>
              </w:rPr>
              <w:t xml:space="preserve">, </w:t>
            </w:r>
            <w:r>
              <w:rPr>
                <w:b/>
                <w:sz w:val="20"/>
              </w:rPr>
              <w:t xml:space="preserve"> II</w:t>
            </w:r>
            <w:r w:rsidRPr="00E84F48">
              <w:rPr>
                <w:b/>
                <w:sz w:val="20"/>
              </w:rPr>
              <w:t>у</w:t>
            </w:r>
            <w:r>
              <w:rPr>
                <w:b/>
                <w:sz w:val="20"/>
                <w:vertAlign w:val="subscript"/>
              </w:rPr>
              <w:t>1</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Default="009B1C8E" w:rsidP="009B1C8E">
            <w:pPr>
              <w:jc w:val="center"/>
              <w:rPr>
                <w:sz w:val="20"/>
                <w:szCs w:val="20"/>
              </w:rPr>
            </w:pPr>
            <w:r>
              <w:rPr>
                <w:sz w:val="20"/>
                <w:szCs w:val="20"/>
              </w:rPr>
              <w:t>8</w:t>
            </w:r>
          </w:p>
          <w:p w:rsidR="009B1C8E" w:rsidRDefault="009B1C8E" w:rsidP="009B1C8E">
            <w:pPr>
              <w:jc w:val="center"/>
              <w:rPr>
                <w:sz w:val="20"/>
                <w:szCs w:val="20"/>
              </w:rPr>
            </w:pPr>
            <w:r>
              <w:rPr>
                <w:sz w:val="20"/>
                <w:szCs w:val="20"/>
              </w:rPr>
              <w:t>4</w:t>
            </w:r>
          </w:p>
          <w:p w:rsidR="009B1C8E" w:rsidRDefault="009B1C8E" w:rsidP="009B1C8E">
            <w:pPr>
              <w:jc w:val="center"/>
              <w:rPr>
                <w:sz w:val="20"/>
                <w:szCs w:val="20"/>
              </w:rPr>
            </w:pPr>
            <w:r>
              <w:rPr>
                <w:sz w:val="20"/>
                <w:szCs w:val="20"/>
              </w:rPr>
              <w:t>4</w:t>
            </w:r>
          </w:p>
          <w:p w:rsidR="009B1C8E" w:rsidRPr="002C14F1" w:rsidRDefault="009B1C8E" w:rsidP="009B1C8E">
            <w:pPr>
              <w:jc w:val="center"/>
              <w:rPr>
                <w:sz w:val="20"/>
                <w:szCs w:val="20"/>
              </w:rPr>
            </w:pPr>
            <w:r>
              <w:rPr>
                <w:sz w:val="20"/>
                <w:szCs w:val="20"/>
              </w:rPr>
              <w:t>3</w:t>
            </w:r>
          </w:p>
        </w:tc>
        <w:tc>
          <w:tcPr>
            <w:tcW w:w="1264" w:type="dxa"/>
            <w:gridSpan w:val="2"/>
            <w:tcBorders>
              <w:top w:val="double" w:sz="4" w:space="0" w:color="auto"/>
              <w:left w:val="single" w:sz="4" w:space="0" w:color="auto"/>
              <w:bottom w:val="single" w:sz="4" w:space="0" w:color="auto"/>
              <w:right w:val="single" w:sz="4" w:space="0" w:color="auto"/>
            </w:tcBorders>
            <w:vAlign w:val="center"/>
          </w:tcPr>
          <w:p w:rsidR="009B1C8E" w:rsidRPr="0076527E" w:rsidRDefault="009B1C8E" w:rsidP="009B1C8E">
            <w:pPr>
              <w:jc w:val="center"/>
              <w:rPr>
                <w:sz w:val="20"/>
                <w:szCs w:val="20"/>
              </w:rPr>
            </w:pPr>
            <w:r w:rsidRPr="0095270D">
              <w:rPr>
                <w:b/>
                <w:sz w:val="20"/>
                <w:szCs w:val="20"/>
              </w:rPr>
              <w:t>I</w:t>
            </w:r>
            <w:r>
              <w:rPr>
                <w:b/>
                <w:sz w:val="20"/>
                <w:szCs w:val="20"/>
              </w:rPr>
              <w:t>I у</w:t>
            </w:r>
            <w:r w:rsidRPr="00236B29">
              <w:rPr>
                <w:rFonts w:ascii="Times New Roman Bold" w:hAnsi="Times New Roman Bold"/>
                <w:b/>
                <w:sz w:val="20"/>
                <w:szCs w:val="20"/>
                <w:vertAlign w:val="subscript"/>
              </w:rPr>
              <w:t>1</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13"/>
        </w:trPr>
        <w:tc>
          <w:tcPr>
            <w:tcW w:w="759" w:type="dxa"/>
            <w:gridSpan w:val="2"/>
            <w:tcBorders>
              <w:top w:val="double" w:sz="4" w:space="0" w:color="auto"/>
              <w:left w:val="thinThickSmallGap" w:sz="18" w:space="0" w:color="auto"/>
              <w:bottom w:val="single" w:sz="4"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tcBorders>
              <w:top w:val="double" w:sz="4" w:space="0" w:color="auto"/>
              <w:left w:val="single" w:sz="4" w:space="0" w:color="auto"/>
              <w:bottom w:val="single" w:sz="4" w:space="0" w:color="auto"/>
              <w:right w:val="single" w:sz="4" w:space="0" w:color="auto"/>
            </w:tcBorders>
            <w:vAlign w:val="center"/>
          </w:tcPr>
          <w:p w:rsidR="009B1C8E" w:rsidRDefault="009B1C8E" w:rsidP="009B1C8E">
            <w:pPr>
              <w:rPr>
                <w:sz w:val="22"/>
                <w:szCs w:val="22"/>
              </w:rPr>
            </w:pPr>
            <w:r>
              <w:rPr>
                <w:sz w:val="22"/>
                <w:szCs w:val="22"/>
              </w:rPr>
              <w:t>Вучетић Ивана</w:t>
            </w:r>
          </w:p>
          <w:p w:rsidR="009B1C8E" w:rsidRPr="00A026FE" w:rsidRDefault="009B1C8E" w:rsidP="009B1C8E">
            <w:pPr>
              <w:rPr>
                <w:sz w:val="22"/>
                <w:szCs w:val="22"/>
              </w:rPr>
            </w:pPr>
            <w:r>
              <w:rPr>
                <w:sz w:val="22"/>
                <w:szCs w:val="22"/>
              </w:rPr>
              <w:t>Љубисављевић Светислав</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2D0A34" w:rsidRDefault="009B1C8E" w:rsidP="009B1C8E">
            <w:pPr>
              <w:rPr>
                <w:sz w:val="20"/>
                <w:szCs w:val="20"/>
              </w:rPr>
            </w:pPr>
            <w:r>
              <w:rPr>
                <w:sz w:val="20"/>
                <w:szCs w:val="20"/>
              </w:rPr>
              <w:t>Физика</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E84F48" w:rsidRDefault="009B1C8E" w:rsidP="009B1C8E">
            <w:pPr>
              <w:jc w:val="center"/>
              <w:rPr>
                <w:b/>
                <w:sz w:val="20"/>
                <w:lang w:val="sr-Latn-CS"/>
              </w:rPr>
            </w:pPr>
            <w:r w:rsidRPr="00E84F48">
              <w:rPr>
                <w:b/>
                <w:sz w:val="20"/>
                <w:lang w:val="sr-Latn-CS"/>
              </w:rPr>
              <w:t>I</w:t>
            </w:r>
            <w:r>
              <w:rPr>
                <w:b/>
                <w:sz w:val="20"/>
                <w:lang w:val="sr-Latn-CS"/>
              </w:rPr>
              <w:t>к</w:t>
            </w:r>
            <w:r>
              <w:rPr>
                <w:b/>
                <w:sz w:val="20"/>
              </w:rPr>
              <w:t xml:space="preserve">, </w:t>
            </w:r>
            <w:r w:rsidRPr="002C14F1">
              <w:rPr>
                <w:b/>
                <w:sz w:val="20"/>
                <w:lang w:val="sr-Latn-CS"/>
              </w:rPr>
              <w:t>I</w:t>
            </w:r>
            <w:r>
              <w:rPr>
                <w:b/>
                <w:sz w:val="20"/>
                <w:lang w:val="sr-Latn-CS"/>
              </w:rPr>
              <w:t>тт</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Default="009B1C8E" w:rsidP="009B1C8E">
            <w:pPr>
              <w:jc w:val="center"/>
              <w:rPr>
                <w:sz w:val="20"/>
                <w:szCs w:val="20"/>
              </w:rPr>
            </w:pPr>
            <w:r>
              <w:rPr>
                <w:sz w:val="20"/>
                <w:szCs w:val="20"/>
              </w:rPr>
              <w:t>4</w:t>
            </w:r>
          </w:p>
        </w:tc>
        <w:tc>
          <w:tcPr>
            <w:tcW w:w="1264" w:type="dxa"/>
            <w:gridSpan w:val="2"/>
            <w:tcBorders>
              <w:top w:val="double" w:sz="4" w:space="0" w:color="auto"/>
              <w:left w:val="single" w:sz="4" w:space="0" w:color="auto"/>
              <w:right w:val="single" w:sz="4" w:space="0" w:color="auto"/>
            </w:tcBorders>
            <w:vAlign w:val="center"/>
          </w:tcPr>
          <w:p w:rsidR="009B1C8E" w:rsidRDefault="009B1C8E" w:rsidP="009B1C8E">
            <w:pPr>
              <w:jc w:val="center"/>
              <w:rPr>
                <w:sz w:val="20"/>
                <w:szCs w:val="20"/>
              </w:rPr>
            </w:pPr>
            <w:r>
              <w:rPr>
                <w:sz w:val="20"/>
                <w:szCs w:val="20"/>
              </w:rPr>
              <w:t>/</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13"/>
        </w:trPr>
        <w:tc>
          <w:tcPr>
            <w:tcW w:w="759" w:type="dxa"/>
            <w:gridSpan w:val="2"/>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Вучковић Гордана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FC7B68" w:rsidRDefault="009B1C8E" w:rsidP="009B1C8E">
            <w:pPr>
              <w:rPr>
                <w:sz w:val="20"/>
                <w:szCs w:val="20"/>
              </w:rPr>
            </w:pPr>
            <w:r>
              <w:rPr>
                <w:sz w:val="20"/>
                <w:szCs w:val="20"/>
              </w:rPr>
              <w:t>Пословна комуникација</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553BC5" w:rsidRDefault="009B1C8E" w:rsidP="009B1C8E">
            <w:pPr>
              <w:jc w:val="center"/>
              <w:rPr>
                <w:spacing w:val="-10"/>
                <w:sz w:val="20"/>
                <w:szCs w:val="20"/>
              </w:rPr>
            </w:pPr>
            <w:r w:rsidRPr="00E84F48">
              <w:rPr>
                <w:b/>
                <w:sz w:val="20"/>
                <w:lang w:val="sr-Latn-CS"/>
              </w:rPr>
              <w:t>I</w:t>
            </w:r>
            <w:r>
              <w:rPr>
                <w:b/>
                <w:sz w:val="20"/>
              </w:rPr>
              <w:t>т</w:t>
            </w:r>
            <w:r w:rsidRPr="00E123FF">
              <w:rPr>
                <w:b/>
                <w:sz w:val="20"/>
                <w:vertAlign w:val="subscript"/>
              </w:rPr>
              <w:t>2</w:t>
            </w:r>
            <w:r>
              <w:rPr>
                <w:b/>
                <w:sz w:val="20"/>
                <w:szCs w:val="20"/>
              </w:rPr>
              <w:t xml:space="preserve">, </w:t>
            </w:r>
            <w:r w:rsidRPr="0095270D">
              <w:rPr>
                <w:b/>
                <w:sz w:val="20"/>
                <w:szCs w:val="20"/>
              </w:rPr>
              <w:t xml:space="preserve"> III</w:t>
            </w:r>
            <w:r>
              <w:rPr>
                <w:b/>
                <w:sz w:val="20"/>
                <w:szCs w:val="20"/>
              </w:rPr>
              <w:t xml:space="preserve"> к</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1836A8" w:rsidRDefault="009B1C8E" w:rsidP="009B1C8E">
            <w:pPr>
              <w:jc w:val="center"/>
              <w:rPr>
                <w:sz w:val="20"/>
                <w:szCs w:val="20"/>
              </w:rPr>
            </w:pPr>
            <w:r>
              <w:rPr>
                <w:sz w:val="20"/>
                <w:szCs w:val="20"/>
              </w:rPr>
              <w:t>4+2</w:t>
            </w:r>
          </w:p>
        </w:tc>
        <w:tc>
          <w:tcPr>
            <w:tcW w:w="1264" w:type="dxa"/>
            <w:gridSpan w:val="2"/>
            <w:vMerge w:val="restart"/>
            <w:tcBorders>
              <w:top w:val="double" w:sz="4" w:space="0" w:color="auto"/>
              <w:left w:val="single" w:sz="4" w:space="0" w:color="auto"/>
              <w:right w:val="single" w:sz="4" w:space="0" w:color="auto"/>
            </w:tcBorders>
            <w:vAlign w:val="center"/>
          </w:tcPr>
          <w:p w:rsidR="009B1C8E" w:rsidRPr="003C1C6F" w:rsidRDefault="009B1C8E" w:rsidP="009B1C8E">
            <w:pPr>
              <w:jc w:val="center"/>
              <w:rPr>
                <w:sz w:val="20"/>
                <w:szCs w:val="20"/>
              </w:rPr>
            </w:pPr>
            <w:r>
              <w:rPr>
                <w:sz w:val="20"/>
                <w:szCs w:val="20"/>
              </w:rPr>
              <w:t>/</w:t>
            </w:r>
          </w:p>
        </w:tc>
        <w:tc>
          <w:tcPr>
            <w:tcW w:w="1459"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60"/>
        </w:trPr>
        <w:tc>
          <w:tcPr>
            <w:tcW w:w="759" w:type="dxa"/>
            <w:gridSpan w:val="2"/>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rPr>
                <w:sz w:val="20"/>
                <w:szCs w:val="20"/>
              </w:rPr>
            </w:pPr>
            <w:r>
              <w:rPr>
                <w:sz w:val="20"/>
                <w:szCs w:val="20"/>
              </w:rPr>
              <w:t>Јавне финансије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337FE5" w:rsidRDefault="009B1C8E" w:rsidP="009B1C8E">
            <w:pPr>
              <w:jc w:val="center"/>
              <w:rPr>
                <w:spacing w:val="-10"/>
                <w:sz w:val="20"/>
                <w:szCs w:val="20"/>
              </w:rPr>
            </w:pPr>
            <w:r w:rsidRPr="00E84F48">
              <w:rPr>
                <w:b/>
                <w:sz w:val="20"/>
                <w:lang w:val="sr-Latn-CS"/>
              </w:rPr>
              <w:t>IV</w:t>
            </w:r>
            <w:r>
              <w:rPr>
                <w:b/>
                <w:sz w:val="20"/>
                <w:lang w:val="sr-Latn-CS"/>
              </w:rPr>
              <w:t xml:space="preserve"> ф</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1836A8" w:rsidRDefault="009B1C8E" w:rsidP="009B1C8E">
            <w:pPr>
              <w:jc w:val="center"/>
              <w:rPr>
                <w:sz w:val="20"/>
                <w:szCs w:val="20"/>
              </w:rPr>
            </w:pPr>
            <w:r>
              <w:rPr>
                <w:sz w:val="20"/>
                <w:szCs w:val="20"/>
              </w:rPr>
              <w:t>2</w:t>
            </w: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60"/>
        </w:trPr>
        <w:tc>
          <w:tcPr>
            <w:tcW w:w="759" w:type="dxa"/>
            <w:gridSpan w:val="2"/>
            <w:vMerge/>
            <w:tcBorders>
              <w:left w:val="thinThickSmallGap" w:sz="18" w:space="0" w:color="auto"/>
              <w:bottom w:val="doub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EF6932" w:rsidRDefault="009B1C8E" w:rsidP="009B1C8E">
            <w:pPr>
              <w:rPr>
                <w:sz w:val="20"/>
                <w:szCs w:val="20"/>
              </w:rPr>
            </w:pPr>
            <w:r>
              <w:rPr>
                <w:sz w:val="20"/>
                <w:szCs w:val="20"/>
              </w:rPr>
              <w:t>Менаџмент</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E84F48" w:rsidRDefault="009B1C8E" w:rsidP="009B1C8E">
            <w:pPr>
              <w:jc w:val="center"/>
              <w:rPr>
                <w:b/>
                <w:sz w:val="20"/>
                <w:lang w:val="sr-Latn-CS"/>
              </w:rPr>
            </w:pPr>
            <w:r w:rsidRPr="00E84F48">
              <w:rPr>
                <w:b/>
                <w:sz w:val="20"/>
                <w:lang w:val="sr-Latn-CS"/>
              </w:rPr>
              <w:t>IV</w:t>
            </w:r>
            <w:r>
              <w:rPr>
                <w:b/>
                <w:sz w:val="20"/>
                <w:szCs w:val="20"/>
              </w:rPr>
              <w:t xml:space="preserve">  к</w:t>
            </w:r>
          </w:p>
        </w:tc>
        <w:tc>
          <w:tcPr>
            <w:tcW w:w="983" w:type="dxa"/>
            <w:gridSpan w:val="2"/>
            <w:tcBorders>
              <w:top w:val="single" w:sz="4" w:space="0" w:color="auto"/>
              <w:left w:val="single" w:sz="4" w:space="0" w:color="auto"/>
              <w:bottom w:val="double" w:sz="4" w:space="0" w:color="auto"/>
              <w:right w:val="single" w:sz="4" w:space="0" w:color="auto"/>
            </w:tcBorders>
            <w:vAlign w:val="center"/>
          </w:tcPr>
          <w:p w:rsidR="009B1C8E" w:rsidRDefault="009B1C8E" w:rsidP="009B1C8E">
            <w:pPr>
              <w:jc w:val="center"/>
              <w:rPr>
                <w:sz w:val="20"/>
                <w:szCs w:val="20"/>
              </w:rPr>
            </w:pPr>
            <w:r>
              <w:rPr>
                <w:sz w:val="20"/>
                <w:szCs w:val="20"/>
              </w:rPr>
              <w:t>2</w:t>
            </w:r>
          </w:p>
        </w:tc>
        <w:tc>
          <w:tcPr>
            <w:tcW w:w="1264"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06"/>
        </w:trPr>
        <w:tc>
          <w:tcPr>
            <w:tcW w:w="759" w:type="dxa"/>
            <w:gridSpan w:val="2"/>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Грозданић Драгана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623A80" w:rsidRDefault="009B1C8E" w:rsidP="009B1C8E">
            <w:pPr>
              <w:rPr>
                <w:sz w:val="20"/>
                <w:szCs w:val="20"/>
              </w:rPr>
            </w:pPr>
            <w:r>
              <w:rPr>
                <w:sz w:val="20"/>
                <w:szCs w:val="20"/>
              </w:rPr>
              <w:t>К</w:t>
            </w:r>
            <w:r w:rsidRPr="00FC7B68">
              <w:rPr>
                <w:sz w:val="20"/>
                <w:szCs w:val="20"/>
              </w:rPr>
              <w:t>уварство</w:t>
            </w:r>
            <w:r>
              <w:rPr>
                <w:sz w:val="20"/>
                <w:szCs w:val="20"/>
              </w:rPr>
              <w:t xml:space="preserve"> - вежбе</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A840EA" w:rsidRDefault="009B1C8E" w:rsidP="009B1C8E">
            <w:pPr>
              <w:jc w:val="center"/>
              <w:rPr>
                <w:bCs/>
                <w:sz w:val="20"/>
                <w:szCs w:val="20"/>
              </w:rPr>
            </w:pPr>
            <w:r>
              <w:rPr>
                <w:b/>
                <w:sz w:val="20"/>
              </w:rPr>
              <w:t>I</w:t>
            </w:r>
            <w:r w:rsidRPr="00E84F48">
              <w:rPr>
                <w:b/>
                <w:sz w:val="20"/>
              </w:rPr>
              <w:t>у</w:t>
            </w:r>
            <w:r>
              <w:rPr>
                <w:b/>
                <w:sz w:val="20"/>
                <w:vertAlign w:val="subscript"/>
              </w:rPr>
              <w:t>2</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623A80" w:rsidRDefault="009B1C8E" w:rsidP="009B1C8E">
            <w:pPr>
              <w:jc w:val="center"/>
              <w:rPr>
                <w:sz w:val="20"/>
                <w:szCs w:val="20"/>
              </w:rPr>
            </w:pPr>
            <w:r>
              <w:rPr>
                <w:sz w:val="20"/>
                <w:szCs w:val="20"/>
              </w:rPr>
              <w:t>6</w:t>
            </w:r>
          </w:p>
        </w:tc>
        <w:tc>
          <w:tcPr>
            <w:tcW w:w="1264" w:type="dxa"/>
            <w:gridSpan w:val="2"/>
            <w:vMerge w:val="restart"/>
            <w:tcBorders>
              <w:top w:val="double" w:sz="4" w:space="0" w:color="auto"/>
              <w:left w:val="single" w:sz="4" w:space="0" w:color="auto"/>
              <w:right w:val="single" w:sz="4" w:space="0" w:color="auto"/>
            </w:tcBorders>
            <w:vAlign w:val="center"/>
          </w:tcPr>
          <w:p w:rsidR="009B1C8E" w:rsidRPr="003C1C6F" w:rsidRDefault="009B1C8E" w:rsidP="009B1C8E">
            <w:pPr>
              <w:jc w:val="center"/>
              <w:rPr>
                <w:sz w:val="20"/>
                <w:szCs w:val="20"/>
              </w:rPr>
            </w:pPr>
            <w:r>
              <w:rPr>
                <w:sz w:val="20"/>
                <w:szCs w:val="20"/>
              </w:rPr>
              <w:t>/</w:t>
            </w:r>
          </w:p>
        </w:tc>
        <w:tc>
          <w:tcPr>
            <w:tcW w:w="1459"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80"/>
        </w:trPr>
        <w:tc>
          <w:tcPr>
            <w:tcW w:w="759" w:type="dxa"/>
            <w:gridSpan w:val="2"/>
            <w:vMerge/>
            <w:tcBorders>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623A80" w:rsidRDefault="009B1C8E" w:rsidP="009B1C8E">
            <w:pPr>
              <w:rPr>
                <w:sz w:val="20"/>
                <w:szCs w:val="20"/>
              </w:rPr>
            </w:pPr>
            <w:r>
              <w:rPr>
                <w:sz w:val="20"/>
                <w:szCs w:val="20"/>
              </w:rPr>
              <w:t>К</w:t>
            </w:r>
            <w:r w:rsidRPr="00FC7B68">
              <w:rPr>
                <w:sz w:val="20"/>
                <w:szCs w:val="20"/>
              </w:rPr>
              <w:t>уварство</w:t>
            </w:r>
            <w:r>
              <w:rPr>
                <w:sz w:val="20"/>
                <w:szCs w:val="20"/>
              </w:rPr>
              <w:t xml:space="preserve"> - теорија</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6A1669" w:rsidRDefault="009B1C8E" w:rsidP="009B1C8E">
            <w:pPr>
              <w:jc w:val="center"/>
              <w:rPr>
                <w:b/>
                <w:sz w:val="20"/>
                <w:vertAlign w:val="subscript"/>
              </w:rPr>
            </w:pPr>
            <w:r>
              <w:rPr>
                <w:b/>
                <w:sz w:val="20"/>
              </w:rPr>
              <w:t>II</w:t>
            </w:r>
            <w:r w:rsidRPr="00E84F48">
              <w:rPr>
                <w:b/>
                <w:sz w:val="20"/>
                <w:lang w:val="sr-Latn-CS"/>
              </w:rPr>
              <w:t>I</w:t>
            </w:r>
            <w:r w:rsidRPr="00E84F48">
              <w:rPr>
                <w:b/>
                <w:sz w:val="20"/>
              </w:rPr>
              <w:t>у</w:t>
            </w:r>
            <w:r w:rsidRPr="00E123FF">
              <w:rPr>
                <w:b/>
                <w:sz w:val="20"/>
                <w:vertAlign w:val="subscript"/>
              </w:rPr>
              <w:t>2</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623A80" w:rsidRDefault="009B1C8E" w:rsidP="009B1C8E">
            <w:pPr>
              <w:jc w:val="center"/>
              <w:rPr>
                <w:sz w:val="20"/>
                <w:szCs w:val="20"/>
              </w:rPr>
            </w:pPr>
            <w:r>
              <w:rPr>
                <w:sz w:val="20"/>
                <w:szCs w:val="20"/>
              </w:rPr>
              <w:t>4</w:t>
            </w:r>
          </w:p>
        </w:tc>
        <w:tc>
          <w:tcPr>
            <w:tcW w:w="1264" w:type="dxa"/>
            <w:gridSpan w:val="2"/>
            <w:vMerge/>
            <w:tcBorders>
              <w:left w:val="single" w:sz="4" w:space="0" w:color="auto"/>
              <w:right w:val="single" w:sz="4" w:space="0" w:color="auto"/>
            </w:tcBorders>
            <w:vAlign w:val="center"/>
          </w:tcPr>
          <w:p w:rsidR="009B1C8E" w:rsidRPr="004F7D2D"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53"/>
        </w:trPr>
        <w:tc>
          <w:tcPr>
            <w:tcW w:w="759" w:type="dxa"/>
            <w:gridSpan w:val="2"/>
            <w:vMerge/>
            <w:tcBorders>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623A80" w:rsidRDefault="009B1C8E" w:rsidP="009B1C8E">
            <w:pPr>
              <w:rPr>
                <w:sz w:val="20"/>
                <w:szCs w:val="20"/>
              </w:rPr>
            </w:pPr>
            <w:r>
              <w:rPr>
                <w:sz w:val="20"/>
                <w:szCs w:val="20"/>
              </w:rPr>
              <w:t>К</w:t>
            </w:r>
            <w:r w:rsidRPr="00FC7B68">
              <w:rPr>
                <w:sz w:val="20"/>
                <w:szCs w:val="20"/>
              </w:rPr>
              <w:t>уварство</w:t>
            </w:r>
            <w:r>
              <w:rPr>
                <w:sz w:val="20"/>
                <w:szCs w:val="20"/>
              </w:rPr>
              <w:t xml:space="preserve"> - вежбе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6A1669" w:rsidRDefault="009B1C8E" w:rsidP="009B1C8E">
            <w:pPr>
              <w:jc w:val="center"/>
              <w:rPr>
                <w:b/>
                <w:sz w:val="20"/>
                <w:vertAlign w:val="subscript"/>
              </w:rPr>
            </w:pPr>
            <w:r>
              <w:rPr>
                <w:b/>
                <w:sz w:val="20"/>
              </w:rPr>
              <w:t>II</w:t>
            </w:r>
            <w:r w:rsidRPr="00E84F48">
              <w:rPr>
                <w:b/>
                <w:sz w:val="20"/>
                <w:lang w:val="sr-Latn-CS"/>
              </w:rPr>
              <w:t>I</w:t>
            </w:r>
            <w:r w:rsidRPr="00E84F48">
              <w:rPr>
                <w:b/>
                <w:sz w:val="20"/>
              </w:rPr>
              <w:t>у</w:t>
            </w:r>
            <w:r w:rsidRPr="00E123FF">
              <w:rPr>
                <w:b/>
                <w:sz w:val="20"/>
                <w:vertAlign w:val="subscript"/>
              </w:rPr>
              <w:t>2</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623A80" w:rsidRDefault="009B1C8E" w:rsidP="009B1C8E">
            <w:pPr>
              <w:jc w:val="center"/>
              <w:rPr>
                <w:sz w:val="20"/>
                <w:szCs w:val="20"/>
              </w:rPr>
            </w:pPr>
            <w:r>
              <w:rPr>
                <w:sz w:val="20"/>
                <w:szCs w:val="20"/>
              </w:rPr>
              <w:t>6</w:t>
            </w:r>
          </w:p>
        </w:tc>
        <w:tc>
          <w:tcPr>
            <w:tcW w:w="1264" w:type="dxa"/>
            <w:gridSpan w:val="2"/>
            <w:vMerge/>
            <w:tcBorders>
              <w:left w:val="single" w:sz="4" w:space="0" w:color="auto"/>
              <w:right w:val="single" w:sz="4" w:space="0" w:color="auto"/>
            </w:tcBorders>
            <w:vAlign w:val="center"/>
          </w:tcPr>
          <w:p w:rsidR="009B1C8E" w:rsidRPr="004F7D2D"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06"/>
        </w:trPr>
        <w:tc>
          <w:tcPr>
            <w:tcW w:w="759" w:type="dxa"/>
            <w:gridSpan w:val="2"/>
            <w:vMerge/>
            <w:tcBorders>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2" w:space="0" w:color="auto"/>
              <w:right w:val="single" w:sz="4" w:space="0" w:color="auto"/>
            </w:tcBorders>
            <w:vAlign w:val="center"/>
          </w:tcPr>
          <w:p w:rsidR="009B1C8E" w:rsidRDefault="009B1C8E" w:rsidP="009B1C8E">
            <w:pPr>
              <w:rPr>
                <w:sz w:val="20"/>
                <w:szCs w:val="20"/>
              </w:rPr>
            </w:pPr>
            <w:r>
              <w:rPr>
                <w:sz w:val="20"/>
                <w:szCs w:val="20"/>
              </w:rPr>
              <w:t>Националне кухиње</w:t>
            </w:r>
          </w:p>
        </w:tc>
        <w:tc>
          <w:tcPr>
            <w:tcW w:w="1965" w:type="dxa"/>
            <w:gridSpan w:val="2"/>
            <w:tcBorders>
              <w:top w:val="single" w:sz="4" w:space="0" w:color="auto"/>
              <w:left w:val="single" w:sz="4" w:space="0" w:color="auto"/>
              <w:bottom w:val="single" w:sz="2" w:space="0" w:color="auto"/>
              <w:right w:val="single" w:sz="4" w:space="0" w:color="auto"/>
            </w:tcBorders>
            <w:vAlign w:val="center"/>
          </w:tcPr>
          <w:p w:rsidR="009B1C8E" w:rsidRPr="006A1669" w:rsidRDefault="009B1C8E" w:rsidP="009B1C8E">
            <w:pPr>
              <w:jc w:val="center"/>
              <w:rPr>
                <w:b/>
                <w:sz w:val="20"/>
                <w:vertAlign w:val="subscript"/>
              </w:rPr>
            </w:pPr>
            <w:r w:rsidRPr="00E84F48">
              <w:rPr>
                <w:b/>
                <w:sz w:val="20"/>
                <w:lang w:val="sr-Latn-CS"/>
              </w:rPr>
              <w:t>I</w:t>
            </w:r>
            <w:r>
              <w:rPr>
                <w:b/>
                <w:sz w:val="20"/>
                <w:lang w:val="sr-Latn-CS"/>
              </w:rPr>
              <w:t>I</w:t>
            </w:r>
            <w:r>
              <w:rPr>
                <w:b/>
                <w:sz w:val="20"/>
              </w:rPr>
              <w:t>I</w:t>
            </w:r>
            <w:r w:rsidRPr="00E84F48">
              <w:rPr>
                <w:b/>
                <w:sz w:val="20"/>
              </w:rPr>
              <w:t>у</w:t>
            </w:r>
            <w:r>
              <w:rPr>
                <w:b/>
                <w:sz w:val="20"/>
                <w:vertAlign w:val="subscript"/>
              </w:rPr>
              <w:t>2</w:t>
            </w:r>
          </w:p>
        </w:tc>
        <w:tc>
          <w:tcPr>
            <w:tcW w:w="983" w:type="dxa"/>
            <w:gridSpan w:val="2"/>
            <w:tcBorders>
              <w:top w:val="single" w:sz="4" w:space="0" w:color="auto"/>
              <w:left w:val="single" w:sz="4" w:space="0" w:color="auto"/>
              <w:bottom w:val="single" w:sz="2" w:space="0" w:color="auto"/>
              <w:right w:val="single" w:sz="4" w:space="0" w:color="auto"/>
            </w:tcBorders>
            <w:vAlign w:val="center"/>
          </w:tcPr>
          <w:p w:rsidR="009B1C8E" w:rsidRPr="00623A80" w:rsidRDefault="009B1C8E" w:rsidP="009B1C8E">
            <w:pPr>
              <w:jc w:val="center"/>
              <w:rPr>
                <w:sz w:val="20"/>
                <w:szCs w:val="20"/>
              </w:rPr>
            </w:pPr>
            <w:r>
              <w:rPr>
                <w:sz w:val="20"/>
                <w:szCs w:val="20"/>
              </w:rPr>
              <w:t>2</w:t>
            </w:r>
          </w:p>
        </w:tc>
        <w:tc>
          <w:tcPr>
            <w:tcW w:w="1264" w:type="dxa"/>
            <w:gridSpan w:val="2"/>
            <w:vMerge/>
            <w:tcBorders>
              <w:left w:val="single" w:sz="4" w:space="0" w:color="auto"/>
              <w:right w:val="single" w:sz="4" w:space="0" w:color="auto"/>
            </w:tcBorders>
            <w:vAlign w:val="center"/>
          </w:tcPr>
          <w:p w:rsidR="009B1C8E" w:rsidRPr="004F7D2D"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13"/>
        </w:trPr>
        <w:tc>
          <w:tcPr>
            <w:tcW w:w="759" w:type="dxa"/>
            <w:gridSpan w:val="2"/>
            <w:vMerge/>
            <w:tcBorders>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tcBorders>
              <w:left w:val="single" w:sz="4" w:space="0" w:color="auto"/>
              <w:bottom w:val="single" w:sz="2"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2" w:space="0" w:color="auto"/>
              <w:left w:val="single" w:sz="4" w:space="0" w:color="auto"/>
              <w:bottom w:val="single" w:sz="2" w:space="0" w:color="auto"/>
              <w:right w:val="single" w:sz="4" w:space="0" w:color="auto"/>
            </w:tcBorders>
            <w:vAlign w:val="center"/>
          </w:tcPr>
          <w:p w:rsidR="009B1C8E" w:rsidRDefault="009B1C8E" w:rsidP="009B1C8E">
            <w:pPr>
              <w:rPr>
                <w:sz w:val="20"/>
                <w:szCs w:val="20"/>
              </w:rPr>
            </w:pPr>
            <w:r>
              <w:rPr>
                <w:sz w:val="20"/>
                <w:szCs w:val="20"/>
              </w:rPr>
              <w:t>Основи посластичарства</w:t>
            </w:r>
          </w:p>
        </w:tc>
        <w:tc>
          <w:tcPr>
            <w:tcW w:w="1965" w:type="dxa"/>
            <w:gridSpan w:val="2"/>
            <w:tcBorders>
              <w:top w:val="single" w:sz="2" w:space="0" w:color="auto"/>
              <w:left w:val="single" w:sz="4" w:space="0" w:color="auto"/>
              <w:bottom w:val="single" w:sz="2" w:space="0" w:color="auto"/>
              <w:right w:val="single" w:sz="4" w:space="0" w:color="auto"/>
            </w:tcBorders>
            <w:vAlign w:val="center"/>
          </w:tcPr>
          <w:p w:rsidR="009B1C8E" w:rsidRPr="00E84F48" w:rsidRDefault="009B1C8E" w:rsidP="009B1C8E">
            <w:pPr>
              <w:jc w:val="center"/>
              <w:rPr>
                <w:b/>
                <w:sz w:val="20"/>
                <w:lang w:val="sr-Latn-CS"/>
              </w:rPr>
            </w:pPr>
            <w:r w:rsidRPr="00E84F48">
              <w:rPr>
                <w:b/>
                <w:sz w:val="20"/>
                <w:lang w:val="sr-Latn-CS"/>
              </w:rPr>
              <w:t>I</w:t>
            </w:r>
            <w:r>
              <w:rPr>
                <w:b/>
                <w:sz w:val="20"/>
                <w:lang w:val="sr-Latn-CS"/>
              </w:rPr>
              <w:t>I</w:t>
            </w:r>
            <w:r>
              <w:rPr>
                <w:b/>
                <w:sz w:val="20"/>
              </w:rPr>
              <w:t>I</w:t>
            </w:r>
            <w:r w:rsidRPr="00E84F48">
              <w:rPr>
                <w:b/>
                <w:sz w:val="20"/>
              </w:rPr>
              <w:t>у</w:t>
            </w:r>
            <w:r>
              <w:rPr>
                <w:b/>
                <w:sz w:val="20"/>
                <w:vertAlign w:val="subscript"/>
              </w:rPr>
              <w:t>1</w:t>
            </w:r>
          </w:p>
        </w:tc>
        <w:tc>
          <w:tcPr>
            <w:tcW w:w="983" w:type="dxa"/>
            <w:gridSpan w:val="2"/>
            <w:tcBorders>
              <w:top w:val="single" w:sz="2" w:space="0" w:color="auto"/>
              <w:left w:val="single" w:sz="4" w:space="0" w:color="auto"/>
              <w:bottom w:val="single" w:sz="2" w:space="0" w:color="auto"/>
              <w:right w:val="single" w:sz="4" w:space="0" w:color="auto"/>
            </w:tcBorders>
            <w:vAlign w:val="center"/>
          </w:tcPr>
          <w:p w:rsidR="009B1C8E" w:rsidRDefault="009B1C8E" w:rsidP="009B1C8E">
            <w:pPr>
              <w:jc w:val="center"/>
              <w:rPr>
                <w:sz w:val="20"/>
                <w:szCs w:val="20"/>
              </w:rPr>
            </w:pPr>
            <w:r>
              <w:rPr>
                <w:sz w:val="20"/>
                <w:szCs w:val="20"/>
              </w:rPr>
              <w:t>1</w:t>
            </w:r>
          </w:p>
        </w:tc>
        <w:tc>
          <w:tcPr>
            <w:tcW w:w="1264" w:type="dxa"/>
            <w:gridSpan w:val="2"/>
            <w:vMerge/>
            <w:tcBorders>
              <w:left w:val="single" w:sz="4" w:space="0" w:color="auto"/>
              <w:bottom w:val="double" w:sz="4" w:space="0" w:color="auto"/>
              <w:right w:val="single" w:sz="4" w:space="0" w:color="auto"/>
            </w:tcBorders>
            <w:vAlign w:val="center"/>
          </w:tcPr>
          <w:p w:rsidR="009B1C8E" w:rsidRPr="004F7D2D" w:rsidRDefault="009B1C8E" w:rsidP="009B1C8E">
            <w:pPr>
              <w:jc w:val="center"/>
              <w:rPr>
                <w:sz w:val="20"/>
                <w:szCs w:val="20"/>
              </w:rPr>
            </w:pPr>
          </w:p>
        </w:tc>
        <w:tc>
          <w:tcPr>
            <w:tcW w:w="1459"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07"/>
        </w:trPr>
        <w:tc>
          <w:tcPr>
            <w:tcW w:w="759" w:type="dxa"/>
            <w:gridSpan w:val="2"/>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Грчак Вељко</w:t>
            </w:r>
          </w:p>
        </w:tc>
        <w:tc>
          <w:tcPr>
            <w:tcW w:w="2642" w:type="dxa"/>
            <w:gridSpan w:val="2"/>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rPr>
                <w:sz w:val="20"/>
                <w:szCs w:val="20"/>
              </w:rPr>
            </w:pPr>
            <w:r>
              <w:rPr>
                <w:sz w:val="20"/>
                <w:szCs w:val="20"/>
              </w:rPr>
              <w:t>М</w:t>
            </w:r>
            <w:r w:rsidRPr="00FC7B68">
              <w:rPr>
                <w:sz w:val="20"/>
                <w:szCs w:val="20"/>
              </w:rPr>
              <w:t>атематика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vertAlign w:val="subscript"/>
              </w:rPr>
            </w:pPr>
            <w:r>
              <w:rPr>
                <w:b/>
                <w:sz w:val="20"/>
                <w:lang w:val="en-US"/>
              </w:rPr>
              <w:t>I</w:t>
            </w:r>
            <w:r w:rsidRPr="00E96424">
              <w:rPr>
                <w:b/>
                <w:sz w:val="20"/>
              </w:rPr>
              <w:t xml:space="preserve"> </w:t>
            </w:r>
            <w:r w:rsidRPr="002C14F1">
              <w:rPr>
                <w:b/>
                <w:sz w:val="20"/>
                <w:lang w:val="sr-Latn-CS"/>
              </w:rPr>
              <w:t>e</w:t>
            </w:r>
            <w:r>
              <w:rPr>
                <w:b/>
                <w:sz w:val="20"/>
                <w:lang w:val="sr-Latn-CS"/>
              </w:rPr>
              <w:t>, фа</w:t>
            </w:r>
            <w:r w:rsidRPr="002C14F1">
              <w:rPr>
                <w:b/>
                <w:sz w:val="20"/>
              </w:rPr>
              <w:t xml:space="preserve">, </w:t>
            </w:r>
            <w:r>
              <w:rPr>
                <w:b/>
                <w:sz w:val="20"/>
              </w:rPr>
              <w:t>к</w:t>
            </w:r>
            <w:r w:rsidRPr="0096444D">
              <w:rPr>
                <w:b/>
                <w:sz w:val="20"/>
                <w:lang w:val="ru-RU"/>
              </w:rPr>
              <w:t xml:space="preserve">, </w:t>
            </w:r>
            <w:r w:rsidRPr="00E84F48">
              <w:rPr>
                <w:b/>
                <w:sz w:val="20"/>
              </w:rPr>
              <w:t>т</w:t>
            </w:r>
            <w:r>
              <w:rPr>
                <w:b/>
                <w:sz w:val="20"/>
                <w:vertAlign w:val="subscript"/>
              </w:rPr>
              <w:t>1</w:t>
            </w:r>
          </w:p>
          <w:p w:rsidR="009B1C8E" w:rsidRDefault="009B1C8E" w:rsidP="009B1C8E">
            <w:pPr>
              <w:jc w:val="center"/>
              <w:rPr>
                <w:b/>
                <w:sz w:val="20"/>
                <w:vertAlign w:val="subscript"/>
              </w:rPr>
            </w:pPr>
            <w:r>
              <w:rPr>
                <w:b/>
                <w:sz w:val="20"/>
              </w:rPr>
              <w:t>II</w:t>
            </w:r>
            <w:r>
              <w:rPr>
                <w:b/>
                <w:sz w:val="20"/>
                <w:lang w:val="en-US"/>
              </w:rPr>
              <w:t>I</w:t>
            </w:r>
            <w:r w:rsidRPr="00E96424">
              <w:rPr>
                <w:b/>
                <w:sz w:val="20"/>
              </w:rPr>
              <w:t xml:space="preserve"> </w:t>
            </w:r>
            <w:r>
              <w:rPr>
                <w:b/>
                <w:sz w:val="20"/>
              </w:rPr>
              <w:t>к, тт</w:t>
            </w:r>
            <w:r w:rsidRPr="0096444D">
              <w:rPr>
                <w:b/>
                <w:sz w:val="20"/>
                <w:lang w:val="ru-RU"/>
              </w:rPr>
              <w:t>,</w:t>
            </w:r>
            <w:r>
              <w:rPr>
                <w:b/>
                <w:sz w:val="20"/>
              </w:rPr>
              <w:t xml:space="preserve"> т</w:t>
            </w:r>
            <w:r w:rsidRPr="00E123FF">
              <w:rPr>
                <w:b/>
                <w:sz w:val="20"/>
                <w:vertAlign w:val="subscript"/>
              </w:rPr>
              <w:t>2</w:t>
            </w:r>
            <w:r>
              <w:rPr>
                <w:b/>
                <w:sz w:val="20"/>
                <w:lang w:val="sr-Latn-CS"/>
              </w:rPr>
              <w:t xml:space="preserve">, </w:t>
            </w:r>
            <w:r w:rsidRPr="00E84F48">
              <w:rPr>
                <w:b/>
                <w:sz w:val="20"/>
              </w:rPr>
              <w:t>у</w:t>
            </w:r>
            <w:r>
              <w:rPr>
                <w:b/>
                <w:sz w:val="20"/>
                <w:vertAlign w:val="subscript"/>
              </w:rPr>
              <w:t>1</w:t>
            </w:r>
            <w:r>
              <w:rPr>
                <w:b/>
                <w:sz w:val="20"/>
              </w:rPr>
              <w:t xml:space="preserve">, </w:t>
            </w:r>
            <w:r w:rsidRPr="00E84F48">
              <w:rPr>
                <w:b/>
                <w:sz w:val="20"/>
              </w:rPr>
              <w:t>у</w:t>
            </w:r>
            <w:r w:rsidRPr="00E123FF">
              <w:rPr>
                <w:b/>
                <w:sz w:val="20"/>
                <w:vertAlign w:val="subscript"/>
              </w:rPr>
              <w:t>2</w:t>
            </w:r>
          </w:p>
          <w:p w:rsidR="009B1C8E" w:rsidRPr="00806E2D" w:rsidRDefault="009B1C8E" w:rsidP="009B1C8E">
            <w:pPr>
              <w:jc w:val="center"/>
              <w:rPr>
                <w:b/>
                <w:sz w:val="20"/>
              </w:rPr>
            </w:pPr>
            <w:r w:rsidRPr="001313FE">
              <w:rPr>
                <w:b/>
                <w:sz w:val="20"/>
                <w:lang w:val="sr-Latn-CS"/>
              </w:rPr>
              <w:t>IV</w:t>
            </w:r>
            <w:r>
              <w:rPr>
                <w:b/>
                <w:sz w:val="20"/>
                <w:lang w:val="sr-Latn-CS"/>
              </w:rPr>
              <w:t>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6A16B8" w:rsidRDefault="009B1C8E" w:rsidP="009B1C8E">
            <w:pPr>
              <w:jc w:val="center"/>
              <w:rPr>
                <w:sz w:val="20"/>
                <w:szCs w:val="20"/>
                <w:lang w:val="en-US"/>
              </w:rPr>
            </w:pPr>
            <w:r>
              <w:rPr>
                <w:sz w:val="20"/>
                <w:szCs w:val="20"/>
                <w:lang w:val="en-US"/>
              </w:rPr>
              <w:t>20</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3610A4" w:rsidRDefault="009B1C8E" w:rsidP="009B1C8E">
            <w:pPr>
              <w:jc w:val="center"/>
              <w:rPr>
                <w:sz w:val="20"/>
                <w:szCs w:val="20"/>
              </w:rPr>
            </w:pPr>
            <w:r>
              <w:rPr>
                <w:sz w:val="20"/>
                <w:szCs w:val="20"/>
              </w:rPr>
              <w:t>/</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242"/>
        </w:trPr>
        <w:tc>
          <w:tcPr>
            <w:tcW w:w="759" w:type="dxa"/>
            <w:gridSpan w:val="2"/>
            <w:tcBorders>
              <w:top w:val="double" w:sz="4" w:space="0" w:color="auto"/>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tcBorders>
              <w:top w:val="double" w:sz="4" w:space="0" w:color="auto"/>
              <w:left w:val="single" w:sz="4" w:space="0" w:color="auto"/>
              <w:right w:val="single" w:sz="4" w:space="0" w:color="auto"/>
            </w:tcBorders>
            <w:vAlign w:val="center"/>
          </w:tcPr>
          <w:p w:rsidR="009B1C8E" w:rsidRPr="001214E1" w:rsidRDefault="009B1C8E" w:rsidP="009B1C8E">
            <w:pPr>
              <w:rPr>
                <w:sz w:val="22"/>
                <w:szCs w:val="22"/>
              </w:rPr>
            </w:pPr>
            <w:r>
              <w:rPr>
                <w:sz w:val="22"/>
                <w:szCs w:val="22"/>
              </w:rPr>
              <w:t>Докмановић Татјана</w:t>
            </w:r>
          </w:p>
        </w:tc>
        <w:tc>
          <w:tcPr>
            <w:tcW w:w="2642" w:type="dxa"/>
            <w:gridSpan w:val="2"/>
            <w:tcBorders>
              <w:top w:val="double" w:sz="4" w:space="0" w:color="auto"/>
              <w:left w:val="single" w:sz="4" w:space="0" w:color="auto"/>
              <w:right w:val="single" w:sz="4" w:space="0" w:color="auto"/>
            </w:tcBorders>
            <w:vAlign w:val="center"/>
          </w:tcPr>
          <w:p w:rsidR="009B1C8E" w:rsidRDefault="009B1C8E" w:rsidP="009B1C8E">
            <w:pPr>
              <w:rPr>
                <w:sz w:val="20"/>
                <w:szCs w:val="20"/>
              </w:rPr>
            </w:pPr>
            <w:r>
              <w:rPr>
                <w:sz w:val="20"/>
                <w:szCs w:val="20"/>
              </w:rPr>
              <w:t>Ликовно – изборни</w:t>
            </w:r>
          </w:p>
          <w:p w:rsidR="009B1C8E" w:rsidRDefault="009B1C8E" w:rsidP="009B1C8E">
            <w:pPr>
              <w:rPr>
                <w:sz w:val="20"/>
                <w:szCs w:val="20"/>
              </w:rPr>
            </w:pPr>
            <w:r>
              <w:rPr>
                <w:sz w:val="20"/>
                <w:szCs w:val="20"/>
              </w:rPr>
              <w:t>Историја уметности</w:t>
            </w:r>
          </w:p>
        </w:tc>
        <w:tc>
          <w:tcPr>
            <w:tcW w:w="1965" w:type="dxa"/>
            <w:gridSpan w:val="2"/>
            <w:tcBorders>
              <w:top w:val="double" w:sz="4" w:space="0" w:color="auto"/>
              <w:left w:val="single" w:sz="4" w:space="0" w:color="auto"/>
              <w:right w:val="single" w:sz="4" w:space="0" w:color="auto"/>
            </w:tcBorders>
            <w:vAlign w:val="center"/>
          </w:tcPr>
          <w:p w:rsidR="009B1C8E" w:rsidRDefault="009B1C8E" w:rsidP="009B1C8E">
            <w:pPr>
              <w:jc w:val="center"/>
              <w:rPr>
                <w:b/>
                <w:sz w:val="20"/>
                <w:vertAlign w:val="subscript"/>
              </w:rPr>
            </w:pPr>
            <w:r>
              <w:rPr>
                <w:b/>
                <w:sz w:val="20"/>
                <w:lang w:val="en-US"/>
              </w:rPr>
              <w:t>II</w:t>
            </w:r>
            <w:r w:rsidRPr="00E96424">
              <w:rPr>
                <w:b/>
                <w:sz w:val="20"/>
              </w:rPr>
              <w:t xml:space="preserve"> </w:t>
            </w:r>
            <w:r w:rsidRPr="00E84F48">
              <w:rPr>
                <w:b/>
                <w:sz w:val="20"/>
              </w:rPr>
              <w:t>у</w:t>
            </w:r>
            <w:r>
              <w:rPr>
                <w:b/>
                <w:sz w:val="20"/>
                <w:vertAlign w:val="subscript"/>
              </w:rPr>
              <w:t>1</w:t>
            </w:r>
          </w:p>
          <w:p w:rsidR="009B1C8E" w:rsidRPr="009A7475" w:rsidRDefault="009B1C8E" w:rsidP="009B1C8E">
            <w:pPr>
              <w:jc w:val="center"/>
              <w:rPr>
                <w:b/>
                <w:sz w:val="20"/>
              </w:rPr>
            </w:pPr>
            <w:r>
              <w:rPr>
                <w:b/>
                <w:sz w:val="20"/>
                <w:lang w:val="en-US"/>
              </w:rPr>
              <w:t>III</w:t>
            </w:r>
            <w:r w:rsidRPr="00E96424">
              <w:rPr>
                <w:b/>
                <w:sz w:val="20"/>
              </w:rPr>
              <w:t xml:space="preserve"> </w:t>
            </w:r>
            <w:r>
              <w:rPr>
                <w:b/>
                <w:sz w:val="20"/>
              </w:rPr>
              <w:t>тт</w:t>
            </w:r>
          </w:p>
        </w:tc>
        <w:tc>
          <w:tcPr>
            <w:tcW w:w="983" w:type="dxa"/>
            <w:gridSpan w:val="2"/>
            <w:tcBorders>
              <w:top w:val="double" w:sz="4" w:space="0" w:color="auto"/>
              <w:left w:val="single" w:sz="4" w:space="0" w:color="auto"/>
              <w:right w:val="single" w:sz="4" w:space="0" w:color="auto"/>
            </w:tcBorders>
            <w:vAlign w:val="center"/>
          </w:tcPr>
          <w:p w:rsidR="009B1C8E" w:rsidRDefault="009B1C8E" w:rsidP="009B1C8E">
            <w:pPr>
              <w:jc w:val="center"/>
              <w:rPr>
                <w:sz w:val="20"/>
                <w:szCs w:val="20"/>
                <w:lang w:val="en-US"/>
              </w:rPr>
            </w:pPr>
            <w:r>
              <w:rPr>
                <w:sz w:val="20"/>
                <w:szCs w:val="20"/>
                <w:lang w:val="en-US"/>
              </w:rPr>
              <w:t>1+3</w:t>
            </w:r>
          </w:p>
        </w:tc>
        <w:tc>
          <w:tcPr>
            <w:tcW w:w="1264" w:type="dxa"/>
            <w:gridSpan w:val="2"/>
            <w:tcBorders>
              <w:top w:val="double" w:sz="4" w:space="0" w:color="auto"/>
              <w:left w:val="single" w:sz="4" w:space="0" w:color="auto"/>
              <w:right w:val="single" w:sz="4" w:space="0" w:color="auto"/>
            </w:tcBorders>
            <w:vAlign w:val="center"/>
          </w:tcPr>
          <w:p w:rsidR="009B1C8E" w:rsidRDefault="009B1C8E" w:rsidP="009B1C8E">
            <w:pPr>
              <w:jc w:val="center"/>
              <w:rPr>
                <w:sz w:val="20"/>
                <w:szCs w:val="20"/>
              </w:rPr>
            </w:pPr>
            <w:r>
              <w:rPr>
                <w:sz w:val="20"/>
                <w:szCs w:val="20"/>
              </w:rPr>
              <w:t>/</w:t>
            </w:r>
          </w:p>
        </w:tc>
        <w:tc>
          <w:tcPr>
            <w:tcW w:w="1459" w:type="dxa"/>
            <w:gridSpan w:val="2"/>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57"/>
        </w:trPr>
        <w:tc>
          <w:tcPr>
            <w:tcW w:w="759" w:type="dxa"/>
            <w:gridSpan w:val="2"/>
            <w:vMerge w:val="restart"/>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Ђусић Мирјана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1F46B2" w:rsidRDefault="009B1C8E" w:rsidP="009B1C8E">
            <w:pPr>
              <w:rPr>
                <w:sz w:val="20"/>
                <w:szCs w:val="20"/>
              </w:rPr>
            </w:pPr>
            <w:r>
              <w:rPr>
                <w:sz w:val="20"/>
                <w:szCs w:val="20"/>
                <w:lang w:val="en-US"/>
              </w:rPr>
              <w:t>С</w:t>
            </w:r>
            <w:r w:rsidRPr="001F46B2">
              <w:rPr>
                <w:sz w:val="20"/>
                <w:szCs w:val="20"/>
                <w:lang w:val="en-US"/>
              </w:rPr>
              <w:t>авремена пословна кореспонденција</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C23C04" w:rsidRDefault="009B1C8E" w:rsidP="009B1C8E">
            <w:pPr>
              <w:jc w:val="center"/>
              <w:rPr>
                <w:sz w:val="20"/>
                <w:szCs w:val="20"/>
              </w:rPr>
            </w:pPr>
            <w:r w:rsidRPr="00E84F48">
              <w:rPr>
                <w:b/>
                <w:sz w:val="20"/>
                <w:lang w:val="sr-Latn-CS"/>
              </w:rPr>
              <w:t>I</w:t>
            </w:r>
            <w:r>
              <w:rPr>
                <w:b/>
                <w:sz w:val="20"/>
              </w:rPr>
              <w:t>е</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F3172E" w:rsidRDefault="009B1C8E" w:rsidP="009B1C8E">
            <w:pPr>
              <w:jc w:val="center"/>
              <w:rPr>
                <w:sz w:val="20"/>
                <w:szCs w:val="20"/>
              </w:rPr>
            </w:pPr>
            <w:r>
              <w:rPr>
                <w:sz w:val="20"/>
                <w:szCs w:val="20"/>
              </w:rPr>
              <w:t>5</w:t>
            </w:r>
          </w:p>
        </w:tc>
        <w:tc>
          <w:tcPr>
            <w:tcW w:w="1264" w:type="dxa"/>
            <w:gridSpan w:val="2"/>
            <w:vMerge w:val="restart"/>
            <w:tcBorders>
              <w:top w:val="double" w:sz="4" w:space="0" w:color="auto"/>
              <w:left w:val="single" w:sz="4" w:space="0" w:color="auto"/>
              <w:bottom w:val="double" w:sz="4" w:space="0" w:color="auto"/>
              <w:right w:val="single" w:sz="4" w:space="0" w:color="auto"/>
            </w:tcBorders>
            <w:vAlign w:val="center"/>
          </w:tcPr>
          <w:p w:rsidR="009B1C8E" w:rsidRPr="0076527E" w:rsidRDefault="009B1C8E" w:rsidP="009B1C8E">
            <w:pPr>
              <w:jc w:val="center"/>
              <w:rPr>
                <w:b/>
                <w:sz w:val="20"/>
              </w:rPr>
            </w:pPr>
            <w:r w:rsidRPr="0095270D">
              <w:rPr>
                <w:b/>
                <w:sz w:val="20"/>
                <w:szCs w:val="20"/>
              </w:rPr>
              <w:t>I</w:t>
            </w:r>
            <w:r>
              <w:rPr>
                <w:b/>
                <w:sz w:val="20"/>
                <w:szCs w:val="20"/>
              </w:rPr>
              <w:t>I фа</w:t>
            </w:r>
          </w:p>
        </w:tc>
        <w:tc>
          <w:tcPr>
            <w:tcW w:w="1459" w:type="dxa"/>
            <w:gridSpan w:val="2"/>
            <w:vMerge w:val="restart"/>
            <w:tcBorders>
              <w:top w:val="double" w:sz="4" w:space="0" w:color="auto"/>
              <w:left w:val="single" w:sz="4" w:space="0" w:color="auto"/>
              <w:bottom w:val="double" w:sz="4" w:space="0" w:color="auto"/>
              <w:right w:val="thinThickSmallGap" w:sz="18" w:space="0" w:color="auto"/>
            </w:tcBorders>
            <w:vAlign w:val="center"/>
          </w:tcPr>
          <w:p w:rsidR="009B1C8E" w:rsidRDefault="009B1C8E" w:rsidP="009B1C8E">
            <w:pPr>
              <w:jc w:val="center"/>
              <w:rPr>
                <w:sz w:val="20"/>
                <w:szCs w:val="20"/>
              </w:rPr>
            </w:pPr>
          </w:p>
          <w:p w:rsidR="009B1C8E" w:rsidRPr="0058302E" w:rsidRDefault="009B1C8E" w:rsidP="009B1C8E">
            <w:pPr>
              <w:jc w:val="center"/>
              <w:rPr>
                <w:sz w:val="20"/>
                <w:szCs w:val="20"/>
              </w:rPr>
            </w:pPr>
          </w:p>
        </w:tc>
      </w:tr>
      <w:tr w:rsidR="009B1C8E" w:rsidRPr="00FC7B68" w:rsidTr="002F11B7">
        <w:trPr>
          <w:trHeight w:val="31"/>
        </w:trPr>
        <w:tc>
          <w:tcPr>
            <w:tcW w:w="759" w:type="dxa"/>
            <w:gridSpan w:val="2"/>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58302E" w:rsidRDefault="009B1C8E" w:rsidP="009B1C8E">
            <w:pPr>
              <w:rPr>
                <w:sz w:val="20"/>
                <w:szCs w:val="20"/>
              </w:rPr>
            </w:pPr>
            <w:r>
              <w:rPr>
                <w:sz w:val="20"/>
                <w:szCs w:val="20"/>
              </w:rPr>
              <w:t>Kaнцеларијско пословање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center"/>
              <w:rPr>
                <w:sz w:val="20"/>
                <w:szCs w:val="20"/>
              </w:rPr>
            </w:pPr>
            <w:r w:rsidRPr="00E84F48">
              <w:rPr>
                <w:b/>
                <w:sz w:val="20"/>
                <w:lang w:val="sr-Latn-CS"/>
              </w:rPr>
              <w:t>I</w:t>
            </w:r>
            <w:r>
              <w:rPr>
                <w:b/>
                <w:sz w:val="20"/>
              </w:rPr>
              <w:t xml:space="preserve">фа, </w:t>
            </w:r>
            <w:r>
              <w:rPr>
                <w:b/>
                <w:sz w:val="20"/>
                <w:lang w:val="en-US"/>
              </w:rPr>
              <w:t>II</w:t>
            </w:r>
            <w:r w:rsidRPr="00E96424">
              <w:rPr>
                <w:b/>
                <w:sz w:val="20"/>
              </w:rPr>
              <w:t xml:space="preserve"> </w:t>
            </w:r>
            <w:r>
              <w:rPr>
                <w:b/>
                <w:sz w:val="20"/>
              </w:rPr>
              <w:t>фа</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0A3F99" w:rsidRDefault="009B1C8E" w:rsidP="009B1C8E">
            <w:pPr>
              <w:jc w:val="center"/>
              <w:rPr>
                <w:sz w:val="20"/>
                <w:szCs w:val="20"/>
              </w:rPr>
            </w:pPr>
            <w:r>
              <w:rPr>
                <w:sz w:val="20"/>
                <w:szCs w:val="20"/>
              </w:rPr>
              <w:t>3+4</w:t>
            </w: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1"/>
        </w:trPr>
        <w:tc>
          <w:tcPr>
            <w:tcW w:w="759" w:type="dxa"/>
            <w:gridSpan w:val="2"/>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1F46B2" w:rsidRDefault="009B1C8E" w:rsidP="009B1C8E">
            <w:pPr>
              <w:rPr>
                <w:sz w:val="20"/>
                <w:szCs w:val="20"/>
              </w:rPr>
            </w:pPr>
            <w:r>
              <w:rPr>
                <w:sz w:val="20"/>
                <w:szCs w:val="20"/>
              </w:rPr>
              <w:t>П</w:t>
            </w:r>
            <w:r w:rsidRPr="001F46B2">
              <w:rPr>
                <w:sz w:val="20"/>
                <w:szCs w:val="20"/>
              </w:rPr>
              <w:t>ословне финансије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center"/>
              <w:rPr>
                <w:sz w:val="20"/>
                <w:szCs w:val="20"/>
              </w:rPr>
            </w:pPr>
            <w:r w:rsidRPr="00E84F48">
              <w:rPr>
                <w:b/>
                <w:sz w:val="20"/>
                <w:lang w:val="sr-Latn-CS"/>
              </w:rPr>
              <w:t>IV</w:t>
            </w:r>
            <w:r>
              <w:rPr>
                <w:b/>
                <w:sz w:val="20"/>
                <w:lang w:val="sr-Latn-CS"/>
              </w:rPr>
              <w:t xml:space="preserve"> ф</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0A3F99" w:rsidRDefault="009B1C8E" w:rsidP="009B1C8E">
            <w:pPr>
              <w:jc w:val="center"/>
              <w:rPr>
                <w:sz w:val="20"/>
                <w:szCs w:val="20"/>
              </w:rPr>
            </w:pPr>
            <w:r>
              <w:rPr>
                <w:sz w:val="20"/>
                <w:szCs w:val="20"/>
              </w:rPr>
              <w:t>2</w:t>
            </w: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217"/>
        </w:trPr>
        <w:tc>
          <w:tcPr>
            <w:tcW w:w="759" w:type="dxa"/>
            <w:gridSpan w:val="2"/>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1F46B2" w:rsidRDefault="009B1C8E" w:rsidP="009B1C8E">
            <w:pPr>
              <w:rPr>
                <w:sz w:val="20"/>
                <w:szCs w:val="20"/>
              </w:rPr>
            </w:pPr>
            <w:r>
              <w:rPr>
                <w:sz w:val="20"/>
                <w:szCs w:val="20"/>
              </w:rPr>
              <w:t>О</w:t>
            </w:r>
            <w:r w:rsidRPr="001F46B2">
              <w:rPr>
                <w:sz w:val="20"/>
                <w:szCs w:val="20"/>
              </w:rPr>
              <w:t>бука у виртуелном предузећу</w:t>
            </w:r>
          </w:p>
        </w:tc>
        <w:tc>
          <w:tcPr>
            <w:tcW w:w="1965" w:type="dxa"/>
            <w:gridSpan w:val="2"/>
            <w:tcBorders>
              <w:top w:val="single" w:sz="4" w:space="0" w:color="auto"/>
              <w:left w:val="single" w:sz="4" w:space="0" w:color="auto"/>
              <w:right w:val="single" w:sz="4" w:space="0" w:color="auto"/>
            </w:tcBorders>
            <w:vAlign w:val="center"/>
          </w:tcPr>
          <w:p w:rsidR="009B1C8E" w:rsidRPr="006A16B8" w:rsidRDefault="009B1C8E" w:rsidP="009B1C8E">
            <w:pPr>
              <w:jc w:val="center"/>
              <w:rPr>
                <w:sz w:val="20"/>
                <w:szCs w:val="20"/>
                <w:lang w:val="en-US"/>
              </w:rPr>
            </w:pPr>
            <w:r w:rsidRPr="00E84F48">
              <w:rPr>
                <w:b/>
                <w:sz w:val="20"/>
                <w:lang w:val="sr-Latn-CS"/>
              </w:rPr>
              <w:t>IV</w:t>
            </w:r>
            <w:r w:rsidRPr="00E96424">
              <w:rPr>
                <w:b/>
                <w:sz w:val="20"/>
              </w:rPr>
              <w:t xml:space="preserve">  </w:t>
            </w:r>
            <w:r>
              <w:rPr>
                <w:b/>
                <w:sz w:val="20"/>
              </w:rPr>
              <w:t>к</w:t>
            </w:r>
          </w:p>
        </w:tc>
        <w:tc>
          <w:tcPr>
            <w:tcW w:w="983" w:type="dxa"/>
            <w:gridSpan w:val="2"/>
            <w:tcBorders>
              <w:top w:val="single" w:sz="4" w:space="0" w:color="auto"/>
              <w:left w:val="single" w:sz="4" w:space="0" w:color="auto"/>
              <w:bottom w:val="double" w:sz="4" w:space="0" w:color="auto"/>
              <w:right w:val="single" w:sz="4" w:space="0" w:color="auto"/>
            </w:tcBorders>
            <w:vAlign w:val="center"/>
          </w:tcPr>
          <w:p w:rsidR="009B1C8E" w:rsidRPr="000A3F99" w:rsidRDefault="009B1C8E" w:rsidP="009B1C8E">
            <w:pPr>
              <w:jc w:val="center"/>
              <w:rPr>
                <w:sz w:val="20"/>
                <w:szCs w:val="20"/>
              </w:rPr>
            </w:pPr>
            <w:r>
              <w:rPr>
                <w:sz w:val="20"/>
                <w:szCs w:val="20"/>
              </w:rPr>
              <w:t>6</w:t>
            </w: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1"/>
        </w:trPr>
        <w:tc>
          <w:tcPr>
            <w:tcW w:w="759" w:type="dxa"/>
            <w:gridSpan w:val="2"/>
            <w:vMerge w:val="restart"/>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Животић Весна</w:t>
            </w:r>
          </w:p>
        </w:tc>
        <w:tc>
          <w:tcPr>
            <w:tcW w:w="2642" w:type="dxa"/>
            <w:gridSpan w:val="2"/>
            <w:tcBorders>
              <w:top w:val="double" w:sz="4" w:space="0" w:color="auto"/>
              <w:left w:val="single" w:sz="4" w:space="0" w:color="auto"/>
              <w:bottom w:val="single" w:sz="4" w:space="0" w:color="auto"/>
              <w:right w:val="single" w:sz="4" w:space="0" w:color="auto"/>
            </w:tcBorders>
            <w:vAlign w:val="bottom"/>
          </w:tcPr>
          <w:p w:rsidR="009B1C8E" w:rsidRPr="001F46B2" w:rsidRDefault="009B1C8E" w:rsidP="009B1C8E">
            <w:pPr>
              <w:rPr>
                <w:sz w:val="20"/>
                <w:szCs w:val="20"/>
              </w:rPr>
            </w:pPr>
            <w:r w:rsidRPr="001F46B2">
              <w:rPr>
                <w:sz w:val="20"/>
                <w:szCs w:val="20"/>
              </w:rPr>
              <w:t>Обука у виртуелном предузећу</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6A16B8" w:rsidRDefault="009B1C8E" w:rsidP="009B1C8E">
            <w:pPr>
              <w:jc w:val="center"/>
              <w:rPr>
                <w:sz w:val="20"/>
                <w:szCs w:val="20"/>
                <w:lang w:val="en-US"/>
              </w:rPr>
            </w:pPr>
            <w:r w:rsidRPr="00E84F48">
              <w:rPr>
                <w:b/>
                <w:sz w:val="20"/>
                <w:lang w:val="sr-Latn-CS"/>
              </w:rPr>
              <w:t>IV</w:t>
            </w:r>
            <w:r w:rsidRPr="00E96424">
              <w:rPr>
                <w:b/>
                <w:sz w:val="20"/>
              </w:rPr>
              <w:t xml:space="preserve">  </w:t>
            </w:r>
            <w:r>
              <w:rPr>
                <w:b/>
                <w:sz w:val="20"/>
              </w:rPr>
              <w:t>к</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0A3F99" w:rsidRDefault="009B1C8E" w:rsidP="009B1C8E">
            <w:pPr>
              <w:jc w:val="center"/>
              <w:rPr>
                <w:sz w:val="20"/>
                <w:szCs w:val="20"/>
              </w:rPr>
            </w:pPr>
            <w:r>
              <w:rPr>
                <w:sz w:val="20"/>
                <w:szCs w:val="20"/>
              </w:rPr>
              <w:t>6</w:t>
            </w:r>
          </w:p>
        </w:tc>
        <w:tc>
          <w:tcPr>
            <w:tcW w:w="1264" w:type="dxa"/>
            <w:gridSpan w:val="2"/>
            <w:vMerge w:val="restart"/>
            <w:tcBorders>
              <w:top w:val="double" w:sz="4" w:space="0" w:color="auto"/>
              <w:left w:val="single" w:sz="4" w:space="0" w:color="auto"/>
              <w:bottom w:val="double" w:sz="4" w:space="0" w:color="auto"/>
              <w:right w:val="single" w:sz="4" w:space="0" w:color="auto"/>
            </w:tcBorders>
            <w:vAlign w:val="center"/>
          </w:tcPr>
          <w:p w:rsidR="009B1C8E" w:rsidRPr="00C80D74" w:rsidRDefault="009B1C8E" w:rsidP="009B1C8E">
            <w:pPr>
              <w:jc w:val="center"/>
              <w:rPr>
                <w:b/>
                <w:sz w:val="20"/>
              </w:rPr>
            </w:pPr>
            <w:r w:rsidRPr="0095270D">
              <w:rPr>
                <w:b/>
                <w:sz w:val="20"/>
                <w:szCs w:val="20"/>
              </w:rPr>
              <w:t>I</w:t>
            </w:r>
            <w:r>
              <w:rPr>
                <w:b/>
                <w:sz w:val="20"/>
                <w:szCs w:val="20"/>
              </w:rPr>
              <w:t>V к</w:t>
            </w:r>
          </w:p>
        </w:tc>
        <w:tc>
          <w:tcPr>
            <w:tcW w:w="1459" w:type="dxa"/>
            <w:gridSpan w:val="2"/>
            <w:vMerge w:val="restart"/>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1"/>
        </w:trPr>
        <w:tc>
          <w:tcPr>
            <w:tcW w:w="759" w:type="dxa"/>
            <w:gridSpan w:val="2"/>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bottom"/>
          </w:tcPr>
          <w:p w:rsidR="009B1C8E" w:rsidRPr="001F46B2" w:rsidRDefault="009B1C8E" w:rsidP="009B1C8E">
            <w:pPr>
              <w:rPr>
                <w:sz w:val="20"/>
                <w:szCs w:val="20"/>
              </w:rPr>
            </w:pPr>
            <w:r w:rsidRPr="001F46B2">
              <w:rPr>
                <w:sz w:val="20"/>
                <w:szCs w:val="20"/>
              </w:rPr>
              <w:t>Организација набавке и продаје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6A16B8" w:rsidRDefault="009B1C8E" w:rsidP="009B1C8E">
            <w:pPr>
              <w:jc w:val="center"/>
              <w:rPr>
                <w:sz w:val="20"/>
                <w:szCs w:val="20"/>
                <w:lang w:val="en-US"/>
              </w:rPr>
            </w:pPr>
            <w:r>
              <w:rPr>
                <w:b/>
                <w:sz w:val="20"/>
                <w:lang w:val="en-US"/>
              </w:rPr>
              <w:t>II</w:t>
            </w:r>
            <w:r w:rsidRPr="00E96424">
              <w:rPr>
                <w:b/>
                <w:sz w:val="20"/>
              </w:rPr>
              <w:t xml:space="preserve"> </w:t>
            </w:r>
            <w:r>
              <w:rPr>
                <w:b/>
                <w:sz w:val="20"/>
              </w:rPr>
              <w:t>к</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0A3F99" w:rsidRDefault="009B1C8E" w:rsidP="009B1C8E">
            <w:pPr>
              <w:jc w:val="center"/>
              <w:rPr>
                <w:sz w:val="20"/>
                <w:szCs w:val="20"/>
              </w:rPr>
            </w:pPr>
            <w:r>
              <w:rPr>
                <w:sz w:val="20"/>
                <w:szCs w:val="20"/>
              </w:rPr>
              <w:t>3+3</w:t>
            </w: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1"/>
        </w:trPr>
        <w:tc>
          <w:tcPr>
            <w:tcW w:w="759" w:type="dxa"/>
            <w:gridSpan w:val="2"/>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bottom"/>
          </w:tcPr>
          <w:p w:rsidR="009B1C8E" w:rsidRPr="001F46B2" w:rsidRDefault="009B1C8E" w:rsidP="009B1C8E">
            <w:pPr>
              <w:rPr>
                <w:sz w:val="20"/>
                <w:szCs w:val="20"/>
              </w:rPr>
            </w:pPr>
            <w:r w:rsidRPr="001F46B2">
              <w:rPr>
                <w:sz w:val="20"/>
                <w:szCs w:val="20"/>
              </w:rPr>
              <w:t>Пословна коресподенција</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D17D4F" w:rsidRDefault="009B1C8E" w:rsidP="009B1C8E">
            <w:pPr>
              <w:jc w:val="center"/>
              <w:rPr>
                <w:bCs/>
                <w:sz w:val="18"/>
                <w:szCs w:val="18"/>
              </w:rPr>
            </w:pPr>
            <w:r w:rsidRPr="002C14F1">
              <w:rPr>
                <w:b/>
                <w:sz w:val="20"/>
                <w:lang w:val="sr-Latn-CS"/>
              </w:rPr>
              <w:t>I</w:t>
            </w:r>
            <w:r w:rsidRPr="002C14F1">
              <w:rPr>
                <w:b/>
                <w:sz w:val="20"/>
                <w:lang w:val="en-US"/>
              </w:rPr>
              <w:t>I</w:t>
            </w:r>
            <w:r w:rsidRPr="00D526D4">
              <w:rPr>
                <w:b/>
                <w:sz w:val="20"/>
                <w:lang w:val="ru-RU"/>
              </w:rPr>
              <w:t xml:space="preserve"> </w:t>
            </w:r>
            <w:r>
              <w:rPr>
                <w:b/>
                <w:sz w:val="20"/>
                <w:lang w:val="sr-Latn-CS"/>
              </w:rPr>
              <w:t>е</w:t>
            </w:r>
            <w:r w:rsidRPr="002C14F1">
              <w:rPr>
                <w:b/>
                <w:sz w:val="20"/>
              </w:rPr>
              <w:t>,</w:t>
            </w:r>
            <w:r>
              <w:rPr>
                <w:b/>
                <w:sz w:val="20"/>
                <w:lang w:val="en-US"/>
              </w:rPr>
              <w:t xml:space="preserve"> III</w:t>
            </w:r>
            <w:r>
              <w:rPr>
                <w:b/>
                <w:sz w:val="16"/>
                <w:szCs w:val="16"/>
              </w:rPr>
              <w:t xml:space="preserve"> </w:t>
            </w:r>
            <w:r>
              <w:rPr>
                <w:b/>
                <w:sz w:val="20"/>
                <w:szCs w:val="20"/>
              </w:rPr>
              <w:t>тт</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20666E" w:rsidRDefault="009B1C8E" w:rsidP="009B1C8E">
            <w:pPr>
              <w:jc w:val="center"/>
              <w:rPr>
                <w:sz w:val="20"/>
                <w:szCs w:val="20"/>
              </w:rPr>
            </w:pPr>
            <w:r>
              <w:rPr>
                <w:sz w:val="20"/>
                <w:szCs w:val="20"/>
              </w:rPr>
              <w:t>5+4</w:t>
            </w: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30"/>
        </w:trPr>
        <w:tc>
          <w:tcPr>
            <w:tcW w:w="759" w:type="dxa"/>
            <w:gridSpan w:val="2"/>
            <w:tcBorders>
              <w:top w:val="double" w:sz="4" w:space="0" w:color="auto"/>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tcBorders>
              <w:top w:val="double" w:sz="4" w:space="0" w:color="auto"/>
              <w:left w:val="single" w:sz="4" w:space="0" w:color="auto"/>
              <w:right w:val="single" w:sz="4" w:space="0" w:color="auto"/>
            </w:tcBorders>
            <w:vAlign w:val="center"/>
          </w:tcPr>
          <w:p w:rsidR="009B1C8E" w:rsidRPr="002D0A34" w:rsidRDefault="009B1C8E" w:rsidP="009B1C8E">
            <w:pPr>
              <w:rPr>
                <w:sz w:val="22"/>
                <w:szCs w:val="22"/>
              </w:rPr>
            </w:pPr>
            <w:r>
              <w:rPr>
                <w:sz w:val="22"/>
                <w:szCs w:val="22"/>
              </w:rPr>
              <w:t>Здравковић Новица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2D0A34" w:rsidRDefault="009B1C8E" w:rsidP="009B1C8E">
            <w:pPr>
              <w:rPr>
                <w:sz w:val="20"/>
                <w:szCs w:val="20"/>
              </w:rPr>
            </w:pPr>
            <w:r>
              <w:rPr>
                <w:sz w:val="20"/>
                <w:szCs w:val="20"/>
              </w:rPr>
              <w:t>Физика</w:t>
            </w:r>
          </w:p>
        </w:tc>
        <w:tc>
          <w:tcPr>
            <w:tcW w:w="1965" w:type="dxa"/>
            <w:gridSpan w:val="2"/>
            <w:tcBorders>
              <w:top w:val="double" w:sz="4" w:space="0" w:color="auto"/>
              <w:left w:val="single" w:sz="4" w:space="0" w:color="auto"/>
              <w:right w:val="single" w:sz="4" w:space="0" w:color="auto"/>
            </w:tcBorders>
            <w:vAlign w:val="center"/>
          </w:tcPr>
          <w:p w:rsidR="009B1C8E" w:rsidRPr="00E84F48" w:rsidRDefault="009B1C8E" w:rsidP="009B1C8E">
            <w:pPr>
              <w:jc w:val="center"/>
              <w:rPr>
                <w:b/>
                <w:sz w:val="20"/>
                <w:lang w:val="sr-Latn-CS"/>
              </w:rPr>
            </w:pPr>
            <w:r w:rsidRPr="00E84F48">
              <w:rPr>
                <w:b/>
                <w:sz w:val="20"/>
                <w:lang w:val="sr-Latn-CS"/>
              </w:rPr>
              <w:t>I</w:t>
            </w:r>
            <w:r>
              <w:rPr>
                <w:b/>
                <w:sz w:val="20"/>
              </w:rPr>
              <w:t>т</w:t>
            </w:r>
            <w:r>
              <w:rPr>
                <w:b/>
                <w:sz w:val="20"/>
                <w:vertAlign w:val="subscript"/>
              </w:rPr>
              <w:t>1</w:t>
            </w:r>
            <w:r>
              <w:rPr>
                <w:b/>
                <w:sz w:val="20"/>
              </w:rPr>
              <w:t xml:space="preserve">, </w:t>
            </w:r>
            <w:r w:rsidRPr="002C14F1">
              <w:rPr>
                <w:b/>
                <w:sz w:val="20"/>
                <w:lang w:val="sr-Latn-CS"/>
              </w:rPr>
              <w:t>I</w:t>
            </w:r>
            <w:r w:rsidRPr="002C14F1">
              <w:rPr>
                <w:b/>
                <w:sz w:val="20"/>
                <w:lang w:val="en-US"/>
              </w:rPr>
              <w:t>I</w:t>
            </w:r>
            <w:r>
              <w:rPr>
                <w:b/>
                <w:sz w:val="20"/>
                <w:lang w:val="sr-Latn-CS"/>
              </w:rPr>
              <w:t>т</w:t>
            </w:r>
            <w:r>
              <w:rPr>
                <w:b/>
                <w:sz w:val="20"/>
                <w:vertAlign w:val="subscript"/>
              </w:rPr>
              <w:t>1</w:t>
            </w:r>
          </w:p>
        </w:tc>
        <w:tc>
          <w:tcPr>
            <w:tcW w:w="983" w:type="dxa"/>
            <w:gridSpan w:val="2"/>
            <w:tcBorders>
              <w:top w:val="double" w:sz="4" w:space="0" w:color="auto"/>
              <w:left w:val="single" w:sz="4" w:space="0" w:color="auto"/>
              <w:right w:val="single" w:sz="4" w:space="0" w:color="auto"/>
            </w:tcBorders>
            <w:vAlign w:val="center"/>
          </w:tcPr>
          <w:p w:rsidR="009B1C8E" w:rsidRDefault="009B1C8E" w:rsidP="009B1C8E">
            <w:pPr>
              <w:jc w:val="center"/>
              <w:rPr>
                <w:sz w:val="20"/>
                <w:szCs w:val="20"/>
              </w:rPr>
            </w:pPr>
            <w:r>
              <w:rPr>
                <w:sz w:val="20"/>
                <w:szCs w:val="20"/>
              </w:rPr>
              <w:t>2+2</w:t>
            </w:r>
          </w:p>
        </w:tc>
        <w:tc>
          <w:tcPr>
            <w:tcW w:w="1264" w:type="dxa"/>
            <w:gridSpan w:val="2"/>
            <w:tcBorders>
              <w:top w:val="double" w:sz="4" w:space="0" w:color="auto"/>
              <w:left w:val="single" w:sz="4" w:space="0" w:color="auto"/>
              <w:right w:val="single" w:sz="4" w:space="0" w:color="auto"/>
            </w:tcBorders>
            <w:vAlign w:val="center"/>
          </w:tcPr>
          <w:p w:rsidR="009B1C8E" w:rsidRDefault="009B1C8E" w:rsidP="009B1C8E">
            <w:pPr>
              <w:jc w:val="center"/>
              <w:rPr>
                <w:sz w:val="20"/>
                <w:szCs w:val="20"/>
              </w:rPr>
            </w:pPr>
            <w:r>
              <w:rPr>
                <w:sz w:val="20"/>
                <w:szCs w:val="20"/>
              </w:rPr>
              <w:t>/</w:t>
            </w:r>
          </w:p>
        </w:tc>
        <w:tc>
          <w:tcPr>
            <w:tcW w:w="1459" w:type="dxa"/>
            <w:gridSpan w:val="2"/>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52"/>
        </w:trPr>
        <w:tc>
          <w:tcPr>
            <w:tcW w:w="759" w:type="dxa"/>
            <w:gridSpan w:val="2"/>
            <w:tcBorders>
              <w:top w:val="double" w:sz="4" w:space="0" w:color="auto"/>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tcBorders>
              <w:top w:val="double" w:sz="4" w:space="0" w:color="auto"/>
              <w:left w:val="single" w:sz="4" w:space="0" w:color="auto"/>
              <w:right w:val="single" w:sz="4" w:space="0" w:color="auto"/>
            </w:tcBorders>
            <w:vAlign w:val="center"/>
          </w:tcPr>
          <w:p w:rsidR="009B1C8E" w:rsidRDefault="009B1C8E" w:rsidP="009B1C8E">
            <w:pPr>
              <w:rPr>
                <w:sz w:val="22"/>
                <w:szCs w:val="22"/>
              </w:rPr>
            </w:pPr>
            <w:r>
              <w:rPr>
                <w:sz w:val="22"/>
                <w:szCs w:val="22"/>
              </w:rPr>
              <w:t>Ђурђевић Тијана</w:t>
            </w:r>
          </w:p>
        </w:tc>
        <w:tc>
          <w:tcPr>
            <w:tcW w:w="2642" w:type="dxa"/>
            <w:gridSpan w:val="2"/>
            <w:tcBorders>
              <w:top w:val="double" w:sz="4" w:space="0" w:color="auto"/>
              <w:left w:val="single" w:sz="4" w:space="0" w:color="auto"/>
              <w:right w:val="single" w:sz="4" w:space="0" w:color="auto"/>
            </w:tcBorders>
            <w:vAlign w:val="center"/>
          </w:tcPr>
          <w:p w:rsidR="009B1C8E" w:rsidRPr="00FE0FA9" w:rsidRDefault="009B1C8E" w:rsidP="009B1C8E">
            <w:pPr>
              <w:rPr>
                <w:sz w:val="20"/>
                <w:szCs w:val="20"/>
              </w:rPr>
            </w:pPr>
            <w:r>
              <w:rPr>
                <w:sz w:val="20"/>
                <w:szCs w:val="20"/>
              </w:rPr>
              <w:t>Е</w:t>
            </w:r>
            <w:r w:rsidRPr="00FE0FA9">
              <w:rPr>
                <w:sz w:val="20"/>
                <w:szCs w:val="20"/>
              </w:rPr>
              <w:t>нглески језик</w:t>
            </w:r>
          </w:p>
        </w:tc>
        <w:tc>
          <w:tcPr>
            <w:tcW w:w="1965" w:type="dxa"/>
            <w:gridSpan w:val="2"/>
            <w:tcBorders>
              <w:top w:val="double" w:sz="4" w:space="0" w:color="auto"/>
              <w:left w:val="single" w:sz="4" w:space="0" w:color="auto"/>
              <w:bottom w:val="single" w:sz="2" w:space="0" w:color="auto"/>
              <w:right w:val="single" w:sz="4" w:space="0" w:color="auto"/>
            </w:tcBorders>
            <w:vAlign w:val="center"/>
          </w:tcPr>
          <w:p w:rsidR="009B1C8E" w:rsidRDefault="009B1C8E" w:rsidP="009B1C8E">
            <w:pPr>
              <w:jc w:val="center"/>
              <w:rPr>
                <w:b/>
                <w:sz w:val="20"/>
                <w:vertAlign w:val="subscript"/>
              </w:rPr>
            </w:pPr>
            <w:r w:rsidRPr="002C14F1">
              <w:rPr>
                <w:b/>
                <w:sz w:val="20"/>
                <w:lang w:val="sr-Latn-CS"/>
              </w:rPr>
              <w:t>I</w:t>
            </w:r>
            <w:r w:rsidRPr="00B834E5">
              <w:rPr>
                <w:b/>
                <w:sz w:val="20"/>
                <w:lang w:val="ru-RU"/>
              </w:rPr>
              <w:t xml:space="preserve"> </w:t>
            </w:r>
            <w:r>
              <w:rPr>
                <w:b/>
                <w:sz w:val="20"/>
                <w:lang w:val="sr-Latn-CS"/>
              </w:rPr>
              <w:t>фа</w:t>
            </w:r>
            <w:r w:rsidRPr="00B834E5">
              <w:rPr>
                <w:b/>
                <w:sz w:val="20"/>
                <w:szCs w:val="20"/>
              </w:rPr>
              <w:t xml:space="preserve">, </w:t>
            </w:r>
            <w:r>
              <w:rPr>
                <w:b/>
                <w:sz w:val="20"/>
                <w:szCs w:val="20"/>
              </w:rPr>
              <w:t xml:space="preserve">к, </w:t>
            </w:r>
            <w:r w:rsidRPr="00610FA1">
              <w:rPr>
                <w:b/>
                <w:sz w:val="20"/>
                <w:szCs w:val="20"/>
              </w:rPr>
              <w:t>т</w:t>
            </w:r>
            <w:r w:rsidRPr="00AD36CF">
              <w:rPr>
                <w:rFonts w:ascii="Times New Roman Bold" w:hAnsi="Times New Roman Bold"/>
                <w:b/>
                <w:sz w:val="20"/>
                <w:szCs w:val="20"/>
                <w:vertAlign w:val="subscript"/>
              </w:rPr>
              <w:t>1</w:t>
            </w:r>
          </w:p>
          <w:p w:rsidR="009B1C8E" w:rsidRDefault="009B1C8E" w:rsidP="009B1C8E">
            <w:pPr>
              <w:jc w:val="center"/>
              <w:rPr>
                <w:b/>
                <w:sz w:val="20"/>
                <w:szCs w:val="20"/>
              </w:rPr>
            </w:pPr>
            <w:r>
              <w:rPr>
                <w:b/>
                <w:sz w:val="20"/>
              </w:rPr>
              <w:t>I</w:t>
            </w:r>
            <w:r>
              <w:rPr>
                <w:b/>
                <w:sz w:val="20"/>
                <w:lang w:val="en-US"/>
              </w:rPr>
              <w:t>I</w:t>
            </w:r>
            <w:r>
              <w:rPr>
                <w:b/>
                <w:sz w:val="20"/>
                <w:lang w:val="sr-Latn-CS"/>
              </w:rPr>
              <w:t xml:space="preserve"> е, </w:t>
            </w:r>
            <w:r>
              <w:rPr>
                <w:b/>
                <w:sz w:val="20"/>
              </w:rPr>
              <w:t>т</w:t>
            </w:r>
            <w:r>
              <w:rPr>
                <w:b/>
                <w:sz w:val="20"/>
                <w:vertAlign w:val="subscript"/>
              </w:rPr>
              <w:t>1</w:t>
            </w:r>
            <w:r>
              <w:rPr>
                <w:b/>
                <w:sz w:val="20"/>
              </w:rPr>
              <w:t>, т</w:t>
            </w:r>
            <w:r w:rsidRPr="00E123FF">
              <w:rPr>
                <w:b/>
                <w:sz w:val="20"/>
                <w:vertAlign w:val="subscript"/>
              </w:rPr>
              <w:t>2</w:t>
            </w:r>
          </w:p>
          <w:p w:rsidR="009B1C8E" w:rsidRPr="00D64A03" w:rsidRDefault="009B1C8E" w:rsidP="009B1C8E">
            <w:pPr>
              <w:jc w:val="center"/>
              <w:rPr>
                <w:spacing w:val="-10"/>
                <w:sz w:val="20"/>
                <w:szCs w:val="20"/>
              </w:rPr>
            </w:pPr>
            <w:r w:rsidRPr="00E84F48">
              <w:rPr>
                <w:b/>
                <w:sz w:val="20"/>
                <w:lang w:val="sr-Latn-CS"/>
              </w:rPr>
              <w:t>III</w:t>
            </w:r>
            <w:r>
              <w:rPr>
                <w:b/>
                <w:sz w:val="20"/>
              </w:rPr>
              <w:t xml:space="preserve"> т</w:t>
            </w:r>
            <w:r w:rsidRPr="00E123FF">
              <w:rPr>
                <w:b/>
                <w:sz w:val="20"/>
                <w:vertAlign w:val="subscript"/>
              </w:rPr>
              <w:t>2</w:t>
            </w:r>
            <w:r>
              <w:rPr>
                <w:b/>
                <w:sz w:val="20"/>
                <w:lang w:val="sr-Latn-CS"/>
              </w:rPr>
              <w:t>, у</w:t>
            </w:r>
            <w:r>
              <w:rPr>
                <w:b/>
                <w:sz w:val="20"/>
                <w:vertAlign w:val="subscript"/>
                <w:lang w:val="sr-Latn-CS"/>
              </w:rPr>
              <w:t>1</w:t>
            </w:r>
          </w:p>
        </w:tc>
        <w:tc>
          <w:tcPr>
            <w:tcW w:w="983" w:type="dxa"/>
            <w:gridSpan w:val="2"/>
            <w:tcBorders>
              <w:top w:val="double" w:sz="4" w:space="0" w:color="auto"/>
              <w:left w:val="single" w:sz="4" w:space="0" w:color="auto"/>
              <w:bottom w:val="single" w:sz="2" w:space="0" w:color="auto"/>
              <w:right w:val="single" w:sz="4" w:space="0" w:color="auto"/>
            </w:tcBorders>
            <w:vAlign w:val="center"/>
          </w:tcPr>
          <w:p w:rsidR="009B1C8E" w:rsidRDefault="009B1C8E" w:rsidP="009B1C8E">
            <w:pPr>
              <w:jc w:val="center"/>
              <w:rPr>
                <w:sz w:val="20"/>
                <w:szCs w:val="20"/>
              </w:rPr>
            </w:pPr>
            <w:r>
              <w:rPr>
                <w:sz w:val="20"/>
                <w:szCs w:val="20"/>
              </w:rPr>
              <w:t>2+2+3</w:t>
            </w:r>
          </w:p>
          <w:p w:rsidR="009B1C8E" w:rsidRDefault="009B1C8E" w:rsidP="009B1C8E">
            <w:pPr>
              <w:jc w:val="center"/>
              <w:rPr>
                <w:sz w:val="20"/>
                <w:szCs w:val="20"/>
              </w:rPr>
            </w:pPr>
            <w:r>
              <w:rPr>
                <w:sz w:val="20"/>
                <w:szCs w:val="20"/>
              </w:rPr>
              <w:t>3+3+2</w:t>
            </w:r>
          </w:p>
          <w:p w:rsidR="009B1C8E" w:rsidRPr="00AD36CF" w:rsidRDefault="009B1C8E" w:rsidP="009B1C8E">
            <w:pPr>
              <w:jc w:val="center"/>
              <w:rPr>
                <w:sz w:val="20"/>
                <w:szCs w:val="20"/>
              </w:rPr>
            </w:pPr>
            <w:r>
              <w:rPr>
                <w:sz w:val="20"/>
                <w:szCs w:val="20"/>
              </w:rPr>
              <w:t>1+2</w:t>
            </w:r>
          </w:p>
        </w:tc>
        <w:tc>
          <w:tcPr>
            <w:tcW w:w="1264" w:type="dxa"/>
            <w:gridSpan w:val="2"/>
            <w:tcBorders>
              <w:top w:val="double" w:sz="4" w:space="0" w:color="auto"/>
              <w:left w:val="single" w:sz="4" w:space="0" w:color="auto"/>
              <w:bottom w:val="single" w:sz="2" w:space="0" w:color="auto"/>
              <w:right w:val="single" w:sz="4" w:space="0" w:color="auto"/>
            </w:tcBorders>
            <w:vAlign w:val="center"/>
          </w:tcPr>
          <w:p w:rsidR="009B1C8E" w:rsidRPr="00C80D74" w:rsidRDefault="009B1C8E" w:rsidP="009B1C8E">
            <w:pPr>
              <w:jc w:val="center"/>
              <w:rPr>
                <w:sz w:val="20"/>
                <w:szCs w:val="20"/>
              </w:rPr>
            </w:pPr>
            <w:r>
              <w:rPr>
                <w:b/>
                <w:sz w:val="20"/>
                <w:szCs w:val="20"/>
              </w:rPr>
              <w:t>I</w:t>
            </w:r>
            <w:r w:rsidRPr="0095270D">
              <w:rPr>
                <w:b/>
                <w:sz w:val="20"/>
                <w:szCs w:val="20"/>
              </w:rPr>
              <w:t>I</w:t>
            </w:r>
            <w:r>
              <w:rPr>
                <w:b/>
                <w:sz w:val="20"/>
                <w:szCs w:val="20"/>
              </w:rPr>
              <w:t xml:space="preserve"> т</w:t>
            </w:r>
            <w:r w:rsidRPr="00194BFD">
              <w:rPr>
                <w:rFonts w:ascii="Times New Roman Bold" w:hAnsi="Times New Roman Bold"/>
                <w:b/>
                <w:sz w:val="20"/>
                <w:szCs w:val="20"/>
                <w:vertAlign w:val="subscript"/>
              </w:rPr>
              <w:t>2</w:t>
            </w:r>
          </w:p>
        </w:tc>
        <w:tc>
          <w:tcPr>
            <w:tcW w:w="1459" w:type="dxa"/>
            <w:gridSpan w:val="2"/>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52"/>
        </w:trPr>
        <w:tc>
          <w:tcPr>
            <w:tcW w:w="759" w:type="dxa"/>
            <w:gridSpan w:val="2"/>
            <w:vMerge w:val="restart"/>
            <w:tcBorders>
              <w:top w:val="double" w:sz="4" w:space="0" w:color="auto"/>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vMerge w:val="restart"/>
            <w:tcBorders>
              <w:top w:val="double" w:sz="4" w:space="0" w:color="auto"/>
              <w:left w:val="single" w:sz="4" w:space="0" w:color="auto"/>
              <w:right w:val="single" w:sz="4" w:space="0" w:color="auto"/>
            </w:tcBorders>
            <w:vAlign w:val="center"/>
          </w:tcPr>
          <w:p w:rsidR="009B1C8E" w:rsidRDefault="009B1C8E" w:rsidP="009B1C8E">
            <w:pPr>
              <w:rPr>
                <w:sz w:val="22"/>
                <w:szCs w:val="22"/>
              </w:rPr>
            </w:pPr>
            <w:r>
              <w:rPr>
                <w:sz w:val="22"/>
                <w:szCs w:val="22"/>
              </w:rPr>
              <w:t>Златар –Ђурђић Милена</w:t>
            </w:r>
          </w:p>
        </w:tc>
        <w:tc>
          <w:tcPr>
            <w:tcW w:w="2642" w:type="dxa"/>
            <w:gridSpan w:val="2"/>
            <w:tcBorders>
              <w:top w:val="double" w:sz="4" w:space="0" w:color="auto"/>
              <w:left w:val="single" w:sz="4" w:space="0" w:color="auto"/>
              <w:right w:val="single" w:sz="4" w:space="0" w:color="auto"/>
            </w:tcBorders>
            <w:vAlign w:val="center"/>
          </w:tcPr>
          <w:p w:rsidR="009B1C8E" w:rsidRDefault="009B1C8E" w:rsidP="009B1C8E">
            <w:pPr>
              <w:rPr>
                <w:sz w:val="20"/>
                <w:szCs w:val="20"/>
              </w:rPr>
            </w:pPr>
            <w:r>
              <w:rPr>
                <w:sz w:val="20"/>
                <w:szCs w:val="20"/>
              </w:rPr>
              <w:t>Агенцијско и хот. послов.</w:t>
            </w:r>
          </w:p>
        </w:tc>
        <w:tc>
          <w:tcPr>
            <w:tcW w:w="1965" w:type="dxa"/>
            <w:gridSpan w:val="2"/>
            <w:tcBorders>
              <w:top w:val="double" w:sz="4" w:space="0" w:color="auto"/>
              <w:left w:val="single" w:sz="4" w:space="0" w:color="auto"/>
              <w:bottom w:val="single" w:sz="2" w:space="0" w:color="auto"/>
              <w:right w:val="single" w:sz="4" w:space="0" w:color="auto"/>
            </w:tcBorders>
            <w:vAlign w:val="center"/>
          </w:tcPr>
          <w:p w:rsidR="009B1C8E" w:rsidRPr="00895AC3" w:rsidRDefault="009B1C8E" w:rsidP="009B1C8E">
            <w:pPr>
              <w:jc w:val="center"/>
              <w:rPr>
                <w:b/>
                <w:sz w:val="20"/>
              </w:rPr>
            </w:pPr>
            <w:r w:rsidRPr="002C14F1">
              <w:rPr>
                <w:b/>
                <w:sz w:val="20"/>
                <w:lang w:val="sr-Latn-CS"/>
              </w:rPr>
              <w:t>I</w:t>
            </w:r>
            <w:r w:rsidRPr="002C14F1">
              <w:rPr>
                <w:b/>
                <w:sz w:val="20"/>
                <w:lang w:val="en-US"/>
              </w:rPr>
              <w:t>I</w:t>
            </w:r>
            <w:r>
              <w:rPr>
                <w:b/>
                <w:sz w:val="20"/>
                <w:lang w:val="en-US"/>
              </w:rPr>
              <w:t>т</w:t>
            </w:r>
            <w:r>
              <w:rPr>
                <w:b/>
                <w:sz w:val="20"/>
                <w:lang w:val="sr-Latn-CS"/>
              </w:rPr>
              <w:t xml:space="preserve">т, </w:t>
            </w:r>
            <w:r>
              <w:rPr>
                <w:b/>
                <w:sz w:val="20"/>
                <w:lang w:val="en-US"/>
              </w:rPr>
              <w:t>IIIт</w:t>
            </w:r>
            <w:r>
              <w:rPr>
                <w:b/>
                <w:sz w:val="20"/>
              </w:rPr>
              <w:t xml:space="preserve">т, </w:t>
            </w:r>
            <w:r w:rsidRPr="001313FE">
              <w:rPr>
                <w:b/>
                <w:sz w:val="20"/>
                <w:lang w:val="sr-Latn-CS"/>
              </w:rPr>
              <w:t>IV</w:t>
            </w:r>
            <w:r>
              <w:rPr>
                <w:b/>
                <w:sz w:val="20"/>
                <w:lang w:val="sr-Latn-CS"/>
              </w:rPr>
              <w:t>тт</w:t>
            </w:r>
          </w:p>
        </w:tc>
        <w:tc>
          <w:tcPr>
            <w:tcW w:w="983" w:type="dxa"/>
            <w:gridSpan w:val="2"/>
            <w:tcBorders>
              <w:top w:val="double" w:sz="4" w:space="0" w:color="auto"/>
              <w:left w:val="single" w:sz="4" w:space="0" w:color="auto"/>
              <w:bottom w:val="single" w:sz="2" w:space="0" w:color="auto"/>
              <w:right w:val="single" w:sz="4" w:space="0" w:color="auto"/>
            </w:tcBorders>
            <w:vAlign w:val="center"/>
          </w:tcPr>
          <w:p w:rsidR="009B1C8E" w:rsidRPr="00895AC3" w:rsidRDefault="009B1C8E" w:rsidP="009B1C8E">
            <w:pPr>
              <w:jc w:val="center"/>
              <w:rPr>
                <w:sz w:val="20"/>
                <w:szCs w:val="20"/>
              </w:rPr>
            </w:pPr>
            <w:r>
              <w:rPr>
                <w:sz w:val="20"/>
                <w:szCs w:val="20"/>
              </w:rPr>
              <w:t>5+4+4</w:t>
            </w:r>
          </w:p>
        </w:tc>
        <w:tc>
          <w:tcPr>
            <w:tcW w:w="1264" w:type="dxa"/>
            <w:gridSpan w:val="2"/>
            <w:vMerge w:val="restart"/>
            <w:tcBorders>
              <w:top w:val="double" w:sz="4" w:space="0" w:color="auto"/>
              <w:left w:val="single" w:sz="4" w:space="0" w:color="auto"/>
              <w:right w:val="single" w:sz="4" w:space="0" w:color="auto"/>
            </w:tcBorders>
            <w:vAlign w:val="center"/>
          </w:tcPr>
          <w:p w:rsidR="009B1C8E" w:rsidRPr="00C80D74" w:rsidRDefault="009B1C8E" w:rsidP="009B1C8E">
            <w:pPr>
              <w:jc w:val="center"/>
              <w:rPr>
                <w:sz w:val="20"/>
                <w:szCs w:val="20"/>
              </w:rPr>
            </w:pPr>
            <w:r>
              <w:rPr>
                <w:b/>
                <w:sz w:val="20"/>
                <w:szCs w:val="20"/>
              </w:rPr>
              <w:t>III тт</w:t>
            </w:r>
          </w:p>
        </w:tc>
        <w:tc>
          <w:tcPr>
            <w:tcW w:w="1459"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24"/>
        </w:trPr>
        <w:tc>
          <w:tcPr>
            <w:tcW w:w="759" w:type="dxa"/>
            <w:gridSpan w:val="2"/>
            <w:vMerge/>
            <w:tcBorders>
              <w:left w:val="thinThickSmallGap" w:sz="18" w:space="0" w:color="auto"/>
              <w:right w:val="single" w:sz="4" w:space="0" w:color="auto"/>
            </w:tcBorders>
            <w:vAlign w:val="center"/>
          </w:tcPr>
          <w:p w:rsidR="009B1C8E" w:rsidRPr="00227CE4" w:rsidRDefault="009B1C8E" w:rsidP="009B1C8E">
            <w:pPr>
              <w:jc w:val="center"/>
              <w:rPr>
                <w:sz w:val="20"/>
                <w:szCs w:val="20"/>
              </w:rPr>
            </w:pPr>
          </w:p>
        </w:tc>
        <w:tc>
          <w:tcPr>
            <w:tcW w:w="1681" w:type="dxa"/>
            <w:gridSpan w:val="2"/>
            <w:vMerge/>
            <w:tcBorders>
              <w:left w:val="single" w:sz="4" w:space="0" w:color="auto"/>
              <w:right w:val="single" w:sz="4" w:space="0" w:color="auto"/>
            </w:tcBorders>
            <w:vAlign w:val="center"/>
          </w:tcPr>
          <w:p w:rsidR="009B1C8E" w:rsidRDefault="009B1C8E" w:rsidP="009B1C8E">
            <w:pPr>
              <w:rPr>
                <w:sz w:val="22"/>
                <w:szCs w:val="22"/>
              </w:rPr>
            </w:pPr>
          </w:p>
        </w:tc>
        <w:tc>
          <w:tcPr>
            <w:tcW w:w="2642" w:type="dxa"/>
            <w:gridSpan w:val="2"/>
            <w:tcBorders>
              <w:top w:val="single" w:sz="4" w:space="0" w:color="auto"/>
              <w:left w:val="single" w:sz="4" w:space="0" w:color="auto"/>
              <w:right w:val="single" w:sz="4" w:space="0" w:color="auto"/>
            </w:tcBorders>
            <w:vAlign w:val="center"/>
          </w:tcPr>
          <w:p w:rsidR="009B1C8E" w:rsidRDefault="009B1C8E" w:rsidP="009B1C8E">
            <w:pPr>
              <w:rPr>
                <w:sz w:val="20"/>
                <w:szCs w:val="20"/>
              </w:rPr>
            </w:pPr>
            <w:r>
              <w:rPr>
                <w:sz w:val="20"/>
                <w:szCs w:val="20"/>
              </w:rPr>
              <w:t>Практична настава</w:t>
            </w:r>
          </w:p>
        </w:tc>
        <w:tc>
          <w:tcPr>
            <w:tcW w:w="1965" w:type="dxa"/>
            <w:gridSpan w:val="2"/>
            <w:tcBorders>
              <w:top w:val="single" w:sz="4" w:space="0" w:color="auto"/>
              <w:left w:val="single" w:sz="4" w:space="0" w:color="auto"/>
              <w:right w:val="single" w:sz="4" w:space="0" w:color="auto"/>
            </w:tcBorders>
            <w:vAlign w:val="center"/>
          </w:tcPr>
          <w:p w:rsidR="009B1C8E" w:rsidRPr="00E84F48" w:rsidRDefault="009B1C8E" w:rsidP="009B1C8E">
            <w:pPr>
              <w:jc w:val="center"/>
              <w:rPr>
                <w:b/>
                <w:sz w:val="20"/>
                <w:lang w:val="sr-Latn-CS"/>
              </w:rPr>
            </w:pPr>
            <w:r w:rsidRPr="001313FE">
              <w:rPr>
                <w:b/>
                <w:sz w:val="20"/>
                <w:lang w:val="sr-Latn-CS"/>
              </w:rPr>
              <w:t>IV</w:t>
            </w:r>
            <w:r>
              <w:rPr>
                <w:b/>
                <w:sz w:val="20"/>
                <w:lang w:val="sr-Latn-CS"/>
              </w:rPr>
              <w:t>тт</w:t>
            </w:r>
          </w:p>
        </w:tc>
        <w:tc>
          <w:tcPr>
            <w:tcW w:w="983" w:type="dxa"/>
            <w:gridSpan w:val="2"/>
            <w:vMerge w:val="restart"/>
            <w:tcBorders>
              <w:top w:val="single" w:sz="2" w:space="0" w:color="auto"/>
              <w:left w:val="single" w:sz="4" w:space="0" w:color="auto"/>
              <w:right w:val="single" w:sz="4" w:space="0" w:color="auto"/>
            </w:tcBorders>
            <w:vAlign w:val="center"/>
          </w:tcPr>
          <w:p w:rsidR="009B1C8E" w:rsidRDefault="009B1C8E" w:rsidP="009B1C8E">
            <w:pPr>
              <w:jc w:val="center"/>
              <w:rPr>
                <w:sz w:val="20"/>
                <w:szCs w:val="20"/>
              </w:rPr>
            </w:pPr>
            <w:r>
              <w:rPr>
                <w:sz w:val="20"/>
                <w:szCs w:val="20"/>
              </w:rPr>
              <w:t>6</w:t>
            </w:r>
          </w:p>
          <w:p w:rsidR="009B1C8E" w:rsidRDefault="009B1C8E" w:rsidP="009B1C8E">
            <w:pPr>
              <w:jc w:val="center"/>
              <w:rPr>
                <w:sz w:val="20"/>
                <w:szCs w:val="20"/>
              </w:rPr>
            </w:pPr>
            <w:r>
              <w:rPr>
                <w:sz w:val="20"/>
                <w:szCs w:val="20"/>
              </w:rPr>
              <w:t>2</w:t>
            </w: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97"/>
        </w:trPr>
        <w:tc>
          <w:tcPr>
            <w:tcW w:w="759" w:type="dxa"/>
            <w:gridSpan w:val="2"/>
            <w:vMerge/>
            <w:tcBorders>
              <w:left w:val="thinThickSmallGap" w:sz="18" w:space="0" w:color="auto"/>
              <w:right w:val="single" w:sz="4" w:space="0" w:color="auto"/>
            </w:tcBorders>
            <w:vAlign w:val="center"/>
          </w:tcPr>
          <w:p w:rsidR="009B1C8E" w:rsidRPr="00227CE4" w:rsidRDefault="009B1C8E" w:rsidP="009B1C8E">
            <w:pPr>
              <w:jc w:val="center"/>
              <w:rPr>
                <w:sz w:val="20"/>
                <w:szCs w:val="20"/>
              </w:rPr>
            </w:pPr>
          </w:p>
        </w:tc>
        <w:tc>
          <w:tcPr>
            <w:tcW w:w="1681" w:type="dxa"/>
            <w:gridSpan w:val="2"/>
            <w:vMerge/>
            <w:tcBorders>
              <w:left w:val="single" w:sz="4" w:space="0" w:color="auto"/>
              <w:right w:val="single" w:sz="4" w:space="0" w:color="auto"/>
            </w:tcBorders>
            <w:vAlign w:val="center"/>
          </w:tcPr>
          <w:p w:rsidR="009B1C8E" w:rsidRDefault="009B1C8E" w:rsidP="009B1C8E">
            <w:pPr>
              <w:rPr>
                <w:sz w:val="22"/>
                <w:szCs w:val="22"/>
              </w:rPr>
            </w:pPr>
          </w:p>
        </w:tc>
        <w:tc>
          <w:tcPr>
            <w:tcW w:w="2642" w:type="dxa"/>
            <w:gridSpan w:val="2"/>
            <w:tcBorders>
              <w:top w:val="single" w:sz="4" w:space="0" w:color="auto"/>
              <w:left w:val="single" w:sz="4" w:space="0" w:color="auto"/>
              <w:bottom w:val="single" w:sz="2" w:space="0" w:color="auto"/>
              <w:right w:val="single" w:sz="4" w:space="0" w:color="auto"/>
            </w:tcBorders>
            <w:vAlign w:val="center"/>
          </w:tcPr>
          <w:p w:rsidR="009B1C8E" w:rsidRDefault="009B1C8E" w:rsidP="009B1C8E">
            <w:pPr>
              <w:rPr>
                <w:sz w:val="20"/>
                <w:szCs w:val="20"/>
              </w:rPr>
            </w:pPr>
            <w:r>
              <w:rPr>
                <w:sz w:val="20"/>
                <w:szCs w:val="20"/>
              </w:rPr>
              <w:t>Финансијско пословање</w:t>
            </w:r>
          </w:p>
        </w:tc>
        <w:tc>
          <w:tcPr>
            <w:tcW w:w="1965" w:type="dxa"/>
            <w:gridSpan w:val="2"/>
            <w:tcBorders>
              <w:top w:val="single" w:sz="4" w:space="0" w:color="auto"/>
              <w:left w:val="single" w:sz="4" w:space="0" w:color="auto"/>
              <w:bottom w:val="single" w:sz="2" w:space="0" w:color="auto"/>
              <w:right w:val="single" w:sz="4" w:space="0" w:color="auto"/>
            </w:tcBorders>
            <w:vAlign w:val="center"/>
          </w:tcPr>
          <w:p w:rsidR="009B1C8E" w:rsidRDefault="009B1C8E" w:rsidP="009B1C8E">
            <w:pPr>
              <w:jc w:val="center"/>
            </w:pPr>
            <w:r>
              <w:rPr>
                <w:b/>
                <w:sz w:val="20"/>
                <w:lang w:val="en-US"/>
              </w:rPr>
              <w:t>IIIт</w:t>
            </w:r>
            <w:r>
              <w:rPr>
                <w:b/>
                <w:sz w:val="20"/>
              </w:rPr>
              <w:t>т</w:t>
            </w:r>
          </w:p>
        </w:tc>
        <w:tc>
          <w:tcPr>
            <w:tcW w:w="983"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19"/>
        </w:trPr>
        <w:tc>
          <w:tcPr>
            <w:tcW w:w="759" w:type="dxa"/>
            <w:gridSpan w:val="2"/>
            <w:tcBorders>
              <w:top w:val="double" w:sz="4" w:space="0" w:color="auto"/>
              <w:left w:val="thinThickSmallGap" w:sz="18" w:space="0" w:color="auto"/>
              <w:right w:val="single" w:sz="4" w:space="0" w:color="auto"/>
            </w:tcBorders>
            <w:vAlign w:val="center"/>
          </w:tcPr>
          <w:p w:rsidR="009B1C8E" w:rsidRPr="00227CE4" w:rsidRDefault="009B1C8E" w:rsidP="009B1C8E">
            <w:pPr>
              <w:jc w:val="center"/>
              <w:rPr>
                <w:sz w:val="20"/>
                <w:szCs w:val="20"/>
              </w:rPr>
            </w:pPr>
          </w:p>
        </w:tc>
        <w:tc>
          <w:tcPr>
            <w:tcW w:w="1681" w:type="dxa"/>
            <w:gridSpan w:val="2"/>
            <w:tcBorders>
              <w:top w:val="double" w:sz="4" w:space="0" w:color="auto"/>
              <w:left w:val="single" w:sz="4" w:space="0" w:color="auto"/>
              <w:right w:val="single" w:sz="4" w:space="0" w:color="auto"/>
            </w:tcBorders>
            <w:shd w:val="clear" w:color="auto" w:fill="FF0000"/>
            <w:vAlign w:val="center"/>
          </w:tcPr>
          <w:p w:rsidR="009B1C8E" w:rsidRPr="00896B00" w:rsidRDefault="009B1C8E" w:rsidP="009B1C8E">
            <w:pPr>
              <w:rPr>
                <w:sz w:val="22"/>
                <w:szCs w:val="22"/>
              </w:rPr>
            </w:pPr>
            <w:r>
              <w:rPr>
                <w:sz w:val="22"/>
                <w:szCs w:val="22"/>
              </w:rPr>
              <w:t>Иванов Лазар</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150E43" w:rsidRDefault="009B1C8E" w:rsidP="009B1C8E">
            <w:pPr>
              <w:rPr>
                <w:sz w:val="20"/>
                <w:szCs w:val="20"/>
              </w:rPr>
            </w:pPr>
            <w:r>
              <w:rPr>
                <w:sz w:val="20"/>
                <w:szCs w:val="20"/>
              </w:rPr>
              <w:t>У</w:t>
            </w:r>
            <w:r w:rsidRPr="00FE0FA9">
              <w:rPr>
                <w:sz w:val="20"/>
                <w:szCs w:val="20"/>
              </w:rPr>
              <w:t>служивање</w:t>
            </w:r>
            <w:r>
              <w:rPr>
                <w:sz w:val="20"/>
                <w:szCs w:val="20"/>
              </w:rPr>
              <w:t>-теорија</w:t>
            </w:r>
          </w:p>
        </w:tc>
        <w:tc>
          <w:tcPr>
            <w:tcW w:w="1965" w:type="dxa"/>
            <w:gridSpan w:val="2"/>
            <w:tcBorders>
              <w:top w:val="double" w:sz="4" w:space="0" w:color="auto"/>
              <w:left w:val="single" w:sz="4" w:space="0" w:color="auto"/>
              <w:right w:val="single" w:sz="4" w:space="0" w:color="auto"/>
            </w:tcBorders>
            <w:vAlign w:val="center"/>
          </w:tcPr>
          <w:p w:rsidR="009B1C8E" w:rsidRPr="00150E43" w:rsidRDefault="009B1C8E" w:rsidP="009B1C8E">
            <w:pPr>
              <w:jc w:val="center"/>
              <w:rPr>
                <w:b/>
                <w:sz w:val="20"/>
                <w:vertAlign w:val="subscript"/>
              </w:rPr>
            </w:pPr>
            <w:r>
              <w:rPr>
                <w:b/>
                <w:sz w:val="20"/>
                <w:lang w:val="sr-Latn-CS"/>
              </w:rPr>
              <w:t>I</w:t>
            </w:r>
            <w:r w:rsidRPr="002C14F1">
              <w:rPr>
                <w:b/>
                <w:sz w:val="20"/>
                <w:lang w:val="sr-Latn-CS"/>
              </w:rPr>
              <w:t xml:space="preserve"> </w:t>
            </w:r>
            <w:r>
              <w:rPr>
                <w:b/>
                <w:sz w:val="20"/>
                <w:lang w:val="sr-Latn-CS"/>
              </w:rPr>
              <w:t>у</w:t>
            </w:r>
            <w:r>
              <w:rPr>
                <w:b/>
                <w:sz w:val="20"/>
                <w:vertAlign w:val="subscript"/>
              </w:rPr>
              <w:t>1</w:t>
            </w:r>
            <w:r w:rsidRPr="002C14F1">
              <w:rPr>
                <w:b/>
                <w:sz w:val="20"/>
                <w:lang w:val="en-US"/>
              </w:rPr>
              <w:t xml:space="preserve"> </w:t>
            </w:r>
            <w:r>
              <w:rPr>
                <w:b/>
                <w:sz w:val="20"/>
                <w:lang w:val="en-US"/>
              </w:rPr>
              <w:t xml:space="preserve">,  </w:t>
            </w:r>
            <w:r w:rsidRPr="002C14F1">
              <w:rPr>
                <w:b/>
                <w:sz w:val="20"/>
                <w:lang w:val="en-US"/>
              </w:rPr>
              <w:t>I</w:t>
            </w:r>
            <w:r w:rsidRPr="002C14F1">
              <w:rPr>
                <w:b/>
                <w:sz w:val="20"/>
                <w:lang w:val="sr-Latn-CS"/>
              </w:rPr>
              <w:t>I</w:t>
            </w:r>
            <w:r w:rsidRPr="008B1294">
              <w:rPr>
                <w:b/>
                <w:sz w:val="20"/>
                <w:lang w:val="en-US"/>
              </w:rPr>
              <w:t xml:space="preserve"> </w:t>
            </w:r>
            <w:r>
              <w:rPr>
                <w:b/>
                <w:sz w:val="20"/>
                <w:lang w:val="sr-Latn-CS"/>
              </w:rPr>
              <w:t>у</w:t>
            </w:r>
            <w:r w:rsidRPr="002C14F1">
              <w:rPr>
                <w:b/>
                <w:sz w:val="20"/>
                <w:vertAlign w:val="subscript"/>
              </w:rPr>
              <w:t>1</w:t>
            </w:r>
          </w:p>
        </w:tc>
        <w:tc>
          <w:tcPr>
            <w:tcW w:w="983" w:type="dxa"/>
            <w:gridSpan w:val="2"/>
            <w:tcBorders>
              <w:top w:val="double" w:sz="4" w:space="0" w:color="auto"/>
              <w:left w:val="single" w:sz="4" w:space="0" w:color="auto"/>
              <w:right w:val="single" w:sz="4" w:space="0" w:color="auto"/>
            </w:tcBorders>
            <w:vAlign w:val="center"/>
          </w:tcPr>
          <w:p w:rsidR="009B1C8E" w:rsidRDefault="009B1C8E" w:rsidP="009B1C8E">
            <w:pPr>
              <w:jc w:val="center"/>
              <w:rPr>
                <w:sz w:val="20"/>
                <w:szCs w:val="20"/>
              </w:rPr>
            </w:pPr>
            <w:r>
              <w:rPr>
                <w:sz w:val="20"/>
                <w:szCs w:val="20"/>
              </w:rPr>
              <w:t>12</w:t>
            </w:r>
          </w:p>
        </w:tc>
        <w:tc>
          <w:tcPr>
            <w:tcW w:w="1264" w:type="dxa"/>
            <w:gridSpan w:val="2"/>
            <w:tcBorders>
              <w:top w:val="double" w:sz="4" w:space="0" w:color="auto"/>
              <w:left w:val="single" w:sz="4" w:space="0" w:color="auto"/>
              <w:right w:val="single" w:sz="4" w:space="0" w:color="auto"/>
            </w:tcBorders>
            <w:vAlign w:val="center"/>
          </w:tcPr>
          <w:p w:rsidR="009B1C8E" w:rsidRPr="00C80D74" w:rsidRDefault="009B1C8E" w:rsidP="009B1C8E">
            <w:pPr>
              <w:jc w:val="center"/>
              <w:rPr>
                <w:b/>
                <w:sz w:val="20"/>
              </w:rPr>
            </w:pPr>
            <w:r w:rsidRPr="0095270D">
              <w:rPr>
                <w:b/>
                <w:sz w:val="20"/>
                <w:szCs w:val="20"/>
              </w:rPr>
              <w:t>I</w:t>
            </w:r>
            <w:r>
              <w:rPr>
                <w:b/>
                <w:sz w:val="20"/>
                <w:szCs w:val="20"/>
              </w:rPr>
              <w:t>I</w:t>
            </w:r>
            <w:r w:rsidRPr="0095270D">
              <w:rPr>
                <w:b/>
                <w:sz w:val="20"/>
                <w:szCs w:val="20"/>
              </w:rPr>
              <w:t>I</w:t>
            </w:r>
            <w:r>
              <w:rPr>
                <w:b/>
                <w:sz w:val="20"/>
                <w:szCs w:val="20"/>
              </w:rPr>
              <w:t xml:space="preserve"> у</w:t>
            </w:r>
            <w:r w:rsidRPr="00194BFD">
              <w:rPr>
                <w:rFonts w:ascii="Times New Roman Bold" w:hAnsi="Times New Roman Bold"/>
                <w:b/>
                <w:sz w:val="20"/>
                <w:szCs w:val="20"/>
                <w:vertAlign w:val="subscript"/>
              </w:rPr>
              <w:t>1</w:t>
            </w:r>
          </w:p>
        </w:tc>
        <w:tc>
          <w:tcPr>
            <w:tcW w:w="1459" w:type="dxa"/>
            <w:gridSpan w:val="2"/>
            <w:tcBorders>
              <w:top w:val="double" w:sz="4" w:space="0" w:color="auto"/>
              <w:left w:val="single" w:sz="4" w:space="0" w:color="auto"/>
              <w:right w:val="thinThickSmallGap" w:sz="18" w:space="0" w:color="auto"/>
            </w:tcBorders>
            <w:vAlign w:val="center"/>
          </w:tcPr>
          <w:p w:rsidR="009B1C8E" w:rsidRDefault="009B1C8E" w:rsidP="009B1C8E">
            <w:pPr>
              <w:jc w:val="center"/>
              <w:rPr>
                <w:sz w:val="20"/>
                <w:szCs w:val="20"/>
              </w:rPr>
            </w:pPr>
          </w:p>
          <w:p w:rsidR="009B1C8E" w:rsidRPr="0096014A" w:rsidRDefault="009B1C8E" w:rsidP="009B1C8E">
            <w:pPr>
              <w:jc w:val="center"/>
              <w:rPr>
                <w:sz w:val="20"/>
                <w:szCs w:val="20"/>
              </w:rPr>
            </w:pPr>
          </w:p>
        </w:tc>
      </w:tr>
      <w:tr w:rsidR="009B1C8E" w:rsidRPr="00FC7B68" w:rsidTr="002F11B7">
        <w:trPr>
          <w:trHeight w:val="119"/>
        </w:trPr>
        <w:tc>
          <w:tcPr>
            <w:tcW w:w="759" w:type="dxa"/>
            <w:gridSpan w:val="2"/>
            <w:tcBorders>
              <w:top w:val="double" w:sz="4" w:space="0" w:color="auto"/>
              <w:left w:val="thinThickSmallGap" w:sz="18" w:space="0" w:color="auto"/>
              <w:right w:val="single" w:sz="4" w:space="0" w:color="auto"/>
            </w:tcBorders>
            <w:vAlign w:val="center"/>
          </w:tcPr>
          <w:p w:rsidR="009B1C8E" w:rsidRDefault="009B1C8E" w:rsidP="009B1C8E">
            <w:pPr>
              <w:jc w:val="center"/>
              <w:rPr>
                <w:sz w:val="20"/>
                <w:szCs w:val="20"/>
              </w:rPr>
            </w:pPr>
          </w:p>
        </w:tc>
        <w:tc>
          <w:tcPr>
            <w:tcW w:w="1681" w:type="dxa"/>
            <w:gridSpan w:val="2"/>
            <w:tcBorders>
              <w:top w:val="double" w:sz="4" w:space="0" w:color="auto"/>
              <w:left w:val="single" w:sz="4" w:space="0" w:color="auto"/>
              <w:right w:val="single" w:sz="4" w:space="0" w:color="auto"/>
            </w:tcBorders>
            <w:vAlign w:val="center"/>
          </w:tcPr>
          <w:p w:rsidR="009B1C8E" w:rsidRDefault="009B1C8E" w:rsidP="009B1C8E">
            <w:pPr>
              <w:rPr>
                <w:sz w:val="22"/>
                <w:szCs w:val="22"/>
              </w:rPr>
            </w:pPr>
            <w:r>
              <w:rPr>
                <w:sz w:val="22"/>
                <w:szCs w:val="22"/>
              </w:rPr>
              <w:t>Илић Јелена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Default="009B1C8E" w:rsidP="009B1C8E">
            <w:pPr>
              <w:rPr>
                <w:sz w:val="20"/>
                <w:szCs w:val="20"/>
              </w:rPr>
            </w:pPr>
            <w:r>
              <w:rPr>
                <w:sz w:val="20"/>
                <w:szCs w:val="20"/>
              </w:rPr>
              <w:t>Српски језик и књижевност</w:t>
            </w:r>
          </w:p>
        </w:tc>
        <w:tc>
          <w:tcPr>
            <w:tcW w:w="1965" w:type="dxa"/>
            <w:gridSpan w:val="2"/>
            <w:tcBorders>
              <w:top w:val="double" w:sz="4" w:space="0" w:color="auto"/>
              <w:left w:val="single" w:sz="4" w:space="0" w:color="auto"/>
              <w:right w:val="single" w:sz="4" w:space="0" w:color="auto"/>
            </w:tcBorders>
          </w:tcPr>
          <w:p w:rsidR="009B1C8E" w:rsidRDefault="009B1C8E" w:rsidP="009B1C8E">
            <w:pPr>
              <w:jc w:val="center"/>
              <w:rPr>
                <w:b/>
                <w:sz w:val="20"/>
                <w:vertAlign w:val="subscript"/>
              </w:rPr>
            </w:pPr>
            <w:r w:rsidRPr="002C14F1">
              <w:rPr>
                <w:b/>
                <w:sz w:val="20"/>
                <w:lang w:val="sr-Latn-CS"/>
              </w:rPr>
              <w:t>I</w:t>
            </w:r>
            <w:r>
              <w:rPr>
                <w:b/>
                <w:sz w:val="20"/>
                <w:lang w:val="sr-Latn-CS"/>
              </w:rPr>
              <w:t>к, I</w:t>
            </w:r>
            <w:r w:rsidRPr="003438FB">
              <w:rPr>
                <w:b/>
                <w:sz w:val="20"/>
              </w:rPr>
              <w:t>фа</w:t>
            </w:r>
          </w:p>
          <w:p w:rsidR="009B1C8E" w:rsidRDefault="009B1C8E" w:rsidP="009B1C8E">
            <w:pPr>
              <w:jc w:val="center"/>
            </w:pPr>
            <w:r>
              <w:rPr>
                <w:b/>
                <w:sz w:val="20"/>
                <w:lang w:val="en-US"/>
              </w:rPr>
              <w:t>I</w:t>
            </w:r>
            <w:r>
              <w:rPr>
                <w:b/>
                <w:sz w:val="20"/>
              </w:rPr>
              <w:t xml:space="preserve">II </w:t>
            </w:r>
            <w:r>
              <w:rPr>
                <w:b/>
                <w:sz w:val="20"/>
                <w:lang w:val="sr-Latn-CS"/>
              </w:rPr>
              <w:t>т</w:t>
            </w:r>
            <w:r>
              <w:rPr>
                <w:b/>
                <w:sz w:val="20"/>
                <w:vertAlign w:val="subscript"/>
              </w:rPr>
              <w:t>2</w:t>
            </w:r>
          </w:p>
        </w:tc>
        <w:tc>
          <w:tcPr>
            <w:tcW w:w="983" w:type="dxa"/>
            <w:gridSpan w:val="2"/>
            <w:tcBorders>
              <w:top w:val="double" w:sz="4" w:space="0" w:color="auto"/>
              <w:left w:val="single" w:sz="4" w:space="0" w:color="auto"/>
              <w:right w:val="single" w:sz="4" w:space="0" w:color="auto"/>
            </w:tcBorders>
            <w:vAlign w:val="center"/>
          </w:tcPr>
          <w:p w:rsidR="009B1C8E" w:rsidRDefault="009B1C8E" w:rsidP="009B1C8E">
            <w:pPr>
              <w:jc w:val="center"/>
              <w:rPr>
                <w:sz w:val="20"/>
                <w:szCs w:val="20"/>
              </w:rPr>
            </w:pPr>
            <w:r>
              <w:rPr>
                <w:sz w:val="20"/>
                <w:szCs w:val="20"/>
              </w:rPr>
              <w:t>3+3</w:t>
            </w:r>
          </w:p>
          <w:p w:rsidR="009B1C8E" w:rsidRDefault="009B1C8E" w:rsidP="009B1C8E">
            <w:pPr>
              <w:jc w:val="center"/>
              <w:rPr>
                <w:sz w:val="20"/>
                <w:szCs w:val="20"/>
              </w:rPr>
            </w:pPr>
            <w:r>
              <w:rPr>
                <w:sz w:val="20"/>
                <w:szCs w:val="20"/>
              </w:rPr>
              <w:t>2</w:t>
            </w:r>
          </w:p>
        </w:tc>
        <w:tc>
          <w:tcPr>
            <w:tcW w:w="1264" w:type="dxa"/>
            <w:gridSpan w:val="2"/>
            <w:tcBorders>
              <w:top w:val="double" w:sz="4" w:space="0" w:color="auto"/>
              <w:left w:val="single" w:sz="4" w:space="0" w:color="auto"/>
              <w:right w:val="single" w:sz="4" w:space="0" w:color="auto"/>
            </w:tcBorders>
            <w:vAlign w:val="center"/>
          </w:tcPr>
          <w:p w:rsidR="009B1C8E" w:rsidRPr="0095270D" w:rsidRDefault="009B1C8E" w:rsidP="009B1C8E">
            <w:pPr>
              <w:jc w:val="center"/>
              <w:rPr>
                <w:b/>
                <w:sz w:val="20"/>
                <w:szCs w:val="20"/>
              </w:rPr>
            </w:pPr>
            <w:r>
              <w:rPr>
                <w:b/>
                <w:sz w:val="20"/>
                <w:szCs w:val="20"/>
              </w:rPr>
              <w:t>I</w:t>
            </w:r>
            <w:r w:rsidRPr="0095270D">
              <w:rPr>
                <w:b/>
                <w:sz w:val="20"/>
                <w:szCs w:val="20"/>
              </w:rPr>
              <w:t>II</w:t>
            </w:r>
            <w:r>
              <w:rPr>
                <w:b/>
                <w:sz w:val="20"/>
                <w:szCs w:val="20"/>
              </w:rPr>
              <w:t xml:space="preserve"> т</w:t>
            </w:r>
            <w:r>
              <w:rPr>
                <w:rFonts w:ascii="Times New Roman Bold" w:hAnsi="Times New Roman Bold"/>
                <w:b/>
                <w:sz w:val="20"/>
                <w:szCs w:val="20"/>
                <w:vertAlign w:val="subscript"/>
              </w:rPr>
              <w:t>2</w:t>
            </w:r>
          </w:p>
        </w:tc>
        <w:tc>
          <w:tcPr>
            <w:tcW w:w="1459" w:type="dxa"/>
            <w:gridSpan w:val="2"/>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r>
              <w:rPr>
                <w:sz w:val="20"/>
                <w:szCs w:val="20"/>
              </w:rPr>
              <w:t>Новинарска секција</w:t>
            </w:r>
          </w:p>
        </w:tc>
      </w:tr>
      <w:tr w:rsidR="002F11B7" w:rsidRPr="00FC7B68" w:rsidTr="002F11B7">
        <w:trPr>
          <w:trHeight w:val="119"/>
        </w:trPr>
        <w:tc>
          <w:tcPr>
            <w:tcW w:w="759" w:type="dxa"/>
            <w:gridSpan w:val="2"/>
            <w:tcBorders>
              <w:top w:val="double" w:sz="4" w:space="0" w:color="auto"/>
              <w:left w:val="thinThickSmallGap" w:sz="18" w:space="0" w:color="auto"/>
              <w:right w:val="single" w:sz="4" w:space="0" w:color="auto"/>
            </w:tcBorders>
            <w:vAlign w:val="center"/>
          </w:tcPr>
          <w:p w:rsidR="002F11B7" w:rsidRDefault="002F11B7" w:rsidP="009B1C8E">
            <w:pPr>
              <w:jc w:val="center"/>
              <w:rPr>
                <w:sz w:val="20"/>
                <w:szCs w:val="20"/>
                <w:lang w:val="en-US"/>
              </w:rPr>
            </w:pPr>
          </w:p>
          <w:p w:rsidR="002F11B7" w:rsidRPr="002F11B7" w:rsidRDefault="002F11B7" w:rsidP="009B1C8E">
            <w:pPr>
              <w:jc w:val="center"/>
              <w:rPr>
                <w:sz w:val="20"/>
                <w:szCs w:val="20"/>
                <w:lang w:val="en-US"/>
              </w:rPr>
            </w:pPr>
          </w:p>
        </w:tc>
        <w:tc>
          <w:tcPr>
            <w:tcW w:w="1681" w:type="dxa"/>
            <w:gridSpan w:val="2"/>
            <w:tcBorders>
              <w:top w:val="double" w:sz="4" w:space="0" w:color="auto"/>
              <w:left w:val="single" w:sz="4" w:space="0" w:color="auto"/>
              <w:right w:val="single" w:sz="4" w:space="0" w:color="auto"/>
            </w:tcBorders>
            <w:vAlign w:val="center"/>
          </w:tcPr>
          <w:p w:rsidR="002F11B7" w:rsidRDefault="002F11B7" w:rsidP="009B1C8E">
            <w:pPr>
              <w:rPr>
                <w:sz w:val="22"/>
                <w:szCs w:val="22"/>
              </w:rPr>
            </w:pP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2F11B7" w:rsidRDefault="002F11B7" w:rsidP="009B1C8E">
            <w:pPr>
              <w:rPr>
                <w:sz w:val="20"/>
                <w:szCs w:val="20"/>
              </w:rPr>
            </w:pPr>
          </w:p>
        </w:tc>
        <w:tc>
          <w:tcPr>
            <w:tcW w:w="1965" w:type="dxa"/>
            <w:gridSpan w:val="2"/>
            <w:tcBorders>
              <w:top w:val="double" w:sz="4" w:space="0" w:color="auto"/>
              <w:left w:val="single" w:sz="4" w:space="0" w:color="auto"/>
              <w:right w:val="single" w:sz="4" w:space="0" w:color="auto"/>
            </w:tcBorders>
          </w:tcPr>
          <w:p w:rsidR="002F11B7" w:rsidRPr="002C14F1" w:rsidRDefault="002F11B7" w:rsidP="009B1C8E">
            <w:pPr>
              <w:jc w:val="center"/>
              <w:rPr>
                <w:b/>
                <w:sz w:val="20"/>
                <w:lang w:val="sr-Latn-CS"/>
              </w:rPr>
            </w:pPr>
          </w:p>
        </w:tc>
        <w:tc>
          <w:tcPr>
            <w:tcW w:w="983" w:type="dxa"/>
            <w:gridSpan w:val="2"/>
            <w:tcBorders>
              <w:top w:val="double" w:sz="4" w:space="0" w:color="auto"/>
              <w:left w:val="single" w:sz="4" w:space="0" w:color="auto"/>
              <w:right w:val="single" w:sz="4" w:space="0" w:color="auto"/>
            </w:tcBorders>
            <w:vAlign w:val="center"/>
          </w:tcPr>
          <w:p w:rsidR="002F11B7" w:rsidRDefault="002F11B7" w:rsidP="009B1C8E">
            <w:pPr>
              <w:jc w:val="center"/>
              <w:rPr>
                <w:sz w:val="20"/>
                <w:szCs w:val="20"/>
              </w:rPr>
            </w:pPr>
          </w:p>
        </w:tc>
        <w:tc>
          <w:tcPr>
            <w:tcW w:w="1264" w:type="dxa"/>
            <w:gridSpan w:val="2"/>
            <w:tcBorders>
              <w:top w:val="double" w:sz="4" w:space="0" w:color="auto"/>
              <w:left w:val="single" w:sz="4" w:space="0" w:color="auto"/>
              <w:right w:val="single" w:sz="4" w:space="0" w:color="auto"/>
            </w:tcBorders>
            <w:vAlign w:val="center"/>
          </w:tcPr>
          <w:p w:rsidR="002F11B7" w:rsidRDefault="002F11B7" w:rsidP="009B1C8E">
            <w:pPr>
              <w:jc w:val="center"/>
              <w:rPr>
                <w:b/>
                <w:sz w:val="20"/>
                <w:szCs w:val="20"/>
              </w:rPr>
            </w:pPr>
          </w:p>
        </w:tc>
        <w:tc>
          <w:tcPr>
            <w:tcW w:w="1459" w:type="dxa"/>
            <w:gridSpan w:val="2"/>
            <w:tcBorders>
              <w:top w:val="double" w:sz="4" w:space="0" w:color="auto"/>
              <w:left w:val="single" w:sz="4" w:space="0" w:color="auto"/>
              <w:right w:val="thinThickSmallGap" w:sz="18" w:space="0" w:color="auto"/>
            </w:tcBorders>
            <w:vAlign w:val="center"/>
          </w:tcPr>
          <w:p w:rsidR="002F11B7" w:rsidRDefault="002F11B7" w:rsidP="009B1C8E">
            <w:pPr>
              <w:jc w:val="center"/>
              <w:rPr>
                <w:sz w:val="20"/>
                <w:szCs w:val="20"/>
              </w:rPr>
            </w:pPr>
          </w:p>
        </w:tc>
      </w:tr>
      <w:tr w:rsidR="009B1C8E" w:rsidRPr="00FC7B68" w:rsidTr="002F11B7">
        <w:trPr>
          <w:trHeight w:val="129"/>
        </w:trPr>
        <w:tc>
          <w:tcPr>
            <w:tcW w:w="759" w:type="dxa"/>
            <w:gridSpan w:val="2"/>
            <w:tcBorders>
              <w:top w:val="thinThickSmallGap" w:sz="12" w:space="0" w:color="auto"/>
              <w:left w:val="thinThickSmallGap" w:sz="18" w:space="0" w:color="auto"/>
              <w:bottom w:val="thinThickSmallGap" w:sz="12"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lastRenderedPageBreak/>
              <w:t>Редни број</w:t>
            </w:r>
          </w:p>
        </w:tc>
        <w:tc>
          <w:tcPr>
            <w:tcW w:w="1681" w:type="dxa"/>
            <w:gridSpan w:val="2"/>
            <w:tcBorders>
              <w:top w:val="thinThickSmallGap" w:sz="12" w:space="0" w:color="auto"/>
              <w:left w:val="single" w:sz="4" w:space="0" w:color="auto"/>
              <w:bottom w:val="thinThickSmallGap" w:sz="12"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t>Презиме и име</w:t>
            </w:r>
          </w:p>
        </w:tc>
        <w:tc>
          <w:tcPr>
            <w:tcW w:w="2642" w:type="dxa"/>
            <w:gridSpan w:val="2"/>
            <w:tcBorders>
              <w:top w:val="thinThickSmallGap" w:sz="12" w:space="0" w:color="auto"/>
              <w:left w:val="single" w:sz="4" w:space="0" w:color="auto"/>
              <w:bottom w:val="thinThickSmallGap" w:sz="12"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t>Предмет</w:t>
            </w:r>
          </w:p>
        </w:tc>
        <w:tc>
          <w:tcPr>
            <w:tcW w:w="1965" w:type="dxa"/>
            <w:gridSpan w:val="2"/>
            <w:tcBorders>
              <w:top w:val="thinThickSmallGap" w:sz="12" w:space="0" w:color="auto"/>
              <w:left w:val="single" w:sz="4" w:space="0" w:color="auto"/>
              <w:bottom w:val="thinThickSmallGap" w:sz="12" w:space="0" w:color="auto"/>
              <w:right w:val="single" w:sz="4" w:space="0" w:color="auto"/>
            </w:tcBorders>
            <w:vAlign w:val="center"/>
          </w:tcPr>
          <w:p w:rsidR="009B1C8E" w:rsidRPr="003F5168" w:rsidRDefault="009B1C8E" w:rsidP="009B1C8E">
            <w:pPr>
              <w:jc w:val="center"/>
              <w:rPr>
                <w:b/>
                <w:spacing w:val="-10"/>
                <w:sz w:val="20"/>
                <w:szCs w:val="20"/>
              </w:rPr>
            </w:pPr>
            <w:r w:rsidRPr="003F5168">
              <w:rPr>
                <w:b/>
                <w:spacing w:val="-10"/>
                <w:sz w:val="20"/>
                <w:szCs w:val="20"/>
              </w:rPr>
              <w:t>Одељења</w:t>
            </w:r>
          </w:p>
        </w:tc>
        <w:tc>
          <w:tcPr>
            <w:tcW w:w="983" w:type="dxa"/>
            <w:gridSpan w:val="2"/>
            <w:tcBorders>
              <w:top w:val="thinThickSmallGap" w:sz="12" w:space="0" w:color="auto"/>
              <w:left w:val="single" w:sz="4" w:space="0" w:color="auto"/>
              <w:bottom w:val="thinThickSmallGap" w:sz="12"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t>Недељни фонд</w:t>
            </w:r>
          </w:p>
        </w:tc>
        <w:tc>
          <w:tcPr>
            <w:tcW w:w="1264" w:type="dxa"/>
            <w:gridSpan w:val="2"/>
            <w:tcBorders>
              <w:top w:val="thinThickSmallGap" w:sz="12" w:space="0" w:color="auto"/>
              <w:left w:val="single" w:sz="4" w:space="0" w:color="auto"/>
              <w:bottom w:val="thinThickSmallGap" w:sz="12" w:space="0" w:color="auto"/>
              <w:right w:val="single" w:sz="4" w:space="0" w:color="auto"/>
            </w:tcBorders>
            <w:vAlign w:val="center"/>
          </w:tcPr>
          <w:p w:rsidR="009B1C8E" w:rsidRPr="003F5168" w:rsidRDefault="009B1C8E" w:rsidP="009B1C8E">
            <w:pPr>
              <w:jc w:val="center"/>
              <w:rPr>
                <w:b/>
                <w:sz w:val="20"/>
                <w:szCs w:val="20"/>
              </w:rPr>
            </w:pPr>
            <w:r w:rsidRPr="003F5168">
              <w:rPr>
                <w:b/>
                <w:sz w:val="20"/>
                <w:szCs w:val="20"/>
              </w:rPr>
              <w:t>Одељењски старешина</w:t>
            </w:r>
          </w:p>
        </w:tc>
        <w:tc>
          <w:tcPr>
            <w:tcW w:w="1459" w:type="dxa"/>
            <w:gridSpan w:val="2"/>
            <w:tcBorders>
              <w:top w:val="thinThickSmallGap" w:sz="12" w:space="0" w:color="auto"/>
              <w:left w:val="single" w:sz="4" w:space="0" w:color="auto"/>
              <w:bottom w:val="thinThickSmallGap" w:sz="12" w:space="0" w:color="auto"/>
              <w:right w:val="thinThickSmallGap" w:sz="18" w:space="0" w:color="auto"/>
            </w:tcBorders>
            <w:vAlign w:val="center"/>
          </w:tcPr>
          <w:p w:rsidR="009B1C8E" w:rsidRPr="003F5168" w:rsidRDefault="009B1C8E" w:rsidP="009B1C8E">
            <w:pPr>
              <w:jc w:val="center"/>
              <w:rPr>
                <w:b/>
                <w:sz w:val="20"/>
                <w:szCs w:val="20"/>
              </w:rPr>
            </w:pPr>
            <w:r w:rsidRPr="003F5168">
              <w:rPr>
                <w:b/>
                <w:sz w:val="20"/>
                <w:szCs w:val="20"/>
              </w:rPr>
              <w:t>Ваннаставне активности</w:t>
            </w:r>
          </w:p>
        </w:tc>
      </w:tr>
      <w:tr w:rsidR="009B1C8E" w:rsidRPr="00FC7B68" w:rsidTr="002F11B7">
        <w:trPr>
          <w:trHeight w:val="129"/>
        </w:trPr>
        <w:tc>
          <w:tcPr>
            <w:tcW w:w="759" w:type="dxa"/>
            <w:gridSpan w:val="2"/>
            <w:vMerge w:val="restart"/>
            <w:tcBorders>
              <w:top w:val="thinThickSmallGap" w:sz="12" w:space="0" w:color="auto"/>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681" w:type="dxa"/>
            <w:gridSpan w:val="2"/>
            <w:vMerge w:val="restart"/>
            <w:tcBorders>
              <w:top w:val="thinThickSmallGap" w:sz="12" w:space="0" w:color="auto"/>
              <w:left w:val="single" w:sz="4" w:space="0" w:color="auto"/>
              <w:right w:val="single" w:sz="4" w:space="0" w:color="auto"/>
            </w:tcBorders>
            <w:vAlign w:val="center"/>
          </w:tcPr>
          <w:p w:rsidR="009B1C8E" w:rsidRPr="00FC7B68" w:rsidRDefault="009B1C8E" w:rsidP="009B1C8E">
            <w:pPr>
              <w:rPr>
                <w:sz w:val="20"/>
                <w:szCs w:val="20"/>
              </w:rPr>
            </w:pPr>
            <w:r>
              <w:rPr>
                <w:sz w:val="22"/>
                <w:szCs w:val="22"/>
              </w:rPr>
              <w:t>Илић Тања</w:t>
            </w:r>
          </w:p>
        </w:tc>
        <w:tc>
          <w:tcPr>
            <w:tcW w:w="2642" w:type="dxa"/>
            <w:gridSpan w:val="2"/>
            <w:tcBorders>
              <w:top w:val="thinThickSmallGap" w:sz="12" w:space="0" w:color="auto"/>
              <w:left w:val="single" w:sz="4" w:space="0" w:color="auto"/>
              <w:bottom w:val="single" w:sz="2" w:space="0" w:color="auto"/>
              <w:right w:val="single" w:sz="4" w:space="0" w:color="auto"/>
            </w:tcBorders>
            <w:vAlign w:val="bottom"/>
          </w:tcPr>
          <w:p w:rsidR="009B1C8E" w:rsidRPr="005F1148" w:rsidRDefault="009B1C8E" w:rsidP="009B1C8E">
            <w:pPr>
              <w:rPr>
                <w:sz w:val="20"/>
                <w:szCs w:val="20"/>
              </w:rPr>
            </w:pPr>
            <w:r>
              <w:rPr>
                <w:sz w:val="20"/>
                <w:szCs w:val="20"/>
              </w:rPr>
              <w:t>Познавање робе</w:t>
            </w:r>
          </w:p>
        </w:tc>
        <w:tc>
          <w:tcPr>
            <w:tcW w:w="1965" w:type="dxa"/>
            <w:gridSpan w:val="2"/>
            <w:tcBorders>
              <w:top w:val="thinThickSmallGap" w:sz="12" w:space="0" w:color="auto"/>
              <w:left w:val="single" w:sz="4" w:space="0" w:color="auto"/>
              <w:bottom w:val="single" w:sz="2" w:space="0" w:color="auto"/>
              <w:right w:val="single" w:sz="4" w:space="0" w:color="auto"/>
            </w:tcBorders>
            <w:vAlign w:val="center"/>
          </w:tcPr>
          <w:p w:rsidR="009B1C8E" w:rsidRPr="008A0034" w:rsidRDefault="009B1C8E" w:rsidP="009B1C8E">
            <w:pPr>
              <w:jc w:val="center"/>
              <w:rPr>
                <w:bCs/>
                <w:sz w:val="20"/>
                <w:szCs w:val="20"/>
              </w:rPr>
            </w:pPr>
            <w:r w:rsidRPr="002C14F1">
              <w:rPr>
                <w:b/>
                <w:sz w:val="20"/>
                <w:lang w:val="sr-Latn-CS"/>
              </w:rPr>
              <w:t>I</w:t>
            </w:r>
            <w:r w:rsidRPr="002C14F1">
              <w:rPr>
                <w:b/>
                <w:sz w:val="20"/>
                <w:lang w:val="en-US"/>
              </w:rPr>
              <w:t>I</w:t>
            </w:r>
            <w:r>
              <w:rPr>
                <w:b/>
                <w:sz w:val="20"/>
                <w:lang w:val="sr-Latn-CS"/>
              </w:rPr>
              <w:t>т</w:t>
            </w:r>
            <w:r>
              <w:rPr>
                <w:b/>
                <w:sz w:val="20"/>
                <w:vertAlign w:val="subscript"/>
              </w:rPr>
              <w:t>2</w:t>
            </w:r>
            <w:r w:rsidRPr="002C14F1">
              <w:rPr>
                <w:b/>
                <w:sz w:val="20"/>
              </w:rPr>
              <w:t>,</w:t>
            </w:r>
            <w:r>
              <w:rPr>
                <w:b/>
                <w:sz w:val="16"/>
                <w:szCs w:val="16"/>
              </w:rPr>
              <w:t xml:space="preserve"> </w:t>
            </w:r>
            <w:r>
              <w:rPr>
                <w:b/>
                <w:sz w:val="20"/>
                <w:lang w:val="en-US"/>
              </w:rPr>
              <w:t>III</w:t>
            </w:r>
            <w:r>
              <w:rPr>
                <w:b/>
                <w:sz w:val="20"/>
              </w:rPr>
              <w:t>т</w:t>
            </w:r>
            <w:r w:rsidRPr="00E123FF">
              <w:rPr>
                <w:b/>
                <w:sz w:val="20"/>
                <w:vertAlign w:val="subscript"/>
              </w:rPr>
              <w:t>2</w:t>
            </w:r>
            <w:r>
              <w:rPr>
                <w:b/>
                <w:sz w:val="20"/>
                <w:vertAlign w:val="subscript"/>
              </w:rPr>
              <w:t xml:space="preserve">, </w:t>
            </w:r>
            <w:r w:rsidRPr="00E84F48">
              <w:rPr>
                <w:b/>
                <w:sz w:val="20"/>
                <w:lang w:val="sr-Latn-CS"/>
              </w:rPr>
              <w:t>IV</w:t>
            </w:r>
            <w:r w:rsidRPr="00E84F48">
              <w:rPr>
                <w:b/>
                <w:sz w:val="20"/>
              </w:rPr>
              <w:t>т</w:t>
            </w:r>
          </w:p>
        </w:tc>
        <w:tc>
          <w:tcPr>
            <w:tcW w:w="983" w:type="dxa"/>
            <w:gridSpan w:val="2"/>
            <w:tcBorders>
              <w:top w:val="thinThickSmallGap" w:sz="12" w:space="0" w:color="auto"/>
              <w:left w:val="single" w:sz="4" w:space="0" w:color="auto"/>
              <w:bottom w:val="single" w:sz="2" w:space="0" w:color="auto"/>
              <w:right w:val="single" w:sz="4" w:space="0" w:color="auto"/>
            </w:tcBorders>
            <w:vAlign w:val="center"/>
          </w:tcPr>
          <w:p w:rsidR="009B1C8E" w:rsidRPr="005D0C33" w:rsidRDefault="009B1C8E" w:rsidP="009B1C8E">
            <w:pPr>
              <w:jc w:val="center"/>
              <w:rPr>
                <w:sz w:val="20"/>
                <w:szCs w:val="20"/>
              </w:rPr>
            </w:pPr>
            <w:r>
              <w:rPr>
                <w:sz w:val="20"/>
                <w:szCs w:val="20"/>
              </w:rPr>
              <w:t>2+2+3</w:t>
            </w:r>
          </w:p>
        </w:tc>
        <w:tc>
          <w:tcPr>
            <w:tcW w:w="1264" w:type="dxa"/>
            <w:gridSpan w:val="2"/>
            <w:vMerge w:val="restart"/>
            <w:tcBorders>
              <w:top w:val="thinThickSmallGap" w:sz="12" w:space="0" w:color="auto"/>
              <w:left w:val="single" w:sz="4" w:space="0" w:color="auto"/>
              <w:right w:val="single" w:sz="4" w:space="0" w:color="auto"/>
            </w:tcBorders>
            <w:vAlign w:val="center"/>
          </w:tcPr>
          <w:p w:rsidR="009B1C8E" w:rsidRPr="003F521E" w:rsidRDefault="009B1C8E" w:rsidP="009B1C8E">
            <w:pPr>
              <w:jc w:val="center"/>
              <w:rPr>
                <w:bCs/>
                <w:sz w:val="20"/>
                <w:szCs w:val="20"/>
              </w:rPr>
            </w:pPr>
            <w:r>
              <w:rPr>
                <w:bCs/>
                <w:sz w:val="20"/>
                <w:szCs w:val="20"/>
              </w:rPr>
              <w:t>/</w:t>
            </w:r>
          </w:p>
        </w:tc>
        <w:tc>
          <w:tcPr>
            <w:tcW w:w="1459" w:type="dxa"/>
            <w:gridSpan w:val="2"/>
            <w:vMerge w:val="restart"/>
            <w:tcBorders>
              <w:top w:val="thinThickSmallGap" w:sz="12" w:space="0" w:color="auto"/>
              <w:left w:val="single" w:sz="4" w:space="0" w:color="auto"/>
              <w:right w:val="thinThickSmallGap" w:sz="18" w:space="0" w:color="auto"/>
            </w:tcBorders>
            <w:vAlign w:val="center"/>
          </w:tcPr>
          <w:p w:rsidR="009B1C8E" w:rsidRPr="00815ECC" w:rsidRDefault="009B1C8E" w:rsidP="009B1C8E">
            <w:pPr>
              <w:jc w:val="center"/>
              <w:rPr>
                <w:sz w:val="20"/>
                <w:szCs w:val="20"/>
              </w:rPr>
            </w:pPr>
          </w:p>
        </w:tc>
      </w:tr>
      <w:tr w:rsidR="009B1C8E" w:rsidRPr="00FC7B68" w:rsidTr="002F11B7">
        <w:trPr>
          <w:trHeight w:val="129"/>
        </w:trPr>
        <w:tc>
          <w:tcPr>
            <w:tcW w:w="759" w:type="dxa"/>
            <w:gridSpan w:val="2"/>
            <w:vMerge/>
            <w:tcBorders>
              <w:left w:val="thinThickSmallGap" w:sz="18" w:space="0" w:color="auto"/>
              <w:right w:val="single" w:sz="4" w:space="0" w:color="auto"/>
            </w:tcBorders>
            <w:vAlign w:val="center"/>
          </w:tcPr>
          <w:p w:rsidR="009B1C8E" w:rsidRDefault="009B1C8E" w:rsidP="009B1C8E">
            <w:pPr>
              <w:jc w:val="center"/>
              <w:rPr>
                <w:sz w:val="20"/>
                <w:szCs w:val="20"/>
              </w:rPr>
            </w:pPr>
          </w:p>
        </w:tc>
        <w:tc>
          <w:tcPr>
            <w:tcW w:w="1681" w:type="dxa"/>
            <w:gridSpan w:val="2"/>
            <w:vMerge/>
            <w:tcBorders>
              <w:left w:val="single" w:sz="4" w:space="0" w:color="auto"/>
              <w:right w:val="single" w:sz="4" w:space="0" w:color="auto"/>
            </w:tcBorders>
            <w:vAlign w:val="center"/>
          </w:tcPr>
          <w:p w:rsidR="009B1C8E" w:rsidRDefault="009B1C8E" w:rsidP="009B1C8E">
            <w:pPr>
              <w:rPr>
                <w:sz w:val="22"/>
                <w:szCs w:val="22"/>
              </w:rPr>
            </w:pPr>
          </w:p>
        </w:tc>
        <w:tc>
          <w:tcPr>
            <w:tcW w:w="2642" w:type="dxa"/>
            <w:gridSpan w:val="2"/>
            <w:tcBorders>
              <w:top w:val="single" w:sz="2" w:space="0" w:color="auto"/>
              <w:left w:val="single" w:sz="4" w:space="0" w:color="auto"/>
              <w:bottom w:val="single" w:sz="2" w:space="0" w:color="auto"/>
              <w:right w:val="single" w:sz="4" w:space="0" w:color="auto"/>
            </w:tcBorders>
            <w:vAlign w:val="bottom"/>
          </w:tcPr>
          <w:p w:rsidR="009B1C8E" w:rsidRPr="008A0034" w:rsidRDefault="009B1C8E" w:rsidP="009B1C8E">
            <w:pPr>
              <w:rPr>
                <w:sz w:val="20"/>
                <w:szCs w:val="20"/>
              </w:rPr>
            </w:pPr>
            <w:r w:rsidRPr="008A0034">
              <w:rPr>
                <w:sz w:val="20"/>
                <w:szCs w:val="20"/>
              </w:rPr>
              <w:t>Исхрана</w:t>
            </w:r>
          </w:p>
        </w:tc>
        <w:tc>
          <w:tcPr>
            <w:tcW w:w="1965" w:type="dxa"/>
            <w:gridSpan w:val="2"/>
            <w:tcBorders>
              <w:top w:val="single" w:sz="2" w:space="0" w:color="auto"/>
              <w:left w:val="single" w:sz="4" w:space="0" w:color="auto"/>
              <w:bottom w:val="single" w:sz="2" w:space="0" w:color="auto"/>
              <w:right w:val="single" w:sz="4" w:space="0" w:color="auto"/>
            </w:tcBorders>
            <w:vAlign w:val="center"/>
          </w:tcPr>
          <w:p w:rsidR="009B1C8E" w:rsidRPr="00C05AE8" w:rsidRDefault="009B1C8E" w:rsidP="009B1C8E">
            <w:pPr>
              <w:jc w:val="center"/>
              <w:rPr>
                <w:bCs/>
                <w:sz w:val="20"/>
                <w:szCs w:val="20"/>
              </w:rPr>
            </w:pPr>
            <w:r w:rsidRPr="00E84F48">
              <w:rPr>
                <w:b/>
                <w:sz w:val="20"/>
                <w:lang w:val="sr-Latn-CS"/>
              </w:rPr>
              <w:t>I</w:t>
            </w:r>
            <w:r w:rsidRPr="00E84F48">
              <w:rPr>
                <w:b/>
                <w:sz w:val="20"/>
              </w:rPr>
              <w:t>у</w:t>
            </w:r>
            <w:r w:rsidRPr="00E123FF">
              <w:rPr>
                <w:b/>
                <w:sz w:val="20"/>
                <w:vertAlign w:val="subscript"/>
              </w:rPr>
              <w:t>2</w:t>
            </w:r>
          </w:p>
        </w:tc>
        <w:tc>
          <w:tcPr>
            <w:tcW w:w="983" w:type="dxa"/>
            <w:gridSpan w:val="2"/>
            <w:tcBorders>
              <w:top w:val="single" w:sz="2" w:space="0" w:color="auto"/>
              <w:left w:val="single" w:sz="4" w:space="0" w:color="auto"/>
              <w:bottom w:val="single" w:sz="2" w:space="0" w:color="auto"/>
              <w:right w:val="single" w:sz="4" w:space="0" w:color="auto"/>
            </w:tcBorders>
            <w:vAlign w:val="center"/>
          </w:tcPr>
          <w:p w:rsidR="009B1C8E" w:rsidRPr="00FC7B68" w:rsidRDefault="009B1C8E" w:rsidP="009B1C8E">
            <w:pPr>
              <w:jc w:val="center"/>
              <w:rPr>
                <w:sz w:val="20"/>
                <w:szCs w:val="20"/>
                <w:lang w:val="sr-Latn-CS"/>
              </w:rPr>
            </w:pPr>
            <w:r>
              <w:rPr>
                <w:sz w:val="20"/>
                <w:szCs w:val="20"/>
                <w:lang w:val="sr-Latn-CS"/>
              </w:rPr>
              <w:t>2</w:t>
            </w:r>
          </w:p>
        </w:tc>
        <w:tc>
          <w:tcPr>
            <w:tcW w:w="1264" w:type="dxa"/>
            <w:gridSpan w:val="2"/>
            <w:vMerge/>
            <w:tcBorders>
              <w:left w:val="single" w:sz="4" w:space="0" w:color="auto"/>
              <w:right w:val="single" w:sz="4" w:space="0" w:color="auto"/>
            </w:tcBorders>
            <w:vAlign w:val="center"/>
          </w:tcPr>
          <w:p w:rsidR="009B1C8E" w:rsidRPr="008A0034" w:rsidRDefault="009B1C8E" w:rsidP="009B1C8E">
            <w:pPr>
              <w:jc w:val="center"/>
              <w:rPr>
                <w:bCs/>
                <w:sz w:val="20"/>
                <w:szCs w:val="20"/>
              </w:rPr>
            </w:pPr>
          </w:p>
        </w:tc>
        <w:tc>
          <w:tcPr>
            <w:tcW w:w="1459" w:type="dxa"/>
            <w:gridSpan w:val="2"/>
            <w:vMerge/>
            <w:tcBorders>
              <w:left w:val="single" w:sz="4" w:space="0" w:color="auto"/>
              <w:right w:val="thinThickSmallGap" w:sz="18" w:space="0" w:color="auto"/>
            </w:tcBorders>
            <w:vAlign w:val="center"/>
          </w:tcPr>
          <w:p w:rsidR="009B1C8E" w:rsidRPr="00815ECC" w:rsidRDefault="009B1C8E" w:rsidP="009B1C8E">
            <w:pPr>
              <w:jc w:val="center"/>
              <w:rPr>
                <w:sz w:val="20"/>
                <w:szCs w:val="20"/>
              </w:rPr>
            </w:pPr>
          </w:p>
        </w:tc>
      </w:tr>
      <w:tr w:rsidR="009B1C8E" w:rsidRPr="00FC7B68" w:rsidTr="002F11B7">
        <w:trPr>
          <w:trHeight w:val="129"/>
        </w:trPr>
        <w:tc>
          <w:tcPr>
            <w:tcW w:w="759" w:type="dxa"/>
            <w:gridSpan w:val="2"/>
            <w:vMerge/>
            <w:tcBorders>
              <w:left w:val="thinThickSmallGap" w:sz="18" w:space="0" w:color="auto"/>
              <w:bottom w:val="double" w:sz="4" w:space="0" w:color="auto"/>
              <w:right w:val="single" w:sz="4" w:space="0" w:color="auto"/>
            </w:tcBorders>
            <w:vAlign w:val="center"/>
          </w:tcPr>
          <w:p w:rsidR="009B1C8E" w:rsidRDefault="009B1C8E" w:rsidP="009B1C8E">
            <w:pPr>
              <w:jc w:val="center"/>
              <w:rPr>
                <w:sz w:val="20"/>
                <w:szCs w:val="20"/>
              </w:rPr>
            </w:pPr>
          </w:p>
        </w:tc>
        <w:tc>
          <w:tcPr>
            <w:tcW w:w="1681" w:type="dxa"/>
            <w:gridSpan w:val="2"/>
            <w:vMerge/>
            <w:tcBorders>
              <w:left w:val="single" w:sz="4" w:space="0" w:color="auto"/>
              <w:bottom w:val="double" w:sz="4" w:space="0" w:color="auto"/>
              <w:right w:val="single" w:sz="4" w:space="0" w:color="auto"/>
            </w:tcBorders>
            <w:vAlign w:val="center"/>
          </w:tcPr>
          <w:p w:rsidR="009B1C8E" w:rsidRDefault="009B1C8E" w:rsidP="009B1C8E">
            <w:pPr>
              <w:rPr>
                <w:sz w:val="22"/>
                <w:szCs w:val="22"/>
              </w:rPr>
            </w:pPr>
          </w:p>
        </w:tc>
        <w:tc>
          <w:tcPr>
            <w:tcW w:w="2642" w:type="dxa"/>
            <w:gridSpan w:val="2"/>
            <w:tcBorders>
              <w:top w:val="single" w:sz="2" w:space="0" w:color="auto"/>
              <w:left w:val="single" w:sz="4" w:space="0" w:color="auto"/>
              <w:bottom w:val="double" w:sz="4" w:space="0" w:color="auto"/>
              <w:right w:val="single" w:sz="4" w:space="0" w:color="auto"/>
            </w:tcBorders>
            <w:vAlign w:val="bottom"/>
          </w:tcPr>
          <w:p w:rsidR="009B1C8E" w:rsidRPr="00BD69D3" w:rsidRDefault="009B1C8E" w:rsidP="009B1C8E">
            <w:pPr>
              <w:rPr>
                <w:sz w:val="20"/>
                <w:szCs w:val="20"/>
              </w:rPr>
            </w:pPr>
            <w:r>
              <w:rPr>
                <w:sz w:val="20"/>
                <w:szCs w:val="20"/>
              </w:rPr>
              <w:t>Познавање жив.намирница</w:t>
            </w:r>
          </w:p>
        </w:tc>
        <w:tc>
          <w:tcPr>
            <w:tcW w:w="1965" w:type="dxa"/>
            <w:gridSpan w:val="2"/>
            <w:tcBorders>
              <w:top w:val="single" w:sz="2" w:space="0" w:color="auto"/>
              <w:left w:val="single" w:sz="4" w:space="0" w:color="auto"/>
              <w:bottom w:val="double" w:sz="4" w:space="0" w:color="auto"/>
              <w:right w:val="single" w:sz="4" w:space="0" w:color="auto"/>
            </w:tcBorders>
            <w:vAlign w:val="center"/>
          </w:tcPr>
          <w:p w:rsidR="009B1C8E" w:rsidRPr="00E84F48" w:rsidRDefault="009B1C8E" w:rsidP="009B1C8E">
            <w:pPr>
              <w:jc w:val="center"/>
              <w:rPr>
                <w:b/>
                <w:sz w:val="20"/>
                <w:lang w:val="sr-Latn-CS"/>
              </w:rPr>
            </w:pPr>
            <w:r>
              <w:rPr>
                <w:b/>
                <w:sz w:val="20"/>
                <w:lang w:val="en-US"/>
              </w:rPr>
              <w:t>II</w:t>
            </w:r>
            <w:r w:rsidRPr="00E96424">
              <w:rPr>
                <w:b/>
                <w:sz w:val="20"/>
              </w:rPr>
              <w:t xml:space="preserve"> </w:t>
            </w:r>
            <w:r w:rsidRPr="00E84F48">
              <w:rPr>
                <w:b/>
                <w:sz w:val="20"/>
              </w:rPr>
              <w:t>у</w:t>
            </w:r>
            <w:r>
              <w:rPr>
                <w:b/>
                <w:sz w:val="20"/>
                <w:vertAlign w:val="subscript"/>
              </w:rPr>
              <w:t>2</w:t>
            </w:r>
          </w:p>
        </w:tc>
        <w:tc>
          <w:tcPr>
            <w:tcW w:w="983" w:type="dxa"/>
            <w:gridSpan w:val="2"/>
            <w:tcBorders>
              <w:top w:val="single" w:sz="2" w:space="0" w:color="auto"/>
              <w:left w:val="single" w:sz="4" w:space="0" w:color="auto"/>
              <w:bottom w:val="double" w:sz="4" w:space="0" w:color="auto"/>
              <w:right w:val="single" w:sz="4" w:space="0" w:color="auto"/>
            </w:tcBorders>
            <w:vAlign w:val="center"/>
          </w:tcPr>
          <w:p w:rsidR="009B1C8E" w:rsidRDefault="009B1C8E" w:rsidP="009B1C8E">
            <w:pPr>
              <w:jc w:val="center"/>
              <w:rPr>
                <w:sz w:val="20"/>
                <w:szCs w:val="20"/>
                <w:lang w:val="sr-Latn-CS"/>
              </w:rPr>
            </w:pPr>
            <w:r>
              <w:rPr>
                <w:sz w:val="20"/>
                <w:szCs w:val="20"/>
                <w:lang w:val="sr-Latn-CS"/>
              </w:rPr>
              <w:t>2</w:t>
            </w:r>
          </w:p>
        </w:tc>
        <w:tc>
          <w:tcPr>
            <w:tcW w:w="1264" w:type="dxa"/>
            <w:gridSpan w:val="2"/>
            <w:vMerge/>
            <w:tcBorders>
              <w:left w:val="single" w:sz="4" w:space="0" w:color="auto"/>
              <w:bottom w:val="double" w:sz="4" w:space="0" w:color="auto"/>
              <w:right w:val="single" w:sz="4" w:space="0" w:color="auto"/>
            </w:tcBorders>
            <w:vAlign w:val="center"/>
          </w:tcPr>
          <w:p w:rsidR="009B1C8E" w:rsidRPr="008A0034" w:rsidRDefault="009B1C8E" w:rsidP="009B1C8E">
            <w:pPr>
              <w:jc w:val="center"/>
              <w:rPr>
                <w:bCs/>
                <w:sz w:val="20"/>
                <w:szCs w:val="20"/>
              </w:rPr>
            </w:pPr>
          </w:p>
        </w:tc>
        <w:tc>
          <w:tcPr>
            <w:tcW w:w="1459" w:type="dxa"/>
            <w:gridSpan w:val="2"/>
            <w:vMerge/>
            <w:tcBorders>
              <w:left w:val="single" w:sz="4" w:space="0" w:color="auto"/>
              <w:bottom w:val="double" w:sz="4" w:space="0" w:color="auto"/>
              <w:right w:val="thinThickSmallGap" w:sz="18" w:space="0" w:color="auto"/>
            </w:tcBorders>
            <w:vAlign w:val="center"/>
          </w:tcPr>
          <w:p w:rsidR="009B1C8E" w:rsidRPr="00815ECC" w:rsidRDefault="009B1C8E" w:rsidP="009B1C8E">
            <w:pPr>
              <w:jc w:val="center"/>
              <w:rPr>
                <w:sz w:val="20"/>
                <w:szCs w:val="20"/>
              </w:rPr>
            </w:pPr>
          </w:p>
        </w:tc>
      </w:tr>
      <w:tr w:rsidR="009B1C8E" w:rsidRPr="00FC7B68" w:rsidTr="002F11B7">
        <w:trPr>
          <w:trHeight w:val="270"/>
        </w:trPr>
        <w:tc>
          <w:tcPr>
            <w:tcW w:w="759" w:type="dxa"/>
            <w:gridSpan w:val="2"/>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Pr>
                <w:sz w:val="22"/>
                <w:szCs w:val="22"/>
              </w:rPr>
              <w:t>Илић Ж. Тања</w:t>
            </w:r>
          </w:p>
        </w:tc>
        <w:tc>
          <w:tcPr>
            <w:tcW w:w="2642"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Српски језик и књижевност</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vertAlign w:val="subscript"/>
              </w:rPr>
            </w:pPr>
            <w:r w:rsidRPr="002C14F1">
              <w:rPr>
                <w:b/>
                <w:sz w:val="20"/>
                <w:lang w:val="sr-Latn-CS"/>
              </w:rPr>
              <w:t>I</w:t>
            </w:r>
            <w:r w:rsidRPr="00D96103">
              <w:rPr>
                <w:b/>
                <w:sz w:val="20"/>
                <w:lang w:val="ru-RU"/>
              </w:rPr>
              <w:t xml:space="preserve"> </w:t>
            </w:r>
            <w:r>
              <w:rPr>
                <w:b/>
                <w:sz w:val="20"/>
              </w:rPr>
              <w:t>тт</w:t>
            </w:r>
            <w:r>
              <w:rPr>
                <w:b/>
                <w:sz w:val="20"/>
                <w:lang w:val="sr-Latn-CS"/>
              </w:rPr>
              <w:t xml:space="preserve">, </w:t>
            </w:r>
            <w:r w:rsidRPr="00E84F48">
              <w:rPr>
                <w:b/>
                <w:sz w:val="20"/>
              </w:rPr>
              <w:t>у</w:t>
            </w:r>
            <w:r>
              <w:rPr>
                <w:b/>
                <w:sz w:val="20"/>
                <w:vertAlign w:val="subscript"/>
              </w:rPr>
              <w:t>1</w:t>
            </w:r>
          </w:p>
          <w:p w:rsidR="009B1C8E" w:rsidRDefault="009B1C8E" w:rsidP="009B1C8E">
            <w:pPr>
              <w:jc w:val="center"/>
              <w:rPr>
                <w:b/>
                <w:sz w:val="20"/>
                <w:szCs w:val="20"/>
                <w:vertAlign w:val="subscript"/>
              </w:rPr>
            </w:pPr>
            <w:r w:rsidRPr="002C14F1">
              <w:rPr>
                <w:b/>
                <w:sz w:val="20"/>
                <w:lang w:val="sr-Latn-CS"/>
              </w:rPr>
              <w:t>I</w:t>
            </w:r>
            <w:r w:rsidRPr="002C14F1">
              <w:rPr>
                <w:b/>
                <w:sz w:val="20"/>
                <w:lang w:val="en-US"/>
              </w:rPr>
              <w:t>I</w:t>
            </w:r>
            <w:r w:rsidRPr="00B34491">
              <w:rPr>
                <w:b/>
                <w:sz w:val="20"/>
              </w:rPr>
              <w:t xml:space="preserve"> </w:t>
            </w:r>
            <w:r>
              <w:rPr>
                <w:b/>
                <w:sz w:val="20"/>
              </w:rPr>
              <w:t>т</w:t>
            </w:r>
            <w:r>
              <w:rPr>
                <w:b/>
                <w:sz w:val="20"/>
                <w:vertAlign w:val="subscript"/>
              </w:rPr>
              <w:t xml:space="preserve">1  </w:t>
            </w:r>
            <w:r>
              <w:rPr>
                <w:b/>
                <w:sz w:val="20"/>
                <w:lang w:val="sr-Latn-CS"/>
              </w:rPr>
              <w:t>у</w:t>
            </w:r>
            <w:r w:rsidRPr="002C14F1">
              <w:rPr>
                <w:b/>
                <w:sz w:val="20"/>
                <w:vertAlign w:val="subscript"/>
              </w:rPr>
              <w:t>1</w:t>
            </w:r>
            <w:r w:rsidRPr="002C14F1">
              <w:rPr>
                <w:b/>
                <w:sz w:val="20"/>
              </w:rPr>
              <w:t xml:space="preserve">, </w:t>
            </w:r>
            <w:r>
              <w:rPr>
                <w:b/>
                <w:sz w:val="20"/>
              </w:rPr>
              <w:t>у</w:t>
            </w:r>
            <w:r w:rsidRPr="002C14F1">
              <w:rPr>
                <w:b/>
                <w:sz w:val="20"/>
                <w:szCs w:val="20"/>
                <w:vertAlign w:val="subscript"/>
              </w:rPr>
              <w:t>2</w:t>
            </w:r>
          </w:p>
          <w:p w:rsidR="009B1C8E" w:rsidRPr="00D96103" w:rsidRDefault="009B1C8E" w:rsidP="009B1C8E">
            <w:pPr>
              <w:jc w:val="center"/>
              <w:rPr>
                <w:spacing w:val="-10"/>
                <w:sz w:val="20"/>
                <w:szCs w:val="20"/>
                <w:lang w:val="ru-RU"/>
              </w:rPr>
            </w:pPr>
            <w:r w:rsidRPr="002C14F1">
              <w:rPr>
                <w:b/>
                <w:sz w:val="20"/>
                <w:lang w:val="sr-Latn-CS"/>
              </w:rPr>
              <w:t>I</w:t>
            </w:r>
            <w:r>
              <w:rPr>
                <w:b/>
                <w:sz w:val="20"/>
                <w:lang w:val="sr-Latn-CS"/>
              </w:rPr>
              <w:t>I</w:t>
            </w:r>
            <w:r w:rsidRPr="002C14F1">
              <w:rPr>
                <w:b/>
                <w:sz w:val="20"/>
                <w:lang w:val="en-US"/>
              </w:rPr>
              <w:t>I</w:t>
            </w:r>
            <w:r>
              <w:rPr>
                <w:b/>
                <w:sz w:val="20"/>
              </w:rPr>
              <w:t xml:space="preserve"> ф, </w:t>
            </w:r>
            <w:r w:rsidRPr="00E84F48">
              <w:rPr>
                <w:b/>
                <w:sz w:val="20"/>
                <w:lang w:val="sr-Latn-CS"/>
              </w:rPr>
              <w:t xml:space="preserve"> IV</w:t>
            </w:r>
            <w:r w:rsidRPr="00E84F48">
              <w:rPr>
                <w:b/>
                <w:sz w:val="20"/>
              </w:rPr>
              <w:t>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sz w:val="20"/>
                <w:szCs w:val="20"/>
                <w:lang w:val="sr-Latn-CS"/>
              </w:rPr>
            </w:pPr>
            <w:r>
              <w:rPr>
                <w:sz w:val="20"/>
                <w:szCs w:val="20"/>
                <w:lang w:val="sr-Latn-CS"/>
              </w:rPr>
              <w:t>6</w:t>
            </w:r>
          </w:p>
          <w:p w:rsidR="009B1C8E" w:rsidRDefault="009B1C8E" w:rsidP="009B1C8E">
            <w:pPr>
              <w:jc w:val="center"/>
              <w:rPr>
                <w:sz w:val="20"/>
                <w:szCs w:val="20"/>
                <w:lang w:val="sr-Latn-CS"/>
              </w:rPr>
            </w:pPr>
            <w:r>
              <w:rPr>
                <w:sz w:val="20"/>
                <w:szCs w:val="20"/>
                <w:lang w:val="sr-Latn-CS"/>
              </w:rPr>
              <w:t>3+2+2</w:t>
            </w:r>
          </w:p>
          <w:p w:rsidR="009B1C8E" w:rsidRPr="00FC7B68" w:rsidRDefault="009B1C8E" w:rsidP="009B1C8E">
            <w:pPr>
              <w:jc w:val="center"/>
              <w:rPr>
                <w:sz w:val="20"/>
                <w:szCs w:val="20"/>
                <w:lang w:val="sr-Latn-CS"/>
              </w:rPr>
            </w:pPr>
            <w:r>
              <w:rPr>
                <w:sz w:val="20"/>
                <w:szCs w:val="20"/>
                <w:lang w:val="sr-Latn-CS"/>
              </w:rPr>
              <w:t>3+3</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C05AE8" w:rsidRDefault="009B1C8E" w:rsidP="009B1C8E">
            <w:pPr>
              <w:jc w:val="center"/>
              <w:rPr>
                <w:bCs/>
                <w:sz w:val="20"/>
                <w:szCs w:val="20"/>
              </w:rPr>
            </w:pPr>
            <w:r w:rsidRPr="002C14F1">
              <w:rPr>
                <w:b/>
                <w:sz w:val="20"/>
                <w:lang w:val="sr-Latn-CS"/>
              </w:rPr>
              <w:t>I</w:t>
            </w:r>
            <w:r w:rsidRPr="00B834E5">
              <w:rPr>
                <w:b/>
                <w:sz w:val="20"/>
                <w:szCs w:val="20"/>
              </w:rPr>
              <w:t xml:space="preserve"> </w:t>
            </w:r>
            <w:r w:rsidRPr="00610FA1">
              <w:rPr>
                <w:b/>
                <w:sz w:val="20"/>
                <w:szCs w:val="20"/>
              </w:rPr>
              <w:t>тт</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7B7D10" w:rsidRDefault="009B1C8E" w:rsidP="009B1C8E">
            <w:pPr>
              <w:jc w:val="center"/>
              <w:rPr>
                <w:sz w:val="20"/>
                <w:szCs w:val="20"/>
              </w:rPr>
            </w:pPr>
            <w:r>
              <w:rPr>
                <w:sz w:val="20"/>
                <w:szCs w:val="20"/>
              </w:rPr>
              <w:t>Новинарска секција</w:t>
            </w:r>
          </w:p>
        </w:tc>
      </w:tr>
      <w:tr w:rsidR="009B1C8E" w:rsidRPr="00FC7B68" w:rsidTr="002F11B7">
        <w:trPr>
          <w:trHeight w:val="129"/>
        </w:trPr>
        <w:tc>
          <w:tcPr>
            <w:tcW w:w="759" w:type="dxa"/>
            <w:gridSpan w:val="2"/>
            <w:tcBorders>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tcBorders>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Јовановић Владан</w:t>
            </w:r>
          </w:p>
        </w:tc>
        <w:tc>
          <w:tcPr>
            <w:tcW w:w="2642" w:type="dxa"/>
            <w:gridSpan w:val="2"/>
            <w:tcBorders>
              <w:top w:val="sing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С</w:t>
            </w:r>
            <w:r w:rsidRPr="00FE0FA9">
              <w:rPr>
                <w:sz w:val="20"/>
                <w:szCs w:val="20"/>
              </w:rPr>
              <w:t>оциологија</w:t>
            </w:r>
          </w:p>
        </w:tc>
        <w:tc>
          <w:tcPr>
            <w:tcW w:w="1965" w:type="dxa"/>
            <w:gridSpan w:val="2"/>
            <w:tcBorders>
              <w:left w:val="single" w:sz="4" w:space="0" w:color="auto"/>
              <w:bottom w:val="double" w:sz="4" w:space="0" w:color="auto"/>
              <w:right w:val="single" w:sz="4" w:space="0" w:color="auto"/>
            </w:tcBorders>
            <w:vAlign w:val="center"/>
          </w:tcPr>
          <w:p w:rsidR="009B1C8E" w:rsidRPr="00D64A03" w:rsidRDefault="009B1C8E" w:rsidP="009B1C8E">
            <w:pPr>
              <w:jc w:val="center"/>
              <w:rPr>
                <w:spacing w:val="-10"/>
                <w:sz w:val="20"/>
                <w:szCs w:val="20"/>
                <w:lang w:val="en-US"/>
              </w:rPr>
            </w:pPr>
            <w:r w:rsidRPr="002C14F1">
              <w:rPr>
                <w:b/>
                <w:sz w:val="20"/>
                <w:lang w:val="sr-Latn-CS"/>
              </w:rPr>
              <w:t>I</w:t>
            </w:r>
            <w:r>
              <w:rPr>
                <w:b/>
                <w:sz w:val="20"/>
                <w:lang w:val="sr-Latn-CS"/>
              </w:rPr>
              <w:t>I</w:t>
            </w:r>
            <w:r w:rsidRPr="002C14F1">
              <w:rPr>
                <w:b/>
                <w:sz w:val="20"/>
                <w:lang w:val="en-US"/>
              </w:rPr>
              <w:t>I</w:t>
            </w:r>
            <w:r>
              <w:rPr>
                <w:b/>
                <w:sz w:val="20"/>
              </w:rPr>
              <w:t xml:space="preserve"> ф</w:t>
            </w:r>
          </w:p>
        </w:tc>
        <w:tc>
          <w:tcPr>
            <w:tcW w:w="983" w:type="dxa"/>
            <w:gridSpan w:val="2"/>
            <w:tcBorders>
              <w:left w:val="single" w:sz="4" w:space="0" w:color="auto"/>
              <w:bottom w:val="double" w:sz="4" w:space="0" w:color="auto"/>
              <w:right w:val="single" w:sz="4" w:space="0" w:color="auto"/>
            </w:tcBorders>
            <w:vAlign w:val="center"/>
          </w:tcPr>
          <w:p w:rsidR="009B1C8E" w:rsidRPr="00DF3BD6" w:rsidRDefault="009B1C8E" w:rsidP="009B1C8E">
            <w:pPr>
              <w:jc w:val="center"/>
              <w:rPr>
                <w:sz w:val="20"/>
                <w:szCs w:val="20"/>
              </w:rPr>
            </w:pPr>
            <w:r>
              <w:rPr>
                <w:sz w:val="20"/>
                <w:szCs w:val="20"/>
              </w:rPr>
              <w:t>2</w:t>
            </w:r>
          </w:p>
        </w:tc>
        <w:tc>
          <w:tcPr>
            <w:tcW w:w="1264" w:type="dxa"/>
            <w:gridSpan w:val="2"/>
            <w:tcBorders>
              <w:left w:val="single" w:sz="4" w:space="0" w:color="auto"/>
              <w:bottom w:val="double" w:sz="4" w:space="0" w:color="auto"/>
              <w:right w:val="single" w:sz="4" w:space="0" w:color="auto"/>
            </w:tcBorders>
            <w:vAlign w:val="center"/>
          </w:tcPr>
          <w:p w:rsidR="009B1C8E" w:rsidRPr="00DF3BD6" w:rsidRDefault="009B1C8E" w:rsidP="009B1C8E">
            <w:pPr>
              <w:jc w:val="center"/>
              <w:rPr>
                <w:sz w:val="20"/>
                <w:szCs w:val="20"/>
              </w:rPr>
            </w:pPr>
            <w:r>
              <w:rPr>
                <w:sz w:val="20"/>
                <w:szCs w:val="20"/>
              </w:rPr>
              <w:t>/</w:t>
            </w:r>
          </w:p>
        </w:tc>
        <w:tc>
          <w:tcPr>
            <w:tcW w:w="1459" w:type="dxa"/>
            <w:gridSpan w:val="2"/>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64"/>
        </w:trPr>
        <w:tc>
          <w:tcPr>
            <w:tcW w:w="759" w:type="dxa"/>
            <w:gridSpan w:val="2"/>
            <w:vMerge w:val="restart"/>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Јокановић Мирјана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D64A03" w:rsidRDefault="009B1C8E" w:rsidP="009B1C8E">
            <w:pPr>
              <w:rPr>
                <w:sz w:val="20"/>
                <w:szCs w:val="20"/>
              </w:rPr>
            </w:pPr>
            <w:r w:rsidRPr="00D64A03">
              <w:rPr>
                <w:sz w:val="20"/>
                <w:szCs w:val="20"/>
              </w:rPr>
              <w:t>Познавање робе</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D64A03" w:rsidRDefault="009B1C8E" w:rsidP="009B1C8E">
            <w:pPr>
              <w:jc w:val="center"/>
              <w:rPr>
                <w:bCs/>
                <w:sz w:val="20"/>
                <w:szCs w:val="20"/>
              </w:rPr>
            </w:pPr>
            <w:r w:rsidRPr="002C14F1">
              <w:rPr>
                <w:b/>
                <w:sz w:val="20"/>
                <w:lang w:val="en-US"/>
              </w:rPr>
              <w:t>I</w:t>
            </w:r>
            <w:r>
              <w:rPr>
                <w:b/>
                <w:sz w:val="20"/>
                <w:lang w:val="sr-Latn-CS"/>
              </w:rPr>
              <w:t>т</w:t>
            </w:r>
            <w:r>
              <w:rPr>
                <w:b/>
                <w:sz w:val="20"/>
                <w:vertAlign w:val="subscript"/>
              </w:rPr>
              <w:t>2</w:t>
            </w:r>
            <w:r w:rsidRPr="002C14F1">
              <w:rPr>
                <w:b/>
                <w:sz w:val="20"/>
              </w:rPr>
              <w:t>,</w:t>
            </w:r>
            <w:r>
              <w:rPr>
                <w:b/>
                <w:sz w:val="16"/>
                <w:szCs w:val="16"/>
              </w:rPr>
              <w:t xml:space="preserve"> </w:t>
            </w:r>
            <w:r w:rsidRPr="002C14F1">
              <w:rPr>
                <w:b/>
                <w:sz w:val="20"/>
                <w:lang w:val="sr-Latn-CS"/>
              </w:rPr>
              <w:t>I</w:t>
            </w:r>
            <w:r>
              <w:rPr>
                <w:b/>
                <w:sz w:val="20"/>
                <w:lang w:val="sr-Latn-CS"/>
              </w:rPr>
              <w:t>I</w:t>
            </w:r>
            <w:r w:rsidRPr="002C14F1">
              <w:rPr>
                <w:b/>
                <w:sz w:val="20"/>
                <w:lang w:val="en-US"/>
              </w:rPr>
              <w:t>I</w:t>
            </w:r>
            <w:r w:rsidRPr="00B34491">
              <w:rPr>
                <w:b/>
                <w:sz w:val="20"/>
              </w:rPr>
              <w:t xml:space="preserve"> </w:t>
            </w:r>
            <w:r>
              <w:rPr>
                <w:b/>
                <w:sz w:val="20"/>
              </w:rPr>
              <w:t>т</w:t>
            </w:r>
            <w:r>
              <w:rPr>
                <w:b/>
                <w:sz w:val="20"/>
                <w:vertAlign w:val="subscript"/>
              </w:rPr>
              <w:t>1</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D64A03" w:rsidRDefault="009B1C8E" w:rsidP="009B1C8E">
            <w:pPr>
              <w:jc w:val="center"/>
              <w:rPr>
                <w:sz w:val="20"/>
                <w:szCs w:val="20"/>
                <w:lang w:val="en-US"/>
              </w:rPr>
            </w:pPr>
            <w:r>
              <w:rPr>
                <w:sz w:val="20"/>
                <w:szCs w:val="20"/>
                <w:lang w:val="en-US"/>
              </w:rPr>
              <w:t>2+3</w:t>
            </w:r>
          </w:p>
        </w:tc>
        <w:tc>
          <w:tcPr>
            <w:tcW w:w="1264" w:type="dxa"/>
            <w:gridSpan w:val="2"/>
            <w:vMerge w:val="restart"/>
            <w:tcBorders>
              <w:top w:val="double" w:sz="4" w:space="0" w:color="auto"/>
              <w:left w:val="single" w:sz="4" w:space="0" w:color="auto"/>
              <w:bottom w:val="double" w:sz="4" w:space="0" w:color="auto"/>
              <w:right w:val="single" w:sz="4" w:space="0" w:color="auto"/>
            </w:tcBorders>
            <w:vAlign w:val="center"/>
          </w:tcPr>
          <w:p w:rsidR="009B1C8E" w:rsidRPr="007870E7" w:rsidRDefault="009B1C8E" w:rsidP="009B1C8E">
            <w:pPr>
              <w:jc w:val="center"/>
              <w:rPr>
                <w:sz w:val="20"/>
                <w:szCs w:val="20"/>
              </w:rPr>
            </w:pPr>
            <w:r>
              <w:rPr>
                <w:sz w:val="20"/>
                <w:szCs w:val="20"/>
              </w:rPr>
              <w:t>/</w:t>
            </w:r>
          </w:p>
        </w:tc>
        <w:tc>
          <w:tcPr>
            <w:tcW w:w="1459" w:type="dxa"/>
            <w:gridSpan w:val="2"/>
            <w:vMerge w:val="restart"/>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0"/>
        </w:trPr>
        <w:tc>
          <w:tcPr>
            <w:tcW w:w="759" w:type="dxa"/>
            <w:gridSpan w:val="2"/>
            <w:vMerge/>
            <w:tcBorders>
              <w:top w:val="double" w:sz="4" w:space="0" w:color="auto"/>
              <w:left w:val="thinThickSmallGap" w:sz="18" w:space="0" w:color="auto"/>
              <w:bottom w:val="single" w:sz="4"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vMerge/>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7870E7" w:rsidRDefault="009B1C8E" w:rsidP="009B1C8E">
            <w:pPr>
              <w:rPr>
                <w:sz w:val="20"/>
                <w:szCs w:val="20"/>
              </w:rPr>
            </w:pPr>
            <w:r>
              <w:rPr>
                <w:sz w:val="20"/>
                <w:szCs w:val="20"/>
              </w:rPr>
              <w:t>Комерцијално поз. робе</w:t>
            </w:r>
          </w:p>
        </w:tc>
        <w:tc>
          <w:tcPr>
            <w:tcW w:w="1965" w:type="dxa"/>
            <w:gridSpan w:val="2"/>
            <w:tcBorders>
              <w:top w:val="single" w:sz="4" w:space="0" w:color="auto"/>
              <w:left w:val="single" w:sz="4" w:space="0" w:color="auto"/>
              <w:right w:val="single" w:sz="4" w:space="0" w:color="auto"/>
            </w:tcBorders>
            <w:vAlign w:val="center"/>
          </w:tcPr>
          <w:p w:rsidR="009B1C8E" w:rsidRPr="006149B8" w:rsidRDefault="009B1C8E" w:rsidP="009B1C8E">
            <w:pPr>
              <w:jc w:val="center"/>
              <w:rPr>
                <w:bCs/>
                <w:sz w:val="20"/>
                <w:szCs w:val="20"/>
              </w:rPr>
            </w:pPr>
            <w:r w:rsidRPr="002C14F1">
              <w:rPr>
                <w:b/>
                <w:sz w:val="20"/>
                <w:lang w:val="sr-Latn-CS"/>
              </w:rPr>
              <w:t>I</w:t>
            </w:r>
            <w:r w:rsidRPr="002C14F1">
              <w:rPr>
                <w:b/>
                <w:sz w:val="20"/>
                <w:lang w:val="en-US"/>
              </w:rPr>
              <w:t>I</w:t>
            </w:r>
            <w:r w:rsidRPr="00D526D4">
              <w:rPr>
                <w:b/>
                <w:sz w:val="20"/>
                <w:lang w:val="ru-RU"/>
              </w:rPr>
              <w:t xml:space="preserve"> </w:t>
            </w:r>
            <w:r w:rsidRPr="002C14F1">
              <w:rPr>
                <w:b/>
                <w:sz w:val="20"/>
                <w:lang w:val="sr-Latn-CS"/>
              </w:rPr>
              <w:t>e</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7870E7" w:rsidRDefault="009B1C8E" w:rsidP="009B1C8E">
            <w:pPr>
              <w:jc w:val="center"/>
              <w:rPr>
                <w:sz w:val="20"/>
                <w:szCs w:val="20"/>
              </w:rPr>
            </w:pPr>
            <w:r>
              <w:rPr>
                <w:sz w:val="20"/>
                <w:szCs w:val="20"/>
              </w:rPr>
              <w:t>2</w:t>
            </w:r>
          </w:p>
        </w:tc>
        <w:tc>
          <w:tcPr>
            <w:tcW w:w="1264"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80"/>
        </w:trPr>
        <w:tc>
          <w:tcPr>
            <w:tcW w:w="759" w:type="dxa"/>
            <w:gridSpan w:val="2"/>
            <w:vMerge/>
            <w:tcBorders>
              <w:top w:val="single" w:sz="4" w:space="0" w:color="auto"/>
              <w:left w:val="thinThickSmallGap" w:sz="18" w:space="0" w:color="auto"/>
              <w:bottom w:val="doub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double" w:sz="4" w:space="0" w:color="auto"/>
              <w:right w:val="single" w:sz="4" w:space="0" w:color="auto"/>
            </w:tcBorders>
            <w:vAlign w:val="center"/>
          </w:tcPr>
          <w:p w:rsidR="009B1C8E" w:rsidRPr="00D64A03" w:rsidRDefault="009B1C8E" w:rsidP="009B1C8E">
            <w:pPr>
              <w:rPr>
                <w:sz w:val="20"/>
                <w:szCs w:val="20"/>
              </w:rPr>
            </w:pPr>
            <w:r w:rsidRPr="00D64A03">
              <w:rPr>
                <w:sz w:val="20"/>
                <w:szCs w:val="20"/>
              </w:rPr>
              <w:t>Хемија</w:t>
            </w:r>
          </w:p>
        </w:tc>
        <w:tc>
          <w:tcPr>
            <w:tcW w:w="1965" w:type="dxa"/>
            <w:gridSpan w:val="2"/>
            <w:tcBorders>
              <w:top w:val="sing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lang w:val="sr-Latn-CS"/>
              </w:rPr>
            </w:pPr>
            <w:r w:rsidRPr="002C14F1">
              <w:rPr>
                <w:b/>
                <w:sz w:val="20"/>
                <w:lang w:val="sr-Latn-CS"/>
              </w:rPr>
              <w:t>I</w:t>
            </w:r>
            <w:r w:rsidRPr="007870E7">
              <w:rPr>
                <w:b/>
                <w:sz w:val="20"/>
              </w:rPr>
              <w:t xml:space="preserve"> </w:t>
            </w:r>
            <w:r w:rsidRPr="002C14F1">
              <w:rPr>
                <w:b/>
                <w:sz w:val="20"/>
                <w:lang w:val="sr-Latn-CS"/>
              </w:rPr>
              <w:t>e</w:t>
            </w:r>
            <w:r w:rsidRPr="002C14F1">
              <w:rPr>
                <w:b/>
                <w:sz w:val="16"/>
                <w:szCs w:val="16"/>
              </w:rPr>
              <w:t>,</w:t>
            </w:r>
            <w:r w:rsidRPr="00610FA1">
              <w:rPr>
                <w:b/>
                <w:sz w:val="20"/>
                <w:szCs w:val="20"/>
              </w:rPr>
              <w:t>тт,</w:t>
            </w:r>
            <w:r>
              <w:rPr>
                <w:b/>
                <w:sz w:val="20"/>
              </w:rPr>
              <w:t>т</w:t>
            </w:r>
            <w:r>
              <w:rPr>
                <w:b/>
                <w:sz w:val="20"/>
                <w:vertAlign w:val="subscript"/>
              </w:rPr>
              <w:t>1</w:t>
            </w:r>
            <w:r>
              <w:rPr>
                <w:b/>
                <w:sz w:val="20"/>
                <w:lang w:val="sr-Latn-CS"/>
              </w:rPr>
              <w:t>,</w:t>
            </w:r>
            <w:r>
              <w:rPr>
                <w:b/>
                <w:sz w:val="20"/>
              </w:rPr>
              <w:t>т</w:t>
            </w:r>
            <w:r>
              <w:rPr>
                <w:b/>
                <w:sz w:val="20"/>
                <w:vertAlign w:val="subscript"/>
              </w:rPr>
              <w:t>2</w:t>
            </w:r>
            <w:r>
              <w:rPr>
                <w:b/>
                <w:sz w:val="20"/>
                <w:lang w:val="sr-Latn-CS"/>
              </w:rPr>
              <w:t xml:space="preserve">, </w:t>
            </w:r>
            <w:r w:rsidRPr="00E84F48">
              <w:rPr>
                <w:b/>
                <w:sz w:val="20"/>
              </w:rPr>
              <w:t>у</w:t>
            </w:r>
            <w:r>
              <w:rPr>
                <w:b/>
                <w:sz w:val="20"/>
                <w:vertAlign w:val="subscript"/>
              </w:rPr>
              <w:t>1</w:t>
            </w:r>
            <w:r>
              <w:rPr>
                <w:b/>
                <w:sz w:val="20"/>
                <w:lang w:val="sr-Latn-CS"/>
              </w:rPr>
              <w:t>,</w:t>
            </w:r>
            <w:r>
              <w:rPr>
                <w:b/>
                <w:sz w:val="20"/>
              </w:rPr>
              <w:t>у</w:t>
            </w:r>
            <w:r>
              <w:rPr>
                <w:b/>
                <w:sz w:val="20"/>
                <w:vertAlign w:val="subscript"/>
              </w:rPr>
              <w:t>2</w:t>
            </w:r>
            <w:r w:rsidRPr="00E84F48">
              <w:rPr>
                <w:b/>
                <w:sz w:val="20"/>
                <w:lang w:val="sr-Latn-CS"/>
              </w:rPr>
              <w:t xml:space="preserve"> </w:t>
            </w:r>
          </w:p>
          <w:p w:rsidR="009B1C8E" w:rsidRPr="007870E7" w:rsidRDefault="009B1C8E" w:rsidP="009B1C8E">
            <w:pPr>
              <w:jc w:val="center"/>
              <w:rPr>
                <w:b/>
                <w:sz w:val="20"/>
                <w:vertAlign w:val="subscript"/>
              </w:rPr>
            </w:pPr>
            <w:r w:rsidRPr="00E84F48">
              <w:rPr>
                <w:b/>
                <w:sz w:val="20"/>
                <w:lang w:val="sr-Latn-CS"/>
              </w:rPr>
              <w:t>I</w:t>
            </w:r>
            <w:r>
              <w:rPr>
                <w:b/>
                <w:sz w:val="20"/>
              </w:rPr>
              <w:t>I к, т</w:t>
            </w:r>
            <w:r>
              <w:rPr>
                <w:b/>
                <w:sz w:val="20"/>
                <w:vertAlign w:val="subscript"/>
              </w:rPr>
              <w:t>1</w:t>
            </w:r>
          </w:p>
        </w:tc>
        <w:tc>
          <w:tcPr>
            <w:tcW w:w="983" w:type="dxa"/>
            <w:gridSpan w:val="2"/>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r w:rsidRPr="007870E7">
              <w:rPr>
                <w:sz w:val="20"/>
                <w:szCs w:val="20"/>
              </w:rPr>
              <w:t>13</w:t>
            </w: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47"/>
        </w:trPr>
        <w:tc>
          <w:tcPr>
            <w:tcW w:w="759" w:type="dxa"/>
            <w:gridSpan w:val="2"/>
            <w:tcBorders>
              <w:top w:val="double" w:sz="4" w:space="0" w:color="auto"/>
              <w:left w:val="thinThickSmallGap" w:sz="18" w:space="0" w:color="auto"/>
              <w:bottom w:val="single" w:sz="4" w:space="0" w:color="auto"/>
              <w:right w:val="single" w:sz="4" w:space="0" w:color="auto"/>
            </w:tcBorders>
            <w:vAlign w:val="center"/>
          </w:tcPr>
          <w:p w:rsidR="009B1C8E" w:rsidRPr="0076146B" w:rsidRDefault="009B1C8E" w:rsidP="009B1C8E">
            <w:pPr>
              <w:jc w:val="center"/>
              <w:rPr>
                <w:sz w:val="20"/>
                <w:szCs w:val="20"/>
              </w:rPr>
            </w:pPr>
          </w:p>
        </w:tc>
        <w:tc>
          <w:tcPr>
            <w:tcW w:w="1681" w:type="dxa"/>
            <w:gridSpan w:val="2"/>
            <w:tcBorders>
              <w:top w:val="double" w:sz="4" w:space="0" w:color="auto"/>
              <w:left w:val="single" w:sz="4" w:space="0" w:color="auto"/>
              <w:bottom w:val="single" w:sz="4" w:space="0" w:color="auto"/>
              <w:right w:val="single" w:sz="4" w:space="0" w:color="auto"/>
            </w:tcBorders>
            <w:vAlign w:val="center"/>
          </w:tcPr>
          <w:p w:rsidR="009B1C8E" w:rsidRDefault="009B1C8E" w:rsidP="009B1C8E">
            <w:pPr>
              <w:rPr>
                <w:sz w:val="22"/>
                <w:szCs w:val="22"/>
              </w:rPr>
            </w:pPr>
            <w:r>
              <w:rPr>
                <w:sz w:val="22"/>
                <w:szCs w:val="22"/>
              </w:rPr>
              <w:t>Јотић Ивана</w:t>
            </w:r>
          </w:p>
          <w:p w:rsidR="009B1C8E" w:rsidRPr="0076146B" w:rsidRDefault="009B1C8E" w:rsidP="009B1C8E">
            <w:pPr>
              <w:rPr>
                <w:sz w:val="22"/>
                <w:szCs w:val="22"/>
              </w:rPr>
            </w:pPr>
            <w:r>
              <w:rPr>
                <w:sz w:val="22"/>
                <w:szCs w:val="22"/>
              </w:rPr>
              <w:t>Петровић Наташа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D64A03" w:rsidRDefault="009B1C8E" w:rsidP="009B1C8E">
            <w:pPr>
              <w:rPr>
                <w:sz w:val="20"/>
                <w:szCs w:val="20"/>
              </w:rPr>
            </w:pPr>
            <w:r>
              <w:rPr>
                <w:sz w:val="20"/>
                <w:szCs w:val="20"/>
              </w:rPr>
              <w:t>М</w:t>
            </w:r>
            <w:r w:rsidRPr="00FC7B68">
              <w:rPr>
                <w:sz w:val="20"/>
                <w:szCs w:val="20"/>
              </w:rPr>
              <w:t>атематика</w:t>
            </w:r>
          </w:p>
        </w:tc>
        <w:tc>
          <w:tcPr>
            <w:tcW w:w="1965" w:type="dxa"/>
            <w:gridSpan w:val="2"/>
            <w:tcBorders>
              <w:top w:val="double" w:sz="4" w:space="0" w:color="auto"/>
              <w:left w:val="single" w:sz="4" w:space="0" w:color="auto"/>
              <w:right w:val="single" w:sz="4" w:space="0" w:color="auto"/>
            </w:tcBorders>
            <w:vAlign w:val="center"/>
          </w:tcPr>
          <w:p w:rsidR="009B1C8E" w:rsidRDefault="009B1C8E" w:rsidP="009B1C8E">
            <w:pPr>
              <w:jc w:val="center"/>
              <w:rPr>
                <w:rFonts w:ascii="Times New Roman Bold" w:hAnsi="Times New Roman Bold"/>
                <w:b/>
                <w:sz w:val="20"/>
                <w:szCs w:val="20"/>
                <w:vertAlign w:val="subscript"/>
              </w:rPr>
            </w:pPr>
            <w:r>
              <w:rPr>
                <w:b/>
                <w:sz w:val="20"/>
                <w:lang w:val="sr-Latn-CS"/>
              </w:rPr>
              <w:t>I</w:t>
            </w:r>
            <w:r>
              <w:rPr>
                <w:b/>
                <w:sz w:val="20"/>
                <w:szCs w:val="20"/>
              </w:rPr>
              <w:t xml:space="preserve"> у</w:t>
            </w:r>
            <w:r w:rsidRPr="008E0735">
              <w:rPr>
                <w:rFonts w:ascii="Times New Roman Bold" w:hAnsi="Times New Roman Bold"/>
                <w:b/>
                <w:sz w:val="20"/>
                <w:szCs w:val="20"/>
                <w:vertAlign w:val="subscript"/>
              </w:rPr>
              <w:t>1</w:t>
            </w:r>
            <w:r>
              <w:rPr>
                <w:b/>
                <w:sz w:val="20"/>
                <w:szCs w:val="20"/>
              </w:rPr>
              <w:t>, у</w:t>
            </w:r>
            <w:r w:rsidRPr="008E0735">
              <w:rPr>
                <w:rFonts w:ascii="Times New Roman Bold" w:hAnsi="Times New Roman Bold"/>
                <w:b/>
                <w:sz w:val="20"/>
                <w:szCs w:val="20"/>
                <w:vertAlign w:val="subscript"/>
              </w:rPr>
              <w:t>2</w:t>
            </w:r>
          </w:p>
          <w:p w:rsidR="009B1C8E" w:rsidRDefault="009B1C8E" w:rsidP="009B1C8E">
            <w:pPr>
              <w:jc w:val="center"/>
              <w:rPr>
                <w:b/>
                <w:sz w:val="20"/>
                <w:szCs w:val="20"/>
              </w:rPr>
            </w:pPr>
            <w:r w:rsidRPr="002C14F1">
              <w:rPr>
                <w:b/>
                <w:sz w:val="20"/>
                <w:lang w:val="sr-Latn-CS"/>
              </w:rPr>
              <w:t>I</w:t>
            </w:r>
            <w:r>
              <w:rPr>
                <w:b/>
                <w:sz w:val="20"/>
              </w:rPr>
              <w:t>I</w:t>
            </w:r>
            <w:r w:rsidRPr="007870E7">
              <w:rPr>
                <w:b/>
                <w:sz w:val="20"/>
              </w:rPr>
              <w:t xml:space="preserve"> </w:t>
            </w:r>
            <w:r w:rsidRPr="002C14F1">
              <w:rPr>
                <w:b/>
                <w:sz w:val="20"/>
                <w:lang w:val="sr-Latn-CS"/>
              </w:rPr>
              <w:t>e</w:t>
            </w:r>
            <w:r w:rsidRPr="002C14F1">
              <w:rPr>
                <w:b/>
                <w:sz w:val="16"/>
                <w:szCs w:val="16"/>
              </w:rPr>
              <w:t>,</w:t>
            </w:r>
            <w:r>
              <w:rPr>
                <w:b/>
                <w:sz w:val="16"/>
                <w:szCs w:val="16"/>
              </w:rPr>
              <w:t xml:space="preserve"> </w:t>
            </w:r>
            <w:r w:rsidRPr="000540FE">
              <w:rPr>
                <w:b/>
                <w:sz w:val="20"/>
                <w:szCs w:val="20"/>
              </w:rPr>
              <w:t>фа, к, т</w:t>
            </w:r>
            <w:r w:rsidRPr="00610FA1">
              <w:rPr>
                <w:b/>
                <w:sz w:val="20"/>
                <w:szCs w:val="20"/>
              </w:rPr>
              <w:t>т</w:t>
            </w:r>
          </w:p>
          <w:p w:rsidR="009B1C8E" w:rsidRPr="007B446C" w:rsidRDefault="009B1C8E" w:rsidP="009B1C8E">
            <w:pPr>
              <w:jc w:val="center"/>
              <w:rPr>
                <w:b/>
                <w:sz w:val="20"/>
                <w:szCs w:val="20"/>
              </w:rPr>
            </w:pPr>
            <w:r w:rsidRPr="002C14F1">
              <w:rPr>
                <w:b/>
                <w:sz w:val="20"/>
                <w:lang w:val="sr-Latn-CS"/>
              </w:rPr>
              <w:t xml:space="preserve"> I</w:t>
            </w:r>
            <w:r w:rsidRPr="002C14F1">
              <w:rPr>
                <w:b/>
                <w:sz w:val="20"/>
                <w:lang w:val="en-US"/>
              </w:rPr>
              <w:t>I</w:t>
            </w:r>
            <w:r w:rsidRPr="002C14F1">
              <w:rPr>
                <w:b/>
                <w:sz w:val="20"/>
                <w:lang w:val="sr-Latn-CS"/>
              </w:rPr>
              <w:t>I</w:t>
            </w:r>
            <w:r w:rsidRPr="00B834E5">
              <w:rPr>
                <w:b/>
                <w:sz w:val="20"/>
                <w:lang w:val="ru-RU"/>
              </w:rPr>
              <w:t xml:space="preserve"> </w:t>
            </w:r>
            <w:r>
              <w:rPr>
                <w:b/>
                <w:sz w:val="20"/>
              </w:rPr>
              <w:t>т</w:t>
            </w:r>
            <w:r>
              <w:rPr>
                <w:b/>
                <w:sz w:val="20"/>
                <w:vertAlign w:val="subscript"/>
              </w:rPr>
              <w:t>1</w:t>
            </w:r>
            <w:r>
              <w:rPr>
                <w:b/>
                <w:sz w:val="20"/>
              </w:rPr>
              <w:t xml:space="preserve">, </w:t>
            </w:r>
            <w:r w:rsidRPr="002C14F1">
              <w:rPr>
                <w:b/>
                <w:sz w:val="20"/>
                <w:lang w:val="sr-Latn-CS"/>
              </w:rPr>
              <w:t xml:space="preserve"> </w:t>
            </w:r>
            <w:r w:rsidRPr="006159BE">
              <w:rPr>
                <w:b/>
                <w:bCs/>
                <w:sz w:val="20"/>
                <w:szCs w:val="20"/>
              </w:rPr>
              <w:t xml:space="preserve"> IV</w:t>
            </w:r>
            <w:r w:rsidRPr="002C14F1">
              <w:rPr>
                <w:b/>
                <w:sz w:val="20"/>
                <w:lang w:val="sr-Latn-CS"/>
              </w:rPr>
              <w:t xml:space="preserve"> </w:t>
            </w:r>
            <w:r>
              <w:rPr>
                <w:b/>
                <w:sz w:val="20"/>
                <w:lang w:val="sr-Latn-CS"/>
              </w:rPr>
              <w:t>к</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BC6D3C" w:rsidRDefault="009B1C8E" w:rsidP="009B1C8E">
            <w:pPr>
              <w:jc w:val="center"/>
              <w:rPr>
                <w:sz w:val="20"/>
                <w:szCs w:val="20"/>
              </w:rPr>
            </w:pPr>
            <w:r>
              <w:rPr>
                <w:sz w:val="20"/>
                <w:szCs w:val="20"/>
              </w:rPr>
              <w:t>18</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C80D74" w:rsidRDefault="009B1C8E" w:rsidP="009B1C8E">
            <w:pPr>
              <w:jc w:val="center"/>
              <w:rPr>
                <w:sz w:val="20"/>
                <w:szCs w:val="20"/>
              </w:rPr>
            </w:pPr>
            <w:r w:rsidRPr="0095270D">
              <w:rPr>
                <w:b/>
                <w:sz w:val="20"/>
                <w:szCs w:val="20"/>
              </w:rPr>
              <w:t>I</w:t>
            </w:r>
            <w:r>
              <w:rPr>
                <w:b/>
                <w:sz w:val="20"/>
                <w:szCs w:val="20"/>
              </w:rPr>
              <w:t>I к</w:t>
            </w:r>
          </w:p>
        </w:tc>
        <w:tc>
          <w:tcPr>
            <w:tcW w:w="1459" w:type="dxa"/>
            <w:gridSpan w:val="2"/>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20"/>
        </w:trPr>
        <w:tc>
          <w:tcPr>
            <w:tcW w:w="759" w:type="dxa"/>
            <w:gridSpan w:val="2"/>
            <w:tcBorders>
              <w:top w:val="double" w:sz="4" w:space="0" w:color="auto"/>
              <w:left w:val="thinThickSmallGap" w:sz="18" w:space="0" w:color="auto"/>
              <w:bottom w:val="double" w:sz="4" w:space="0" w:color="auto"/>
              <w:right w:val="single" w:sz="4" w:space="0" w:color="auto"/>
            </w:tcBorders>
            <w:vAlign w:val="center"/>
          </w:tcPr>
          <w:p w:rsidR="009B1C8E" w:rsidRPr="008737E2" w:rsidRDefault="009B1C8E" w:rsidP="009B1C8E">
            <w:pPr>
              <w:jc w:val="center"/>
              <w:rPr>
                <w:sz w:val="20"/>
                <w:szCs w:val="20"/>
              </w:rPr>
            </w:pPr>
          </w:p>
        </w:tc>
        <w:tc>
          <w:tcPr>
            <w:tcW w:w="1681" w:type="dxa"/>
            <w:gridSpan w:val="2"/>
            <w:tcBorders>
              <w:top w:val="double" w:sz="4" w:space="0" w:color="auto"/>
              <w:left w:val="single" w:sz="4" w:space="0" w:color="auto"/>
              <w:bottom w:val="double" w:sz="4" w:space="0" w:color="auto"/>
              <w:right w:val="single" w:sz="4" w:space="0" w:color="auto"/>
            </w:tcBorders>
            <w:vAlign w:val="center"/>
          </w:tcPr>
          <w:p w:rsidR="009B1C8E" w:rsidRPr="008737E2" w:rsidRDefault="009B1C8E" w:rsidP="009B1C8E">
            <w:pPr>
              <w:rPr>
                <w:sz w:val="22"/>
                <w:szCs w:val="22"/>
              </w:rPr>
            </w:pPr>
            <w:r>
              <w:rPr>
                <w:sz w:val="22"/>
                <w:szCs w:val="22"/>
              </w:rPr>
              <w:t>Костић Дејан</w:t>
            </w:r>
          </w:p>
        </w:tc>
        <w:tc>
          <w:tcPr>
            <w:tcW w:w="2642" w:type="dxa"/>
            <w:gridSpan w:val="2"/>
            <w:tcBorders>
              <w:top w:val="double" w:sz="4" w:space="0" w:color="auto"/>
              <w:left w:val="single" w:sz="4" w:space="0" w:color="auto"/>
              <w:bottom w:val="double" w:sz="4" w:space="0" w:color="auto"/>
              <w:right w:val="single" w:sz="4" w:space="0" w:color="auto"/>
            </w:tcBorders>
            <w:vAlign w:val="center"/>
          </w:tcPr>
          <w:p w:rsidR="009B1C8E" w:rsidRPr="008737E2" w:rsidRDefault="009B1C8E" w:rsidP="009B1C8E">
            <w:pPr>
              <w:rPr>
                <w:sz w:val="20"/>
                <w:szCs w:val="20"/>
              </w:rPr>
            </w:pPr>
            <w:r>
              <w:rPr>
                <w:sz w:val="20"/>
                <w:szCs w:val="20"/>
              </w:rPr>
              <w:t>Верска настава</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2C14F1" w:rsidRDefault="009B1C8E" w:rsidP="009B1C8E">
            <w:pPr>
              <w:jc w:val="center"/>
              <w:rPr>
                <w:b/>
                <w:sz w:val="20"/>
                <w:lang w:val="sr-Latn-CS"/>
              </w:rPr>
            </w:pPr>
            <w:r w:rsidRPr="006159BE">
              <w:rPr>
                <w:b/>
                <w:bCs/>
                <w:sz w:val="20"/>
                <w:szCs w:val="20"/>
              </w:rPr>
              <w:t>I - IV</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Default="009B1C8E" w:rsidP="009B1C8E">
            <w:pPr>
              <w:jc w:val="center"/>
              <w:rPr>
                <w:sz w:val="20"/>
                <w:szCs w:val="20"/>
              </w:rPr>
            </w:pPr>
            <w:r>
              <w:rPr>
                <w:sz w:val="20"/>
                <w:szCs w:val="20"/>
              </w:rPr>
              <w:t>21</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2C14F1" w:rsidRDefault="009B1C8E" w:rsidP="009B1C8E">
            <w:pPr>
              <w:jc w:val="center"/>
              <w:rPr>
                <w:b/>
                <w:sz w:val="20"/>
                <w:lang w:val="sr-Latn-CS"/>
              </w:rPr>
            </w:pPr>
            <w:r>
              <w:rPr>
                <w:b/>
                <w:sz w:val="20"/>
                <w:lang w:val="sr-Latn-CS"/>
              </w:rPr>
              <w:t>/</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1"/>
        </w:trPr>
        <w:tc>
          <w:tcPr>
            <w:tcW w:w="759" w:type="dxa"/>
            <w:gridSpan w:val="2"/>
            <w:vMerge w:val="restart"/>
            <w:tcBorders>
              <w:top w:val="double" w:sz="4" w:space="0" w:color="auto"/>
              <w:left w:val="thinThickSmallGap" w:sz="18" w:space="0" w:color="auto"/>
              <w:bottom w:val="single" w:sz="4" w:space="0" w:color="auto"/>
              <w:right w:val="single" w:sz="4" w:space="0" w:color="auto"/>
            </w:tcBorders>
            <w:vAlign w:val="center"/>
          </w:tcPr>
          <w:p w:rsidR="009B1C8E" w:rsidRPr="00610319" w:rsidRDefault="009B1C8E" w:rsidP="009B1C8E">
            <w:pPr>
              <w:jc w:val="center"/>
              <w:rPr>
                <w:sz w:val="20"/>
                <w:szCs w:val="20"/>
              </w:rPr>
            </w:pPr>
          </w:p>
        </w:tc>
        <w:tc>
          <w:tcPr>
            <w:tcW w:w="1681" w:type="dxa"/>
            <w:gridSpan w:val="2"/>
            <w:vMerge w:val="restart"/>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Крсмановић Данијела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Б</w:t>
            </w:r>
            <w:r w:rsidRPr="00FE0FA9">
              <w:rPr>
                <w:sz w:val="20"/>
                <w:szCs w:val="20"/>
              </w:rPr>
              <w:t>иологија</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D64A03" w:rsidRDefault="009B1C8E" w:rsidP="009B1C8E">
            <w:pPr>
              <w:jc w:val="center"/>
              <w:rPr>
                <w:bCs/>
                <w:sz w:val="20"/>
                <w:szCs w:val="20"/>
              </w:rPr>
            </w:pPr>
            <w:r w:rsidRPr="002C14F1">
              <w:rPr>
                <w:b/>
                <w:sz w:val="20"/>
                <w:lang w:val="sr-Latn-CS"/>
              </w:rPr>
              <w:t>I</w:t>
            </w:r>
            <w:r>
              <w:rPr>
                <w:b/>
                <w:sz w:val="20"/>
                <w:lang w:val="sr-Latn-CS"/>
              </w:rPr>
              <w:t xml:space="preserve"> фа,</w:t>
            </w:r>
            <w:r>
              <w:rPr>
                <w:b/>
                <w:sz w:val="16"/>
                <w:szCs w:val="16"/>
              </w:rPr>
              <w:t xml:space="preserve"> </w:t>
            </w:r>
            <w:r w:rsidRPr="00610FA1">
              <w:rPr>
                <w:b/>
                <w:sz w:val="20"/>
                <w:szCs w:val="20"/>
              </w:rPr>
              <w:t>тт,</w:t>
            </w:r>
            <w:r>
              <w:rPr>
                <w:b/>
                <w:sz w:val="20"/>
                <w:szCs w:val="20"/>
              </w:rPr>
              <w:t xml:space="preserve"> </w:t>
            </w:r>
            <w:r>
              <w:rPr>
                <w:b/>
                <w:sz w:val="20"/>
              </w:rPr>
              <w:t>т</w:t>
            </w:r>
            <w:r>
              <w:rPr>
                <w:b/>
                <w:sz w:val="20"/>
                <w:vertAlign w:val="subscript"/>
              </w:rPr>
              <w:t>1</w:t>
            </w:r>
            <w:r>
              <w:rPr>
                <w:b/>
                <w:sz w:val="20"/>
                <w:lang w:val="sr-Latn-CS"/>
              </w:rPr>
              <w:t xml:space="preserve"> II к</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FF14EE" w:rsidRDefault="009B1C8E" w:rsidP="009B1C8E">
            <w:pPr>
              <w:jc w:val="center"/>
              <w:rPr>
                <w:sz w:val="20"/>
                <w:szCs w:val="20"/>
              </w:rPr>
            </w:pPr>
            <w:r>
              <w:rPr>
                <w:sz w:val="20"/>
                <w:szCs w:val="20"/>
              </w:rPr>
              <w:t>8</w:t>
            </w:r>
          </w:p>
        </w:tc>
        <w:tc>
          <w:tcPr>
            <w:tcW w:w="1264" w:type="dxa"/>
            <w:gridSpan w:val="2"/>
            <w:vMerge w:val="restart"/>
            <w:tcBorders>
              <w:top w:val="double" w:sz="4" w:space="0" w:color="auto"/>
              <w:left w:val="single" w:sz="4" w:space="0" w:color="auto"/>
              <w:bottom w:val="double" w:sz="4" w:space="0" w:color="auto"/>
              <w:right w:val="single" w:sz="4" w:space="0" w:color="auto"/>
            </w:tcBorders>
            <w:vAlign w:val="center"/>
          </w:tcPr>
          <w:p w:rsidR="009B1C8E" w:rsidRPr="00C80D74" w:rsidRDefault="009B1C8E" w:rsidP="009B1C8E">
            <w:pPr>
              <w:jc w:val="center"/>
              <w:rPr>
                <w:sz w:val="20"/>
                <w:szCs w:val="20"/>
              </w:rPr>
            </w:pPr>
            <w:r w:rsidRPr="0095270D">
              <w:rPr>
                <w:b/>
                <w:sz w:val="20"/>
                <w:szCs w:val="20"/>
              </w:rPr>
              <w:t>I</w:t>
            </w:r>
            <w:r>
              <w:rPr>
                <w:b/>
                <w:sz w:val="20"/>
                <w:szCs w:val="20"/>
              </w:rPr>
              <w:t>I</w:t>
            </w:r>
            <w:r w:rsidRPr="0095270D">
              <w:rPr>
                <w:b/>
                <w:sz w:val="20"/>
                <w:szCs w:val="20"/>
              </w:rPr>
              <w:t>I</w:t>
            </w:r>
            <w:r>
              <w:rPr>
                <w:b/>
                <w:sz w:val="20"/>
                <w:szCs w:val="20"/>
              </w:rPr>
              <w:t xml:space="preserve"> у2</w:t>
            </w:r>
          </w:p>
        </w:tc>
        <w:tc>
          <w:tcPr>
            <w:tcW w:w="1459" w:type="dxa"/>
            <w:gridSpan w:val="2"/>
            <w:vMerge w:val="restart"/>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1"/>
        </w:trPr>
        <w:tc>
          <w:tcPr>
            <w:tcW w:w="759" w:type="dxa"/>
            <w:gridSpan w:val="2"/>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Е</w:t>
            </w:r>
            <w:r w:rsidRPr="00FE0FA9">
              <w:rPr>
                <w:sz w:val="20"/>
                <w:szCs w:val="20"/>
              </w:rPr>
              <w:t>кологија</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D64A03" w:rsidRDefault="009B1C8E" w:rsidP="009B1C8E">
            <w:pPr>
              <w:jc w:val="center"/>
              <w:rPr>
                <w:bCs/>
                <w:sz w:val="20"/>
                <w:szCs w:val="20"/>
              </w:rPr>
            </w:pPr>
            <w:r w:rsidRPr="002C14F1">
              <w:rPr>
                <w:b/>
                <w:sz w:val="20"/>
                <w:lang w:val="sr-Latn-CS"/>
              </w:rPr>
              <w:t>I</w:t>
            </w:r>
            <w:r w:rsidRPr="007870E7">
              <w:rPr>
                <w:b/>
                <w:sz w:val="20"/>
              </w:rPr>
              <w:t xml:space="preserve"> </w:t>
            </w:r>
            <w:r w:rsidRPr="002C14F1">
              <w:rPr>
                <w:b/>
                <w:sz w:val="20"/>
                <w:lang w:val="sr-Latn-CS"/>
              </w:rPr>
              <w:t>e</w:t>
            </w:r>
            <w:r w:rsidRPr="002C14F1">
              <w:rPr>
                <w:b/>
                <w:sz w:val="16"/>
                <w:szCs w:val="16"/>
              </w:rPr>
              <w:t>,</w:t>
            </w:r>
            <w:r>
              <w:rPr>
                <w:b/>
                <w:sz w:val="16"/>
                <w:szCs w:val="16"/>
              </w:rPr>
              <w:t xml:space="preserve"> </w:t>
            </w:r>
            <w:r w:rsidRPr="002C14F1">
              <w:rPr>
                <w:b/>
                <w:sz w:val="20"/>
                <w:lang w:val="sr-Latn-CS"/>
              </w:rPr>
              <w:t xml:space="preserve"> I</w:t>
            </w:r>
            <w:r w:rsidRPr="002C14F1">
              <w:rPr>
                <w:b/>
                <w:sz w:val="20"/>
                <w:lang w:val="en-US"/>
              </w:rPr>
              <w:t>I</w:t>
            </w:r>
            <w:r w:rsidRPr="00D526D4">
              <w:rPr>
                <w:b/>
                <w:sz w:val="20"/>
                <w:lang w:val="ru-RU"/>
              </w:rPr>
              <w:t xml:space="preserve"> </w:t>
            </w:r>
            <w:r>
              <w:rPr>
                <w:b/>
                <w:sz w:val="20"/>
                <w:lang w:val="sr-Latn-CS"/>
              </w:rPr>
              <w:t>у</w:t>
            </w:r>
            <w:r w:rsidRPr="002C14F1">
              <w:rPr>
                <w:b/>
                <w:sz w:val="20"/>
                <w:vertAlign w:val="subscript"/>
              </w:rPr>
              <w:t>1</w:t>
            </w:r>
            <w:r>
              <w:rPr>
                <w:b/>
                <w:sz w:val="20"/>
              </w:rPr>
              <w:t>, у</w:t>
            </w:r>
            <w:r w:rsidRPr="00E123FF">
              <w:rPr>
                <w:b/>
                <w:sz w:val="20"/>
                <w:vertAlign w:val="subscript"/>
              </w:rPr>
              <w:t>2</w:t>
            </w:r>
            <w:r w:rsidRPr="002C14F1">
              <w:rPr>
                <w:b/>
                <w:sz w:val="20"/>
                <w:lang w:val="sr-Latn-CS"/>
              </w:rPr>
              <w:t xml:space="preserve"> I</w:t>
            </w:r>
            <w:r>
              <w:rPr>
                <w:b/>
                <w:sz w:val="20"/>
              </w:rPr>
              <w:t>I</w:t>
            </w:r>
            <w:r w:rsidRPr="002C14F1">
              <w:rPr>
                <w:b/>
                <w:sz w:val="20"/>
                <w:lang w:val="en-US"/>
              </w:rPr>
              <w:t>I</w:t>
            </w:r>
            <w:r w:rsidRPr="00D526D4">
              <w:rPr>
                <w:b/>
                <w:sz w:val="20"/>
                <w:lang w:val="ru-RU"/>
              </w:rPr>
              <w:t xml:space="preserve"> </w:t>
            </w:r>
            <w:r>
              <w:rPr>
                <w:b/>
                <w:sz w:val="20"/>
              </w:rPr>
              <w:t>т</w:t>
            </w:r>
            <w:r>
              <w:rPr>
                <w:b/>
                <w:sz w:val="20"/>
                <w:vertAlign w:val="subscript"/>
              </w:rPr>
              <w:t>2</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AA7496" w:rsidRDefault="009B1C8E" w:rsidP="009B1C8E">
            <w:pPr>
              <w:jc w:val="center"/>
              <w:rPr>
                <w:sz w:val="20"/>
                <w:szCs w:val="20"/>
              </w:rPr>
            </w:pPr>
            <w:r>
              <w:rPr>
                <w:sz w:val="20"/>
                <w:szCs w:val="20"/>
              </w:rPr>
              <w:t>5</w:t>
            </w: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lang w:val="sr-Latn-CS"/>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72"/>
        </w:trPr>
        <w:tc>
          <w:tcPr>
            <w:tcW w:w="759" w:type="dxa"/>
            <w:gridSpan w:val="2"/>
            <w:vMerge/>
            <w:tcBorders>
              <w:top w:val="single" w:sz="4" w:space="0" w:color="auto"/>
              <w:left w:val="thinThickSmallGap" w:sz="18" w:space="0" w:color="auto"/>
              <w:bottom w:val="doub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AA7496" w:rsidRDefault="009B1C8E" w:rsidP="009B1C8E">
            <w:pPr>
              <w:rPr>
                <w:sz w:val="20"/>
                <w:szCs w:val="20"/>
              </w:rPr>
            </w:pPr>
            <w:r>
              <w:rPr>
                <w:sz w:val="20"/>
                <w:szCs w:val="20"/>
              </w:rPr>
              <w:t>Исхрана</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D64A03" w:rsidRDefault="009B1C8E" w:rsidP="009B1C8E">
            <w:pPr>
              <w:jc w:val="center"/>
              <w:rPr>
                <w:spacing w:val="-10"/>
                <w:sz w:val="20"/>
                <w:szCs w:val="20"/>
              </w:rPr>
            </w:pPr>
            <w:r>
              <w:rPr>
                <w:b/>
                <w:sz w:val="20"/>
              </w:rPr>
              <w:t>I</w:t>
            </w:r>
            <w:r w:rsidRPr="002C14F1">
              <w:rPr>
                <w:b/>
                <w:sz w:val="20"/>
                <w:lang w:val="sr-Latn-CS"/>
              </w:rPr>
              <w:t>I</w:t>
            </w:r>
            <w:r>
              <w:rPr>
                <w:b/>
                <w:sz w:val="16"/>
                <w:szCs w:val="16"/>
              </w:rPr>
              <w:t xml:space="preserve"> у</w:t>
            </w:r>
            <w:r>
              <w:rPr>
                <w:b/>
                <w:sz w:val="20"/>
                <w:vertAlign w:val="subscript"/>
              </w:rPr>
              <w:t>1</w:t>
            </w:r>
            <w:r>
              <w:rPr>
                <w:b/>
                <w:sz w:val="20"/>
                <w:lang w:val="sr-Latn-CS"/>
              </w:rPr>
              <w:t xml:space="preserve"> </w:t>
            </w:r>
          </w:p>
        </w:tc>
        <w:tc>
          <w:tcPr>
            <w:tcW w:w="983" w:type="dxa"/>
            <w:gridSpan w:val="2"/>
            <w:tcBorders>
              <w:top w:val="single" w:sz="4" w:space="0" w:color="auto"/>
              <w:left w:val="single" w:sz="4" w:space="0" w:color="auto"/>
              <w:bottom w:val="single" w:sz="4" w:space="0" w:color="auto"/>
              <w:right w:val="single" w:sz="4" w:space="0" w:color="auto"/>
            </w:tcBorders>
            <w:vAlign w:val="center"/>
          </w:tcPr>
          <w:p w:rsidR="009B1C8E" w:rsidRPr="000A77E5" w:rsidRDefault="009B1C8E" w:rsidP="009B1C8E">
            <w:pPr>
              <w:jc w:val="center"/>
              <w:rPr>
                <w:sz w:val="20"/>
                <w:szCs w:val="20"/>
              </w:rPr>
            </w:pPr>
            <w:r>
              <w:rPr>
                <w:sz w:val="20"/>
                <w:szCs w:val="20"/>
              </w:rPr>
              <w:t>2</w:t>
            </w: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lang w:val="sr-Latn-CS"/>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96"/>
        </w:trPr>
        <w:tc>
          <w:tcPr>
            <w:tcW w:w="759" w:type="dxa"/>
            <w:gridSpan w:val="2"/>
            <w:vMerge/>
            <w:tcBorders>
              <w:top w:val="single" w:sz="4" w:space="0" w:color="auto"/>
              <w:left w:val="thinThickSmallGap" w:sz="18" w:space="0" w:color="auto"/>
              <w:bottom w:val="doub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З</w:t>
            </w:r>
            <w:r w:rsidRPr="00FE0FA9">
              <w:rPr>
                <w:sz w:val="20"/>
                <w:szCs w:val="20"/>
              </w:rPr>
              <w:t>дравствена култура</w:t>
            </w:r>
          </w:p>
        </w:tc>
        <w:tc>
          <w:tcPr>
            <w:tcW w:w="1965" w:type="dxa"/>
            <w:gridSpan w:val="2"/>
            <w:tcBorders>
              <w:top w:val="single" w:sz="4" w:space="0" w:color="auto"/>
              <w:left w:val="single" w:sz="4" w:space="0" w:color="auto"/>
              <w:bottom w:val="double" w:sz="4" w:space="0" w:color="auto"/>
              <w:right w:val="single" w:sz="4" w:space="0" w:color="auto"/>
            </w:tcBorders>
            <w:vAlign w:val="center"/>
          </w:tcPr>
          <w:p w:rsidR="009B1C8E" w:rsidRPr="00D64A03" w:rsidRDefault="009B1C8E" w:rsidP="009B1C8E">
            <w:pPr>
              <w:jc w:val="center"/>
              <w:rPr>
                <w:spacing w:val="-10"/>
                <w:sz w:val="20"/>
                <w:szCs w:val="20"/>
              </w:rPr>
            </w:pPr>
            <w:r w:rsidRPr="002C14F1">
              <w:rPr>
                <w:b/>
                <w:sz w:val="20"/>
                <w:lang w:val="sr-Latn-CS"/>
              </w:rPr>
              <w:t>I</w:t>
            </w:r>
            <w:r w:rsidRPr="00D526D4">
              <w:rPr>
                <w:b/>
                <w:sz w:val="20"/>
                <w:lang w:val="ru-RU"/>
              </w:rPr>
              <w:t xml:space="preserve"> </w:t>
            </w:r>
            <w:r>
              <w:rPr>
                <w:b/>
                <w:sz w:val="20"/>
                <w:lang w:val="sr-Latn-CS"/>
              </w:rPr>
              <w:t>у</w:t>
            </w:r>
            <w:r w:rsidRPr="002C14F1">
              <w:rPr>
                <w:b/>
                <w:sz w:val="20"/>
                <w:vertAlign w:val="subscript"/>
              </w:rPr>
              <w:t>1</w:t>
            </w:r>
            <w:r>
              <w:rPr>
                <w:b/>
                <w:sz w:val="20"/>
              </w:rPr>
              <w:t>, у</w:t>
            </w:r>
            <w:r w:rsidRPr="00E123FF">
              <w:rPr>
                <w:b/>
                <w:sz w:val="20"/>
                <w:vertAlign w:val="subscript"/>
              </w:rPr>
              <w:t>2</w:t>
            </w:r>
            <w:r>
              <w:rPr>
                <w:b/>
                <w:sz w:val="20"/>
                <w:lang w:val="sr-Latn-CS"/>
              </w:rPr>
              <w:t>, II</w:t>
            </w:r>
            <w:r>
              <w:rPr>
                <w:b/>
                <w:sz w:val="20"/>
              </w:rPr>
              <w:t xml:space="preserve"> тт</w:t>
            </w:r>
          </w:p>
        </w:tc>
        <w:tc>
          <w:tcPr>
            <w:tcW w:w="983" w:type="dxa"/>
            <w:gridSpan w:val="2"/>
            <w:tcBorders>
              <w:top w:val="single" w:sz="4" w:space="0" w:color="auto"/>
              <w:left w:val="single" w:sz="4" w:space="0" w:color="auto"/>
              <w:bottom w:val="double" w:sz="4" w:space="0" w:color="auto"/>
              <w:right w:val="single" w:sz="4" w:space="0" w:color="auto"/>
            </w:tcBorders>
            <w:vAlign w:val="center"/>
          </w:tcPr>
          <w:p w:rsidR="009B1C8E" w:rsidRPr="000A77E5" w:rsidRDefault="009B1C8E" w:rsidP="009B1C8E">
            <w:pPr>
              <w:jc w:val="center"/>
              <w:rPr>
                <w:sz w:val="20"/>
                <w:szCs w:val="20"/>
              </w:rPr>
            </w:pPr>
            <w:r>
              <w:rPr>
                <w:sz w:val="20"/>
                <w:szCs w:val="20"/>
              </w:rPr>
              <w:t>6</w:t>
            </w: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lang w:val="sr-Latn-CS"/>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43"/>
        </w:trPr>
        <w:tc>
          <w:tcPr>
            <w:tcW w:w="759" w:type="dxa"/>
            <w:gridSpan w:val="2"/>
            <w:vMerge w:val="restart"/>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Лекић Лидија</w:t>
            </w:r>
          </w:p>
        </w:tc>
        <w:tc>
          <w:tcPr>
            <w:tcW w:w="2642" w:type="dxa"/>
            <w:gridSpan w:val="2"/>
            <w:tcBorders>
              <w:top w:val="double" w:sz="4" w:space="0" w:color="auto"/>
              <w:left w:val="single" w:sz="4" w:space="0" w:color="auto"/>
              <w:bottom w:val="single" w:sz="4" w:space="0" w:color="auto"/>
              <w:right w:val="single" w:sz="4" w:space="0" w:color="auto"/>
            </w:tcBorders>
            <w:vAlign w:val="bottom"/>
          </w:tcPr>
          <w:p w:rsidR="009B1C8E" w:rsidRPr="0015362F" w:rsidRDefault="009B1C8E" w:rsidP="009B1C8E">
            <w:pPr>
              <w:rPr>
                <w:sz w:val="20"/>
                <w:szCs w:val="20"/>
                <w:lang w:val="en-US"/>
              </w:rPr>
            </w:pPr>
            <w:r w:rsidRPr="0015362F">
              <w:rPr>
                <w:sz w:val="20"/>
                <w:szCs w:val="20"/>
              </w:rPr>
              <w:t xml:space="preserve">Рачунарство и </w:t>
            </w:r>
            <w:r w:rsidRPr="00907F09">
              <w:rPr>
                <w:sz w:val="20"/>
                <w:szCs w:val="20"/>
              </w:rPr>
              <w:t>информатика</w:t>
            </w:r>
          </w:p>
        </w:tc>
        <w:tc>
          <w:tcPr>
            <w:tcW w:w="1965" w:type="dxa"/>
            <w:gridSpan w:val="2"/>
            <w:tcBorders>
              <w:top w:val="double" w:sz="4" w:space="0" w:color="auto"/>
              <w:left w:val="single" w:sz="4" w:space="0" w:color="auto"/>
              <w:right w:val="single" w:sz="4" w:space="0" w:color="auto"/>
            </w:tcBorders>
            <w:vAlign w:val="center"/>
          </w:tcPr>
          <w:p w:rsidR="009B1C8E" w:rsidRPr="0015362F" w:rsidRDefault="009B1C8E" w:rsidP="009B1C8E">
            <w:pPr>
              <w:jc w:val="center"/>
              <w:rPr>
                <w:bCs/>
                <w:sz w:val="20"/>
                <w:szCs w:val="20"/>
              </w:rPr>
            </w:pPr>
            <w:r w:rsidRPr="002C14F1">
              <w:rPr>
                <w:b/>
                <w:sz w:val="20"/>
                <w:lang w:val="sr-Latn-CS"/>
              </w:rPr>
              <w:t>I</w:t>
            </w:r>
            <w:r w:rsidRPr="007870E7">
              <w:rPr>
                <w:b/>
                <w:sz w:val="20"/>
              </w:rPr>
              <w:t xml:space="preserve"> </w:t>
            </w:r>
            <w:r w:rsidRPr="00087A90">
              <w:rPr>
                <w:b/>
                <w:sz w:val="20"/>
                <w:szCs w:val="20"/>
                <w:lang w:val="sr-Latn-CS"/>
              </w:rPr>
              <w:t>e</w:t>
            </w:r>
            <w:r w:rsidRPr="00087A90">
              <w:rPr>
                <w:b/>
                <w:sz w:val="20"/>
                <w:szCs w:val="20"/>
              </w:rPr>
              <w:t>, ф</w:t>
            </w:r>
            <w:r>
              <w:rPr>
                <w:b/>
                <w:sz w:val="20"/>
                <w:szCs w:val="20"/>
              </w:rPr>
              <w:t>a</w:t>
            </w:r>
            <w:r w:rsidRPr="00087A90">
              <w:rPr>
                <w:b/>
                <w:sz w:val="20"/>
                <w:szCs w:val="20"/>
              </w:rPr>
              <w:t>, к</w:t>
            </w:r>
          </w:p>
        </w:tc>
        <w:tc>
          <w:tcPr>
            <w:tcW w:w="983" w:type="dxa"/>
            <w:gridSpan w:val="2"/>
            <w:vMerge w:val="restart"/>
            <w:tcBorders>
              <w:top w:val="double" w:sz="4" w:space="0" w:color="auto"/>
              <w:left w:val="single" w:sz="4" w:space="0" w:color="auto"/>
              <w:bottom w:val="double" w:sz="4" w:space="0" w:color="auto"/>
              <w:right w:val="single" w:sz="4" w:space="0" w:color="auto"/>
            </w:tcBorders>
            <w:vAlign w:val="center"/>
          </w:tcPr>
          <w:p w:rsidR="009B1C8E" w:rsidRPr="00CF5805" w:rsidRDefault="009B1C8E" w:rsidP="009B1C8E">
            <w:pPr>
              <w:jc w:val="center"/>
              <w:rPr>
                <w:sz w:val="20"/>
                <w:szCs w:val="20"/>
              </w:rPr>
            </w:pPr>
            <w:r>
              <w:rPr>
                <w:sz w:val="20"/>
                <w:szCs w:val="20"/>
              </w:rPr>
              <w:t>20</w:t>
            </w:r>
          </w:p>
        </w:tc>
        <w:tc>
          <w:tcPr>
            <w:tcW w:w="1264" w:type="dxa"/>
            <w:gridSpan w:val="2"/>
            <w:vMerge w:val="restart"/>
            <w:tcBorders>
              <w:top w:val="double" w:sz="4" w:space="0" w:color="auto"/>
              <w:left w:val="single" w:sz="4" w:space="0" w:color="auto"/>
              <w:bottom w:val="double" w:sz="4" w:space="0" w:color="auto"/>
              <w:right w:val="single" w:sz="4" w:space="0" w:color="auto"/>
            </w:tcBorders>
            <w:vAlign w:val="center"/>
          </w:tcPr>
          <w:p w:rsidR="009B1C8E" w:rsidRPr="00C80D74" w:rsidRDefault="009B1C8E" w:rsidP="009B1C8E">
            <w:pPr>
              <w:jc w:val="center"/>
              <w:rPr>
                <w:sz w:val="20"/>
                <w:szCs w:val="20"/>
              </w:rPr>
            </w:pPr>
            <w:r w:rsidRPr="0095270D">
              <w:rPr>
                <w:b/>
                <w:sz w:val="20"/>
                <w:szCs w:val="20"/>
              </w:rPr>
              <w:t>I</w:t>
            </w:r>
            <w:r>
              <w:rPr>
                <w:b/>
                <w:sz w:val="20"/>
                <w:szCs w:val="20"/>
              </w:rPr>
              <w:t>V ф</w:t>
            </w:r>
          </w:p>
        </w:tc>
        <w:tc>
          <w:tcPr>
            <w:tcW w:w="1459" w:type="dxa"/>
            <w:gridSpan w:val="2"/>
            <w:vMerge w:val="restart"/>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26"/>
        </w:trPr>
        <w:tc>
          <w:tcPr>
            <w:tcW w:w="759" w:type="dxa"/>
            <w:gridSpan w:val="2"/>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15362F" w:rsidRDefault="009B1C8E" w:rsidP="009B1C8E">
            <w:pPr>
              <w:rPr>
                <w:sz w:val="20"/>
                <w:szCs w:val="20"/>
              </w:rPr>
            </w:pPr>
            <w:r w:rsidRPr="0015362F">
              <w:rPr>
                <w:sz w:val="20"/>
                <w:szCs w:val="20"/>
              </w:rPr>
              <w:t>Пословна информатика</w:t>
            </w:r>
          </w:p>
        </w:tc>
        <w:tc>
          <w:tcPr>
            <w:tcW w:w="1965" w:type="dxa"/>
            <w:gridSpan w:val="2"/>
            <w:tcBorders>
              <w:top w:val="single" w:sz="4" w:space="0" w:color="auto"/>
              <w:left w:val="single" w:sz="4" w:space="0" w:color="auto"/>
              <w:right w:val="single" w:sz="4" w:space="0" w:color="auto"/>
            </w:tcBorders>
            <w:vAlign w:val="center"/>
          </w:tcPr>
          <w:p w:rsidR="009B1C8E" w:rsidRDefault="009B1C8E" w:rsidP="009B1C8E">
            <w:pPr>
              <w:jc w:val="center"/>
              <w:rPr>
                <w:b/>
                <w:sz w:val="20"/>
                <w:szCs w:val="20"/>
              </w:rPr>
            </w:pPr>
            <w:r w:rsidRPr="002C14F1">
              <w:rPr>
                <w:b/>
                <w:sz w:val="20"/>
                <w:lang w:val="sr-Latn-CS"/>
              </w:rPr>
              <w:t>I</w:t>
            </w:r>
            <w:r w:rsidRPr="002C14F1">
              <w:rPr>
                <w:b/>
                <w:sz w:val="20"/>
                <w:lang w:val="en-US"/>
              </w:rPr>
              <w:t>I</w:t>
            </w:r>
            <w:r w:rsidRPr="00EF221C">
              <w:rPr>
                <w:b/>
                <w:sz w:val="20"/>
                <w:lang w:val="ru-RU"/>
              </w:rPr>
              <w:t xml:space="preserve"> фа, </w:t>
            </w:r>
            <w:r w:rsidRPr="002C14F1">
              <w:rPr>
                <w:b/>
                <w:sz w:val="20"/>
                <w:lang w:val="sr-Latn-CS"/>
              </w:rPr>
              <w:t>I</w:t>
            </w:r>
            <w:r w:rsidRPr="002C14F1">
              <w:rPr>
                <w:b/>
                <w:sz w:val="20"/>
                <w:lang w:val="en-US"/>
              </w:rPr>
              <w:t>I</w:t>
            </w:r>
            <w:r w:rsidRPr="002C14F1">
              <w:rPr>
                <w:b/>
                <w:sz w:val="20"/>
                <w:lang w:val="sr-Latn-CS"/>
              </w:rPr>
              <w:t>I</w:t>
            </w:r>
            <w:r w:rsidRPr="00EF221C">
              <w:rPr>
                <w:b/>
                <w:sz w:val="20"/>
                <w:lang w:val="ru-RU"/>
              </w:rPr>
              <w:t xml:space="preserve"> </w:t>
            </w:r>
            <w:r w:rsidRPr="002C14F1">
              <w:rPr>
                <w:b/>
                <w:sz w:val="20"/>
                <w:lang w:val="sr-Latn-CS"/>
              </w:rPr>
              <w:t>e</w:t>
            </w:r>
            <w:r w:rsidRPr="00B834E5">
              <w:rPr>
                <w:b/>
                <w:sz w:val="20"/>
                <w:szCs w:val="20"/>
              </w:rPr>
              <w:t>,</w:t>
            </w:r>
            <w:r>
              <w:rPr>
                <w:b/>
                <w:sz w:val="20"/>
                <w:lang w:val="sr-Latn-CS"/>
              </w:rPr>
              <w:t xml:space="preserve"> к</w:t>
            </w:r>
            <w:r w:rsidRPr="00B834E5">
              <w:rPr>
                <w:b/>
                <w:sz w:val="20"/>
                <w:szCs w:val="20"/>
              </w:rPr>
              <w:t>,</w:t>
            </w:r>
            <w:r>
              <w:rPr>
                <w:b/>
                <w:sz w:val="20"/>
                <w:szCs w:val="20"/>
              </w:rPr>
              <w:t xml:space="preserve"> </w:t>
            </w:r>
            <w:r w:rsidRPr="00B834E5">
              <w:rPr>
                <w:b/>
                <w:sz w:val="20"/>
                <w:szCs w:val="20"/>
              </w:rPr>
              <w:t>ф</w:t>
            </w:r>
          </w:p>
          <w:p w:rsidR="009B1C8E" w:rsidRPr="0015362F" w:rsidRDefault="009B1C8E" w:rsidP="009B1C8E">
            <w:pPr>
              <w:jc w:val="center"/>
              <w:rPr>
                <w:bCs/>
                <w:sz w:val="20"/>
                <w:szCs w:val="20"/>
              </w:rPr>
            </w:pPr>
            <w:r w:rsidRPr="00E84F48">
              <w:rPr>
                <w:b/>
                <w:sz w:val="20"/>
                <w:lang w:val="sr-Latn-CS"/>
              </w:rPr>
              <w:t>IV</w:t>
            </w:r>
            <w:r w:rsidRPr="002C14F1">
              <w:rPr>
                <w:b/>
                <w:sz w:val="20"/>
                <w:lang w:val="sr-Latn-CS"/>
              </w:rPr>
              <w:t>e</w:t>
            </w:r>
            <w:r w:rsidRPr="00B834E5">
              <w:rPr>
                <w:b/>
                <w:sz w:val="20"/>
                <w:szCs w:val="20"/>
              </w:rPr>
              <w:t>,ф</w:t>
            </w:r>
          </w:p>
        </w:tc>
        <w:tc>
          <w:tcPr>
            <w:tcW w:w="983"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sing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top w:val="sing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09"/>
        </w:trPr>
        <w:tc>
          <w:tcPr>
            <w:tcW w:w="759" w:type="dxa"/>
            <w:gridSpan w:val="2"/>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Матић Слободанка</w:t>
            </w:r>
          </w:p>
        </w:tc>
        <w:tc>
          <w:tcPr>
            <w:tcW w:w="2642"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rPr>
                <w:sz w:val="20"/>
                <w:szCs w:val="20"/>
              </w:rPr>
            </w:pPr>
            <w:r>
              <w:rPr>
                <w:sz w:val="20"/>
                <w:szCs w:val="20"/>
              </w:rPr>
              <w:t>Ф</w:t>
            </w:r>
            <w:r w:rsidRPr="00FE0FA9">
              <w:rPr>
                <w:sz w:val="20"/>
                <w:szCs w:val="20"/>
              </w:rPr>
              <w:t>илозофија</w:t>
            </w:r>
          </w:p>
          <w:p w:rsidR="009B1C8E" w:rsidRPr="00DB4A59" w:rsidRDefault="009B1C8E" w:rsidP="009B1C8E">
            <w:pPr>
              <w:rPr>
                <w:sz w:val="20"/>
                <w:szCs w:val="20"/>
              </w:rPr>
            </w:pPr>
            <w:r>
              <w:rPr>
                <w:sz w:val="20"/>
                <w:szCs w:val="20"/>
              </w:rPr>
              <w:t>Логика са етиком-изборни</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szCs w:val="20"/>
              </w:rPr>
            </w:pPr>
            <w:r w:rsidRPr="00E84F48">
              <w:rPr>
                <w:b/>
                <w:sz w:val="20"/>
                <w:lang w:val="sr-Latn-CS"/>
              </w:rPr>
              <w:t>IV</w:t>
            </w:r>
            <w:r>
              <w:rPr>
                <w:b/>
                <w:sz w:val="20"/>
                <w:szCs w:val="20"/>
              </w:rPr>
              <w:t xml:space="preserve"> т</w:t>
            </w:r>
          </w:p>
          <w:p w:rsidR="009B1C8E" w:rsidRPr="00255794" w:rsidRDefault="009B1C8E" w:rsidP="009B1C8E">
            <w:pPr>
              <w:jc w:val="center"/>
              <w:rPr>
                <w:spacing w:val="-10"/>
                <w:sz w:val="20"/>
                <w:szCs w:val="20"/>
                <w:lang w:val="en-US"/>
              </w:rPr>
            </w:pPr>
            <w:r>
              <w:rPr>
                <w:b/>
                <w:sz w:val="20"/>
                <w:szCs w:val="20"/>
              </w:rPr>
              <w:t xml:space="preserve">IV </w:t>
            </w:r>
            <w:r w:rsidRPr="00610FA1">
              <w:rPr>
                <w:b/>
                <w:sz w:val="20"/>
                <w:szCs w:val="20"/>
              </w:rPr>
              <w:t>тт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sz w:val="20"/>
                <w:szCs w:val="20"/>
              </w:rPr>
            </w:pPr>
            <w:r>
              <w:rPr>
                <w:sz w:val="20"/>
                <w:szCs w:val="20"/>
              </w:rPr>
              <w:t>2</w:t>
            </w:r>
          </w:p>
          <w:p w:rsidR="009B1C8E" w:rsidRPr="00CF5805" w:rsidRDefault="009B1C8E" w:rsidP="009B1C8E">
            <w:pPr>
              <w:jc w:val="center"/>
              <w:rPr>
                <w:sz w:val="20"/>
                <w:szCs w:val="20"/>
              </w:rPr>
            </w:pPr>
            <w:r>
              <w:rPr>
                <w:sz w:val="20"/>
                <w:szCs w:val="20"/>
              </w:rPr>
              <w:t>2</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D503F3" w:rsidRDefault="009B1C8E" w:rsidP="009B1C8E">
            <w:pPr>
              <w:jc w:val="center"/>
              <w:rPr>
                <w:sz w:val="20"/>
                <w:szCs w:val="20"/>
              </w:rPr>
            </w:pPr>
            <w:r>
              <w:rPr>
                <w:sz w:val="20"/>
                <w:szCs w:val="20"/>
              </w:rPr>
              <w:t>/</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472"/>
        </w:trPr>
        <w:tc>
          <w:tcPr>
            <w:tcW w:w="759" w:type="dxa"/>
            <w:gridSpan w:val="2"/>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Миланов Валентина</w:t>
            </w:r>
          </w:p>
        </w:tc>
        <w:tc>
          <w:tcPr>
            <w:tcW w:w="2642" w:type="dxa"/>
            <w:gridSpan w:val="2"/>
            <w:tcBorders>
              <w:top w:val="double" w:sz="4" w:space="0" w:color="auto"/>
              <w:left w:val="single" w:sz="4" w:space="0" w:color="auto"/>
              <w:right w:val="single" w:sz="4" w:space="0" w:color="auto"/>
            </w:tcBorders>
            <w:vAlign w:val="center"/>
          </w:tcPr>
          <w:p w:rsidR="009B1C8E" w:rsidRPr="00FE0FA9" w:rsidRDefault="009B1C8E" w:rsidP="009B1C8E">
            <w:pPr>
              <w:rPr>
                <w:sz w:val="20"/>
                <w:szCs w:val="20"/>
              </w:rPr>
            </w:pPr>
            <w:r>
              <w:rPr>
                <w:sz w:val="20"/>
                <w:szCs w:val="20"/>
              </w:rPr>
              <w:t>К</w:t>
            </w:r>
            <w:r w:rsidRPr="00FE0FA9">
              <w:rPr>
                <w:sz w:val="20"/>
                <w:szCs w:val="20"/>
              </w:rPr>
              <w:t>анцеларијско пословање</w:t>
            </w:r>
          </w:p>
        </w:tc>
        <w:tc>
          <w:tcPr>
            <w:tcW w:w="1965" w:type="dxa"/>
            <w:gridSpan w:val="2"/>
            <w:tcBorders>
              <w:top w:val="double" w:sz="4" w:space="0" w:color="auto"/>
              <w:left w:val="single" w:sz="4" w:space="0" w:color="auto"/>
              <w:right w:val="single" w:sz="4" w:space="0" w:color="auto"/>
            </w:tcBorders>
            <w:vAlign w:val="center"/>
          </w:tcPr>
          <w:p w:rsidR="009B1C8E" w:rsidRPr="003907EE" w:rsidRDefault="009B1C8E" w:rsidP="009B1C8E">
            <w:pPr>
              <w:jc w:val="right"/>
              <w:rPr>
                <w:spacing w:val="-10"/>
                <w:sz w:val="20"/>
                <w:szCs w:val="20"/>
              </w:rPr>
            </w:pPr>
            <w:r>
              <w:rPr>
                <w:b/>
                <w:sz w:val="20"/>
                <w:lang w:val="en-US"/>
              </w:rPr>
              <w:t>I</w:t>
            </w:r>
            <w:r w:rsidRPr="00E96424">
              <w:rPr>
                <w:b/>
                <w:sz w:val="20"/>
              </w:rPr>
              <w:t xml:space="preserve"> </w:t>
            </w:r>
            <w:r>
              <w:rPr>
                <w:b/>
                <w:sz w:val="20"/>
              </w:rPr>
              <w:t xml:space="preserve">к, II к        </w:t>
            </w:r>
            <w:r w:rsidRPr="003907EE">
              <w:rPr>
                <w:sz w:val="20"/>
              </w:rPr>
              <w:t>10</w:t>
            </w:r>
          </w:p>
        </w:tc>
        <w:tc>
          <w:tcPr>
            <w:tcW w:w="983" w:type="dxa"/>
            <w:gridSpan w:val="2"/>
            <w:vMerge w:val="restart"/>
            <w:tcBorders>
              <w:top w:val="double" w:sz="4" w:space="0" w:color="auto"/>
              <w:left w:val="single" w:sz="4" w:space="0" w:color="auto"/>
              <w:right w:val="single" w:sz="4" w:space="0" w:color="auto"/>
            </w:tcBorders>
            <w:vAlign w:val="center"/>
          </w:tcPr>
          <w:p w:rsidR="009B1C8E" w:rsidRPr="003907EE" w:rsidRDefault="009B1C8E" w:rsidP="009B1C8E">
            <w:pPr>
              <w:jc w:val="center"/>
              <w:rPr>
                <w:sz w:val="20"/>
                <w:szCs w:val="20"/>
              </w:rPr>
            </w:pPr>
            <w:r>
              <w:rPr>
                <w:sz w:val="20"/>
                <w:szCs w:val="20"/>
              </w:rPr>
              <w:t>20</w:t>
            </w:r>
          </w:p>
        </w:tc>
        <w:tc>
          <w:tcPr>
            <w:tcW w:w="1264" w:type="dxa"/>
            <w:gridSpan w:val="2"/>
            <w:vMerge w:val="restart"/>
            <w:tcBorders>
              <w:top w:val="double" w:sz="4" w:space="0" w:color="auto"/>
              <w:left w:val="single" w:sz="4" w:space="0" w:color="auto"/>
              <w:right w:val="single" w:sz="4" w:space="0" w:color="auto"/>
            </w:tcBorders>
            <w:vAlign w:val="center"/>
          </w:tcPr>
          <w:p w:rsidR="009B1C8E" w:rsidRPr="00C80D74" w:rsidRDefault="009B1C8E" w:rsidP="009B1C8E">
            <w:pPr>
              <w:jc w:val="center"/>
              <w:rPr>
                <w:sz w:val="20"/>
                <w:szCs w:val="20"/>
              </w:rPr>
            </w:pPr>
            <w:r w:rsidRPr="0095270D">
              <w:rPr>
                <w:b/>
                <w:sz w:val="20"/>
                <w:szCs w:val="20"/>
              </w:rPr>
              <w:t>I</w:t>
            </w:r>
            <w:r>
              <w:rPr>
                <w:b/>
                <w:sz w:val="20"/>
                <w:szCs w:val="20"/>
              </w:rPr>
              <w:t xml:space="preserve"> k</w:t>
            </w:r>
          </w:p>
        </w:tc>
        <w:tc>
          <w:tcPr>
            <w:tcW w:w="1459" w:type="dxa"/>
            <w:gridSpan w:val="2"/>
            <w:vMerge w:val="restart"/>
            <w:tcBorders>
              <w:top w:val="double" w:sz="4" w:space="0" w:color="auto"/>
              <w:left w:val="single" w:sz="4" w:space="0" w:color="auto"/>
              <w:right w:val="thinThickSmallGap" w:sz="18" w:space="0" w:color="auto"/>
            </w:tcBorders>
            <w:vAlign w:val="center"/>
          </w:tcPr>
          <w:p w:rsidR="009B1C8E" w:rsidRPr="00A10C88" w:rsidRDefault="009B1C8E" w:rsidP="002F11B7">
            <w:pPr>
              <w:jc w:val="center"/>
              <w:rPr>
                <w:sz w:val="20"/>
                <w:szCs w:val="20"/>
              </w:rPr>
            </w:pPr>
            <w:r>
              <w:rPr>
                <w:sz w:val="20"/>
                <w:szCs w:val="20"/>
              </w:rPr>
              <w:t>Новинарско информатичка секција, ученичке компаније, сајт, електронски дневник, часопис</w:t>
            </w:r>
          </w:p>
        </w:tc>
      </w:tr>
      <w:tr w:rsidR="009B1C8E" w:rsidRPr="00FC7B68" w:rsidTr="002F11B7">
        <w:trPr>
          <w:trHeight w:val="383"/>
        </w:trPr>
        <w:tc>
          <w:tcPr>
            <w:tcW w:w="759" w:type="dxa"/>
            <w:gridSpan w:val="2"/>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left w:val="single" w:sz="4" w:space="0" w:color="auto"/>
              <w:right w:val="single" w:sz="4" w:space="0" w:color="auto"/>
            </w:tcBorders>
            <w:vAlign w:val="center"/>
          </w:tcPr>
          <w:p w:rsidR="009B1C8E" w:rsidRPr="00FE0FA9" w:rsidRDefault="009B1C8E" w:rsidP="009B1C8E">
            <w:pPr>
              <w:rPr>
                <w:sz w:val="20"/>
                <w:szCs w:val="20"/>
              </w:rPr>
            </w:pPr>
            <w:r>
              <w:rPr>
                <w:sz w:val="20"/>
                <w:szCs w:val="20"/>
              </w:rPr>
              <w:t>П</w:t>
            </w:r>
            <w:r w:rsidRPr="00FE0FA9">
              <w:rPr>
                <w:sz w:val="20"/>
                <w:szCs w:val="20"/>
              </w:rPr>
              <w:t>редузетништво</w:t>
            </w:r>
          </w:p>
        </w:tc>
        <w:tc>
          <w:tcPr>
            <w:tcW w:w="1965" w:type="dxa"/>
            <w:gridSpan w:val="2"/>
            <w:tcBorders>
              <w:top w:val="single" w:sz="4" w:space="0" w:color="auto"/>
              <w:left w:val="single" w:sz="4" w:space="0" w:color="auto"/>
              <w:right w:val="single" w:sz="4" w:space="0" w:color="auto"/>
            </w:tcBorders>
            <w:vAlign w:val="center"/>
          </w:tcPr>
          <w:p w:rsidR="009B1C8E" w:rsidRPr="009548FA" w:rsidRDefault="009B1C8E" w:rsidP="009B1C8E">
            <w:pPr>
              <w:jc w:val="right"/>
              <w:rPr>
                <w:spacing w:val="-10"/>
                <w:sz w:val="20"/>
                <w:szCs w:val="20"/>
              </w:rPr>
            </w:pPr>
            <w:r w:rsidRPr="002C14F1">
              <w:rPr>
                <w:b/>
                <w:sz w:val="20"/>
                <w:lang w:val="sr-Latn-CS"/>
              </w:rPr>
              <w:t>I</w:t>
            </w:r>
            <w:r>
              <w:rPr>
                <w:b/>
                <w:sz w:val="20"/>
              </w:rPr>
              <w:t>I</w:t>
            </w:r>
            <w:r w:rsidRPr="002C14F1">
              <w:rPr>
                <w:b/>
                <w:sz w:val="20"/>
                <w:lang w:val="en-US"/>
              </w:rPr>
              <w:t>I</w:t>
            </w:r>
            <w:r w:rsidRPr="00D526D4">
              <w:rPr>
                <w:b/>
                <w:sz w:val="20"/>
                <w:lang w:val="ru-RU"/>
              </w:rPr>
              <w:t xml:space="preserve"> </w:t>
            </w:r>
            <w:r>
              <w:rPr>
                <w:b/>
                <w:sz w:val="20"/>
                <w:lang w:val="sr-Latn-CS"/>
              </w:rPr>
              <w:t>у</w:t>
            </w:r>
            <w:r w:rsidRPr="002C14F1">
              <w:rPr>
                <w:b/>
                <w:sz w:val="20"/>
                <w:vertAlign w:val="subscript"/>
              </w:rPr>
              <w:t>1</w:t>
            </w:r>
            <w:r>
              <w:rPr>
                <w:b/>
                <w:sz w:val="20"/>
              </w:rPr>
              <w:t>, у</w:t>
            </w:r>
            <w:r w:rsidRPr="00E123FF">
              <w:rPr>
                <w:b/>
                <w:sz w:val="20"/>
                <w:vertAlign w:val="subscript"/>
              </w:rPr>
              <w:t>2</w:t>
            </w:r>
            <w:r>
              <w:rPr>
                <w:b/>
                <w:sz w:val="20"/>
              </w:rPr>
              <w:t>, т</w:t>
            </w:r>
            <w:r w:rsidRPr="00E123FF">
              <w:rPr>
                <w:b/>
                <w:sz w:val="20"/>
                <w:vertAlign w:val="subscript"/>
              </w:rPr>
              <w:t>2</w:t>
            </w:r>
            <w:r w:rsidRPr="00E84F48">
              <w:rPr>
                <w:b/>
                <w:sz w:val="20"/>
                <w:lang w:val="sr-Latn-CS"/>
              </w:rPr>
              <w:t xml:space="preserve"> IV</w:t>
            </w:r>
            <w:r w:rsidRPr="00E84F48">
              <w:rPr>
                <w:b/>
                <w:sz w:val="20"/>
              </w:rPr>
              <w:t>т</w:t>
            </w:r>
            <w:r>
              <w:rPr>
                <w:b/>
                <w:sz w:val="20"/>
                <w:szCs w:val="20"/>
              </w:rPr>
              <w:t xml:space="preserve">т   </w:t>
            </w:r>
            <w:r>
              <w:rPr>
                <w:sz w:val="20"/>
                <w:szCs w:val="20"/>
              </w:rPr>
              <w:t>10</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lang w:val="sr-Latn-CS"/>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88"/>
        </w:trPr>
        <w:tc>
          <w:tcPr>
            <w:tcW w:w="759" w:type="dxa"/>
            <w:gridSpan w:val="2"/>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Милосављевић Драгана</w:t>
            </w:r>
          </w:p>
        </w:tc>
        <w:tc>
          <w:tcPr>
            <w:tcW w:w="2642" w:type="dxa"/>
            <w:gridSpan w:val="2"/>
            <w:tcBorders>
              <w:top w:val="double" w:sz="4" w:space="0" w:color="auto"/>
              <w:left w:val="single" w:sz="4" w:space="0" w:color="auto"/>
              <w:bottom w:val="double" w:sz="4" w:space="0" w:color="auto"/>
              <w:right w:val="single" w:sz="4" w:space="0" w:color="auto"/>
            </w:tcBorders>
            <w:vAlign w:val="center"/>
          </w:tcPr>
          <w:p w:rsidR="009B1C8E" w:rsidRPr="00930951" w:rsidRDefault="009B1C8E" w:rsidP="009B1C8E">
            <w:pPr>
              <w:rPr>
                <w:sz w:val="20"/>
                <w:szCs w:val="20"/>
              </w:rPr>
            </w:pPr>
            <w:r>
              <w:rPr>
                <w:sz w:val="20"/>
                <w:szCs w:val="20"/>
              </w:rPr>
              <w:t>Ф</w:t>
            </w:r>
            <w:r w:rsidRPr="00FE0FA9">
              <w:rPr>
                <w:sz w:val="20"/>
                <w:szCs w:val="20"/>
              </w:rPr>
              <w:t>ранцуски језик</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vertAlign w:val="subscript"/>
              </w:rPr>
            </w:pPr>
            <w:r>
              <w:rPr>
                <w:b/>
                <w:sz w:val="20"/>
                <w:lang w:val="en-US"/>
              </w:rPr>
              <w:t>I</w:t>
            </w:r>
            <w:r w:rsidRPr="00E96424">
              <w:rPr>
                <w:b/>
                <w:sz w:val="20"/>
              </w:rPr>
              <w:t xml:space="preserve"> </w:t>
            </w:r>
            <w:r>
              <w:rPr>
                <w:b/>
                <w:sz w:val="20"/>
              </w:rPr>
              <w:t>к, тт,</w:t>
            </w:r>
            <w:r>
              <w:rPr>
                <w:b/>
                <w:sz w:val="20"/>
                <w:lang w:val="sr-Latn-CS"/>
              </w:rPr>
              <w:t xml:space="preserve"> у</w:t>
            </w:r>
            <w:r w:rsidRPr="002C14F1">
              <w:rPr>
                <w:b/>
                <w:sz w:val="20"/>
                <w:vertAlign w:val="subscript"/>
              </w:rPr>
              <w:t>1</w:t>
            </w:r>
            <w:r>
              <w:rPr>
                <w:b/>
                <w:sz w:val="20"/>
                <w:vertAlign w:val="subscript"/>
              </w:rPr>
              <w:t xml:space="preserve">  </w:t>
            </w:r>
            <w:r>
              <w:rPr>
                <w:b/>
                <w:sz w:val="20"/>
                <w:lang w:val="en-US"/>
              </w:rPr>
              <w:t>I</w:t>
            </w:r>
            <w:r>
              <w:rPr>
                <w:b/>
                <w:sz w:val="20"/>
              </w:rPr>
              <w:t>I</w:t>
            </w:r>
            <w:r w:rsidRPr="00E96424">
              <w:rPr>
                <w:b/>
                <w:sz w:val="20"/>
              </w:rPr>
              <w:t xml:space="preserve"> </w:t>
            </w:r>
            <w:r>
              <w:rPr>
                <w:b/>
                <w:sz w:val="20"/>
              </w:rPr>
              <w:t>к, тт,</w:t>
            </w:r>
            <w:r>
              <w:rPr>
                <w:b/>
                <w:sz w:val="20"/>
                <w:lang w:val="sr-Latn-CS"/>
              </w:rPr>
              <w:t xml:space="preserve"> у</w:t>
            </w:r>
            <w:r w:rsidRPr="002C14F1">
              <w:rPr>
                <w:b/>
                <w:sz w:val="20"/>
                <w:vertAlign w:val="subscript"/>
              </w:rPr>
              <w:t>1</w:t>
            </w:r>
          </w:p>
          <w:p w:rsidR="009B1C8E" w:rsidRPr="0010197E" w:rsidRDefault="009B1C8E" w:rsidP="009B1C8E">
            <w:pPr>
              <w:jc w:val="center"/>
              <w:rPr>
                <w:b/>
                <w:sz w:val="20"/>
                <w:vertAlign w:val="subscript"/>
              </w:rPr>
            </w:pPr>
            <w:r>
              <w:rPr>
                <w:b/>
                <w:sz w:val="20"/>
                <w:lang w:val="en-US"/>
              </w:rPr>
              <w:t>II</w:t>
            </w:r>
            <w:r>
              <w:rPr>
                <w:b/>
                <w:sz w:val="20"/>
              </w:rPr>
              <w:t>I</w:t>
            </w:r>
            <w:r w:rsidRPr="00E96424">
              <w:rPr>
                <w:b/>
                <w:sz w:val="20"/>
              </w:rPr>
              <w:t xml:space="preserve"> </w:t>
            </w:r>
            <w:r>
              <w:rPr>
                <w:b/>
                <w:sz w:val="20"/>
              </w:rPr>
              <w:t>к, тт,</w:t>
            </w:r>
            <w:r>
              <w:rPr>
                <w:b/>
                <w:sz w:val="20"/>
                <w:lang w:val="sr-Latn-CS"/>
              </w:rPr>
              <w:t xml:space="preserve"> у</w:t>
            </w:r>
            <w:r w:rsidRPr="002C14F1">
              <w:rPr>
                <w:b/>
                <w:sz w:val="20"/>
                <w:vertAlign w:val="subscript"/>
              </w:rPr>
              <w:t>1</w:t>
            </w:r>
            <w:r>
              <w:rPr>
                <w:b/>
                <w:sz w:val="20"/>
                <w:vertAlign w:val="subscript"/>
              </w:rPr>
              <w:t xml:space="preserve"> </w:t>
            </w:r>
            <w:r>
              <w:rPr>
                <w:b/>
                <w:sz w:val="20"/>
                <w:lang w:val="sr-Latn-CS"/>
              </w:rPr>
              <w:t xml:space="preserve"> </w:t>
            </w:r>
            <w:r w:rsidRPr="00E84F48">
              <w:rPr>
                <w:b/>
                <w:sz w:val="20"/>
                <w:lang w:val="sr-Latn-CS"/>
              </w:rPr>
              <w:t>IV</w:t>
            </w:r>
            <w:r>
              <w:rPr>
                <w:b/>
                <w:sz w:val="20"/>
                <w:lang w:val="sr-Latn-CS"/>
              </w:rPr>
              <w:t xml:space="preserve">к, </w:t>
            </w:r>
            <w:r w:rsidRPr="00610FA1">
              <w:rPr>
                <w:b/>
                <w:sz w:val="20"/>
                <w:szCs w:val="20"/>
              </w:rPr>
              <w:t>тт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CE3422" w:rsidRDefault="009B1C8E" w:rsidP="009B1C8E">
            <w:pPr>
              <w:jc w:val="center"/>
              <w:rPr>
                <w:sz w:val="20"/>
                <w:szCs w:val="20"/>
              </w:rPr>
            </w:pPr>
            <w:r>
              <w:rPr>
                <w:sz w:val="20"/>
                <w:szCs w:val="20"/>
              </w:rPr>
              <w:t>20</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8845EA" w:rsidRDefault="009B1C8E" w:rsidP="009B1C8E">
            <w:pPr>
              <w:jc w:val="center"/>
              <w:rPr>
                <w:sz w:val="20"/>
                <w:szCs w:val="20"/>
              </w:rPr>
            </w:pPr>
            <w:r>
              <w:rPr>
                <w:sz w:val="20"/>
                <w:szCs w:val="20"/>
              </w:rPr>
              <w:t>/</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88"/>
        </w:trPr>
        <w:tc>
          <w:tcPr>
            <w:tcW w:w="759" w:type="dxa"/>
            <w:gridSpan w:val="2"/>
            <w:tcBorders>
              <w:top w:val="double" w:sz="4" w:space="0" w:color="auto"/>
              <w:left w:val="thinThickSmallGap" w:sz="18" w:space="0" w:color="auto"/>
              <w:bottom w:val="double" w:sz="4"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tcBorders>
              <w:top w:val="double" w:sz="4" w:space="0" w:color="auto"/>
              <w:left w:val="single" w:sz="4" w:space="0" w:color="auto"/>
              <w:bottom w:val="double" w:sz="4" w:space="0" w:color="auto"/>
              <w:right w:val="single" w:sz="4" w:space="0" w:color="auto"/>
            </w:tcBorders>
            <w:vAlign w:val="center"/>
          </w:tcPr>
          <w:p w:rsidR="009B1C8E" w:rsidRPr="00964E2D" w:rsidRDefault="009B1C8E" w:rsidP="009B1C8E">
            <w:pPr>
              <w:rPr>
                <w:sz w:val="22"/>
                <w:szCs w:val="22"/>
              </w:rPr>
            </w:pPr>
            <w:r>
              <w:rPr>
                <w:sz w:val="22"/>
                <w:szCs w:val="22"/>
              </w:rPr>
              <w:t>Милошевић Милош</w:t>
            </w:r>
          </w:p>
        </w:tc>
        <w:tc>
          <w:tcPr>
            <w:tcW w:w="2642"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rPr>
                <w:sz w:val="20"/>
                <w:szCs w:val="20"/>
              </w:rPr>
            </w:pPr>
            <w:r>
              <w:rPr>
                <w:sz w:val="20"/>
                <w:szCs w:val="20"/>
              </w:rPr>
              <w:t>Математика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lang w:val="en-US"/>
              </w:rPr>
            </w:pPr>
            <w:r w:rsidRPr="00E84F48">
              <w:rPr>
                <w:b/>
                <w:sz w:val="20"/>
                <w:lang w:val="sr-Latn-CS"/>
              </w:rPr>
              <w:t>IV</w:t>
            </w:r>
            <w:r>
              <w:rPr>
                <w:b/>
                <w:sz w:val="20"/>
                <w:lang w:val="sr-Latn-CS"/>
              </w:rPr>
              <w:t xml:space="preserve"> ф</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sz w:val="20"/>
                <w:szCs w:val="20"/>
              </w:rPr>
            </w:pPr>
            <w:r>
              <w:rPr>
                <w:sz w:val="20"/>
                <w:szCs w:val="20"/>
              </w:rPr>
              <w:t>3</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sz w:val="20"/>
                <w:szCs w:val="20"/>
              </w:rPr>
            </w:pPr>
            <w:r>
              <w:rPr>
                <w:sz w:val="20"/>
                <w:szCs w:val="20"/>
              </w:rPr>
              <w:t>/</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88"/>
        </w:trPr>
        <w:tc>
          <w:tcPr>
            <w:tcW w:w="759" w:type="dxa"/>
            <w:gridSpan w:val="2"/>
            <w:tcBorders>
              <w:top w:val="double" w:sz="4" w:space="0" w:color="auto"/>
              <w:left w:val="thinThickSmallGap" w:sz="18" w:space="0" w:color="auto"/>
              <w:bottom w:val="double" w:sz="4"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tcBorders>
              <w:top w:val="double" w:sz="4" w:space="0" w:color="auto"/>
              <w:left w:val="single" w:sz="4" w:space="0" w:color="auto"/>
              <w:bottom w:val="double" w:sz="4" w:space="0" w:color="auto"/>
              <w:right w:val="single" w:sz="4" w:space="0" w:color="auto"/>
            </w:tcBorders>
            <w:vAlign w:val="center"/>
          </w:tcPr>
          <w:p w:rsidR="009B1C8E" w:rsidRPr="009B1C8E" w:rsidRDefault="009B1C8E" w:rsidP="009B1C8E">
            <w:pPr>
              <w:rPr>
                <w:sz w:val="22"/>
                <w:szCs w:val="22"/>
              </w:rPr>
            </w:pPr>
            <w:r>
              <w:rPr>
                <w:sz w:val="22"/>
                <w:szCs w:val="22"/>
              </w:rPr>
              <w:t>Миљковић Марина</w:t>
            </w:r>
          </w:p>
        </w:tc>
        <w:tc>
          <w:tcPr>
            <w:tcW w:w="2642"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rPr>
                <w:sz w:val="20"/>
                <w:szCs w:val="20"/>
              </w:rPr>
            </w:pPr>
            <w:r>
              <w:rPr>
                <w:sz w:val="20"/>
                <w:szCs w:val="20"/>
              </w:rPr>
              <w:t>социологија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Pr="00CF3F87" w:rsidRDefault="009B1C8E" w:rsidP="009B1C8E">
            <w:pPr>
              <w:jc w:val="center"/>
              <w:rPr>
                <w:spacing w:val="-10"/>
                <w:sz w:val="20"/>
                <w:szCs w:val="20"/>
              </w:rPr>
            </w:pPr>
            <w:r w:rsidRPr="00E84F48">
              <w:rPr>
                <w:b/>
                <w:sz w:val="20"/>
                <w:lang w:val="sr-Latn-CS"/>
              </w:rPr>
              <w:t>IIIe</w:t>
            </w:r>
            <w:r>
              <w:rPr>
                <w:b/>
                <w:sz w:val="20"/>
                <w:lang w:val="sr-Latn-CS"/>
              </w:rPr>
              <w:t xml:space="preserve">, </w:t>
            </w:r>
            <w:r w:rsidRPr="00E84F48">
              <w:rPr>
                <w:b/>
                <w:sz w:val="20"/>
                <w:lang w:val="sr-Latn-CS"/>
              </w:rPr>
              <w:t>III</w:t>
            </w:r>
            <w:r>
              <w:rPr>
                <w:b/>
                <w:sz w:val="20"/>
                <w:lang w:val="sr-Latn-CS"/>
              </w:rPr>
              <w:t>т</w:t>
            </w:r>
            <w:r>
              <w:rPr>
                <w:b/>
                <w:sz w:val="20"/>
                <w:vertAlign w:val="subscript"/>
                <w:lang w:val="sr-Latn-CS"/>
              </w:rPr>
              <w:t>1</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435525" w:rsidRDefault="009B1C8E" w:rsidP="009B1C8E">
            <w:pPr>
              <w:jc w:val="center"/>
              <w:rPr>
                <w:sz w:val="20"/>
                <w:szCs w:val="20"/>
                <w:lang w:val="sr-Latn-CS"/>
              </w:rPr>
            </w:pPr>
            <w:r>
              <w:rPr>
                <w:sz w:val="20"/>
                <w:szCs w:val="20"/>
                <w:lang w:val="sr-Latn-CS"/>
              </w:rPr>
              <w:t>2+2</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9B1C8E" w:rsidRDefault="009B1C8E" w:rsidP="009B1C8E">
            <w:pPr>
              <w:jc w:val="center"/>
              <w:rPr>
                <w:b/>
                <w:sz w:val="20"/>
                <w:szCs w:val="20"/>
              </w:rPr>
            </w:pPr>
            <w:r>
              <w:rPr>
                <w:b/>
                <w:sz w:val="20"/>
                <w:szCs w:val="20"/>
              </w:rPr>
              <w:t>/</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88"/>
        </w:trPr>
        <w:tc>
          <w:tcPr>
            <w:tcW w:w="759" w:type="dxa"/>
            <w:gridSpan w:val="2"/>
            <w:tcBorders>
              <w:top w:val="double" w:sz="4" w:space="0" w:color="auto"/>
              <w:left w:val="thinThickSmallGap" w:sz="18" w:space="0" w:color="auto"/>
              <w:bottom w:val="double" w:sz="4"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Pr>
                <w:sz w:val="22"/>
                <w:szCs w:val="22"/>
              </w:rPr>
              <w:t>Милутиновић Мирослав</w:t>
            </w:r>
          </w:p>
        </w:tc>
        <w:tc>
          <w:tcPr>
            <w:tcW w:w="2642"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Е</w:t>
            </w:r>
            <w:r w:rsidRPr="00FE0FA9">
              <w:rPr>
                <w:sz w:val="20"/>
                <w:szCs w:val="20"/>
              </w:rPr>
              <w:t>нглески језик</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szCs w:val="20"/>
              </w:rPr>
            </w:pPr>
            <w:r w:rsidRPr="002C14F1">
              <w:rPr>
                <w:b/>
                <w:sz w:val="20"/>
                <w:lang w:val="sr-Latn-CS"/>
              </w:rPr>
              <w:t>I</w:t>
            </w:r>
            <w:r w:rsidRPr="00B834E5">
              <w:rPr>
                <w:b/>
                <w:sz w:val="20"/>
                <w:szCs w:val="20"/>
              </w:rPr>
              <w:t xml:space="preserve"> </w:t>
            </w:r>
            <w:r w:rsidRPr="00610FA1">
              <w:rPr>
                <w:b/>
                <w:sz w:val="20"/>
                <w:szCs w:val="20"/>
              </w:rPr>
              <w:t>тт</w:t>
            </w:r>
            <w:r>
              <w:rPr>
                <w:b/>
                <w:sz w:val="20"/>
                <w:szCs w:val="20"/>
              </w:rPr>
              <w:t xml:space="preserve">, </w:t>
            </w:r>
          </w:p>
          <w:p w:rsidR="009B1C8E" w:rsidRPr="00D64A03" w:rsidRDefault="009B1C8E" w:rsidP="009B1C8E">
            <w:pPr>
              <w:jc w:val="center"/>
              <w:rPr>
                <w:spacing w:val="-10"/>
                <w:sz w:val="20"/>
                <w:szCs w:val="20"/>
              </w:rPr>
            </w:pPr>
            <w:r w:rsidRPr="00E84F48">
              <w:rPr>
                <w:b/>
                <w:sz w:val="20"/>
                <w:lang w:val="sr-Latn-CS"/>
              </w:rPr>
              <w:t>IV</w:t>
            </w:r>
            <w:r>
              <w:rPr>
                <w:b/>
                <w:sz w:val="20"/>
                <w:lang w:val="sr-Latn-CS"/>
              </w:rPr>
              <w:t xml:space="preserve"> е,</w:t>
            </w:r>
            <w:r>
              <w:rPr>
                <w:b/>
                <w:sz w:val="16"/>
                <w:szCs w:val="16"/>
              </w:rPr>
              <w:t xml:space="preserve"> </w:t>
            </w:r>
            <w:r w:rsidRPr="00610FA1">
              <w:rPr>
                <w:b/>
                <w:sz w:val="20"/>
                <w:szCs w:val="20"/>
              </w:rPr>
              <w:t>тт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sz w:val="20"/>
                <w:szCs w:val="20"/>
              </w:rPr>
            </w:pPr>
            <w:r>
              <w:rPr>
                <w:sz w:val="20"/>
                <w:szCs w:val="20"/>
              </w:rPr>
              <w:t>2</w:t>
            </w:r>
          </w:p>
          <w:p w:rsidR="009B1C8E" w:rsidRPr="00B834E5" w:rsidRDefault="009B1C8E" w:rsidP="009B1C8E">
            <w:pPr>
              <w:jc w:val="center"/>
              <w:rPr>
                <w:sz w:val="20"/>
                <w:szCs w:val="20"/>
              </w:rPr>
            </w:pPr>
            <w:r>
              <w:rPr>
                <w:sz w:val="20"/>
                <w:szCs w:val="20"/>
              </w:rPr>
              <w:t>3+2</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086914" w:rsidRDefault="009B1C8E" w:rsidP="009B1C8E">
            <w:pPr>
              <w:jc w:val="center"/>
              <w:rPr>
                <w:b/>
                <w:sz w:val="20"/>
                <w:szCs w:val="20"/>
                <w:lang w:val="sr-Latn-CS"/>
              </w:rPr>
            </w:pPr>
            <w:r w:rsidRPr="00086914">
              <w:rPr>
                <w:b/>
                <w:sz w:val="20"/>
                <w:szCs w:val="20"/>
                <w:lang w:val="sr-Latn-CS"/>
              </w:rPr>
              <w:t>/</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4D0141" w:rsidRPr="00FC7B68" w:rsidTr="002F11B7">
        <w:trPr>
          <w:trHeight w:val="119"/>
        </w:trPr>
        <w:tc>
          <w:tcPr>
            <w:tcW w:w="759" w:type="dxa"/>
            <w:gridSpan w:val="2"/>
            <w:vMerge w:val="restart"/>
            <w:tcBorders>
              <w:top w:val="double" w:sz="4" w:space="0" w:color="auto"/>
              <w:left w:val="thinThickSmallGap" w:sz="18" w:space="0" w:color="auto"/>
              <w:right w:val="single" w:sz="4" w:space="0" w:color="auto"/>
            </w:tcBorders>
            <w:vAlign w:val="center"/>
          </w:tcPr>
          <w:p w:rsidR="004D0141" w:rsidRPr="006E0F9F" w:rsidRDefault="004D0141" w:rsidP="004D0141">
            <w:pPr>
              <w:jc w:val="center"/>
              <w:rPr>
                <w:sz w:val="20"/>
                <w:szCs w:val="20"/>
                <w:lang w:val="en-US"/>
              </w:rPr>
            </w:pPr>
          </w:p>
        </w:tc>
        <w:tc>
          <w:tcPr>
            <w:tcW w:w="1681" w:type="dxa"/>
            <w:gridSpan w:val="2"/>
            <w:vMerge w:val="restart"/>
            <w:tcBorders>
              <w:top w:val="double" w:sz="4" w:space="0" w:color="auto"/>
              <w:left w:val="single" w:sz="4" w:space="0" w:color="auto"/>
              <w:right w:val="single" w:sz="4" w:space="0" w:color="auto"/>
            </w:tcBorders>
            <w:vAlign w:val="center"/>
          </w:tcPr>
          <w:p w:rsidR="004D0141" w:rsidRPr="004D0141" w:rsidRDefault="004D0141" w:rsidP="004D0141">
            <w:pPr>
              <w:rPr>
                <w:sz w:val="22"/>
                <w:szCs w:val="22"/>
              </w:rPr>
            </w:pPr>
            <w:r>
              <w:rPr>
                <w:sz w:val="22"/>
                <w:szCs w:val="22"/>
              </w:rPr>
              <w:t>Мирковић Емилија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4D0141" w:rsidRDefault="004D0141" w:rsidP="004D0141">
            <w:pPr>
              <w:rPr>
                <w:sz w:val="20"/>
                <w:szCs w:val="20"/>
              </w:rPr>
            </w:pPr>
            <w:r>
              <w:rPr>
                <w:sz w:val="20"/>
                <w:szCs w:val="20"/>
              </w:rPr>
              <w:t>Куварство –теорија</w:t>
            </w:r>
          </w:p>
        </w:tc>
        <w:tc>
          <w:tcPr>
            <w:tcW w:w="1965" w:type="dxa"/>
            <w:gridSpan w:val="2"/>
            <w:tcBorders>
              <w:top w:val="double" w:sz="4" w:space="0" w:color="auto"/>
              <w:left w:val="single" w:sz="4" w:space="0" w:color="auto"/>
              <w:right w:val="single" w:sz="4" w:space="0" w:color="auto"/>
            </w:tcBorders>
            <w:vAlign w:val="center"/>
          </w:tcPr>
          <w:p w:rsidR="004D0141" w:rsidRPr="00880F42" w:rsidRDefault="004D0141" w:rsidP="004D0141">
            <w:pPr>
              <w:jc w:val="center"/>
              <w:rPr>
                <w:spacing w:val="-10"/>
                <w:sz w:val="20"/>
                <w:szCs w:val="20"/>
              </w:rPr>
            </w:pPr>
            <w:r>
              <w:rPr>
                <w:b/>
                <w:sz w:val="20"/>
              </w:rPr>
              <w:t xml:space="preserve">         </w:t>
            </w:r>
            <w:r>
              <w:rPr>
                <w:b/>
                <w:sz w:val="20"/>
                <w:lang w:val="en-US"/>
              </w:rPr>
              <w:t>I</w:t>
            </w:r>
            <w:r w:rsidRPr="00E84F48">
              <w:rPr>
                <w:b/>
                <w:sz w:val="20"/>
              </w:rPr>
              <w:t xml:space="preserve"> у</w:t>
            </w:r>
            <w:r>
              <w:rPr>
                <w:b/>
                <w:sz w:val="20"/>
                <w:vertAlign w:val="subscript"/>
              </w:rPr>
              <w:t xml:space="preserve">2               </w:t>
            </w:r>
            <w:r w:rsidRPr="004D0141">
              <w:rPr>
                <w:sz w:val="20"/>
              </w:rPr>
              <w:t>12</w:t>
            </w:r>
          </w:p>
        </w:tc>
        <w:tc>
          <w:tcPr>
            <w:tcW w:w="983" w:type="dxa"/>
            <w:gridSpan w:val="2"/>
            <w:vMerge w:val="restart"/>
            <w:tcBorders>
              <w:top w:val="double" w:sz="4" w:space="0" w:color="auto"/>
              <w:left w:val="single" w:sz="4" w:space="0" w:color="auto"/>
              <w:right w:val="single" w:sz="4" w:space="0" w:color="auto"/>
            </w:tcBorders>
            <w:vAlign w:val="center"/>
          </w:tcPr>
          <w:p w:rsidR="004D0141" w:rsidRPr="004D0141" w:rsidRDefault="004D0141" w:rsidP="001B5F3D">
            <w:pPr>
              <w:jc w:val="center"/>
              <w:rPr>
                <w:sz w:val="20"/>
                <w:szCs w:val="20"/>
              </w:rPr>
            </w:pPr>
            <w:r>
              <w:rPr>
                <w:sz w:val="20"/>
                <w:szCs w:val="20"/>
              </w:rPr>
              <w:t>21,4</w:t>
            </w:r>
          </w:p>
        </w:tc>
        <w:tc>
          <w:tcPr>
            <w:tcW w:w="1264" w:type="dxa"/>
            <w:gridSpan w:val="2"/>
            <w:vMerge w:val="restart"/>
            <w:tcBorders>
              <w:top w:val="double" w:sz="4" w:space="0" w:color="auto"/>
              <w:left w:val="single" w:sz="4" w:space="0" w:color="auto"/>
              <w:right w:val="single" w:sz="4" w:space="0" w:color="auto"/>
            </w:tcBorders>
            <w:vAlign w:val="center"/>
          </w:tcPr>
          <w:p w:rsidR="004D0141" w:rsidRPr="004D0141" w:rsidRDefault="004D0141" w:rsidP="004D0141">
            <w:pPr>
              <w:jc w:val="center"/>
              <w:rPr>
                <w:b/>
                <w:sz w:val="20"/>
                <w:szCs w:val="20"/>
              </w:rPr>
            </w:pPr>
            <w:r>
              <w:rPr>
                <w:b/>
                <w:sz w:val="20"/>
                <w:szCs w:val="20"/>
              </w:rPr>
              <w:t>I у2</w:t>
            </w:r>
          </w:p>
        </w:tc>
        <w:tc>
          <w:tcPr>
            <w:tcW w:w="1459" w:type="dxa"/>
            <w:gridSpan w:val="2"/>
            <w:vMerge w:val="restart"/>
            <w:tcBorders>
              <w:top w:val="double" w:sz="4" w:space="0" w:color="auto"/>
              <w:left w:val="single" w:sz="4" w:space="0" w:color="auto"/>
              <w:right w:val="thinThickSmallGap" w:sz="18" w:space="0" w:color="auto"/>
            </w:tcBorders>
            <w:vAlign w:val="center"/>
          </w:tcPr>
          <w:p w:rsidR="004D0141" w:rsidRPr="00FC7B68" w:rsidRDefault="004D0141" w:rsidP="004D0141">
            <w:pPr>
              <w:jc w:val="center"/>
              <w:rPr>
                <w:sz w:val="20"/>
                <w:szCs w:val="20"/>
              </w:rPr>
            </w:pPr>
          </w:p>
        </w:tc>
      </w:tr>
      <w:tr w:rsidR="004D0141" w:rsidRPr="00FC7B68" w:rsidTr="002F11B7">
        <w:trPr>
          <w:trHeight w:val="119"/>
        </w:trPr>
        <w:tc>
          <w:tcPr>
            <w:tcW w:w="759" w:type="dxa"/>
            <w:gridSpan w:val="2"/>
            <w:vMerge/>
            <w:tcBorders>
              <w:left w:val="thinThickSmallGap" w:sz="18" w:space="0" w:color="auto"/>
              <w:right w:val="single" w:sz="4" w:space="0" w:color="auto"/>
            </w:tcBorders>
            <w:vAlign w:val="center"/>
          </w:tcPr>
          <w:p w:rsidR="004D0141" w:rsidRPr="006E0F9F" w:rsidRDefault="004D0141" w:rsidP="004D0141">
            <w:pPr>
              <w:jc w:val="center"/>
              <w:rPr>
                <w:sz w:val="20"/>
                <w:szCs w:val="20"/>
                <w:lang w:val="en-US"/>
              </w:rPr>
            </w:pPr>
          </w:p>
        </w:tc>
        <w:tc>
          <w:tcPr>
            <w:tcW w:w="1681" w:type="dxa"/>
            <w:gridSpan w:val="2"/>
            <w:vMerge/>
            <w:tcBorders>
              <w:left w:val="single" w:sz="4" w:space="0" w:color="auto"/>
              <w:right w:val="single" w:sz="4" w:space="0" w:color="auto"/>
            </w:tcBorders>
            <w:vAlign w:val="center"/>
          </w:tcPr>
          <w:p w:rsidR="004D0141" w:rsidRDefault="004D0141" w:rsidP="004D0141">
            <w:pPr>
              <w:rPr>
                <w:sz w:val="22"/>
                <w:szCs w:val="22"/>
              </w:rPr>
            </w:pPr>
          </w:p>
        </w:tc>
        <w:tc>
          <w:tcPr>
            <w:tcW w:w="2642" w:type="dxa"/>
            <w:gridSpan w:val="2"/>
            <w:tcBorders>
              <w:top w:val="single" w:sz="4" w:space="0" w:color="auto"/>
              <w:left w:val="single" w:sz="4" w:space="0" w:color="auto"/>
              <w:bottom w:val="double" w:sz="4" w:space="0" w:color="auto"/>
              <w:right w:val="single" w:sz="4" w:space="0" w:color="auto"/>
            </w:tcBorders>
            <w:vAlign w:val="center"/>
          </w:tcPr>
          <w:p w:rsidR="004D0141" w:rsidRDefault="004D0141" w:rsidP="004D0141">
            <w:pPr>
              <w:rPr>
                <w:sz w:val="20"/>
                <w:szCs w:val="20"/>
              </w:rPr>
            </w:pPr>
            <w:r>
              <w:rPr>
                <w:sz w:val="20"/>
                <w:szCs w:val="20"/>
              </w:rPr>
              <w:t>Куварство - вежбе</w:t>
            </w:r>
          </w:p>
        </w:tc>
        <w:tc>
          <w:tcPr>
            <w:tcW w:w="1965" w:type="dxa"/>
            <w:gridSpan w:val="2"/>
            <w:tcBorders>
              <w:top w:val="single" w:sz="4" w:space="0" w:color="auto"/>
              <w:left w:val="single" w:sz="4" w:space="0" w:color="auto"/>
              <w:bottom w:val="double" w:sz="4" w:space="0" w:color="auto"/>
              <w:right w:val="single" w:sz="4" w:space="0" w:color="auto"/>
            </w:tcBorders>
            <w:vAlign w:val="center"/>
          </w:tcPr>
          <w:p w:rsidR="004D0141" w:rsidRPr="00880F42" w:rsidRDefault="004D0141" w:rsidP="004D0141">
            <w:pPr>
              <w:jc w:val="center"/>
              <w:rPr>
                <w:spacing w:val="-10"/>
                <w:sz w:val="20"/>
                <w:szCs w:val="20"/>
              </w:rPr>
            </w:pPr>
            <w:r>
              <w:rPr>
                <w:b/>
                <w:sz w:val="20"/>
              </w:rPr>
              <w:t xml:space="preserve">      </w:t>
            </w:r>
            <w:r w:rsidRPr="002C14F1">
              <w:rPr>
                <w:b/>
                <w:sz w:val="20"/>
                <w:lang w:val="sr-Latn-CS"/>
              </w:rPr>
              <w:t>I</w:t>
            </w:r>
            <w:r>
              <w:rPr>
                <w:b/>
                <w:sz w:val="20"/>
              </w:rPr>
              <w:t>I</w:t>
            </w:r>
            <w:r w:rsidRPr="00D526D4">
              <w:rPr>
                <w:b/>
                <w:sz w:val="20"/>
                <w:lang w:val="ru-RU"/>
              </w:rPr>
              <w:t xml:space="preserve"> </w:t>
            </w:r>
            <w:r>
              <w:rPr>
                <w:b/>
                <w:sz w:val="20"/>
                <w:lang w:val="sr-Latn-CS"/>
              </w:rPr>
              <w:t>у</w:t>
            </w:r>
            <w:r>
              <w:rPr>
                <w:b/>
                <w:sz w:val="20"/>
                <w:vertAlign w:val="subscript"/>
              </w:rPr>
              <w:t xml:space="preserve">2          </w:t>
            </w:r>
            <w:r w:rsidRPr="004D0141">
              <w:rPr>
                <w:sz w:val="20"/>
              </w:rPr>
              <w:t>12</w:t>
            </w:r>
          </w:p>
        </w:tc>
        <w:tc>
          <w:tcPr>
            <w:tcW w:w="983" w:type="dxa"/>
            <w:gridSpan w:val="2"/>
            <w:vMerge/>
            <w:tcBorders>
              <w:left w:val="single" w:sz="4" w:space="0" w:color="auto"/>
              <w:bottom w:val="double" w:sz="4" w:space="0" w:color="auto"/>
              <w:right w:val="single" w:sz="4" w:space="0" w:color="auto"/>
            </w:tcBorders>
            <w:vAlign w:val="center"/>
          </w:tcPr>
          <w:p w:rsidR="004D0141" w:rsidRPr="004D0141" w:rsidRDefault="004D0141" w:rsidP="004D0141">
            <w:pPr>
              <w:jc w:val="center"/>
              <w:rPr>
                <w:sz w:val="20"/>
                <w:szCs w:val="20"/>
              </w:rPr>
            </w:pPr>
          </w:p>
        </w:tc>
        <w:tc>
          <w:tcPr>
            <w:tcW w:w="1264" w:type="dxa"/>
            <w:gridSpan w:val="2"/>
            <w:vMerge/>
            <w:tcBorders>
              <w:left w:val="single" w:sz="4" w:space="0" w:color="auto"/>
              <w:bottom w:val="double" w:sz="4" w:space="0" w:color="auto"/>
              <w:right w:val="single" w:sz="4" w:space="0" w:color="auto"/>
            </w:tcBorders>
            <w:vAlign w:val="center"/>
          </w:tcPr>
          <w:p w:rsidR="004D0141" w:rsidRDefault="004D0141" w:rsidP="004D0141">
            <w:pPr>
              <w:jc w:val="center"/>
              <w:rPr>
                <w:b/>
                <w:sz w:val="20"/>
                <w:szCs w:val="20"/>
              </w:rPr>
            </w:pPr>
          </w:p>
        </w:tc>
        <w:tc>
          <w:tcPr>
            <w:tcW w:w="1459" w:type="dxa"/>
            <w:gridSpan w:val="2"/>
            <w:vMerge/>
            <w:tcBorders>
              <w:left w:val="single" w:sz="4" w:space="0" w:color="auto"/>
              <w:bottom w:val="double" w:sz="4" w:space="0" w:color="auto"/>
              <w:right w:val="thinThickSmallGap" w:sz="18" w:space="0" w:color="auto"/>
            </w:tcBorders>
            <w:vAlign w:val="center"/>
          </w:tcPr>
          <w:p w:rsidR="004D0141" w:rsidRPr="00FC7B68" w:rsidRDefault="004D0141" w:rsidP="004D0141">
            <w:pPr>
              <w:jc w:val="center"/>
              <w:rPr>
                <w:sz w:val="20"/>
                <w:szCs w:val="20"/>
              </w:rPr>
            </w:pPr>
          </w:p>
        </w:tc>
      </w:tr>
      <w:tr w:rsidR="009B1C8E" w:rsidRPr="00FC7B68" w:rsidTr="002F11B7">
        <w:trPr>
          <w:trHeight w:val="119"/>
        </w:trPr>
        <w:tc>
          <w:tcPr>
            <w:tcW w:w="759" w:type="dxa"/>
            <w:gridSpan w:val="2"/>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Неранџић Драган</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Г</w:t>
            </w:r>
            <w:r w:rsidRPr="00FE0FA9">
              <w:rPr>
                <w:sz w:val="20"/>
                <w:szCs w:val="20"/>
              </w:rPr>
              <w:t>еографија</w:t>
            </w:r>
          </w:p>
        </w:tc>
        <w:tc>
          <w:tcPr>
            <w:tcW w:w="1965" w:type="dxa"/>
            <w:gridSpan w:val="2"/>
            <w:tcBorders>
              <w:top w:val="double" w:sz="4" w:space="0" w:color="auto"/>
              <w:left w:val="single" w:sz="4" w:space="0" w:color="auto"/>
              <w:right w:val="single" w:sz="4" w:space="0" w:color="auto"/>
            </w:tcBorders>
            <w:vAlign w:val="center"/>
          </w:tcPr>
          <w:p w:rsidR="009B1C8E" w:rsidRDefault="009B1C8E" w:rsidP="009B1C8E">
            <w:pPr>
              <w:jc w:val="center"/>
              <w:rPr>
                <w:b/>
                <w:sz w:val="20"/>
                <w:vertAlign w:val="subscript"/>
              </w:rPr>
            </w:pPr>
            <w:r>
              <w:rPr>
                <w:b/>
                <w:sz w:val="20"/>
                <w:lang w:val="en-US"/>
              </w:rPr>
              <w:t>I</w:t>
            </w:r>
            <w:r w:rsidRPr="00E96424">
              <w:rPr>
                <w:b/>
                <w:sz w:val="20"/>
              </w:rPr>
              <w:t xml:space="preserve"> </w:t>
            </w:r>
            <w:r>
              <w:rPr>
                <w:b/>
                <w:sz w:val="20"/>
              </w:rPr>
              <w:t>фа, к, тт, т</w:t>
            </w:r>
            <w:r w:rsidRPr="003E5D2D">
              <w:rPr>
                <w:b/>
                <w:sz w:val="20"/>
                <w:szCs w:val="20"/>
                <w:vertAlign w:val="subscript"/>
              </w:rPr>
              <w:t>1</w:t>
            </w:r>
            <w:r>
              <w:rPr>
                <w:b/>
                <w:sz w:val="20"/>
              </w:rPr>
              <w:t>,</w:t>
            </w:r>
            <w:r>
              <w:rPr>
                <w:b/>
                <w:sz w:val="20"/>
                <w:lang w:val="sr-Latn-CS"/>
              </w:rPr>
              <w:t xml:space="preserve"> у</w:t>
            </w:r>
            <w:r>
              <w:rPr>
                <w:b/>
                <w:sz w:val="20"/>
                <w:vertAlign w:val="subscript"/>
              </w:rPr>
              <w:t>1</w:t>
            </w:r>
            <w:r>
              <w:rPr>
                <w:b/>
                <w:sz w:val="20"/>
                <w:lang w:val="sr-Latn-CS"/>
              </w:rPr>
              <w:t xml:space="preserve">  у</w:t>
            </w:r>
            <w:r>
              <w:rPr>
                <w:b/>
                <w:sz w:val="20"/>
                <w:vertAlign w:val="subscript"/>
              </w:rPr>
              <w:t>2</w:t>
            </w:r>
          </w:p>
          <w:p w:rsidR="009B1C8E" w:rsidRPr="003E5D2D" w:rsidRDefault="009B1C8E" w:rsidP="009B1C8E">
            <w:pPr>
              <w:jc w:val="center"/>
              <w:rPr>
                <w:spacing w:val="-10"/>
                <w:sz w:val="16"/>
                <w:szCs w:val="16"/>
              </w:rPr>
            </w:pPr>
            <w:r w:rsidRPr="002C14F1">
              <w:rPr>
                <w:b/>
                <w:sz w:val="20"/>
                <w:lang w:val="en-US"/>
              </w:rPr>
              <w:t>I</w:t>
            </w:r>
            <w:r w:rsidRPr="002C14F1">
              <w:rPr>
                <w:b/>
                <w:sz w:val="20"/>
                <w:lang w:val="sr-Latn-CS"/>
              </w:rPr>
              <w:t>I</w:t>
            </w:r>
            <w:r w:rsidRPr="008B1294">
              <w:rPr>
                <w:b/>
                <w:sz w:val="20"/>
                <w:lang w:val="en-US"/>
              </w:rPr>
              <w:t xml:space="preserve"> </w:t>
            </w:r>
            <w:r>
              <w:rPr>
                <w:b/>
                <w:sz w:val="20"/>
                <w:lang w:val="sr-Latn-CS"/>
              </w:rPr>
              <w:t>тт</w:t>
            </w:r>
          </w:p>
        </w:tc>
        <w:tc>
          <w:tcPr>
            <w:tcW w:w="983" w:type="dxa"/>
            <w:gridSpan w:val="2"/>
            <w:vMerge w:val="restart"/>
            <w:tcBorders>
              <w:top w:val="double" w:sz="4" w:space="0" w:color="auto"/>
              <w:left w:val="single" w:sz="4" w:space="0" w:color="auto"/>
              <w:right w:val="single" w:sz="4" w:space="0" w:color="auto"/>
            </w:tcBorders>
            <w:vAlign w:val="center"/>
          </w:tcPr>
          <w:p w:rsidR="009B1C8E" w:rsidRPr="00090D97" w:rsidRDefault="009B1C8E" w:rsidP="009B1C8E">
            <w:pPr>
              <w:jc w:val="center"/>
              <w:rPr>
                <w:sz w:val="20"/>
                <w:szCs w:val="20"/>
                <w:lang w:val="en-US"/>
              </w:rPr>
            </w:pPr>
            <w:r>
              <w:rPr>
                <w:sz w:val="20"/>
                <w:szCs w:val="20"/>
                <w:lang w:val="en-US"/>
              </w:rPr>
              <w:t>20</w:t>
            </w:r>
          </w:p>
        </w:tc>
        <w:tc>
          <w:tcPr>
            <w:tcW w:w="1264" w:type="dxa"/>
            <w:gridSpan w:val="2"/>
            <w:vMerge w:val="restart"/>
            <w:tcBorders>
              <w:top w:val="double" w:sz="4" w:space="0" w:color="auto"/>
              <w:left w:val="single" w:sz="4" w:space="0" w:color="auto"/>
              <w:right w:val="single" w:sz="4" w:space="0" w:color="auto"/>
            </w:tcBorders>
            <w:vAlign w:val="center"/>
          </w:tcPr>
          <w:p w:rsidR="009B1C8E" w:rsidRPr="00C80D74" w:rsidRDefault="009B1C8E" w:rsidP="009B1C8E">
            <w:pPr>
              <w:jc w:val="center"/>
              <w:rPr>
                <w:b/>
                <w:sz w:val="20"/>
                <w:szCs w:val="20"/>
              </w:rPr>
            </w:pPr>
            <w:r>
              <w:rPr>
                <w:b/>
                <w:sz w:val="20"/>
                <w:szCs w:val="20"/>
              </w:rPr>
              <w:t>/</w:t>
            </w:r>
          </w:p>
        </w:tc>
        <w:tc>
          <w:tcPr>
            <w:tcW w:w="1459"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34"/>
        </w:trPr>
        <w:tc>
          <w:tcPr>
            <w:tcW w:w="759" w:type="dxa"/>
            <w:gridSpan w:val="2"/>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tcPr>
          <w:p w:rsidR="009B1C8E" w:rsidRPr="00090D97" w:rsidRDefault="009B1C8E" w:rsidP="009B1C8E">
            <w:pPr>
              <w:rPr>
                <w:sz w:val="20"/>
                <w:szCs w:val="20"/>
              </w:rPr>
            </w:pPr>
            <w:r>
              <w:rPr>
                <w:sz w:val="20"/>
                <w:szCs w:val="20"/>
              </w:rPr>
              <w:t>Е</w:t>
            </w:r>
            <w:r w:rsidRPr="00090D97">
              <w:rPr>
                <w:sz w:val="20"/>
                <w:szCs w:val="20"/>
              </w:rPr>
              <w:t>кономска географија</w:t>
            </w:r>
          </w:p>
        </w:tc>
        <w:tc>
          <w:tcPr>
            <w:tcW w:w="1965" w:type="dxa"/>
            <w:gridSpan w:val="2"/>
            <w:tcBorders>
              <w:top w:val="single" w:sz="4" w:space="0" w:color="auto"/>
              <w:left w:val="single" w:sz="4" w:space="0" w:color="auto"/>
              <w:right w:val="single" w:sz="4" w:space="0" w:color="auto"/>
            </w:tcBorders>
            <w:vAlign w:val="center"/>
          </w:tcPr>
          <w:p w:rsidR="009B1C8E" w:rsidRPr="00090D97" w:rsidRDefault="009B1C8E" w:rsidP="009B1C8E">
            <w:pPr>
              <w:jc w:val="center"/>
              <w:rPr>
                <w:bCs/>
                <w:sz w:val="20"/>
                <w:szCs w:val="20"/>
              </w:rPr>
            </w:pPr>
            <w:r w:rsidRPr="002C14F1">
              <w:rPr>
                <w:b/>
                <w:sz w:val="20"/>
                <w:lang w:val="en-US"/>
              </w:rPr>
              <w:t>I</w:t>
            </w:r>
            <w:r w:rsidRPr="002C14F1">
              <w:rPr>
                <w:b/>
                <w:sz w:val="20"/>
                <w:lang w:val="sr-Latn-CS"/>
              </w:rPr>
              <w:t>I</w:t>
            </w:r>
            <w:r w:rsidRPr="008B1294">
              <w:rPr>
                <w:b/>
                <w:sz w:val="20"/>
                <w:lang w:val="en-US"/>
              </w:rPr>
              <w:t xml:space="preserve"> </w:t>
            </w:r>
            <w:r w:rsidRPr="002C14F1">
              <w:rPr>
                <w:b/>
                <w:sz w:val="20"/>
                <w:lang w:val="sr-Latn-CS"/>
              </w:rPr>
              <w:t>e</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29"/>
        </w:trPr>
        <w:tc>
          <w:tcPr>
            <w:tcW w:w="759" w:type="dxa"/>
            <w:gridSpan w:val="2"/>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2" w:space="0" w:color="auto"/>
              <w:right w:val="single" w:sz="4" w:space="0" w:color="auto"/>
            </w:tcBorders>
            <w:vAlign w:val="center"/>
          </w:tcPr>
          <w:p w:rsidR="009B1C8E" w:rsidRPr="00090D97" w:rsidRDefault="009B1C8E" w:rsidP="009B1C8E">
            <w:pPr>
              <w:rPr>
                <w:sz w:val="20"/>
                <w:szCs w:val="20"/>
              </w:rPr>
            </w:pPr>
            <w:r>
              <w:rPr>
                <w:sz w:val="20"/>
                <w:szCs w:val="20"/>
              </w:rPr>
              <w:t>Т</w:t>
            </w:r>
            <w:r w:rsidRPr="00090D97">
              <w:rPr>
                <w:sz w:val="20"/>
                <w:szCs w:val="20"/>
              </w:rPr>
              <w:t>уристичка географија</w:t>
            </w:r>
          </w:p>
        </w:tc>
        <w:tc>
          <w:tcPr>
            <w:tcW w:w="1965" w:type="dxa"/>
            <w:gridSpan w:val="2"/>
            <w:tcBorders>
              <w:top w:val="single" w:sz="4" w:space="0" w:color="auto"/>
              <w:left w:val="single" w:sz="4" w:space="0" w:color="auto"/>
              <w:bottom w:val="single" w:sz="2" w:space="0" w:color="auto"/>
              <w:right w:val="single" w:sz="4" w:space="0" w:color="auto"/>
            </w:tcBorders>
            <w:vAlign w:val="center"/>
          </w:tcPr>
          <w:p w:rsidR="009B1C8E" w:rsidRPr="003E5D2D" w:rsidRDefault="009B1C8E" w:rsidP="009B1C8E">
            <w:pPr>
              <w:jc w:val="center"/>
              <w:rPr>
                <w:bCs/>
                <w:sz w:val="20"/>
                <w:szCs w:val="20"/>
              </w:rPr>
            </w:pPr>
            <w:r>
              <w:rPr>
                <w:b/>
                <w:sz w:val="20"/>
                <w:lang w:val="en-US"/>
              </w:rPr>
              <w:t>III</w:t>
            </w:r>
            <w:r>
              <w:rPr>
                <w:b/>
                <w:sz w:val="20"/>
              </w:rPr>
              <w:t>тт,</w:t>
            </w:r>
            <w:r w:rsidRPr="00E84F48">
              <w:rPr>
                <w:b/>
                <w:sz w:val="20"/>
                <w:lang w:val="sr-Latn-CS"/>
              </w:rPr>
              <w:t xml:space="preserve"> I</w:t>
            </w:r>
            <w:r>
              <w:rPr>
                <w:b/>
                <w:sz w:val="20"/>
              </w:rPr>
              <w:t xml:space="preserve">II </w:t>
            </w:r>
            <w:r w:rsidRPr="00610FA1">
              <w:rPr>
                <w:b/>
                <w:sz w:val="20"/>
                <w:szCs w:val="20"/>
              </w:rPr>
              <w:t>т</w:t>
            </w:r>
            <w:r w:rsidRPr="002C207E">
              <w:rPr>
                <w:rFonts w:ascii="Times New Roman Bold" w:hAnsi="Times New Roman Bold"/>
                <w:b/>
                <w:sz w:val="20"/>
                <w:szCs w:val="20"/>
                <w:vertAlign w:val="subscript"/>
              </w:rPr>
              <w:t>2</w:t>
            </w:r>
            <w:r w:rsidRPr="00E84F48">
              <w:rPr>
                <w:b/>
                <w:sz w:val="20"/>
                <w:lang w:val="sr-Latn-CS"/>
              </w:rPr>
              <w:t xml:space="preserve"> IV</w:t>
            </w:r>
            <w:r w:rsidRPr="00E84F48">
              <w:rPr>
                <w:b/>
                <w:sz w:val="20"/>
              </w:rPr>
              <w:t>т</w:t>
            </w:r>
            <w:r>
              <w:rPr>
                <w:b/>
                <w:sz w:val="20"/>
                <w:szCs w:val="20"/>
              </w:rPr>
              <w:t>т</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29"/>
        </w:trPr>
        <w:tc>
          <w:tcPr>
            <w:tcW w:w="759" w:type="dxa"/>
            <w:gridSpan w:val="2"/>
            <w:vMerge/>
            <w:tcBorders>
              <w:left w:val="thinThickSmallGap" w:sz="18" w:space="0" w:color="auto"/>
              <w:bottom w:val="double" w:sz="4" w:space="0" w:color="auto"/>
              <w:right w:val="single" w:sz="4" w:space="0" w:color="auto"/>
            </w:tcBorders>
            <w:vAlign w:val="center"/>
          </w:tcPr>
          <w:p w:rsidR="009B1C8E" w:rsidRPr="00FC7B68" w:rsidRDefault="009B1C8E" w:rsidP="009B1C8E">
            <w:pPr>
              <w:rPr>
                <w:sz w:val="20"/>
                <w:szCs w:val="20"/>
              </w:rPr>
            </w:pPr>
          </w:p>
        </w:tc>
        <w:tc>
          <w:tcPr>
            <w:tcW w:w="1681" w:type="dxa"/>
            <w:gridSpan w:val="2"/>
            <w:vMerge/>
            <w:tcBorders>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2" w:space="0" w:color="auto"/>
              <w:left w:val="single" w:sz="4" w:space="0" w:color="auto"/>
              <w:bottom w:val="double" w:sz="4" w:space="0" w:color="auto"/>
              <w:right w:val="single" w:sz="4" w:space="0" w:color="auto"/>
            </w:tcBorders>
            <w:vAlign w:val="center"/>
          </w:tcPr>
          <w:p w:rsidR="009B1C8E" w:rsidRDefault="009B1C8E" w:rsidP="009B1C8E">
            <w:pPr>
              <w:rPr>
                <w:sz w:val="20"/>
                <w:szCs w:val="20"/>
              </w:rPr>
            </w:pPr>
            <w:r>
              <w:rPr>
                <w:sz w:val="20"/>
                <w:szCs w:val="20"/>
              </w:rPr>
              <w:t>Географија културе-изборни</w:t>
            </w:r>
          </w:p>
        </w:tc>
        <w:tc>
          <w:tcPr>
            <w:tcW w:w="1965" w:type="dxa"/>
            <w:gridSpan w:val="2"/>
            <w:tcBorders>
              <w:top w:val="single" w:sz="2" w:space="0" w:color="auto"/>
              <w:left w:val="single" w:sz="4" w:space="0" w:color="auto"/>
              <w:bottom w:val="double" w:sz="4" w:space="0" w:color="auto"/>
              <w:right w:val="single" w:sz="4" w:space="0" w:color="auto"/>
            </w:tcBorders>
            <w:vAlign w:val="center"/>
          </w:tcPr>
          <w:p w:rsidR="009B1C8E" w:rsidRPr="002C14F1" w:rsidRDefault="009B1C8E" w:rsidP="009B1C8E">
            <w:pPr>
              <w:jc w:val="center"/>
              <w:rPr>
                <w:b/>
                <w:sz w:val="20"/>
                <w:lang w:val="sr-Latn-CS"/>
              </w:rPr>
            </w:pPr>
            <w:r>
              <w:rPr>
                <w:b/>
                <w:sz w:val="20"/>
                <w:lang w:val="en-US"/>
              </w:rPr>
              <w:t>III</w:t>
            </w:r>
            <w:r>
              <w:rPr>
                <w:b/>
                <w:sz w:val="20"/>
              </w:rPr>
              <w:t>тт</w:t>
            </w:r>
          </w:p>
        </w:tc>
        <w:tc>
          <w:tcPr>
            <w:tcW w:w="983"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459"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67"/>
        </w:trPr>
        <w:tc>
          <w:tcPr>
            <w:tcW w:w="759" w:type="dxa"/>
            <w:gridSpan w:val="2"/>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Николић Братислава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Р</w:t>
            </w:r>
            <w:r w:rsidRPr="00FE0FA9">
              <w:rPr>
                <w:sz w:val="20"/>
                <w:szCs w:val="20"/>
              </w:rPr>
              <w:t>ачуноводство</w:t>
            </w:r>
          </w:p>
        </w:tc>
        <w:tc>
          <w:tcPr>
            <w:tcW w:w="1965" w:type="dxa"/>
            <w:gridSpan w:val="2"/>
            <w:tcBorders>
              <w:top w:val="double" w:sz="4" w:space="0" w:color="auto"/>
              <w:left w:val="single" w:sz="4" w:space="0" w:color="auto"/>
              <w:right w:val="single" w:sz="4" w:space="0" w:color="auto"/>
            </w:tcBorders>
            <w:vAlign w:val="center"/>
          </w:tcPr>
          <w:p w:rsidR="009B1C8E" w:rsidRDefault="009B1C8E" w:rsidP="009B1C8E">
            <w:pPr>
              <w:jc w:val="center"/>
              <w:rPr>
                <w:b/>
                <w:sz w:val="16"/>
                <w:szCs w:val="16"/>
              </w:rPr>
            </w:pPr>
            <w:r w:rsidRPr="002C14F1">
              <w:rPr>
                <w:b/>
                <w:sz w:val="20"/>
                <w:lang w:val="sr-Latn-CS"/>
              </w:rPr>
              <w:t>I</w:t>
            </w:r>
            <w:r w:rsidRPr="007870E7">
              <w:rPr>
                <w:b/>
                <w:sz w:val="20"/>
              </w:rPr>
              <w:t xml:space="preserve"> </w:t>
            </w:r>
            <w:r w:rsidRPr="002C14F1">
              <w:rPr>
                <w:b/>
                <w:sz w:val="20"/>
                <w:lang w:val="sr-Latn-CS"/>
              </w:rPr>
              <w:t>e</w:t>
            </w:r>
            <w:r w:rsidRPr="002C14F1">
              <w:rPr>
                <w:b/>
                <w:sz w:val="16"/>
                <w:szCs w:val="16"/>
              </w:rPr>
              <w:t>,</w:t>
            </w:r>
            <w:r>
              <w:rPr>
                <w:b/>
                <w:sz w:val="16"/>
                <w:szCs w:val="16"/>
              </w:rPr>
              <w:t xml:space="preserve"> к </w:t>
            </w:r>
            <w:r w:rsidRPr="00303411">
              <w:rPr>
                <w:b/>
                <w:sz w:val="20"/>
                <w:lang w:val="ru-RU"/>
              </w:rPr>
              <w:t xml:space="preserve"> </w:t>
            </w:r>
            <w:r w:rsidRPr="002C14F1">
              <w:rPr>
                <w:b/>
                <w:sz w:val="20"/>
                <w:lang w:val="en-US"/>
              </w:rPr>
              <w:t>I</w:t>
            </w:r>
            <w:r w:rsidRPr="002C14F1">
              <w:rPr>
                <w:b/>
                <w:sz w:val="20"/>
                <w:lang w:val="sr-Latn-CS"/>
              </w:rPr>
              <w:t>I</w:t>
            </w:r>
            <w:r w:rsidRPr="00F508F6">
              <w:rPr>
                <w:b/>
                <w:sz w:val="20"/>
                <w:szCs w:val="20"/>
              </w:rPr>
              <w:t xml:space="preserve"> </w:t>
            </w:r>
            <w:r>
              <w:rPr>
                <w:b/>
                <w:sz w:val="20"/>
                <w:szCs w:val="20"/>
              </w:rPr>
              <w:t>е</w:t>
            </w:r>
          </w:p>
          <w:p w:rsidR="009B1C8E" w:rsidRPr="00A54932" w:rsidRDefault="009B1C8E" w:rsidP="009B1C8E">
            <w:pPr>
              <w:jc w:val="center"/>
              <w:rPr>
                <w:spacing w:val="-10"/>
                <w:sz w:val="20"/>
                <w:szCs w:val="20"/>
              </w:rPr>
            </w:pPr>
            <w:r w:rsidRPr="00E84F48">
              <w:rPr>
                <w:b/>
                <w:sz w:val="20"/>
                <w:lang w:val="sr-Latn-CS"/>
              </w:rPr>
              <w:t>IV</w:t>
            </w:r>
            <w:r w:rsidRPr="00303411">
              <w:rPr>
                <w:b/>
                <w:sz w:val="20"/>
                <w:lang w:val="ru-RU"/>
              </w:rPr>
              <w:t xml:space="preserve"> </w:t>
            </w:r>
            <w:r>
              <w:rPr>
                <w:b/>
                <w:sz w:val="20"/>
                <w:lang w:val="sr-Latn-CS"/>
              </w:rPr>
              <w:t>е</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lang w:val="sr-Latn-CS"/>
              </w:rPr>
            </w:pPr>
            <w:r>
              <w:rPr>
                <w:sz w:val="20"/>
                <w:szCs w:val="20"/>
                <w:lang w:val="sr-Latn-CS"/>
              </w:rPr>
              <w:t>21</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C80D74" w:rsidRDefault="009B1C8E" w:rsidP="009B1C8E">
            <w:pPr>
              <w:jc w:val="center"/>
              <w:rPr>
                <w:sz w:val="20"/>
                <w:szCs w:val="20"/>
              </w:rPr>
            </w:pPr>
            <w:r w:rsidRPr="0095270D">
              <w:rPr>
                <w:b/>
                <w:sz w:val="20"/>
                <w:szCs w:val="20"/>
              </w:rPr>
              <w:t>I</w:t>
            </w:r>
            <w:r>
              <w:rPr>
                <w:b/>
                <w:sz w:val="20"/>
                <w:szCs w:val="20"/>
              </w:rPr>
              <w:t>V е</w:t>
            </w:r>
          </w:p>
        </w:tc>
        <w:tc>
          <w:tcPr>
            <w:tcW w:w="1459"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54"/>
        </w:trPr>
        <w:tc>
          <w:tcPr>
            <w:tcW w:w="759" w:type="dxa"/>
            <w:gridSpan w:val="2"/>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681" w:type="dxa"/>
            <w:gridSpan w:val="2"/>
            <w:vMerge w:val="restart"/>
            <w:tcBorders>
              <w:top w:val="double" w:sz="4" w:space="0" w:color="auto"/>
              <w:left w:val="single" w:sz="4" w:space="0" w:color="auto"/>
              <w:right w:val="single" w:sz="4" w:space="0" w:color="auto"/>
            </w:tcBorders>
            <w:vAlign w:val="center"/>
          </w:tcPr>
          <w:p w:rsidR="009B1C8E" w:rsidRPr="0036115A" w:rsidRDefault="009B1C8E" w:rsidP="009B1C8E">
            <w:pPr>
              <w:rPr>
                <w:sz w:val="22"/>
                <w:szCs w:val="22"/>
              </w:rPr>
            </w:pPr>
            <w:r w:rsidRPr="00FE0FA9">
              <w:rPr>
                <w:sz w:val="22"/>
                <w:szCs w:val="22"/>
              </w:rPr>
              <w:t xml:space="preserve">Николић </w:t>
            </w:r>
            <w:r>
              <w:rPr>
                <w:sz w:val="22"/>
                <w:szCs w:val="22"/>
              </w:rPr>
              <w:t>Данијела</w:t>
            </w:r>
          </w:p>
        </w:tc>
        <w:tc>
          <w:tcPr>
            <w:tcW w:w="2642" w:type="dxa"/>
            <w:gridSpan w:val="2"/>
            <w:tcBorders>
              <w:top w:val="double" w:sz="4" w:space="0" w:color="auto"/>
              <w:left w:val="single" w:sz="4" w:space="0" w:color="auto"/>
              <w:bottom w:val="single" w:sz="4" w:space="0" w:color="auto"/>
              <w:right w:val="single" w:sz="4" w:space="0" w:color="auto"/>
            </w:tcBorders>
            <w:vAlign w:val="center"/>
          </w:tcPr>
          <w:p w:rsidR="009B1C8E" w:rsidRPr="00650BF0" w:rsidRDefault="009B1C8E" w:rsidP="009B1C8E">
            <w:pPr>
              <w:rPr>
                <w:sz w:val="20"/>
                <w:szCs w:val="20"/>
              </w:rPr>
            </w:pPr>
            <w:r>
              <w:rPr>
                <w:sz w:val="20"/>
                <w:szCs w:val="20"/>
              </w:rPr>
              <w:t>Куварство - теорија</w:t>
            </w:r>
          </w:p>
        </w:tc>
        <w:tc>
          <w:tcPr>
            <w:tcW w:w="1965" w:type="dxa"/>
            <w:gridSpan w:val="2"/>
            <w:tcBorders>
              <w:top w:val="double" w:sz="4" w:space="0" w:color="auto"/>
              <w:left w:val="single" w:sz="4" w:space="0" w:color="auto"/>
              <w:right w:val="single" w:sz="4" w:space="0" w:color="auto"/>
            </w:tcBorders>
            <w:vAlign w:val="center"/>
          </w:tcPr>
          <w:p w:rsidR="009B1C8E" w:rsidRPr="00260636" w:rsidRDefault="009B1C8E" w:rsidP="009B1C8E">
            <w:pPr>
              <w:jc w:val="right"/>
              <w:rPr>
                <w:spacing w:val="-10"/>
                <w:sz w:val="20"/>
                <w:szCs w:val="20"/>
                <w:lang w:val="sr-Latn-CS"/>
              </w:rPr>
            </w:pPr>
            <w:r>
              <w:rPr>
                <w:b/>
                <w:sz w:val="20"/>
                <w:lang w:val="en-US"/>
              </w:rPr>
              <w:t>II</w:t>
            </w:r>
            <w:r w:rsidRPr="00E84F48">
              <w:rPr>
                <w:b/>
                <w:sz w:val="20"/>
              </w:rPr>
              <w:t xml:space="preserve">  у</w:t>
            </w:r>
            <w:r>
              <w:rPr>
                <w:b/>
                <w:sz w:val="20"/>
                <w:vertAlign w:val="subscript"/>
              </w:rPr>
              <w:t>2</w:t>
            </w:r>
            <w:r>
              <w:rPr>
                <w:b/>
                <w:sz w:val="20"/>
                <w:lang w:val="en-US"/>
              </w:rPr>
              <w:t xml:space="preserve">    </w:t>
            </w:r>
            <w:r>
              <w:rPr>
                <w:b/>
                <w:sz w:val="20"/>
                <w:szCs w:val="20"/>
              </w:rPr>
              <w:t xml:space="preserve">       </w:t>
            </w:r>
            <w:r w:rsidRPr="00260636">
              <w:rPr>
                <w:sz w:val="20"/>
                <w:szCs w:val="20"/>
              </w:rPr>
              <w:t>1</w:t>
            </w:r>
            <w:r>
              <w:rPr>
                <w:sz w:val="20"/>
                <w:szCs w:val="20"/>
              </w:rPr>
              <w:t>2</w:t>
            </w:r>
          </w:p>
        </w:tc>
        <w:tc>
          <w:tcPr>
            <w:tcW w:w="983" w:type="dxa"/>
            <w:gridSpan w:val="2"/>
            <w:vMerge w:val="restart"/>
            <w:tcBorders>
              <w:top w:val="double" w:sz="4" w:space="0" w:color="auto"/>
              <w:left w:val="single" w:sz="4" w:space="0" w:color="auto"/>
              <w:right w:val="single" w:sz="4" w:space="0" w:color="auto"/>
            </w:tcBorders>
            <w:vAlign w:val="center"/>
          </w:tcPr>
          <w:p w:rsidR="009B1C8E" w:rsidRPr="00FC7B68" w:rsidRDefault="009B1C8E" w:rsidP="009B1C8E">
            <w:pPr>
              <w:jc w:val="center"/>
              <w:rPr>
                <w:sz w:val="20"/>
                <w:szCs w:val="20"/>
                <w:lang w:val="sr-Latn-CS"/>
              </w:rPr>
            </w:pPr>
            <w:r>
              <w:rPr>
                <w:sz w:val="20"/>
                <w:szCs w:val="20"/>
                <w:lang w:val="sr-Latn-CS"/>
              </w:rPr>
              <w:t>20,2</w:t>
            </w:r>
          </w:p>
        </w:tc>
        <w:tc>
          <w:tcPr>
            <w:tcW w:w="1264" w:type="dxa"/>
            <w:gridSpan w:val="2"/>
            <w:vMerge w:val="restart"/>
            <w:tcBorders>
              <w:top w:val="double" w:sz="4" w:space="0" w:color="auto"/>
              <w:left w:val="single" w:sz="4" w:space="0" w:color="auto"/>
              <w:right w:val="single" w:sz="4" w:space="0" w:color="auto"/>
            </w:tcBorders>
            <w:vAlign w:val="center"/>
          </w:tcPr>
          <w:p w:rsidR="009B1C8E" w:rsidRPr="00C80D74" w:rsidRDefault="009B1C8E" w:rsidP="009B1C8E">
            <w:pPr>
              <w:jc w:val="center"/>
              <w:rPr>
                <w:sz w:val="20"/>
                <w:szCs w:val="20"/>
              </w:rPr>
            </w:pPr>
            <w:r>
              <w:rPr>
                <w:b/>
                <w:sz w:val="20"/>
                <w:szCs w:val="20"/>
              </w:rPr>
              <w:t>I</w:t>
            </w:r>
            <w:r w:rsidRPr="0095270D">
              <w:rPr>
                <w:b/>
                <w:sz w:val="20"/>
                <w:szCs w:val="20"/>
              </w:rPr>
              <w:t>I</w:t>
            </w:r>
            <w:r>
              <w:rPr>
                <w:b/>
                <w:sz w:val="20"/>
                <w:szCs w:val="20"/>
              </w:rPr>
              <w:t xml:space="preserve"> у2</w:t>
            </w:r>
          </w:p>
        </w:tc>
        <w:tc>
          <w:tcPr>
            <w:tcW w:w="1459"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73"/>
        </w:trPr>
        <w:tc>
          <w:tcPr>
            <w:tcW w:w="759" w:type="dxa"/>
            <w:gridSpan w:val="2"/>
            <w:vMerge/>
            <w:tcBorders>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650BF0" w:rsidRDefault="009B1C8E" w:rsidP="009B1C8E">
            <w:pPr>
              <w:rPr>
                <w:sz w:val="20"/>
                <w:szCs w:val="20"/>
              </w:rPr>
            </w:pPr>
            <w:r>
              <w:rPr>
                <w:sz w:val="20"/>
                <w:szCs w:val="20"/>
              </w:rPr>
              <w:t>Куварство - вежбе</w:t>
            </w:r>
          </w:p>
        </w:tc>
        <w:tc>
          <w:tcPr>
            <w:tcW w:w="1965" w:type="dxa"/>
            <w:gridSpan w:val="2"/>
            <w:tcBorders>
              <w:top w:val="single" w:sz="4" w:space="0" w:color="auto"/>
              <w:left w:val="single" w:sz="4" w:space="0" w:color="auto"/>
              <w:right w:val="single" w:sz="4" w:space="0" w:color="auto"/>
            </w:tcBorders>
            <w:vAlign w:val="center"/>
          </w:tcPr>
          <w:p w:rsidR="009B1C8E" w:rsidRPr="00650BF0" w:rsidRDefault="009B1C8E" w:rsidP="009B1C8E">
            <w:pPr>
              <w:jc w:val="right"/>
              <w:rPr>
                <w:spacing w:val="-10"/>
                <w:sz w:val="20"/>
                <w:szCs w:val="20"/>
              </w:rPr>
            </w:pPr>
            <w:r w:rsidRPr="002C14F1">
              <w:rPr>
                <w:b/>
                <w:sz w:val="20"/>
                <w:lang w:val="sr-Latn-CS"/>
              </w:rPr>
              <w:t>I</w:t>
            </w:r>
            <w:r>
              <w:rPr>
                <w:b/>
                <w:sz w:val="20"/>
              </w:rPr>
              <w:t>I</w:t>
            </w:r>
            <w:r w:rsidRPr="002C14F1">
              <w:rPr>
                <w:b/>
                <w:sz w:val="20"/>
                <w:lang w:val="en-US"/>
              </w:rPr>
              <w:t>I</w:t>
            </w:r>
            <w:r w:rsidRPr="00E96424">
              <w:rPr>
                <w:b/>
                <w:sz w:val="20"/>
              </w:rPr>
              <w:t xml:space="preserve">  </w:t>
            </w:r>
            <w:r>
              <w:rPr>
                <w:b/>
                <w:sz w:val="20"/>
              </w:rPr>
              <w:t>у</w:t>
            </w:r>
            <w:r w:rsidRPr="00472EBD">
              <w:rPr>
                <w:b/>
                <w:sz w:val="20"/>
                <w:szCs w:val="20"/>
                <w:vertAlign w:val="subscript"/>
              </w:rPr>
              <w:t>2</w:t>
            </w:r>
            <w:r>
              <w:rPr>
                <w:b/>
                <w:sz w:val="20"/>
                <w:szCs w:val="20"/>
              </w:rPr>
              <w:t xml:space="preserve">           </w:t>
            </w:r>
            <w:r w:rsidRPr="002F37E3">
              <w:rPr>
                <w:sz w:val="20"/>
                <w:szCs w:val="20"/>
              </w:rPr>
              <w:t xml:space="preserve"> </w:t>
            </w:r>
            <w:r>
              <w:rPr>
                <w:sz w:val="20"/>
                <w:szCs w:val="20"/>
              </w:rPr>
              <w:t>6</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lang w:val="sr-Latn-CS"/>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b/>
                <w:sz w:val="20"/>
                <w:lang w:val="en-US"/>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73"/>
        </w:trPr>
        <w:tc>
          <w:tcPr>
            <w:tcW w:w="759" w:type="dxa"/>
            <w:gridSpan w:val="2"/>
            <w:vMerge/>
            <w:tcBorders>
              <w:left w:val="thinThickSmallGap" w:sz="18" w:space="0" w:color="auto"/>
              <w:bottom w:val="single" w:sz="4"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vMerge/>
            <w:tcBorders>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rPr>
                <w:sz w:val="20"/>
                <w:szCs w:val="20"/>
              </w:rPr>
            </w:pPr>
            <w:r>
              <w:rPr>
                <w:sz w:val="20"/>
                <w:szCs w:val="20"/>
              </w:rPr>
              <w:t xml:space="preserve">Блок и пракса </w:t>
            </w:r>
          </w:p>
        </w:tc>
        <w:tc>
          <w:tcPr>
            <w:tcW w:w="1965" w:type="dxa"/>
            <w:gridSpan w:val="2"/>
            <w:tcBorders>
              <w:top w:val="single" w:sz="4" w:space="0" w:color="auto"/>
              <w:left w:val="single" w:sz="4" w:space="0" w:color="auto"/>
              <w:right w:val="single" w:sz="4" w:space="0" w:color="auto"/>
            </w:tcBorders>
            <w:vAlign w:val="center"/>
          </w:tcPr>
          <w:p w:rsidR="009B1C8E" w:rsidRPr="005B0516" w:rsidRDefault="009B1C8E" w:rsidP="009B1C8E">
            <w:pPr>
              <w:jc w:val="right"/>
              <w:rPr>
                <w:rFonts w:ascii="Times New Roman Bold" w:hAnsi="Times New Roman Bold"/>
                <w:b/>
                <w:sz w:val="20"/>
                <w:szCs w:val="20"/>
                <w:lang w:val="sr-Latn-CS"/>
              </w:rPr>
            </w:pPr>
            <w:r>
              <w:rPr>
                <w:b/>
                <w:sz w:val="20"/>
                <w:lang w:val="en-US"/>
              </w:rPr>
              <w:t>II</w:t>
            </w:r>
            <w:r w:rsidRPr="00E84F48">
              <w:rPr>
                <w:b/>
                <w:sz w:val="20"/>
              </w:rPr>
              <w:t xml:space="preserve">  у</w:t>
            </w:r>
            <w:r>
              <w:rPr>
                <w:b/>
                <w:sz w:val="20"/>
                <w:vertAlign w:val="subscript"/>
              </w:rPr>
              <w:t>2</w:t>
            </w:r>
            <w:r>
              <w:rPr>
                <w:rFonts w:ascii="Times New Roman Bold" w:hAnsi="Times New Roman Bold"/>
                <w:b/>
                <w:sz w:val="20"/>
                <w:szCs w:val="20"/>
              </w:rPr>
              <w:t xml:space="preserve">           </w:t>
            </w:r>
            <w:r w:rsidRPr="005B0516">
              <w:rPr>
                <w:rFonts w:ascii="Times_New_Roman" w:hAnsi="Times_New_Roman"/>
                <w:sz w:val="20"/>
                <w:szCs w:val="20"/>
              </w:rPr>
              <w:t>3,5</w:t>
            </w:r>
          </w:p>
        </w:tc>
        <w:tc>
          <w:tcPr>
            <w:tcW w:w="983"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lang w:val="sr-Latn-CS"/>
              </w:rPr>
            </w:pPr>
          </w:p>
        </w:tc>
        <w:tc>
          <w:tcPr>
            <w:tcW w:w="1264" w:type="dxa"/>
            <w:gridSpan w:val="2"/>
            <w:vMerge/>
            <w:tcBorders>
              <w:left w:val="single" w:sz="4" w:space="0" w:color="auto"/>
              <w:bottom w:val="double" w:sz="4" w:space="0" w:color="auto"/>
              <w:right w:val="single" w:sz="4" w:space="0" w:color="auto"/>
            </w:tcBorders>
            <w:vAlign w:val="center"/>
          </w:tcPr>
          <w:p w:rsidR="009B1C8E" w:rsidRDefault="009B1C8E" w:rsidP="009B1C8E">
            <w:pPr>
              <w:jc w:val="center"/>
              <w:rPr>
                <w:b/>
                <w:sz w:val="20"/>
                <w:lang w:val="en-US"/>
              </w:rPr>
            </w:pPr>
          </w:p>
        </w:tc>
        <w:tc>
          <w:tcPr>
            <w:tcW w:w="1459"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trHeight w:val="100"/>
        </w:trPr>
        <w:tc>
          <w:tcPr>
            <w:tcW w:w="759" w:type="dxa"/>
            <w:gridSpan w:val="2"/>
            <w:vMerge/>
            <w:tcBorders>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681"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Куварство - вежбе</w:t>
            </w:r>
          </w:p>
        </w:tc>
        <w:tc>
          <w:tcPr>
            <w:tcW w:w="1965" w:type="dxa"/>
            <w:gridSpan w:val="2"/>
            <w:tcBorders>
              <w:top w:val="single" w:sz="4" w:space="0" w:color="auto"/>
              <w:left w:val="single" w:sz="4" w:space="0" w:color="auto"/>
              <w:right w:val="single" w:sz="4" w:space="0" w:color="auto"/>
            </w:tcBorders>
            <w:vAlign w:val="center"/>
          </w:tcPr>
          <w:p w:rsidR="009B1C8E" w:rsidRPr="00880F42" w:rsidRDefault="009B1C8E" w:rsidP="009B1C8E">
            <w:pPr>
              <w:jc w:val="right"/>
              <w:rPr>
                <w:spacing w:val="-10"/>
                <w:sz w:val="20"/>
                <w:szCs w:val="20"/>
              </w:rPr>
            </w:pPr>
            <w:r w:rsidRPr="002C14F1">
              <w:rPr>
                <w:b/>
                <w:sz w:val="20"/>
                <w:lang w:val="sr-Latn-CS"/>
              </w:rPr>
              <w:t>I</w:t>
            </w:r>
            <w:r>
              <w:rPr>
                <w:b/>
                <w:sz w:val="20"/>
              </w:rPr>
              <w:t>I</w:t>
            </w:r>
            <w:r w:rsidRPr="00D526D4">
              <w:rPr>
                <w:b/>
                <w:sz w:val="20"/>
                <w:lang w:val="ru-RU"/>
              </w:rPr>
              <w:t xml:space="preserve"> </w:t>
            </w:r>
            <w:r>
              <w:rPr>
                <w:b/>
                <w:sz w:val="20"/>
                <w:lang w:val="sr-Latn-CS"/>
              </w:rPr>
              <w:t>у</w:t>
            </w:r>
            <w:r>
              <w:rPr>
                <w:b/>
                <w:sz w:val="20"/>
                <w:vertAlign w:val="subscript"/>
              </w:rPr>
              <w:t>2</w:t>
            </w:r>
            <w:r>
              <w:rPr>
                <w:b/>
                <w:sz w:val="20"/>
                <w:szCs w:val="20"/>
              </w:rPr>
              <w:t xml:space="preserve">           </w:t>
            </w:r>
            <w:r w:rsidRPr="002F37E3">
              <w:rPr>
                <w:sz w:val="20"/>
                <w:szCs w:val="20"/>
              </w:rPr>
              <w:t xml:space="preserve"> </w:t>
            </w:r>
            <w:r>
              <w:rPr>
                <w:sz w:val="20"/>
                <w:szCs w:val="20"/>
              </w:rPr>
              <w:t>12</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lang w:val="sr-Latn-CS"/>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459"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val="restart"/>
            <w:tcBorders>
              <w:top w:val="thinThickSmallGap" w:sz="12" w:space="0" w:color="auto"/>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val="restart"/>
            <w:tcBorders>
              <w:top w:val="thinThickSmallGap" w:sz="12" w:space="0" w:color="auto"/>
              <w:left w:val="single" w:sz="4" w:space="0" w:color="auto"/>
              <w:right w:val="single" w:sz="4" w:space="0" w:color="auto"/>
            </w:tcBorders>
            <w:vAlign w:val="center"/>
          </w:tcPr>
          <w:p w:rsidR="009B1C8E" w:rsidRPr="00FC7B68" w:rsidRDefault="009B1C8E" w:rsidP="009B1C8E">
            <w:pPr>
              <w:rPr>
                <w:sz w:val="20"/>
                <w:szCs w:val="20"/>
              </w:rPr>
            </w:pPr>
            <w:r w:rsidRPr="00FE0FA9">
              <w:rPr>
                <w:sz w:val="22"/>
                <w:szCs w:val="22"/>
              </w:rPr>
              <w:t>Николић С</w:t>
            </w:r>
            <w:r>
              <w:rPr>
                <w:sz w:val="22"/>
                <w:szCs w:val="22"/>
              </w:rPr>
              <w:t>аша</w:t>
            </w:r>
          </w:p>
        </w:tc>
        <w:tc>
          <w:tcPr>
            <w:tcW w:w="2527" w:type="dxa"/>
            <w:gridSpan w:val="2"/>
            <w:tcBorders>
              <w:top w:val="thinThickSmallGap" w:sz="12" w:space="0" w:color="auto"/>
              <w:left w:val="single" w:sz="4" w:space="0" w:color="auto"/>
              <w:bottom w:val="single" w:sz="4" w:space="0" w:color="auto"/>
              <w:right w:val="single" w:sz="4" w:space="0" w:color="auto"/>
            </w:tcBorders>
            <w:vAlign w:val="center"/>
          </w:tcPr>
          <w:p w:rsidR="009B1C8E" w:rsidRPr="000D2EF6" w:rsidRDefault="009B1C8E" w:rsidP="009B1C8E">
            <w:pPr>
              <w:rPr>
                <w:sz w:val="20"/>
                <w:szCs w:val="20"/>
              </w:rPr>
            </w:pPr>
            <w:r>
              <w:rPr>
                <w:sz w:val="20"/>
                <w:szCs w:val="20"/>
              </w:rPr>
              <w:t>Услуживање - теорија</w:t>
            </w:r>
          </w:p>
        </w:tc>
        <w:tc>
          <w:tcPr>
            <w:tcW w:w="1965" w:type="dxa"/>
            <w:gridSpan w:val="2"/>
            <w:tcBorders>
              <w:top w:val="thinThickSmallGap" w:sz="12" w:space="0" w:color="auto"/>
              <w:left w:val="single" w:sz="4" w:space="0" w:color="auto"/>
              <w:bottom w:val="single" w:sz="4" w:space="0" w:color="auto"/>
              <w:right w:val="single" w:sz="4" w:space="0" w:color="auto"/>
            </w:tcBorders>
            <w:vAlign w:val="center"/>
          </w:tcPr>
          <w:p w:rsidR="009B1C8E" w:rsidRPr="00FC7B68" w:rsidRDefault="009B1C8E" w:rsidP="009B1C8E">
            <w:pPr>
              <w:jc w:val="right"/>
              <w:rPr>
                <w:spacing w:val="-10"/>
                <w:sz w:val="20"/>
                <w:szCs w:val="20"/>
              </w:rPr>
            </w:pPr>
            <w:r>
              <w:rPr>
                <w:b/>
                <w:sz w:val="20"/>
                <w:lang w:val="en-US"/>
              </w:rPr>
              <w:t>II</w:t>
            </w:r>
            <w:r w:rsidRPr="00E96424">
              <w:rPr>
                <w:b/>
                <w:sz w:val="20"/>
              </w:rPr>
              <w:t xml:space="preserve"> </w:t>
            </w:r>
            <w:r>
              <w:rPr>
                <w:b/>
                <w:sz w:val="20"/>
              </w:rPr>
              <w:t>у</w:t>
            </w:r>
            <w:r>
              <w:rPr>
                <w:b/>
                <w:sz w:val="20"/>
                <w:szCs w:val="20"/>
                <w:vertAlign w:val="subscript"/>
              </w:rPr>
              <w:t>1</w:t>
            </w:r>
            <w:r>
              <w:rPr>
                <w:b/>
                <w:sz w:val="20"/>
                <w:szCs w:val="20"/>
              </w:rPr>
              <w:t xml:space="preserve">         </w:t>
            </w:r>
            <w:r w:rsidRPr="00B45708">
              <w:rPr>
                <w:sz w:val="20"/>
                <w:szCs w:val="20"/>
              </w:rPr>
              <w:t>6</w:t>
            </w:r>
          </w:p>
        </w:tc>
        <w:tc>
          <w:tcPr>
            <w:tcW w:w="983" w:type="dxa"/>
            <w:gridSpan w:val="2"/>
            <w:vMerge w:val="restart"/>
            <w:tcBorders>
              <w:top w:val="thinThickSmallGap" w:sz="12" w:space="0" w:color="auto"/>
              <w:left w:val="single" w:sz="4" w:space="0" w:color="auto"/>
              <w:right w:val="single" w:sz="4" w:space="0" w:color="auto"/>
            </w:tcBorders>
            <w:vAlign w:val="center"/>
          </w:tcPr>
          <w:p w:rsidR="009B1C8E" w:rsidRPr="000D2EF6" w:rsidRDefault="009B1C8E" w:rsidP="009B1C8E">
            <w:pPr>
              <w:jc w:val="center"/>
              <w:rPr>
                <w:sz w:val="20"/>
                <w:szCs w:val="20"/>
              </w:rPr>
            </w:pPr>
            <w:r>
              <w:rPr>
                <w:sz w:val="20"/>
                <w:szCs w:val="20"/>
              </w:rPr>
              <w:t>20</w:t>
            </w:r>
          </w:p>
        </w:tc>
        <w:tc>
          <w:tcPr>
            <w:tcW w:w="1264" w:type="dxa"/>
            <w:gridSpan w:val="2"/>
            <w:vMerge w:val="restart"/>
            <w:tcBorders>
              <w:top w:val="thinThickSmallGap" w:sz="12" w:space="0" w:color="auto"/>
              <w:left w:val="single" w:sz="4" w:space="0" w:color="auto"/>
              <w:right w:val="single" w:sz="4" w:space="0" w:color="auto"/>
            </w:tcBorders>
            <w:vAlign w:val="center"/>
          </w:tcPr>
          <w:p w:rsidR="009B1C8E" w:rsidRPr="000D2EF6" w:rsidRDefault="009B1C8E" w:rsidP="009B1C8E">
            <w:pPr>
              <w:jc w:val="center"/>
              <w:rPr>
                <w:sz w:val="20"/>
                <w:szCs w:val="20"/>
              </w:rPr>
            </w:pPr>
            <w:r>
              <w:rPr>
                <w:sz w:val="20"/>
                <w:szCs w:val="20"/>
              </w:rPr>
              <w:t>/</w:t>
            </w:r>
          </w:p>
        </w:tc>
        <w:tc>
          <w:tcPr>
            <w:tcW w:w="1264" w:type="dxa"/>
            <w:gridSpan w:val="2"/>
            <w:vMerge w:val="restart"/>
            <w:tcBorders>
              <w:top w:val="thinThickSmallGap" w:sz="12"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0D2EF6" w:rsidRDefault="009B1C8E" w:rsidP="009B1C8E">
            <w:pPr>
              <w:rPr>
                <w:sz w:val="20"/>
                <w:szCs w:val="20"/>
              </w:rPr>
            </w:pPr>
            <w:r>
              <w:rPr>
                <w:sz w:val="20"/>
                <w:szCs w:val="20"/>
              </w:rPr>
              <w:t>Свечани пријеми</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right"/>
              <w:rPr>
                <w:spacing w:val="-10"/>
                <w:sz w:val="20"/>
                <w:szCs w:val="20"/>
              </w:rPr>
            </w:pPr>
            <w:r>
              <w:rPr>
                <w:b/>
                <w:sz w:val="20"/>
                <w:lang w:val="en-US"/>
              </w:rPr>
              <w:t>III</w:t>
            </w:r>
            <w:r w:rsidRPr="00E96424">
              <w:rPr>
                <w:b/>
                <w:sz w:val="20"/>
              </w:rPr>
              <w:t xml:space="preserve"> </w:t>
            </w:r>
            <w:r>
              <w:rPr>
                <w:b/>
                <w:sz w:val="20"/>
              </w:rPr>
              <w:t>у</w:t>
            </w:r>
            <w:r>
              <w:rPr>
                <w:b/>
                <w:sz w:val="20"/>
                <w:szCs w:val="20"/>
                <w:vertAlign w:val="subscript"/>
              </w:rPr>
              <w:t>1</w:t>
            </w:r>
            <w:r>
              <w:rPr>
                <w:b/>
                <w:sz w:val="20"/>
                <w:szCs w:val="20"/>
              </w:rPr>
              <w:t xml:space="preserve">          </w:t>
            </w:r>
            <w:r w:rsidRPr="000D2EF6">
              <w:rPr>
                <w:sz w:val="20"/>
                <w:szCs w:val="20"/>
              </w:rPr>
              <w:t>3</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0D2EF6" w:rsidRDefault="009B1C8E" w:rsidP="009B1C8E">
            <w:pPr>
              <w:rPr>
                <w:sz w:val="20"/>
                <w:szCs w:val="20"/>
              </w:rPr>
            </w:pPr>
            <w:r>
              <w:rPr>
                <w:sz w:val="20"/>
                <w:szCs w:val="20"/>
              </w:rPr>
              <w:t>Основе услуживања</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right"/>
              <w:rPr>
                <w:spacing w:val="-10"/>
                <w:sz w:val="20"/>
                <w:szCs w:val="20"/>
              </w:rPr>
            </w:pPr>
            <w:r>
              <w:rPr>
                <w:b/>
                <w:sz w:val="20"/>
                <w:lang w:val="en-US"/>
              </w:rPr>
              <w:t>III</w:t>
            </w:r>
            <w:r w:rsidRPr="00E96424">
              <w:rPr>
                <w:b/>
                <w:sz w:val="20"/>
              </w:rPr>
              <w:t xml:space="preserve"> </w:t>
            </w:r>
            <w:r>
              <w:rPr>
                <w:b/>
                <w:sz w:val="20"/>
              </w:rPr>
              <w:t>у</w:t>
            </w:r>
            <w:r>
              <w:rPr>
                <w:b/>
                <w:sz w:val="20"/>
                <w:szCs w:val="20"/>
                <w:vertAlign w:val="subscript"/>
              </w:rPr>
              <w:t>2</w:t>
            </w:r>
            <w:r>
              <w:rPr>
                <w:b/>
                <w:sz w:val="20"/>
                <w:szCs w:val="20"/>
              </w:rPr>
              <w:t xml:space="preserve">          </w:t>
            </w:r>
            <w:r>
              <w:rPr>
                <w:sz w:val="20"/>
                <w:szCs w:val="20"/>
              </w:rPr>
              <w:t>1</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rPr>
                <w:sz w:val="20"/>
                <w:szCs w:val="20"/>
              </w:rPr>
            </w:pPr>
            <w:r>
              <w:rPr>
                <w:sz w:val="20"/>
                <w:szCs w:val="20"/>
              </w:rPr>
              <w:t>Банкарско пословање</w:t>
            </w:r>
          </w:p>
        </w:tc>
        <w:tc>
          <w:tcPr>
            <w:tcW w:w="1965" w:type="dxa"/>
            <w:gridSpan w:val="2"/>
            <w:tcBorders>
              <w:top w:val="single" w:sz="4" w:space="0" w:color="auto"/>
              <w:left w:val="single" w:sz="4" w:space="0" w:color="auto"/>
              <w:bottom w:val="single" w:sz="4" w:space="0" w:color="auto"/>
              <w:right w:val="single" w:sz="4" w:space="0" w:color="auto"/>
            </w:tcBorders>
          </w:tcPr>
          <w:p w:rsidR="009B1C8E" w:rsidRDefault="009B1C8E" w:rsidP="009B1C8E">
            <w:pPr>
              <w:jc w:val="center"/>
            </w:pPr>
            <w:r>
              <w:rPr>
                <w:b/>
                <w:sz w:val="20"/>
                <w:lang w:val="en-US"/>
              </w:rPr>
              <w:t xml:space="preserve">                </w:t>
            </w:r>
            <w:r w:rsidRPr="006E2AE8">
              <w:rPr>
                <w:b/>
                <w:sz w:val="20"/>
                <w:lang w:val="en-US"/>
              </w:rPr>
              <w:t>III</w:t>
            </w:r>
            <w:r w:rsidRPr="006E2AE8">
              <w:rPr>
                <w:b/>
                <w:sz w:val="20"/>
              </w:rPr>
              <w:t xml:space="preserve"> </w:t>
            </w:r>
            <w:r>
              <w:rPr>
                <w:b/>
                <w:sz w:val="20"/>
              </w:rPr>
              <w:t>ф</w:t>
            </w:r>
            <w:r w:rsidRPr="006E2AE8">
              <w:rPr>
                <w:b/>
                <w:sz w:val="20"/>
                <w:szCs w:val="20"/>
              </w:rPr>
              <w:t xml:space="preserve">          </w:t>
            </w:r>
            <w:r>
              <w:rPr>
                <w:sz w:val="20"/>
                <w:szCs w:val="20"/>
              </w:rPr>
              <w:t>2</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rPr>
                <w:sz w:val="20"/>
                <w:szCs w:val="20"/>
              </w:rPr>
            </w:pPr>
            <w:r>
              <w:rPr>
                <w:sz w:val="20"/>
                <w:szCs w:val="20"/>
              </w:rPr>
              <w:t>Осигурање</w:t>
            </w:r>
          </w:p>
        </w:tc>
        <w:tc>
          <w:tcPr>
            <w:tcW w:w="1965" w:type="dxa"/>
            <w:gridSpan w:val="2"/>
            <w:tcBorders>
              <w:top w:val="single" w:sz="4" w:space="0" w:color="auto"/>
              <w:left w:val="single" w:sz="4" w:space="0" w:color="auto"/>
              <w:bottom w:val="single" w:sz="4" w:space="0" w:color="auto"/>
              <w:right w:val="single" w:sz="4" w:space="0" w:color="auto"/>
            </w:tcBorders>
          </w:tcPr>
          <w:p w:rsidR="009B1C8E" w:rsidRDefault="009B1C8E" w:rsidP="009B1C8E">
            <w:pPr>
              <w:jc w:val="right"/>
            </w:pPr>
            <w:r w:rsidRPr="00E84F48">
              <w:rPr>
                <w:b/>
                <w:sz w:val="20"/>
                <w:lang w:val="sr-Latn-CS"/>
              </w:rPr>
              <w:t>IV</w:t>
            </w:r>
            <w:r w:rsidRPr="00B834E5">
              <w:rPr>
                <w:b/>
                <w:sz w:val="20"/>
                <w:szCs w:val="20"/>
              </w:rPr>
              <w:t xml:space="preserve"> </w:t>
            </w:r>
            <w:r>
              <w:rPr>
                <w:b/>
                <w:sz w:val="20"/>
                <w:szCs w:val="20"/>
              </w:rPr>
              <w:t xml:space="preserve">ф            </w:t>
            </w:r>
            <w:r>
              <w:rPr>
                <w:sz w:val="20"/>
                <w:szCs w:val="20"/>
              </w:rPr>
              <w:t>2</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rPr>
                <w:sz w:val="20"/>
                <w:szCs w:val="20"/>
              </w:rPr>
            </w:pPr>
            <w:r>
              <w:rPr>
                <w:sz w:val="20"/>
                <w:szCs w:val="20"/>
              </w:rPr>
              <w:t>Национална економија</w:t>
            </w:r>
          </w:p>
        </w:tc>
        <w:tc>
          <w:tcPr>
            <w:tcW w:w="1965" w:type="dxa"/>
            <w:gridSpan w:val="2"/>
            <w:tcBorders>
              <w:top w:val="single" w:sz="4" w:space="0" w:color="auto"/>
              <w:left w:val="single" w:sz="4" w:space="0" w:color="auto"/>
              <w:bottom w:val="single" w:sz="4" w:space="0" w:color="auto"/>
              <w:right w:val="single" w:sz="4" w:space="0" w:color="auto"/>
            </w:tcBorders>
          </w:tcPr>
          <w:p w:rsidR="009B1C8E" w:rsidRDefault="009B1C8E" w:rsidP="009B1C8E">
            <w:pPr>
              <w:jc w:val="right"/>
            </w:pPr>
            <w:r w:rsidRPr="00E84F48">
              <w:rPr>
                <w:b/>
                <w:sz w:val="20"/>
                <w:lang w:val="sr-Latn-CS"/>
              </w:rPr>
              <w:t>IV</w:t>
            </w:r>
            <w:r w:rsidRPr="00B834E5">
              <w:rPr>
                <w:b/>
                <w:sz w:val="20"/>
                <w:szCs w:val="20"/>
              </w:rPr>
              <w:t xml:space="preserve"> </w:t>
            </w:r>
            <w:r>
              <w:rPr>
                <w:b/>
                <w:sz w:val="20"/>
                <w:szCs w:val="20"/>
              </w:rPr>
              <w:t xml:space="preserve">т            </w:t>
            </w:r>
            <w:r>
              <w:rPr>
                <w:sz w:val="20"/>
                <w:szCs w:val="20"/>
              </w:rPr>
              <w:t>2</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rPr>
                <w:sz w:val="20"/>
                <w:szCs w:val="20"/>
              </w:rPr>
            </w:pPr>
            <w:r>
              <w:rPr>
                <w:sz w:val="20"/>
                <w:szCs w:val="20"/>
              </w:rPr>
              <w:t>Девизно и царинско посл.</w:t>
            </w:r>
          </w:p>
        </w:tc>
        <w:tc>
          <w:tcPr>
            <w:tcW w:w="1965" w:type="dxa"/>
            <w:gridSpan w:val="2"/>
            <w:tcBorders>
              <w:top w:val="single" w:sz="4" w:space="0" w:color="auto"/>
              <w:left w:val="single" w:sz="4" w:space="0" w:color="auto"/>
              <w:bottom w:val="single" w:sz="4" w:space="0" w:color="auto"/>
              <w:right w:val="single" w:sz="4" w:space="0" w:color="auto"/>
            </w:tcBorders>
          </w:tcPr>
          <w:p w:rsidR="009B1C8E" w:rsidRDefault="009B1C8E" w:rsidP="009B1C8E">
            <w:pPr>
              <w:jc w:val="right"/>
            </w:pPr>
            <w:r w:rsidRPr="00E84F48">
              <w:rPr>
                <w:b/>
                <w:sz w:val="20"/>
                <w:lang w:val="sr-Latn-CS"/>
              </w:rPr>
              <w:t>IV</w:t>
            </w:r>
            <w:r w:rsidRPr="00B834E5">
              <w:rPr>
                <w:b/>
                <w:sz w:val="20"/>
                <w:szCs w:val="20"/>
              </w:rPr>
              <w:t xml:space="preserve"> </w:t>
            </w:r>
            <w:r>
              <w:rPr>
                <w:b/>
                <w:sz w:val="20"/>
                <w:szCs w:val="20"/>
              </w:rPr>
              <w:t xml:space="preserve">ф            </w:t>
            </w:r>
            <w:r>
              <w:rPr>
                <w:sz w:val="20"/>
                <w:szCs w:val="20"/>
              </w:rPr>
              <w:t>3</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2527" w:type="dxa"/>
            <w:gridSpan w:val="2"/>
            <w:tcBorders>
              <w:top w:val="single" w:sz="4" w:space="0" w:color="auto"/>
              <w:left w:val="single" w:sz="4" w:space="0" w:color="auto"/>
              <w:bottom w:val="double" w:sz="4" w:space="0" w:color="auto"/>
              <w:right w:val="single" w:sz="4" w:space="0" w:color="auto"/>
            </w:tcBorders>
            <w:vAlign w:val="center"/>
          </w:tcPr>
          <w:p w:rsidR="009B1C8E" w:rsidRPr="000D2EF6" w:rsidRDefault="009B1C8E" w:rsidP="009B1C8E">
            <w:pPr>
              <w:jc w:val="center"/>
              <w:rPr>
                <w:sz w:val="20"/>
                <w:szCs w:val="20"/>
              </w:rPr>
            </w:pPr>
            <w:r>
              <w:rPr>
                <w:sz w:val="20"/>
                <w:szCs w:val="20"/>
              </w:rPr>
              <w:t>Економика тур. и угос.пред</w:t>
            </w:r>
          </w:p>
        </w:tc>
        <w:tc>
          <w:tcPr>
            <w:tcW w:w="1965" w:type="dxa"/>
            <w:gridSpan w:val="2"/>
            <w:tcBorders>
              <w:top w:val="single" w:sz="4" w:space="0" w:color="auto"/>
              <w:left w:val="single" w:sz="4" w:space="0" w:color="auto"/>
              <w:bottom w:val="double" w:sz="4" w:space="0" w:color="auto"/>
              <w:right w:val="single" w:sz="4" w:space="0" w:color="auto"/>
            </w:tcBorders>
          </w:tcPr>
          <w:p w:rsidR="009B1C8E" w:rsidRDefault="009B1C8E" w:rsidP="009B1C8E">
            <w:pPr>
              <w:jc w:val="center"/>
            </w:pPr>
            <w:r w:rsidRPr="002913DA">
              <w:rPr>
                <w:b/>
                <w:sz w:val="20"/>
                <w:lang w:val="ru-RU"/>
              </w:rPr>
              <w:t xml:space="preserve">               </w:t>
            </w:r>
            <w:r w:rsidRPr="006E2AE8">
              <w:rPr>
                <w:b/>
                <w:sz w:val="20"/>
                <w:lang w:val="en-US"/>
              </w:rPr>
              <w:t>II</w:t>
            </w:r>
            <w:r w:rsidRPr="006E2AE8">
              <w:rPr>
                <w:b/>
                <w:sz w:val="20"/>
              </w:rPr>
              <w:t xml:space="preserve"> у</w:t>
            </w:r>
            <w:r>
              <w:rPr>
                <w:b/>
                <w:sz w:val="20"/>
                <w:szCs w:val="20"/>
                <w:vertAlign w:val="subscript"/>
              </w:rPr>
              <w:t>2</w:t>
            </w:r>
            <w:r w:rsidRPr="006E2AE8">
              <w:rPr>
                <w:b/>
                <w:sz w:val="20"/>
                <w:szCs w:val="20"/>
              </w:rPr>
              <w:t xml:space="preserve">      </w:t>
            </w:r>
            <w:r>
              <w:rPr>
                <w:b/>
                <w:sz w:val="20"/>
                <w:szCs w:val="20"/>
              </w:rPr>
              <w:t xml:space="preserve">   </w:t>
            </w:r>
            <w:r w:rsidRPr="006E2AE8">
              <w:rPr>
                <w:b/>
                <w:sz w:val="20"/>
                <w:szCs w:val="20"/>
              </w:rPr>
              <w:t xml:space="preserve">   </w:t>
            </w:r>
            <w:r w:rsidRPr="006E2AE8">
              <w:rPr>
                <w:sz w:val="20"/>
                <w:szCs w:val="20"/>
              </w:rPr>
              <w:t>1</w:t>
            </w:r>
          </w:p>
        </w:tc>
        <w:tc>
          <w:tcPr>
            <w:tcW w:w="983"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bottom w:val="doub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val="restart"/>
            <w:tcBorders>
              <w:top w:val="double" w:sz="4" w:space="0" w:color="auto"/>
              <w:left w:val="thinThickSmallGap" w:sz="18" w:space="0" w:color="auto"/>
              <w:right w:val="single" w:sz="4" w:space="0" w:color="auto"/>
            </w:tcBorders>
            <w:vAlign w:val="center"/>
          </w:tcPr>
          <w:p w:rsidR="009B1C8E" w:rsidRPr="000D2EF6" w:rsidRDefault="009B1C8E" w:rsidP="009B1C8E">
            <w:pPr>
              <w:jc w:val="center"/>
              <w:rPr>
                <w:sz w:val="20"/>
                <w:szCs w:val="20"/>
                <w:lang w:val="ru-RU"/>
              </w:rPr>
            </w:pPr>
          </w:p>
        </w:tc>
        <w:tc>
          <w:tcPr>
            <w:tcW w:w="1544"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Николић Снежана</w:t>
            </w:r>
          </w:p>
        </w:tc>
        <w:tc>
          <w:tcPr>
            <w:tcW w:w="2527" w:type="dxa"/>
            <w:gridSpan w:val="2"/>
            <w:tcBorders>
              <w:top w:val="double" w:sz="4" w:space="0" w:color="auto"/>
              <w:left w:val="single" w:sz="4" w:space="0" w:color="auto"/>
              <w:right w:val="single" w:sz="4" w:space="0" w:color="auto"/>
            </w:tcBorders>
            <w:vAlign w:val="center"/>
          </w:tcPr>
          <w:p w:rsidR="009B1C8E" w:rsidRPr="00087A90" w:rsidRDefault="009B1C8E" w:rsidP="009B1C8E">
            <w:pPr>
              <w:rPr>
                <w:sz w:val="20"/>
                <w:szCs w:val="20"/>
              </w:rPr>
            </w:pPr>
            <w:r>
              <w:rPr>
                <w:sz w:val="20"/>
                <w:szCs w:val="20"/>
              </w:rPr>
              <w:t>Принципи економије</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087A90" w:rsidRDefault="009B1C8E" w:rsidP="009B1C8E">
            <w:pPr>
              <w:jc w:val="right"/>
              <w:rPr>
                <w:spacing w:val="-10"/>
                <w:sz w:val="20"/>
                <w:szCs w:val="20"/>
              </w:rPr>
            </w:pPr>
            <w:r w:rsidRPr="00E84F48">
              <w:rPr>
                <w:b/>
                <w:sz w:val="20"/>
                <w:lang w:val="sr-Latn-CS"/>
              </w:rPr>
              <w:t>I</w:t>
            </w:r>
            <w:r w:rsidRPr="00B834E5">
              <w:rPr>
                <w:b/>
                <w:sz w:val="20"/>
                <w:szCs w:val="20"/>
              </w:rPr>
              <w:t xml:space="preserve"> </w:t>
            </w:r>
            <w:r>
              <w:rPr>
                <w:b/>
                <w:sz w:val="20"/>
                <w:szCs w:val="20"/>
              </w:rPr>
              <w:t xml:space="preserve">фа, </w:t>
            </w:r>
            <w:r w:rsidRPr="00E84F48">
              <w:rPr>
                <w:b/>
                <w:sz w:val="20"/>
                <w:lang w:val="sr-Latn-CS"/>
              </w:rPr>
              <w:t xml:space="preserve"> I</w:t>
            </w:r>
            <w:r>
              <w:rPr>
                <w:b/>
                <w:sz w:val="20"/>
                <w:lang w:val="en-US"/>
              </w:rPr>
              <w:t>I</w:t>
            </w:r>
            <w:r w:rsidRPr="00B834E5">
              <w:rPr>
                <w:b/>
                <w:sz w:val="20"/>
                <w:szCs w:val="20"/>
              </w:rPr>
              <w:t xml:space="preserve"> к</w:t>
            </w:r>
            <w:r>
              <w:rPr>
                <w:b/>
                <w:sz w:val="20"/>
                <w:szCs w:val="20"/>
              </w:rPr>
              <w:t xml:space="preserve">    </w:t>
            </w:r>
            <w:r w:rsidRPr="00087A90">
              <w:rPr>
                <w:sz w:val="20"/>
                <w:szCs w:val="20"/>
              </w:rPr>
              <w:t>3</w:t>
            </w:r>
            <w:r>
              <w:rPr>
                <w:sz w:val="20"/>
                <w:szCs w:val="20"/>
              </w:rPr>
              <w:t>+2</w:t>
            </w:r>
          </w:p>
        </w:tc>
        <w:tc>
          <w:tcPr>
            <w:tcW w:w="983" w:type="dxa"/>
            <w:gridSpan w:val="2"/>
            <w:vMerge w:val="restart"/>
            <w:tcBorders>
              <w:top w:val="double" w:sz="4" w:space="0" w:color="auto"/>
              <w:left w:val="single" w:sz="4" w:space="0" w:color="auto"/>
              <w:right w:val="single" w:sz="4" w:space="0" w:color="auto"/>
            </w:tcBorders>
            <w:vAlign w:val="center"/>
          </w:tcPr>
          <w:p w:rsidR="009B1C8E" w:rsidRPr="00826498" w:rsidRDefault="009B1C8E" w:rsidP="009B1C8E">
            <w:pPr>
              <w:jc w:val="center"/>
              <w:rPr>
                <w:sz w:val="20"/>
                <w:szCs w:val="20"/>
              </w:rPr>
            </w:pPr>
            <w:r>
              <w:rPr>
                <w:sz w:val="20"/>
                <w:szCs w:val="20"/>
              </w:rPr>
              <w:t>21</w:t>
            </w:r>
          </w:p>
        </w:tc>
        <w:tc>
          <w:tcPr>
            <w:tcW w:w="1264" w:type="dxa"/>
            <w:gridSpan w:val="2"/>
            <w:vMerge w:val="restart"/>
            <w:tcBorders>
              <w:top w:val="double" w:sz="4" w:space="0" w:color="auto"/>
              <w:left w:val="single" w:sz="4" w:space="0" w:color="auto"/>
              <w:right w:val="single" w:sz="4" w:space="0" w:color="auto"/>
            </w:tcBorders>
            <w:vAlign w:val="center"/>
          </w:tcPr>
          <w:p w:rsidR="009B1C8E" w:rsidRPr="00FC7B68" w:rsidRDefault="009B1C8E" w:rsidP="009B1C8E">
            <w:pPr>
              <w:jc w:val="center"/>
              <w:rPr>
                <w:sz w:val="20"/>
                <w:szCs w:val="20"/>
              </w:rPr>
            </w:pPr>
            <w:r>
              <w:rPr>
                <w:b/>
                <w:sz w:val="20"/>
                <w:lang w:val="en-US"/>
              </w:rPr>
              <w:t>I</w:t>
            </w:r>
            <w:r>
              <w:rPr>
                <w:b/>
                <w:sz w:val="20"/>
              </w:rPr>
              <w:t>фa</w:t>
            </w:r>
          </w:p>
        </w:tc>
        <w:tc>
          <w:tcPr>
            <w:tcW w:w="1264" w:type="dxa"/>
            <w:gridSpan w:val="2"/>
            <w:vMerge w:val="restart"/>
            <w:tcBorders>
              <w:top w:val="double" w:sz="4" w:space="0" w:color="auto"/>
              <w:left w:val="single" w:sz="4" w:space="0" w:color="auto"/>
              <w:right w:val="thinThickSmallGap" w:sz="18" w:space="0" w:color="auto"/>
            </w:tcBorders>
            <w:vAlign w:val="center"/>
          </w:tcPr>
          <w:p w:rsidR="009B1C8E" w:rsidRDefault="009B1C8E" w:rsidP="009B1C8E">
            <w:pPr>
              <w:jc w:val="center"/>
              <w:rPr>
                <w:sz w:val="20"/>
                <w:szCs w:val="20"/>
              </w:rPr>
            </w:pPr>
          </w:p>
          <w:p w:rsidR="009B1C8E" w:rsidRPr="00A54123"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left w:val="single" w:sz="4" w:space="0" w:color="auto"/>
              <w:right w:val="single" w:sz="4" w:space="0" w:color="auto"/>
            </w:tcBorders>
            <w:vAlign w:val="center"/>
          </w:tcPr>
          <w:p w:rsidR="009B1C8E" w:rsidRPr="00FE0FA9" w:rsidRDefault="009B1C8E" w:rsidP="009B1C8E">
            <w:pPr>
              <w:rPr>
                <w:sz w:val="20"/>
                <w:szCs w:val="20"/>
              </w:rPr>
            </w:pPr>
            <w:r>
              <w:rPr>
                <w:sz w:val="20"/>
                <w:szCs w:val="20"/>
              </w:rPr>
              <w:t>Маркетинг у трговини</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right"/>
              <w:rPr>
                <w:spacing w:val="-10"/>
                <w:sz w:val="20"/>
                <w:szCs w:val="20"/>
              </w:rPr>
            </w:pPr>
            <w:r>
              <w:rPr>
                <w:b/>
                <w:sz w:val="20"/>
                <w:lang w:val="en-US"/>
              </w:rPr>
              <w:t>II</w:t>
            </w:r>
            <w:r>
              <w:rPr>
                <w:b/>
                <w:sz w:val="20"/>
              </w:rPr>
              <w:t>т</w:t>
            </w:r>
            <w:r>
              <w:rPr>
                <w:b/>
                <w:sz w:val="20"/>
                <w:szCs w:val="20"/>
                <w:vertAlign w:val="subscript"/>
              </w:rPr>
              <w:t>2</w:t>
            </w:r>
            <w:r>
              <w:rPr>
                <w:b/>
                <w:sz w:val="20"/>
              </w:rPr>
              <w:t xml:space="preserve">   </w:t>
            </w:r>
            <w:r>
              <w:rPr>
                <w:b/>
                <w:sz w:val="20"/>
                <w:szCs w:val="20"/>
              </w:rPr>
              <w:t xml:space="preserve">         </w:t>
            </w:r>
            <w:r w:rsidRPr="00A54123">
              <w:rPr>
                <w:sz w:val="20"/>
                <w:szCs w:val="20"/>
              </w:rPr>
              <w:t>3</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left w:val="single" w:sz="4" w:space="0" w:color="auto"/>
              <w:right w:val="single" w:sz="4" w:space="0" w:color="auto"/>
            </w:tcBorders>
            <w:vAlign w:val="center"/>
          </w:tcPr>
          <w:p w:rsidR="009B1C8E" w:rsidRPr="00A54123" w:rsidRDefault="009B1C8E" w:rsidP="009B1C8E">
            <w:pPr>
              <w:rPr>
                <w:sz w:val="20"/>
                <w:szCs w:val="20"/>
              </w:rPr>
            </w:pPr>
            <w:r>
              <w:rPr>
                <w:sz w:val="20"/>
                <w:szCs w:val="20"/>
              </w:rPr>
              <w:t>М</w:t>
            </w:r>
            <w:r w:rsidRPr="00FE0FA9">
              <w:rPr>
                <w:sz w:val="20"/>
                <w:szCs w:val="20"/>
              </w:rPr>
              <w:t>аркетинг</w:t>
            </w:r>
            <w:r>
              <w:rPr>
                <w:sz w:val="20"/>
                <w:szCs w:val="20"/>
              </w:rPr>
              <w:t xml:space="preserve"> у туризму</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087A90" w:rsidRDefault="009B1C8E" w:rsidP="009B1C8E">
            <w:pPr>
              <w:jc w:val="right"/>
              <w:rPr>
                <w:spacing w:val="-10"/>
                <w:sz w:val="20"/>
                <w:szCs w:val="20"/>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Pr>
                <w:b/>
                <w:sz w:val="20"/>
              </w:rPr>
              <w:t>тт</w:t>
            </w:r>
            <w:r>
              <w:rPr>
                <w:sz w:val="20"/>
                <w:szCs w:val="20"/>
              </w:rPr>
              <w:t xml:space="preserve">           2</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left w:val="single" w:sz="4" w:space="0" w:color="auto"/>
              <w:right w:val="single" w:sz="4" w:space="0" w:color="auto"/>
            </w:tcBorders>
            <w:vAlign w:val="center"/>
          </w:tcPr>
          <w:p w:rsidR="009B1C8E" w:rsidRPr="00087A90" w:rsidRDefault="009B1C8E" w:rsidP="009B1C8E">
            <w:pPr>
              <w:rPr>
                <w:sz w:val="20"/>
                <w:szCs w:val="20"/>
              </w:rPr>
            </w:pPr>
            <w:r>
              <w:rPr>
                <w:sz w:val="20"/>
                <w:szCs w:val="20"/>
              </w:rPr>
              <w:t>Маркетинг</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right"/>
              <w:rPr>
                <w:spacing w:val="-10"/>
                <w:sz w:val="20"/>
                <w:szCs w:val="20"/>
              </w:rPr>
            </w:pPr>
            <w:r w:rsidRPr="00E84F48">
              <w:rPr>
                <w:b/>
                <w:sz w:val="20"/>
                <w:lang w:val="sr-Latn-CS"/>
              </w:rPr>
              <w:t>IV</w:t>
            </w:r>
            <w:r w:rsidRPr="00B834E5">
              <w:rPr>
                <w:b/>
                <w:sz w:val="20"/>
                <w:szCs w:val="20"/>
              </w:rPr>
              <w:t xml:space="preserve"> к</w:t>
            </w:r>
            <w:r>
              <w:rPr>
                <w:b/>
                <w:sz w:val="20"/>
                <w:szCs w:val="20"/>
              </w:rPr>
              <w:t xml:space="preserve">            </w:t>
            </w:r>
            <w:r>
              <w:rPr>
                <w:sz w:val="20"/>
                <w:szCs w:val="20"/>
              </w:rPr>
              <w:t>3</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left w:val="single" w:sz="4" w:space="0" w:color="auto"/>
              <w:right w:val="single" w:sz="4" w:space="0" w:color="auto"/>
            </w:tcBorders>
            <w:vAlign w:val="center"/>
          </w:tcPr>
          <w:p w:rsidR="009B1C8E" w:rsidRPr="00087A90" w:rsidRDefault="009B1C8E" w:rsidP="009B1C8E">
            <w:pPr>
              <w:rPr>
                <w:sz w:val="20"/>
                <w:szCs w:val="20"/>
              </w:rPr>
            </w:pPr>
            <w:r>
              <w:rPr>
                <w:sz w:val="20"/>
                <w:szCs w:val="20"/>
              </w:rPr>
              <w:t>Обука у виртуелном пред.</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right"/>
              <w:rPr>
                <w:spacing w:val="-10"/>
                <w:sz w:val="20"/>
                <w:szCs w:val="20"/>
              </w:rPr>
            </w:pPr>
            <w:r w:rsidRPr="00E84F48">
              <w:rPr>
                <w:b/>
                <w:sz w:val="20"/>
                <w:lang w:val="sr-Latn-CS"/>
              </w:rPr>
              <w:t>I</w:t>
            </w:r>
            <w:r>
              <w:rPr>
                <w:b/>
                <w:sz w:val="20"/>
                <w:lang w:val="en-US"/>
              </w:rPr>
              <w:t>I</w:t>
            </w:r>
            <w:r w:rsidRPr="00B834E5">
              <w:rPr>
                <w:b/>
                <w:sz w:val="20"/>
                <w:szCs w:val="20"/>
              </w:rPr>
              <w:t xml:space="preserve"> к</w:t>
            </w:r>
            <w:r>
              <w:rPr>
                <w:b/>
                <w:sz w:val="20"/>
                <w:szCs w:val="20"/>
              </w:rPr>
              <w:t xml:space="preserve">            </w:t>
            </w:r>
            <w:r>
              <w:rPr>
                <w:sz w:val="20"/>
                <w:szCs w:val="20"/>
              </w:rPr>
              <w:t>3</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left w:val="single" w:sz="4" w:space="0" w:color="auto"/>
              <w:right w:val="single" w:sz="4" w:space="0" w:color="auto"/>
            </w:tcBorders>
            <w:vAlign w:val="center"/>
          </w:tcPr>
          <w:p w:rsidR="009B1C8E" w:rsidRDefault="009B1C8E" w:rsidP="009B1C8E">
            <w:pPr>
              <w:rPr>
                <w:sz w:val="20"/>
                <w:szCs w:val="20"/>
              </w:rPr>
            </w:pPr>
            <w:r>
              <w:rPr>
                <w:sz w:val="20"/>
                <w:szCs w:val="20"/>
              </w:rPr>
              <w:t>Трговинско пословање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E84F48" w:rsidRDefault="009B1C8E" w:rsidP="009B1C8E">
            <w:pPr>
              <w:jc w:val="right"/>
              <w:rPr>
                <w:b/>
                <w:sz w:val="20"/>
                <w:lang w:val="sr-Latn-CS"/>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Pr>
                <w:b/>
                <w:sz w:val="20"/>
              </w:rPr>
              <w:t>к</w:t>
            </w:r>
            <w:r>
              <w:rPr>
                <w:sz w:val="20"/>
                <w:szCs w:val="20"/>
              </w:rPr>
              <w:t xml:space="preserve">            3</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left w:val="single" w:sz="4" w:space="0" w:color="auto"/>
              <w:right w:val="single" w:sz="4" w:space="0" w:color="auto"/>
            </w:tcBorders>
            <w:vAlign w:val="center"/>
          </w:tcPr>
          <w:p w:rsidR="009B1C8E" w:rsidRPr="00826498" w:rsidRDefault="009B1C8E" w:rsidP="009B1C8E">
            <w:pPr>
              <w:rPr>
                <w:sz w:val="20"/>
                <w:szCs w:val="20"/>
              </w:rPr>
            </w:pPr>
            <w:r>
              <w:rPr>
                <w:sz w:val="20"/>
                <w:szCs w:val="20"/>
              </w:rPr>
              <w:t>Банкарско пословање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right"/>
              <w:rPr>
                <w:spacing w:val="-10"/>
                <w:sz w:val="20"/>
                <w:szCs w:val="20"/>
              </w:rPr>
            </w:pPr>
            <w:r w:rsidRPr="00E84F48">
              <w:rPr>
                <w:b/>
                <w:sz w:val="20"/>
                <w:lang w:val="sr-Latn-CS"/>
              </w:rPr>
              <w:t>IV</w:t>
            </w:r>
            <w:r w:rsidRPr="00B834E5">
              <w:rPr>
                <w:b/>
                <w:sz w:val="20"/>
                <w:szCs w:val="20"/>
              </w:rPr>
              <w:t xml:space="preserve"> </w:t>
            </w:r>
            <w:r>
              <w:rPr>
                <w:b/>
                <w:sz w:val="20"/>
                <w:szCs w:val="20"/>
              </w:rPr>
              <w:t xml:space="preserve">ф            </w:t>
            </w:r>
            <w:r>
              <w:rPr>
                <w:sz w:val="20"/>
                <w:szCs w:val="20"/>
              </w:rPr>
              <w:t>2</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275"/>
        </w:trPr>
        <w:tc>
          <w:tcPr>
            <w:tcW w:w="704" w:type="dxa"/>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Новаковић Малиша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Pr="00F2668B" w:rsidRDefault="009B1C8E" w:rsidP="009B1C8E">
            <w:pPr>
              <w:rPr>
                <w:sz w:val="20"/>
                <w:szCs w:val="20"/>
              </w:rPr>
            </w:pPr>
            <w:r w:rsidRPr="00FE0FA9">
              <w:rPr>
                <w:sz w:val="20"/>
                <w:szCs w:val="20"/>
              </w:rPr>
              <w:t>услуживање – практична настава</w:t>
            </w:r>
            <w:r w:rsidRPr="005F7C1A">
              <w:rPr>
                <w:sz w:val="20"/>
                <w:szCs w:val="20"/>
                <w:lang w:val="ru-RU"/>
              </w:rPr>
              <w:t xml:space="preserve">, практична настава у блоку </w:t>
            </w:r>
          </w:p>
        </w:tc>
        <w:tc>
          <w:tcPr>
            <w:tcW w:w="1965" w:type="dxa"/>
            <w:gridSpan w:val="2"/>
            <w:tcBorders>
              <w:top w:val="double" w:sz="4" w:space="0" w:color="auto"/>
              <w:left w:val="single" w:sz="4" w:space="0" w:color="auto"/>
              <w:right w:val="single" w:sz="4" w:space="0" w:color="auto"/>
            </w:tcBorders>
            <w:vAlign w:val="center"/>
          </w:tcPr>
          <w:p w:rsidR="009B1C8E" w:rsidRPr="00F2668B" w:rsidRDefault="009B1C8E" w:rsidP="009B1C8E">
            <w:pPr>
              <w:jc w:val="center"/>
              <w:rPr>
                <w:spacing w:val="-10"/>
                <w:sz w:val="20"/>
                <w:szCs w:val="20"/>
              </w:rPr>
            </w:pPr>
            <w:r>
              <w:rPr>
                <w:b/>
                <w:sz w:val="20"/>
                <w:lang w:val="en-US"/>
              </w:rPr>
              <w:t>I</w:t>
            </w:r>
            <w:r w:rsidRPr="00E84F48">
              <w:rPr>
                <w:b/>
                <w:sz w:val="20"/>
              </w:rPr>
              <w:t xml:space="preserve"> у</w:t>
            </w:r>
            <w:r>
              <w:rPr>
                <w:b/>
                <w:sz w:val="20"/>
                <w:vertAlign w:val="subscript"/>
              </w:rPr>
              <w:t>1</w:t>
            </w:r>
            <w:r>
              <w:rPr>
                <w:b/>
                <w:sz w:val="20"/>
                <w:lang w:val="en-US"/>
              </w:rPr>
              <w:t>, II</w:t>
            </w:r>
            <w:r w:rsidRPr="00E96424">
              <w:rPr>
                <w:b/>
                <w:sz w:val="20"/>
              </w:rPr>
              <w:t xml:space="preserve"> </w:t>
            </w:r>
            <w:r>
              <w:rPr>
                <w:b/>
                <w:sz w:val="20"/>
              </w:rPr>
              <w:t>у</w:t>
            </w:r>
            <w:r>
              <w:rPr>
                <w:b/>
                <w:sz w:val="20"/>
                <w:szCs w:val="20"/>
                <w:vertAlign w:val="subscript"/>
              </w:rPr>
              <w:t>1</w:t>
            </w:r>
            <w:r w:rsidRPr="002C14F1">
              <w:rPr>
                <w:b/>
                <w:sz w:val="20"/>
                <w:lang w:val="sr-Latn-CS"/>
              </w:rPr>
              <w:t xml:space="preserve"> I</w:t>
            </w:r>
            <w:r w:rsidRPr="002C14F1">
              <w:rPr>
                <w:b/>
                <w:sz w:val="20"/>
                <w:lang w:val="en-US"/>
              </w:rPr>
              <w:t>I</w:t>
            </w:r>
            <w:r w:rsidRPr="002C14F1">
              <w:rPr>
                <w:b/>
                <w:sz w:val="20"/>
                <w:lang w:val="sr-Latn-CS"/>
              </w:rPr>
              <w:t>I</w:t>
            </w:r>
            <w:r w:rsidRPr="00B834E5">
              <w:rPr>
                <w:b/>
                <w:sz w:val="20"/>
                <w:lang w:val="ru-RU"/>
              </w:rPr>
              <w:t xml:space="preserve"> </w:t>
            </w:r>
            <w:r>
              <w:rPr>
                <w:b/>
                <w:sz w:val="20"/>
                <w:lang w:val="sr-Latn-CS"/>
              </w:rPr>
              <w:t>у</w:t>
            </w:r>
            <w:r>
              <w:rPr>
                <w:b/>
                <w:sz w:val="20"/>
                <w:vertAlign w:val="subscript"/>
              </w:rPr>
              <w:t>1</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7106D1" w:rsidRDefault="009B1C8E" w:rsidP="009B1C8E">
            <w:pPr>
              <w:jc w:val="center"/>
              <w:rPr>
                <w:sz w:val="20"/>
                <w:szCs w:val="20"/>
              </w:rPr>
            </w:pPr>
            <w:r>
              <w:rPr>
                <w:sz w:val="20"/>
                <w:szCs w:val="20"/>
              </w:rPr>
              <w:t>24</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r>
              <w:rPr>
                <w:b/>
                <w:sz w:val="20"/>
                <w:lang w:val="sr-Latn-CS"/>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826741" w:rsidRPr="00FC7B68" w:rsidTr="002F11B7">
        <w:trPr>
          <w:gridAfter w:val="1"/>
          <w:wAfter w:w="502" w:type="dxa"/>
          <w:trHeight w:val="83"/>
        </w:trPr>
        <w:tc>
          <w:tcPr>
            <w:tcW w:w="704" w:type="dxa"/>
            <w:vMerge w:val="restart"/>
            <w:tcBorders>
              <w:top w:val="double" w:sz="4" w:space="0" w:color="auto"/>
              <w:left w:val="thinThickSmallGap" w:sz="18" w:space="0" w:color="auto"/>
              <w:right w:val="single" w:sz="4" w:space="0" w:color="auto"/>
            </w:tcBorders>
            <w:vAlign w:val="center"/>
          </w:tcPr>
          <w:p w:rsidR="00826741" w:rsidRPr="00C024EA" w:rsidRDefault="00826741" w:rsidP="009B1C8E">
            <w:pPr>
              <w:jc w:val="center"/>
              <w:rPr>
                <w:sz w:val="20"/>
                <w:szCs w:val="20"/>
              </w:rPr>
            </w:pPr>
          </w:p>
        </w:tc>
        <w:tc>
          <w:tcPr>
            <w:tcW w:w="1544" w:type="dxa"/>
            <w:gridSpan w:val="2"/>
            <w:vMerge w:val="restart"/>
            <w:tcBorders>
              <w:top w:val="double" w:sz="4" w:space="0" w:color="auto"/>
              <w:left w:val="single" w:sz="4" w:space="0" w:color="auto"/>
              <w:right w:val="single" w:sz="4" w:space="0" w:color="auto"/>
            </w:tcBorders>
            <w:vAlign w:val="center"/>
          </w:tcPr>
          <w:p w:rsidR="00826741" w:rsidRPr="00F73485" w:rsidRDefault="00826741" w:rsidP="009B1C8E">
            <w:pPr>
              <w:rPr>
                <w:sz w:val="22"/>
                <w:szCs w:val="22"/>
              </w:rPr>
            </w:pPr>
            <w:r w:rsidRPr="00F73485">
              <w:rPr>
                <w:sz w:val="22"/>
                <w:szCs w:val="22"/>
              </w:rPr>
              <w:t>Обрадовић Љиљана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826741" w:rsidRPr="00826741" w:rsidRDefault="00826741" w:rsidP="009B1C8E">
            <w:pPr>
              <w:rPr>
                <w:sz w:val="20"/>
                <w:szCs w:val="20"/>
              </w:rPr>
            </w:pPr>
            <w:r>
              <w:rPr>
                <w:sz w:val="20"/>
                <w:szCs w:val="20"/>
              </w:rPr>
              <w:t>Пракса-трговци</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826741" w:rsidRPr="006F6FF1" w:rsidRDefault="006F6FF1" w:rsidP="00826741">
            <w:pPr>
              <w:jc w:val="center"/>
              <w:rPr>
                <w:b/>
                <w:sz w:val="20"/>
              </w:rPr>
            </w:pPr>
            <w:r>
              <w:rPr>
                <w:b/>
                <w:sz w:val="20"/>
              </w:rPr>
              <w:t xml:space="preserve">             </w:t>
            </w:r>
            <w:r w:rsidR="00826741">
              <w:rPr>
                <w:b/>
                <w:sz w:val="20"/>
                <w:lang w:val="en-US"/>
              </w:rPr>
              <w:t>II</w:t>
            </w:r>
            <w:r w:rsidR="00826741" w:rsidRPr="00E96424">
              <w:rPr>
                <w:b/>
                <w:sz w:val="20"/>
              </w:rPr>
              <w:t xml:space="preserve"> </w:t>
            </w:r>
            <w:r w:rsidR="00826741">
              <w:rPr>
                <w:b/>
                <w:sz w:val="20"/>
              </w:rPr>
              <w:t>т</w:t>
            </w:r>
            <w:r w:rsidR="00826741" w:rsidRPr="002C14F1">
              <w:rPr>
                <w:b/>
                <w:sz w:val="20"/>
                <w:vertAlign w:val="subscript"/>
              </w:rPr>
              <w:t>1</w:t>
            </w:r>
            <w:r>
              <w:rPr>
                <w:b/>
                <w:sz w:val="20"/>
                <w:vertAlign w:val="subscript"/>
              </w:rPr>
              <w:t xml:space="preserve">                </w:t>
            </w:r>
            <w:r>
              <w:rPr>
                <w:b/>
                <w:sz w:val="20"/>
              </w:rPr>
              <w:t>6</w:t>
            </w:r>
          </w:p>
        </w:tc>
        <w:tc>
          <w:tcPr>
            <w:tcW w:w="983" w:type="dxa"/>
            <w:gridSpan w:val="2"/>
            <w:vMerge w:val="restart"/>
            <w:tcBorders>
              <w:top w:val="double" w:sz="4" w:space="0" w:color="auto"/>
              <w:left w:val="single" w:sz="4" w:space="0" w:color="auto"/>
              <w:right w:val="single" w:sz="4" w:space="0" w:color="auto"/>
            </w:tcBorders>
            <w:vAlign w:val="center"/>
          </w:tcPr>
          <w:p w:rsidR="00826741" w:rsidRPr="00F73485" w:rsidRDefault="00F73485" w:rsidP="009B1C8E">
            <w:pPr>
              <w:jc w:val="center"/>
              <w:rPr>
                <w:sz w:val="20"/>
                <w:szCs w:val="20"/>
              </w:rPr>
            </w:pPr>
            <w:r>
              <w:rPr>
                <w:sz w:val="20"/>
                <w:szCs w:val="20"/>
              </w:rPr>
              <w:t>10</w:t>
            </w:r>
          </w:p>
        </w:tc>
        <w:tc>
          <w:tcPr>
            <w:tcW w:w="1264" w:type="dxa"/>
            <w:gridSpan w:val="2"/>
            <w:vMerge w:val="restart"/>
            <w:tcBorders>
              <w:top w:val="double" w:sz="4" w:space="0" w:color="auto"/>
              <w:left w:val="single" w:sz="4" w:space="0" w:color="auto"/>
              <w:right w:val="single" w:sz="4" w:space="0" w:color="auto"/>
            </w:tcBorders>
            <w:vAlign w:val="center"/>
          </w:tcPr>
          <w:p w:rsidR="00826741" w:rsidRPr="00F73485" w:rsidRDefault="00F73485" w:rsidP="009B1C8E">
            <w:pPr>
              <w:jc w:val="center"/>
              <w:rPr>
                <w:sz w:val="20"/>
                <w:szCs w:val="20"/>
              </w:rPr>
            </w:pPr>
            <w:r>
              <w:rPr>
                <w:sz w:val="20"/>
                <w:szCs w:val="20"/>
              </w:rPr>
              <w:t>/</w:t>
            </w:r>
          </w:p>
        </w:tc>
        <w:tc>
          <w:tcPr>
            <w:tcW w:w="1264" w:type="dxa"/>
            <w:gridSpan w:val="2"/>
            <w:vMerge w:val="restart"/>
            <w:tcBorders>
              <w:top w:val="double" w:sz="4" w:space="0" w:color="auto"/>
              <w:left w:val="single" w:sz="4" w:space="0" w:color="auto"/>
              <w:right w:val="thinThickSmallGap" w:sz="18" w:space="0" w:color="auto"/>
            </w:tcBorders>
            <w:vAlign w:val="center"/>
          </w:tcPr>
          <w:p w:rsidR="00826741" w:rsidRPr="00FC7B68" w:rsidRDefault="00826741" w:rsidP="009B1C8E">
            <w:pPr>
              <w:jc w:val="center"/>
              <w:rPr>
                <w:sz w:val="20"/>
                <w:szCs w:val="20"/>
              </w:rPr>
            </w:pPr>
          </w:p>
        </w:tc>
      </w:tr>
      <w:tr w:rsidR="00826741" w:rsidRPr="00FC7B68" w:rsidTr="002F11B7">
        <w:trPr>
          <w:gridAfter w:val="1"/>
          <w:wAfter w:w="502" w:type="dxa"/>
          <w:trHeight w:val="83"/>
        </w:trPr>
        <w:tc>
          <w:tcPr>
            <w:tcW w:w="704" w:type="dxa"/>
            <w:vMerge/>
            <w:tcBorders>
              <w:left w:val="thinThickSmallGap" w:sz="18" w:space="0" w:color="auto"/>
              <w:right w:val="single" w:sz="4" w:space="0" w:color="auto"/>
            </w:tcBorders>
            <w:vAlign w:val="center"/>
          </w:tcPr>
          <w:p w:rsidR="00826741" w:rsidRPr="00C024EA" w:rsidRDefault="00826741" w:rsidP="009B1C8E">
            <w:pPr>
              <w:jc w:val="center"/>
              <w:rPr>
                <w:sz w:val="20"/>
                <w:szCs w:val="20"/>
              </w:rPr>
            </w:pPr>
          </w:p>
        </w:tc>
        <w:tc>
          <w:tcPr>
            <w:tcW w:w="1544" w:type="dxa"/>
            <w:gridSpan w:val="2"/>
            <w:vMerge/>
            <w:tcBorders>
              <w:left w:val="single" w:sz="4" w:space="0" w:color="auto"/>
              <w:right w:val="single" w:sz="4" w:space="0" w:color="auto"/>
            </w:tcBorders>
            <w:vAlign w:val="center"/>
          </w:tcPr>
          <w:p w:rsidR="00826741" w:rsidRPr="00FE0FA9" w:rsidRDefault="00826741" w:rsidP="009B1C8E">
            <w:pPr>
              <w:rPr>
                <w:sz w:val="22"/>
                <w:szCs w:val="22"/>
              </w:rPr>
            </w:pPr>
          </w:p>
        </w:tc>
        <w:tc>
          <w:tcPr>
            <w:tcW w:w="2527" w:type="dxa"/>
            <w:gridSpan w:val="2"/>
            <w:tcBorders>
              <w:top w:val="single" w:sz="4" w:space="0" w:color="auto"/>
              <w:left w:val="single" w:sz="4" w:space="0" w:color="auto"/>
              <w:bottom w:val="double" w:sz="4" w:space="0" w:color="auto"/>
              <w:right w:val="single" w:sz="4" w:space="0" w:color="auto"/>
            </w:tcBorders>
            <w:vAlign w:val="center"/>
          </w:tcPr>
          <w:p w:rsidR="00826741" w:rsidRDefault="00826741" w:rsidP="009B1C8E">
            <w:pPr>
              <w:rPr>
                <w:sz w:val="20"/>
                <w:szCs w:val="20"/>
              </w:rPr>
            </w:pPr>
            <w:r>
              <w:rPr>
                <w:sz w:val="20"/>
                <w:szCs w:val="20"/>
              </w:rPr>
              <w:t>Канцеларијско пословање</w:t>
            </w:r>
          </w:p>
        </w:tc>
        <w:tc>
          <w:tcPr>
            <w:tcW w:w="1965" w:type="dxa"/>
            <w:gridSpan w:val="2"/>
            <w:tcBorders>
              <w:top w:val="single" w:sz="4" w:space="0" w:color="auto"/>
              <w:left w:val="single" w:sz="4" w:space="0" w:color="auto"/>
              <w:bottom w:val="double" w:sz="4" w:space="0" w:color="auto"/>
              <w:right w:val="single" w:sz="4" w:space="0" w:color="auto"/>
            </w:tcBorders>
            <w:vAlign w:val="center"/>
          </w:tcPr>
          <w:p w:rsidR="00826741" w:rsidRPr="00826741" w:rsidRDefault="00826741" w:rsidP="009B1C8E">
            <w:pPr>
              <w:jc w:val="center"/>
              <w:rPr>
                <w:b/>
                <w:sz w:val="20"/>
              </w:rPr>
            </w:pPr>
            <w:r>
              <w:rPr>
                <w:b/>
                <w:sz w:val="20"/>
              </w:rPr>
              <w:t xml:space="preserve">            </w:t>
            </w:r>
            <w:r w:rsidRPr="00E84F48">
              <w:rPr>
                <w:b/>
                <w:sz w:val="20"/>
                <w:lang w:val="sr-Latn-CS"/>
              </w:rPr>
              <w:t>I</w:t>
            </w:r>
            <w:r w:rsidRPr="00B834E5">
              <w:rPr>
                <w:b/>
                <w:sz w:val="20"/>
                <w:szCs w:val="20"/>
              </w:rPr>
              <w:t xml:space="preserve"> </w:t>
            </w:r>
            <w:r>
              <w:rPr>
                <w:b/>
                <w:sz w:val="20"/>
                <w:szCs w:val="20"/>
              </w:rPr>
              <w:t xml:space="preserve">фа      </w:t>
            </w:r>
            <w:r w:rsidR="006F6FF1">
              <w:rPr>
                <w:b/>
                <w:sz w:val="20"/>
                <w:szCs w:val="20"/>
              </w:rPr>
              <w:t xml:space="preserve">     </w:t>
            </w:r>
            <w:r>
              <w:rPr>
                <w:b/>
                <w:sz w:val="20"/>
                <w:szCs w:val="20"/>
              </w:rPr>
              <w:t>3</w:t>
            </w:r>
          </w:p>
        </w:tc>
        <w:tc>
          <w:tcPr>
            <w:tcW w:w="983" w:type="dxa"/>
            <w:gridSpan w:val="2"/>
            <w:vMerge/>
            <w:tcBorders>
              <w:left w:val="single" w:sz="4" w:space="0" w:color="auto"/>
              <w:right w:val="single" w:sz="4" w:space="0" w:color="auto"/>
            </w:tcBorders>
            <w:vAlign w:val="center"/>
          </w:tcPr>
          <w:p w:rsidR="00826741" w:rsidRDefault="00826741" w:rsidP="009B1C8E">
            <w:pPr>
              <w:jc w:val="center"/>
              <w:rPr>
                <w:sz w:val="20"/>
                <w:szCs w:val="20"/>
              </w:rPr>
            </w:pPr>
          </w:p>
        </w:tc>
        <w:tc>
          <w:tcPr>
            <w:tcW w:w="1264" w:type="dxa"/>
            <w:gridSpan w:val="2"/>
            <w:vMerge/>
            <w:tcBorders>
              <w:left w:val="single" w:sz="4" w:space="0" w:color="auto"/>
              <w:right w:val="single" w:sz="4" w:space="0" w:color="auto"/>
            </w:tcBorders>
            <w:vAlign w:val="center"/>
          </w:tcPr>
          <w:p w:rsidR="00826741" w:rsidRDefault="00826741"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826741" w:rsidRPr="00FC7B68" w:rsidRDefault="00826741" w:rsidP="009B1C8E">
            <w:pPr>
              <w:jc w:val="center"/>
              <w:rPr>
                <w:sz w:val="20"/>
                <w:szCs w:val="20"/>
              </w:rPr>
            </w:pPr>
          </w:p>
        </w:tc>
      </w:tr>
      <w:tr w:rsidR="00826741" w:rsidRPr="00FC7B68" w:rsidTr="002F11B7">
        <w:trPr>
          <w:gridAfter w:val="1"/>
          <w:wAfter w:w="502" w:type="dxa"/>
          <w:trHeight w:val="83"/>
        </w:trPr>
        <w:tc>
          <w:tcPr>
            <w:tcW w:w="704" w:type="dxa"/>
            <w:vMerge/>
            <w:tcBorders>
              <w:left w:val="thinThickSmallGap" w:sz="18" w:space="0" w:color="auto"/>
              <w:bottom w:val="double" w:sz="4" w:space="0" w:color="auto"/>
              <w:right w:val="single" w:sz="4" w:space="0" w:color="auto"/>
            </w:tcBorders>
            <w:vAlign w:val="center"/>
          </w:tcPr>
          <w:p w:rsidR="00826741" w:rsidRPr="00C024EA" w:rsidRDefault="00826741" w:rsidP="009B1C8E">
            <w:pPr>
              <w:jc w:val="center"/>
              <w:rPr>
                <w:sz w:val="20"/>
                <w:szCs w:val="20"/>
              </w:rPr>
            </w:pPr>
          </w:p>
        </w:tc>
        <w:tc>
          <w:tcPr>
            <w:tcW w:w="1544" w:type="dxa"/>
            <w:gridSpan w:val="2"/>
            <w:vMerge/>
            <w:tcBorders>
              <w:left w:val="single" w:sz="4" w:space="0" w:color="auto"/>
              <w:bottom w:val="double" w:sz="4" w:space="0" w:color="auto"/>
              <w:right w:val="single" w:sz="4" w:space="0" w:color="auto"/>
            </w:tcBorders>
            <w:vAlign w:val="center"/>
          </w:tcPr>
          <w:p w:rsidR="00826741" w:rsidRPr="00FE0FA9" w:rsidRDefault="00826741" w:rsidP="009B1C8E">
            <w:pPr>
              <w:rPr>
                <w:sz w:val="22"/>
                <w:szCs w:val="22"/>
              </w:rPr>
            </w:pPr>
          </w:p>
        </w:tc>
        <w:tc>
          <w:tcPr>
            <w:tcW w:w="2527" w:type="dxa"/>
            <w:gridSpan w:val="2"/>
            <w:tcBorders>
              <w:top w:val="single" w:sz="4" w:space="0" w:color="auto"/>
              <w:left w:val="single" w:sz="4" w:space="0" w:color="auto"/>
              <w:bottom w:val="double" w:sz="4" w:space="0" w:color="auto"/>
              <w:right w:val="single" w:sz="4" w:space="0" w:color="auto"/>
            </w:tcBorders>
            <w:vAlign w:val="center"/>
          </w:tcPr>
          <w:p w:rsidR="00826741" w:rsidRPr="00826741" w:rsidRDefault="00826741" w:rsidP="009B1C8E">
            <w:pPr>
              <w:rPr>
                <w:sz w:val="20"/>
                <w:szCs w:val="20"/>
              </w:rPr>
            </w:pPr>
            <w:r>
              <w:rPr>
                <w:sz w:val="20"/>
                <w:szCs w:val="20"/>
              </w:rPr>
              <w:t>Финансије</w:t>
            </w:r>
          </w:p>
        </w:tc>
        <w:tc>
          <w:tcPr>
            <w:tcW w:w="1965" w:type="dxa"/>
            <w:gridSpan w:val="2"/>
            <w:tcBorders>
              <w:top w:val="single" w:sz="4" w:space="0" w:color="auto"/>
              <w:left w:val="single" w:sz="4" w:space="0" w:color="auto"/>
              <w:bottom w:val="double" w:sz="4" w:space="0" w:color="auto"/>
              <w:right w:val="single" w:sz="4" w:space="0" w:color="auto"/>
            </w:tcBorders>
            <w:vAlign w:val="center"/>
          </w:tcPr>
          <w:p w:rsidR="00826741" w:rsidRPr="00826741" w:rsidRDefault="006F6FF1" w:rsidP="009B1C8E">
            <w:pPr>
              <w:jc w:val="center"/>
              <w:rPr>
                <w:b/>
                <w:sz w:val="20"/>
              </w:rPr>
            </w:pPr>
            <w:r>
              <w:rPr>
                <w:b/>
                <w:sz w:val="20"/>
              </w:rPr>
              <w:t xml:space="preserve">           </w:t>
            </w:r>
            <w:r w:rsidR="00826741">
              <w:rPr>
                <w:b/>
                <w:sz w:val="20"/>
              </w:rPr>
              <w:t xml:space="preserve"> </w:t>
            </w:r>
            <w:r w:rsidR="00826741" w:rsidRPr="00E84F48">
              <w:rPr>
                <w:b/>
                <w:sz w:val="20"/>
                <w:lang w:val="sr-Latn-CS"/>
              </w:rPr>
              <w:t>IV</w:t>
            </w:r>
            <w:r w:rsidR="00826741" w:rsidRPr="00B834E5">
              <w:rPr>
                <w:b/>
                <w:sz w:val="20"/>
                <w:szCs w:val="20"/>
              </w:rPr>
              <w:t xml:space="preserve"> к</w:t>
            </w:r>
            <w:r>
              <w:rPr>
                <w:b/>
                <w:sz w:val="20"/>
                <w:szCs w:val="20"/>
              </w:rPr>
              <w:t xml:space="preserve">          </w:t>
            </w:r>
            <w:r w:rsidR="00826741">
              <w:rPr>
                <w:b/>
                <w:sz w:val="20"/>
                <w:szCs w:val="20"/>
              </w:rPr>
              <w:t>2</w:t>
            </w:r>
          </w:p>
        </w:tc>
        <w:tc>
          <w:tcPr>
            <w:tcW w:w="983" w:type="dxa"/>
            <w:gridSpan w:val="2"/>
            <w:vMerge/>
            <w:tcBorders>
              <w:left w:val="single" w:sz="4" w:space="0" w:color="auto"/>
              <w:bottom w:val="double" w:sz="4" w:space="0" w:color="auto"/>
              <w:right w:val="single" w:sz="4" w:space="0" w:color="auto"/>
            </w:tcBorders>
            <w:vAlign w:val="center"/>
          </w:tcPr>
          <w:p w:rsidR="00826741" w:rsidRDefault="00826741" w:rsidP="009B1C8E">
            <w:pPr>
              <w:jc w:val="center"/>
              <w:rPr>
                <w:sz w:val="20"/>
                <w:szCs w:val="20"/>
              </w:rPr>
            </w:pPr>
          </w:p>
        </w:tc>
        <w:tc>
          <w:tcPr>
            <w:tcW w:w="1264" w:type="dxa"/>
            <w:gridSpan w:val="2"/>
            <w:vMerge/>
            <w:tcBorders>
              <w:left w:val="single" w:sz="4" w:space="0" w:color="auto"/>
              <w:bottom w:val="double" w:sz="4" w:space="0" w:color="auto"/>
              <w:right w:val="single" w:sz="4" w:space="0" w:color="auto"/>
            </w:tcBorders>
            <w:vAlign w:val="center"/>
          </w:tcPr>
          <w:p w:rsidR="00826741" w:rsidRDefault="00826741" w:rsidP="009B1C8E">
            <w:pPr>
              <w:jc w:val="center"/>
              <w:rPr>
                <w:sz w:val="20"/>
                <w:szCs w:val="20"/>
              </w:rPr>
            </w:pPr>
          </w:p>
        </w:tc>
        <w:tc>
          <w:tcPr>
            <w:tcW w:w="1264" w:type="dxa"/>
            <w:gridSpan w:val="2"/>
            <w:vMerge/>
            <w:tcBorders>
              <w:left w:val="single" w:sz="4" w:space="0" w:color="auto"/>
              <w:bottom w:val="double" w:sz="4" w:space="0" w:color="auto"/>
              <w:right w:val="thinThickSmallGap" w:sz="18" w:space="0" w:color="auto"/>
            </w:tcBorders>
            <w:vAlign w:val="center"/>
          </w:tcPr>
          <w:p w:rsidR="00826741" w:rsidRPr="00FC7B68" w:rsidRDefault="00826741" w:rsidP="009B1C8E">
            <w:pPr>
              <w:jc w:val="center"/>
              <w:rPr>
                <w:sz w:val="20"/>
                <w:szCs w:val="20"/>
              </w:rPr>
            </w:pPr>
          </w:p>
        </w:tc>
      </w:tr>
      <w:tr w:rsidR="009B1C8E" w:rsidRPr="00FC7B68" w:rsidTr="002F11B7">
        <w:trPr>
          <w:gridAfter w:val="1"/>
          <w:wAfter w:w="502" w:type="dxa"/>
          <w:trHeight w:val="83"/>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C024EA" w:rsidRDefault="009B1C8E" w:rsidP="009B1C8E">
            <w:pPr>
              <w:jc w:val="center"/>
              <w:rPr>
                <w:sz w:val="20"/>
                <w:szCs w:val="20"/>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Обрадовић Саша</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Г</w:t>
            </w:r>
            <w:r w:rsidRPr="00FE0FA9">
              <w:rPr>
                <w:sz w:val="20"/>
                <w:szCs w:val="20"/>
              </w:rPr>
              <w:t>еографија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Pr="00F2668B" w:rsidRDefault="009B1C8E" w:rsidP="009B1C8E">
            <w:pPr>
              <w:jc w:val="center"/>
              <w:rPr>
                <w:spacing w:val="-10"/>
                <w:sz w:val="20"/>
                <w:szCs w:val="20"/>
              </w:rPr>
            </w:pPr>
            <w:r w:rsidRPr="002C14F1">
              <w:rPr>
                <w:b/>
                <w:sz w:val="20"/>
                <w:lang w:val="sr-Latn-CS"/>
              </w:rPr>
              <w:t>II</w:t>
            </w:r>
            <w:r w:rsidRPr="00B834E5">
              <w:rPr>
                <w:b/>
                <w:sz w:val="20"/>
                <w:lang w:val="ru-RU"/>
              </w:rPr>
              <w:t xml:space="preserve"> </w:t>
            </w:r>
            <w:r>
              <w:rPr>
                <w:b/>
                <w:sz w:val="20"/>
              </w:rPr>
              <w:t xml:space="preserve"> у</w:t>
            </w:r>
            <w:r>
              <w:rPr>
                <w:b/>
                <w:sz w:val="20"/>
                <w:szCs w:val="20"/>
                <w:vertAlign w:val="subscript"/>
              </w:rPr>
              <w:t>1</w:t>
            </w:r>
            <w:r>
              <w:rPr>
                <w:b/>
                <w:sz w:val="20"/>
              </w:rPr>
              <w:t>, у</w:t>
            </w:r>
            <w:r>
              <w:rPr>
                <w:b/>
                <w:sz w:val="20"/>
                <w:szCs w:val="20"/>
                <w:vertAlign w:val="subscript"/>
              </w:rPr>
              <w:t>2</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1E64D3" w:rsidRDefault="009B1C8E" w:rsidP="009B1C8E">
            <w:pPr>
              <w:jc w:val="center"/>
              <w:rPr>
                <w:sz w:val="20"/>
                <w:szCs w:val="20"/>
              </w:rPr>
            </w:pPr>
            <w:r>
              <w:rPr>
                <w:sz w:val="20"/>
                <w:szCs w:val="20"/>
              </w:rPr>
              <w:t>2</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1E64D3" w:rsidRDefault="009B1C8E" w:rsidP="009B1C8E">
            <w:pPr>
              <w:jc w:val="center"/>
              <w:rPr>
                <w:sz w:val="20"/>
                <w:szCs w:val="20"/>
              </w:rPr>
            </w:pPr>
            <w:r>
              <w:rPr>
                <w:sz w:val="20"/>
                <w:szCs w:val="20"/>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83"/>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Default="009B1C8E" w:rsidP="009B1C8E">
            <w:pPr>
              <w:jc w:val="center"/>
              <w:rPr>
                <w:sz w:val="20"/>
                <w:szCs w:val="20"/>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rPr>
                <w:sz w:val="22"/>
                <w:szCs w:val="22"/>
              </w:rPr>
            </w:pPr>
            <w:r>
              <w:rPr>
                <w:sz w:val="22"/>
                <w:szCs w:val="22"/>
              </w:rPr>
              <w:t>Перић Марина</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rPr>
                <w:sz w:val="20"/>
                <w:szCs w:val="20"/>
              </w:rPr>
            </w:pPr>
            <w:r>
              <w:rPr>
                <w:sz w:val="20"/>
                <w:szCs w:val="20"/>
              </w:rPr>
              <w:t>Е</w:t>
            </w:r>
            <w:r w:rsidRPr="00FE0FA9">
              <w:rPr>
                <w:sz w:val="20"/>
                <w:szCs w:val="20"/>
              </w:rPr>
              <w:t>нглески језик</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Pr="00086914" w:rsidRDefault="009B1C8E" w:rsidP="009B1C8E">
            <w:pPr>
              <w:jc w:val="center"/>
              <w:rPr>
                <w:b/>
                <w:sz w:val="20"/>
                <w:szCs w:val="20"/>
              </w:rPr>
            </w:pPr>
            <w:r>
              <w:rPr>
                <w:b/>
                <w:sz w:val="20"/>
                <w:lang w:val="sr-Latn-CS"/>
              </w:rPr>
              <w:t>II</w:t>
            </w:r>
            <w:r>
              <w:rPr>
                <w:b/>
                <w:sz w:val="20"/>
                <w:szCs w:val="20"/>
              </w:rPr>
              <w:t xml:space="preserve"> у</w:t>
            </w:r>
            <w:r w:rsidRPr="008E0735">
              <w:rPr>
                <w:rFonts w:ascii="Times New Roman Bold" w:hAnsi="Times New Roman Bold"/>
                <w:b/>
                <w:sz w:val="20"/>
                <w:szCs w:val="20"/>
                <w:vertAlign w:val="subscript"/>
              </w:rPr>
              <w:t>1</w:t>
            </w:r>
            <w:r>
              <w:rPr>
                <w:b/>
                <w:sz w:val="20"/>
                <w:szCs w:val="20"/>
              </w:rPr>
              <w:t>, у</w:t>
            </w:r>
            <w:r w:rsidRPr="008E0735">
              <w:rPr>
                <w:rFonts w:ascii="Times New Roman Bold" w:hAnsi="Times New Roman Bold"/>
                <w:b/>
                <w:sz w:val="20"/>
                <w:szCs w:val="20"/>
                <w:vertAlign w:val="subscript"/>
              </w:rPr>
              <w:t>2</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sz w:val="20"/>
                <w:szCs w:val="20"/>
              </w:rPr>
            </w:pPr>
            <w:r>
              <w:rPr>
                <w:sz w:val="20"/>
                <w:szCs w:val="20"/>
              </w:rPr>
              <w:t>2+2</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2C14F1" w:rsidRDefault="009B1C8E" w:rsidP="009B1C8E">
            <w:pPr>
              <w:jc w:val="center"/>
              <w:rPr>
                <w:b/>
                <w:sz w:val="20"/>
                <w:lang w:val="sr-Latn-CS"/>
              </w:rPr>
            </w:pPr>
            <w:r>
              <w:rPr>
                <w:b/>
                <w:sz w:val="20"/>
                <w:lang w:val="sr-Latn-CS"/>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69"/>
        </w:trPr>
        <w:tc>
          <w:tcPr>
            <w:tcW w:w="704" w:type="dxa"/>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Платанић Радица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Руски језик</w:t>
            </w:r>
          </w:p>
        </w:tc>
        <w:tc>
          <w:tcPr>
            <w:tcW w:w="1965" w:type="dxa"/>
            <w:gridSpan w:val="2"/>
            <w:tcBorders>
              <w:top w:val="double" w:sz="4" w:space="0" w:color="auto"/>
              <w:left w:val="single" w:sz="4" w:space="0" w:color="auto"/>
              <w:right w:val="single" w:sz="4" w:space="0" w:color="auto"/>
            </w:tcBorders>
            <w:vAlign w:val="center"/>
          </w:tcPr>
          <w:p w:rsidR="009B1C8E" w:rsidRDefault="009B1C8E" w:rsidP="009B1C8E">
            <w:pPr>
              <w:jc w:val="center"/>
              <w:rPr>
                <w:b/>
                <w:sz w:val="20"/>
                <w:vertAlign w:val="subscript"/>
              </w:rPr>
            </w:pPr>
            <w:r>
              <w:rPr>
                <w:b/>
                <w:sz w:val="20"/>
                <w:lang w:val="en-US"/>
              </w:rPr>
              <w:t>I</w:t>
            </w:r>
            <w:r w:rsidRPr="00E96424">
              <w:rPr>
                <w:b/>
                <w:sz w:val="20"/>
              </w:rPr>
              <w:t xml:space="preserve"> </w:t>
            </w:r>
            <w:r>
              <w:rPr>
                <w:b/>
                <w:sz w:val="20"/>
              </w:rPr>
              <w:t>к, тт,</w:t>
            </w:r>
            <w:r>
              <w:rPr>
                <w:b/>
                <w:sz w:val="20"/>
                <w:lang w:val="sr-Latn-CS"/>
              </w:rPr>
              <w:t xml:space="preserve"> у</w:t>
            </w:r>
            <w:r w:rsidRPr="002C14F1">
              <w:rPr>
                <w:b/>
                <w:sz w:val="20"/>
                <w:vertAlign w:val="subscript"/>
              </w:rPr>
              <w:t>1</w:t>
            </w:r>
          </w:p>
          <w:p w:rsidR="009B1C8E" w:rsidRDefault="009B1C8E" w:rsidP="009B1C8E">
            <w:pPr>
              <w:jc w:val="center"/>
              <w:rPr>
                <w:b/>
                <w:sz w:val="20"/>
                <w:vertAlign w:val="subscript"/>
              </w:rPr>
            </w:pPr>
            <w:r>
              <w:rPr>
                <w:b/>
                <w:sz w:val="20"/>
                <w:lang w:val="en-US"/>
              </w:rPr>
              <w:t>I</w:t>
            </w:r>
            <w:r>
              <w:rPr>
                <w:b/>
                <w:sz w:val="20"/>
              </w:rPr>
              <w:t>I</w:t>
            </w:r>
            <w:r w:rsidRPr="00E96424">
              <w:rPr>
                <w:b/>
                <w:sz w:val="20"/>
              </w:rPr>
              <w:t xml:space="preserve"> </w:t>
            </w:r>
            <w:r>
              <w:rPr>
                <w:b/>
                <w:sz w:val="20"/>
              </w:rPr>
              <w:t>к, тт,</w:t>
            </w:r>
            <w:r>
              <w:rPr>
                <w:b/>
                <w:sz w:val="20"/>
                <w:lang w:val="sr-Latn-CS"/>
              </w:rPr>
              <w:t xml:space="preserve"> у</w:t>
            </w:r>
            <w:r w:rsidRPr="002C14F1">
              <w:rPr>
                <w:b/>
                <w:sz w:val="20"/>
                <w:vertAlign w:val="subscript"/>
              </w:rPr>
              <w:t>1</w:t>
            </w:r>
          </w:p>
          <w:p w:rsidR="009B1C8E" w:rsidRDefault="009B1C8E" w:rsidP="009B1C8E">
            <w:pPr>
              <w:jc w:val="center"/>
              <w:rPr>
                <w:b/>
                <w:sz w:val="20"/>
                <w:vertAlign w:val="subscript"/>
              </w:rPr>
            </w:pPr>
            <w:r>
              <w:rPr>
                <w:b/>
                <w:sz w:val="20"/>
                <w:lang w:val="en-US"/>
              </w:rPr>
              <w:t>II</w:t>
            </w:r>
            <w:r>
              <w:rPr>
                <w:b/>
                <w:sz w:val="20"/>
              </w:rPr>
              <w:t>I</w:t>
            </w:r>
            <w:r w:rsidRPr="00E96424">
              <w:rPr>
                <w:b/>
                <w:sz w:val="20"/>
              </w:rPr>
              <w:t xml:space="preserve"> </w:t>
            </w:r>
            <w:r>
              <w:rPr>
                <w:b/>
                <w:sz w:val="20"/>
              </w:rPr>
              <w:t>к, тт,</w:t>
            </w:r>
            <w:r>
              <w:rPr>
                <w:b/>
                <w:sz w:val="20"/>
                <w:lang w:val="sr-Latn-CS"/>
              </w:rPr>
              <w:t xml:space="preserve"> у</w:t>
            </w:r>
            <w:r w:rsidRPr="002C14F1">
              <w:rPr>
                <w:b/>
                <w:sz w:val="20"/>
                <w:vertAlign w:val="subscript"/>
              </w:rPr>
              <w:t>1</w:t>
            </w:r>
          </w:p>
          <w:p w:rsidR="009B1C8E" w:rsidRPr="00A54123" w:rsidRDefault="009B1C8E" w:rsidP="009B1C8E">
            <w:pPr>
              <w:jc w:val="center"/>
              <w:rPr>
                <w:b/>
                <w:sz w:val="20"/>
                <w:vertAlign w:val="subscript"/>
              </w:rPr>
            </w:pPr>
            <w:r w:rsidRPr="00E84F48">
              <w:rPr>
                <w:b/>
                <w:sz w:val="20"/>
                <w:lang w:val="sr-Latn-CS"/>
              </w:rPr>
              <w:t>IV</w:t>
            </w:r>
            <w:r w:rsidRPr="00B834E5">
              <w:rPr>
                <w:b/>
                <w:sz w:val="20"/>
                <w:szCs w:val="20"/>
              </w:rPr>
              <w:t xml:space="preserve"> к</w:t>
            </w:r>
            <w:r>
              <w:rPr>
                <w:b/>
                <w:sz w:val="20"/>
                <w:szCs w:val="20"/>
              </w:rPr>
              <w:t>, тт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6D7974" w:rsidRDefault="009B1C8E" w:rsidP="009B1C8E">
            <w:pPr>
              <w:jc w:val="center"/>
              <w:rPr>
                <w:sz w:val="20"/>
                <w:szCs w:val="20"/>
              </w:rPr>
            </w:pPr>
            <w:r>
              <w:rPr>
                <w:sz w:val="20"/>
                <w:szCs w:val="20"/>
              </w:rPr>
              <w:t>15</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4F7D2D" w:rsidRDefault="009B1C8E" w:rsidP="009B1C8E">
            <w:pPr>
              <w:jc w:val="center"/>
              <w:rPr>
                <w:sz w:val="20"/>
                <w:szCs w:val="20"/>
              </w:rPr>
            </w:pPr>
            <w:r>
              <w:rPr>
                <w:b/>
                <w:sz w:val="20"/>
                <w:lang w:val="en-US"/>
              </w:rPr>
              <w:t>IV</w:t>
            </w:r>
            <w:r w:rsidRPr="00E96424">
              <w:rPr>
                <w:b/>
                <w:sz w:val="20"/>
              </w:rPr>
              <w:t xml:space="preserve"> </w:t>
            </w:r>
            <w:r>
              <w:rPr>
                <w:b/>
                <w:sz w:val="20"/>
              </w:rPr>
              <w:t>тт</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39"/>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5322EB" w:rsidRDefault="009B1C8E" w:rsidP="009B1C8E">
            <w:pPr>
              <w:rPr>
                <w:sz w:val="22"/>
                <w:szCs w:val="22"/>
              </w:rPr>
            </w:pPr>
            <w:r w:rsidRPr="00FE0FA9">
              <w:rPr>
                <w:sz w:val="22"/>
                <w:szCs w:val="22"/>
              </w:rPr>
              <w:t>Прокић Зоран</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С</w:t>
            </w:r>
            <w:r w:rsidRPr="00FE0FA9">
              <w:rPr>
                <w:sz w:val="20"/>
                <w:szCs w:val="20"/>
              </w:rPr>
              <w:t>рпски језик и књижевност</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rPr>
            </w:pPr>
            <w:r>
              <w:rPr>
                <w:b/>
                <w:sz w:val="20"/>
              </w:rPr>
              <w:t>II</w:t>
            </w:r>
            <w:r>
              <w:rPr>
                <w:b/>
                <w:sz w:val="20"/>
                <w:lang w:val="en-US"/>
              </w:rPr>
              <w:t>I</w:t>
            </w:r>
            <w:r w:rsidRPr="00E96424">
              <w:rPr>
                <w:b/>
                <w:sz w:val="20"/>
              </w:rPr>
              <w:t xml:space="preserve"> </w:t>
            </w:r>
            <w:r>
              <w:rPr>
                <w:b/>
                <w:sz w:val="20"/>
              </w:rPr>
              <w:t>е, к</w:t>
            </w:r>
          </w:p>
          <w:p w:rsidR="009B1C8E" w:rsidRPr="00A54123" w:rsidRDefault="009B1C8E" w:rsidP="009B1C8E">
            <w:pPr>
              <w:jc w:val="center"/>
              <w:rPr>
                <w:b/>
                <w:sz w:val="20"/>
                <w:szCs w:val="20"/>
              </w:rPr>
            </w:pPr>
            <w:r w:rsidRPr="002C14F1">
              <w:rPr>
                <w:b/>
                <w:sz w:val="20"/>
                <w:lang w:val="sr-Latn-CS"/>
              </w:rPr>
              <w:t>I</w:t>
            </w:r>
            <w:r>
              <w:rPr>
                <w:b/>
                <w:sz w:val="20"/>
              </w:rPr>
              <w:t>V</w:t>
            </w:r>
            <w:r w:rsidRPr="002C14F1">
              <w:rPr>
                <w:b/>
                <w:sz w:val="20"/>
                <w:lang w:val="sr-Latn-CS"/>
              </w:rPr>
              <w:t>e</w:t>
            </w:r>
            <w:r>
              <w:rPr>
                <w:b/>
                <w:sz w:val="20"/>
                <w:lang w:val="sr-Latn-CS"/>
              </w:rPr>
              <w:t>, ф, к</w:t>
            </w:r>
            <w:r w:rsidRPr="00B834E5">
              <w:rPr>
                <w:b/>
                <w:sz w:val="20"/>
                <w:szCs w:val="20"/>
              </w:rPr>
              <w:t>,</w:t>
            </w:r>
            <w:r>
              <w:rPr>
                <w:b/>
                <w:sz w:val="20"/>
                <w:szCs w:val="20"/>
              </w:rPr>
              <w:t xml:space="preserve"> тт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F5381F" w:rsidRDefault="009B1C8E" w:rsidP="009B1C8E">
            <w:pPr>
              <w:jc w:val="center"/>
              <w:rPr>
                <w:sz w:val="20"/>
                <w:szCs w:val="20"/>
              </w:rPr>
            </w:pPr>
            <w:r>
              <w:rPr>
                <w:sz w:val="20"/>
                <w:szCs w:val="20"/>
              </w:rPr>
              <w:t>18</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r>
              <w:rPr>
                <w:b/>
                <w:sz w:val="20"/>
              </w:rPr>
              <w:t>II</w:t>
            </w:r>
            <w:r>
              <w:rPr>
                <w:b/>
                <w:sz w:val="20"/>
                <w:lang w:val="en-US"/>
              </w:rPr>
              <w:t>I</w:t>
            </w:r>
            <w:r w:rsidRPr="00E96424">
              <w:rPr>
                <w:b/>
                <w:sz w:val="20"/>
              </w:rPr>
              <w:t xml:space="preserve"> </w:t>
            </w:r>
            <w:r>
              <w:rPr>
                <w:b/>
                <w:sz w:val="20"/>
              </w:rPr>
              <w:t>е</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5381F" w:rsidRDefault="009B1C8E" w:rsidP="009B1C8E">
            <w:pPr>
              <w:jc w:val="center"/>
              <w:rPr>
                <w:sz w:val="20"/>
                <w:szCs w:val="20"/>
              </w:rPr>
            </w:pPr>
            <w:r>
              <w:rPr>
                <w:sz w:val="20"/>
                <w:szCs w:val="20"/>
              </w:rPr>
              <w:t>Драмска секција</w:t>
            </w:r>
          </w:p>
        </w:tc>
      </w:tr>
      <w:tr w:rsidR="009B1C8E" w:rsidRPr="00FC7B68" w:rsidTr="002F11B7">
        <w:trPr>
          <w:gridAfter w:val="1"/>
          <w:wAfter w:w="502" w:type="dxa"/>
          <w:trHeight w:val="112"/>
        </w:trPr>
        <w:tc>
          <w:tcPr>
            <w:tcW w:w="704" w:type="dxa"/>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vMerge w:val="restart"/>
            <w:tcBorders>
              <w:top w:val="double" w:sz="4" w:space="0" w:color="auto"/>
              <w:left w:val="single" w:sz="4" w:space="0" w:color="auto"/>
              <w:right w:val="single" w:sz="4" w:space="0" w:color="auto"/>
            </w:tcBorders>
            <w:vAlign w:val="center"/>
          </w:tcPr>
          <w:p w:rsidR="009B1C8E" w:rsidRPr="0013190F" w:rsidRDefault="009B1C8E" w:rsidP="009B1C8E">
            <w:pPr>
              <w:rPr>
                <w:sz w:val="22"/>
                <w:szCs w:val="22"/>
              </w:rPr>
            </w:pPr>
            <w:r>
              <w:rPr>
                <w:sz w:val="22"/>
                <w:szCs w:val="22"/>
              </w:rPr>
              <w:t>Радишић Никола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 xml:space="preserve">Куварство -  вежбе </w:t>
            </w:r>
          </w:p>
        </w:tc>
        <w:tc>
          <w:tcPr>
            <w:tcW w:w="1965" w:type="dxa"/>
            <w:gridSpan w:val="2"/>
            <w:tcBorders>
              <w:top w:val="double" w:sz="4" w:space="0" w:color="auto"/>
              <w:left w:val="single" w:sz="4" w:space="0" w:color="auto"/>
              <w:right w:val="single" w:sz="4" w:space="0" w:color="auto"/>
            </w:tcBorders>
            <w:vAlign w:val="center"/>
          </w:tcPr>
          <w:p w:rsidR="009B1C8E" w:rsidRPr="0010056E" w:rsidRDefault="009B1C8E" w:rsidP="009B1C8E">
            <w:pPr>
              <w:jc w:val="right"/>
              <w:rPr>
                <w:spacing w:val="-10"/>
                <w:sz w:val="20"/>
                <w:szCs w:val="20"/>
              </w:rPr>
            </w:pPr>
            <w:r>
              <w:rPr>
                <w:b/>
                <w:sz w:val="20"/>
                <w:lang w:val="en-US"/>
              </w:rPr>
              <w:t xml:space="preserve"> I</w:t>
            </w:r>
            <w:r w:rsidRPr="00E96424">
              <w:rPr>
                <w:b/>
                <w:sz w:val="20"/>
              </w:rPr>
              <w:t xml:space="preserve"> </w:t>
            </w:r>
            <w:r>
              <w:rPr>
                <w:b/>
                <w:sz w:val="20"/>
              </w:rPr>
              <w:t>у</w:t>
            </w:r>
            <w:r w:rsidRPr="00472EBD">
              <w:rPr>
                <w:b/>
                <w:sz w:val="20"/>
                <w:szCs w:val="20"/>
                <w:vertAlign w:val="subscript"/>
              </w:rPr>
              <w:t>2</w:t>
            </w:r>
            <w:r>
              <w:rPr>
                <w:b/>
                <w:sz w:val="20"/>
                <w:szCs w:val="20"/>
              </w:rPr>
              <w:t xml:space="preserve">             </w:t>
            </w:r>
            <w:r>
              <w:rPr>
                <w:sz w:val="20"/>
                <w:szCs w:val="20"/>
              </w:rPr>
              <w:t>6</w:t>
            </w:r>
          </w:p>
        </w:tc>
        <w:tc>
          <w:tcPr>
            <w:tcW w:w="983" w:type="dxa"/>
            <w:gridSpan w:val="2"/>
            <w:vMerge w:val="restart"/>
            <w:tcBorders>
              <w:top w:val="double" w:sz="4" w:space="0" w:color="auto"/>
              <w:left w:val="single" w:sz="4" w:space="0" w:color="auto"/>
              <w:right w:val="single" w:sz="4" w:space="0" w:color="auto"/>
            </w:tcBorders>
            <w:vAlign w:val="center"/>
          </w:tcPr>
          <w:p w:rsidR="009B1C8E" w:rsidRPr="0010056E" w:rsidRDefault="009B1C8E" w:rsidP="009B1C8E">
            <w:pPr>
              <w:jc w:val="center"/>
              <w:rPr>
                <w:sz w:val="20"/>
                <w:szCs w:val="20"/>
              </w:rPr>
            </w:pPr>
            <w:r>
              <w:rPr>
                <w:sz w:val="20"/>
                <w:szCs w:val="20"/>
              </w:rPr>
              <w:t>21,1</w:t>
            </w:r>
          </w:p>
        </w:tc>
        <w:tc>
          <w:tcPr>
            <w:tcW w:w="1264" w:type="dxa"/>
            <w:gridSpan w:val="2"/>
            <w:vMerge w:val="restart"/>
            <w:tcBorders>
              <w:top w:val="double" w:sz="4" w:space="0" w:color="auto"/>
              <w:left w:val="single" w:sz="4" w:space="0" w:color="auto"/>
              <w:right w:val="single" w:sz="4" w:space="0" w:color="auto"/>
            </w:tcBorders>
            <w:vAlign w:val="center"/>
          </w:tcPr>
          <w:p w:rsidR="009B1C8E" w:rsidRDefault="009B1C8E" w:rsidP="009B1C8E">
            <w:pPr>
              <w:jc w:val="center"/>
              <w:rPr>
                <w:sz w:val="20"/>
                <w:szCs w:val="20"/>
              </w:rPr>
            </w:pPr>
            <w:r>
              <w:rPr>
                <w:b/>
                <w:sz w:val="20"/>
                <w:lang w:val="en-US"/>
              </w:rPr>
              <w:t>/</w:t>
            </w:r>
          </w:p>
        </w:tc>
        <w:tc>
          <w:tcPr>
            <w:tcW w:w="1264"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12"/>
        </w:trPr>
        <w:tc>
          <w:tcPr>
            <w:tcW w:w="704" w:type="dxa"/>
            <w:vMerge/>
            <w:tcBorders>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544" w:type="dxa"/>
            <w:gridSpan w:val="2"/>
            <w:vMerge/>
            <w:tcBorders>
              <w:left w:val="single" w:sz="4" w:space="0" w:color="auto"/>
              <w:right w:val="single" w:sz="4" w:space="0" w:color="auto"/>
            </w:tcBorders>
            <w:vAlign w:val="center"/>
          </w:tcPr>
          <w:p w:rsidR="009B1C8E"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Куварство -  теорија</w:t>
            </w:r>
          </w:p>
        </w:tc>
        <w:tc>
          <w:tcPr>
            <w:tcW w:w="1965" w:type="dxa"/>
            <w:gridSpan w:val="2"/>
            <w:tcBorders>
              <w:top w:val="single" w:sz="4" w:space="0" w:color="auto"/>
              <w:left w:val="single" w:sz="4" w:space="0" w:color="auto"/>
              <w:right w:val="single" w:sz="4" w:space="0" w:color="auto"/>
            </w:tcBorders>
            <w:vAlign w:val="center"/>
          </w:tcPr>
          <w:p w:rsidR="009B1C8E" w:rsidRPr="0010056E" w:rsidRDefault="009B1C8E" w:rsidP="009B1C8E">
            <w:pPr>
              <w:jc w:val="right"/>
              <w:rPr>
                <w:spacing w:val="-10"/>
                <w:sz w:val="20"/>
                <w:szCs w:val="20"/>
              </w:rPr>
            </w:pPr>
            <w:r>
              <w:rPr>
                <w:b/>
                <w:sz w:val="20"/>
                <w:lang w:val="en-US"/>
              </w:rPr>
              <w:t xml:space="preserve"> III</w:t>
            </w:r>
            <w:r w:rsidRPr="00E96424">
              <w:rPr>
                <w:b/>
                <w:sz w:val="20"/>
              </w:rPr>
              <w:t xml:space="preserve"> </w:t>
            </w:r>
            <w:r>
              <w:rPr>
                <w:b/>
                <w:sz w:val="20"/>
              </w:rPr>
              <w:t>у</w:t>
            </w:r>
            <w:r w:rsidRPr="00472EBD">
              <w:rPr>
                <w:b/>
                <w:sz w:val="20"/>
                <w:szCs w:val="20"/>
                <w:vertAlign w:val="subscript"/>
              </w:rPr>
              <w:t>2</w:t>
            </w:r>
            <w:r>
              <w:rPr>
                <w:b/>
                <w:sz w:val="20"/>
                <w:szCs w:val="20"/>
              </w:rPr>
              <w:t xml:space="preserve">           </w:t>
            </w:r>
            <w:r>
              <w:rPr>
                <w:sz w:val="20"/>
                <w:szCs w:val="20"/>
              </w:rPr>
              <w:t>4</w:t>
            </w:r>
          </w:p>
        </w:tc>
        <w:tc>
          <w:tcPr>
            <w:tcW w:w="983"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b/>
                <w:sz w:val="20"/>
                <w:lang w:val="en-US"/>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19"/>
        </w:trPr>
        <w:tc>
          <w:tcPr>
            <w:tcW w:w="704" w:type="dxa"/>
            <w:vMerge/>
            <w:tcBorders>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544" w:type="dxa"/>
            <w:gridSpan w:val="2"/>
            <w:vMerge/>
            <w:tcBorders>
              <w:left w:val="single" w:sz="4" w:space="0" w:color="auto"/>
              <w:right w:val="single" w:sz="4" w:space="0" w:color="auto"/>
            </w:tcBorders>
            <w:vAlign w:val="center"/>
          </w:tcPr>
          <w:p w:rsidR="009B1C8E"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D17F3C" w:rsidRDefault="009B1C8E" w:rsidP="009B1C8E">
            <w:pPr>
              <w:rPr>
                <w:sz w:val="20"/>
                <w:szCs w:val="20"/>
              </w:rPr>
            </w:pPr>
            <w:r>
              <w:rPr>
                <w:sz w:val="20"/>
                <w:szCs w:val="20"/>
              </w:rPr>
              <w:t>Националне кухиње</w:t>
            </w:r>
          </w:p>
        </w:tc>
        <w:tc>
          <w:tcPr>
            <w:tcW w:w="1965" w:type="dxa"/>
            <w:gridSpan w:val="2"/>
            <w:tcBorders>
              <w:left w:val="single" w:sz="4" w:space="0" w:color="auto"/>
              <w:bottom w:val="single" w:sz="4" w:space="0" w:color="auto"/>
              <w:right w:val="single" w:sz="4" w:space="0" w:color="auto"/>
            </w:tcBorders>
            <w:vAlign w:val="center"/>
          </w:tcPr>
          <w:p w:rsidR="009B1C8E" w:rsidRPr="00D17F3C" w:rsidRDefault="009B1C8E" w:rsidP="009B1C8E">
            <w:pPr>
              <w:jc w:val="right"/>
              <w:rPr>
                <w:rFonts w:ascii="Times New Roman Bold" w:hAnsi="Times New Roman Bold"/>
                <w:spacing w:val="-10"/>
                <w:sz w:val="20"/>
                <w:szCs w:val="20"/>
              </w:rPr>
            </w:pPr>
            <w:r>
              <w:rPr>
                <w:b/>
                <w:sz w:val="20"/>
                <w:lang w:val="en-US"/>
              </w:rPr>
              <w:t>III</w:t>
            </w:r>
            <w:r w:rsidRPr="00E96424">
              <w:rPr>
                <w:b/>
                <w:sz w:val="20"/>
              </w:rPr>
              <w:t xml:space="preserve"> </w:t>
            </w:r>
            <w:r>
              <w:rPr>
                <w:b/>
                <w:sz w:val="20"/>
              </w:rPr>
              <w:t>у</w:t>
            </w:r>
            <w:r w:rsidRPr="00472EBD">
              <w:rPr>
                <w:b/>
                <w:sz w:val="20"/>
                <w:szCs w:val="20"/>
                <w:vertAlign w:val="subscript"/>
              </w:rPr>
              <w:t>2</w:t>
            </w:r>
            <w:r>
              <w:rPr>
                <w:b/>
                <w:sz w:val="20"/>
                <w:szCs w:val="20"/>
                <w:vertAlign w:val="subscript"/>
              </w:rPr>
              <w:t xml:space="preserve">  </w:t>
            </w:r>
            <w:r>
              <w:rPr>
                <w:rFonts w:ascii="Times New Roman Bold" w:hAnsi="Times New Roman Bold"/>
                <w:b/>
                <w:sz w:val="20"/>
                <w:szCs w:val="20"/>
              </w:rPr>
              <w:t xml:space="preserve">          </w:t>
            </w:r>
            <w:r w:rsidRPr="00D17F3C">
              <w:rPr>
                <w:rFonts w:ascii="Times_New_Roman" w:hAnsi="Times_New_Roman"/>
                <w:sz w:val="20"/>
                <w:szCs w:val="20"/>
              </w:rPr>
              <w:t>2</w:t>
            </w:r>
          </w:p>
        </w:tc>
        <w:tc>
          <w:tcPr>
            <w:tcW w:w="983" w:type="dxa"/>
            <w:gridSpan w:val="2"/>
            <w:vMerge/>
            <w:tcBorders>
              <w:left w:val="single" w:sz="4" w:space="0" w:color="auto"/>
              <w:right w:val="single" w:sz="4" w:space="0" w:color="auto"/>
            </w:tcBorders>
            <w:vAlign w:val="center"/>
          </w:tcPr>
          <w:p w:rsidR="009B1C8E" w:rsidRPr="005B1F8A"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b/>
                <w:sz w:val="20"/>
                <w:lang w:val="en-US"/>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19"/>
        </w:trPr>
        <w:tc>
          <w:tcPr>
            <w:tcW w:w="704" w:type="dxa"/>
            <w:vMerge/>
            <w:tcBorders>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544" w:type="dxa"/>
            <w:gridSpan w:val="2"/>
            <w:vMerge/>
            <w:tcBorders>
              <w:left w:val="single" w:sz="4" w:space="0" w:color="auto"/>
              <w:right w:val="single" w:sz="4" w:space="0" w:color="auto"/>
            </w:tcBorders>
            <w:vAlign w:val="center"/>
          </w:tcPr>
          <w:p w:rsidR="009B1C8E"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rPr>
                <w:sz w:val="20"/>
                <w:szCs w:val="20"/>
              </w:rPr>
            </w:pPr>
            <w:r>
              <w:rPr>
                <w:sz w:val="20"/>
                <w:szCs w:val="20"/>
              </w:rPr>
              <w:t>Основе куварства</w:t>
            </w:r>
          </w:p>
        </w:tc>
        <w:tc>
          <w:tcPr>
            <w:tcW w:w="1965" w:type="dxa"/>
            <w:gridSpan w:val="2"/>
            <w:tcBorders>
              <w:left w:val="single" w:sz="4" w:space="0" w:color="auto"/>
              <w:bottom w:val="single" w:sz="4" w:space="0" w:color="auto"/>
              <w:right w:val="single" w:sz="4" w:space="0" w:color="auto"/>
            </w:tcBorders>
            <w:vAlign w:val="center"/>
          </w:tcPr>
          <w:p w:rsidR="009B1C8E" w:rsidRPr="00D17F3C" w:rsidRDefault="009B1C8E" w:rsidP="009B1C8E">
            <w:pPr>
              <w:jc w:val="right"/>
              <w:rPr>
                <w:rFonts w:ascii="Times New Roman Bold" w:hAnsi="Times New Roman Bold"/>
                <w:b/>
                <w:sz w:val="20"/>
                <w:lang w:val="en-US"/>
              </w:rPr>
            </w:pPr>
            <w:r>
              <w:rPr>
                <w:b/>
                <w:sz w:val="20"/>
                <w:lang w:val="en-US"/>
              </w:rPr>
              <w:t>II</w:t>
            </w:r>
            <w:r w:rsidRPr="00E96424">
              <w:rPr>
                <w:b/>
                <w:sz w:val="20"/>
              </w:rPr>
              <w:t xml:space="preserve"> </w:t>
            </w:r>
            <w:r>
              <w:rPr>
                <w:b/>
                <w:sz w:val="20"/>
              </w:rPr>
              <w:t>у</w:t>
            </w:r>
            <w:r>
              <w:rPr>
                <w:b/>
                <w:sz w:val="20"/>
                <w:szCs w:val="20"/>
                <w:vertAlign w:val="subscript"/>
              </w:rPr>
              <w:t xml:space="preserve">1  </w:t>
            </w:r>
            <w:r>
              <w:rPr>
                <w:rFonts w:ascii="Times New Roman Bold" w:hAnsi="Times New Roman Bold"/>
                <w:b/>
                <w:sz w:val="20"/>
                <w:szCs w:val="20"/>
              </w:rPr>
              <w:t xml:space="preserve">           1</w:t>
            </w:r>
          </w:p>
        </w:tc>
        <w:tc>
          <w:tcPr>
            <w:tcW w:w="983" w:type="dxa"/>
            <w:gridSpan w:val="2"/>
            <w:vMerge/>
            <w:tcBorders>
              <w:left w:val="single" w:sz="4" w:space="0" w:color="auto"/>
              <w:right w:val="single" w:sz="4" w:space="0" w:color="auto"/>
            </w:tcBorders>
            <w:vAlign w:val="center"/>
          </w:tcPr>
          <w:p w:rsidR="009B1C8E" w:rsidRPr="005B1F8A"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b/>
                <w:sz w:val="20"/>
                <w:lang w:val="en-US"/>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19"/>
        </w:trPr>
        <w:tc>
          <w:tcPr>
            <w:tcW w:w="704" w:type="dxa"/>
            <w:vMerge/>
            <w:tcBorders>
              <w:left w:val="thinThickSmallGap" w:sz="18" w:space="0" w:color="auto"/>
              <w:bottom w:val="double" w:sz="4" w:space="0" w:color="auto"/>
              <w:right w:val="single" w:sz="4" w:space="0" w:color="auto"/>
            </w:tcBorders>
            <w:vAlign w:val="center"/>
          </w:tcPr>
          <w:p w:rsidR="009B1C8E" w:rsidRDefault="009B1C8E" w:rsidP="009B1C8E">
            <w:pPr>
              <w:jc w:val="center"/>
              <w:rPr>
                <w:sz w:val="20"/>
                <w:szCs w:val="20"/>
                <w:lang w:val="en-US"/>
              </w:rPr>
            </w:pPr>
          </w:p>
        </w:tc>
        <w:tc>
          <w:tcPr>
            <w:tcW w:w="1544" w:type="dxa"/>
            <w:gridSpan w:val="2"/>
            <w:vMerge/>
            <w:tcBorders>
              <w:left w:val="single" w:sz="4" w:space="0" w:color="auto"/>
              <w:bottom w:val="double" w:sz="4" w:space="0" w:color="auto"/>
              <w:right w:val="single" w:sz="4" w:space="0" w:color="auto"/>
            </w:tcBorders>
            <w:vAlign w:val="center"/>
          </w:tcPr>
          <w:p w:rsidR="009B1C8E" w:rsidRDefault="009B1C8E" w:rsidP="009B1C8E">
            <w:pPr>
              <w:rPr>
                <w:sz w:val="22"/>
                <w:szCs w:val="22"/>
              </w:rPr>
            </w:pPr>
          </w:p>
        </w:tc>
        <w:tc>
          <w:tcPr>
            <w:tcW w:w="2527" w:type="dxa"/>
            <w:gridSpan w:val="2"/>
            <w:tcBorders>
              <w:top w:val="single" w:sz="4" w:space="0" w:color="auto"/>
              <w:left w:val="single" w:sz="4" w:space="0" w:color="auto"/>
              <w:bottom w:val="double" w:sz="4" w:space="0" w:color="auto"/>
              <w:right w:val="single" w:sz="4" w:space="0" w:color="auto"/>
            </w:tcBorders>
            <w:vAlign w:val="center"/>
          </w:tcPr>
          <w:p w:rsidR="009B1C8E" w:rsidRDefault="009B1C8E" w:rsidP="009B1C8E">
            <w:pPr>
              <w:rPr>
                <w:sz w:val="20"/>
                <w:szCs w:val="20"/>
              </w:rPr>
            </w:pPr>
            <w:r>
              <w:rPr>
                <w:sz w:val="20"/>
                <w:szCs w:val="20"/>
              </w:rPr>
              <w:t>Блок</w:t>
            </w:r>
          </w:p>
        </w:tc>
        <w:tc>
          <w:tcPr>
            <w:tcW w:w="1965" w:type="dxa"/>
            <w:gridSpan w:val="2"/>
            <w:tcBorders>
              <w:left w:val="single" w:sz="4" w:space="0" w:color="auto"/>
              <w:bottom w:val="double" w:sz="4" w:space="0" w:color="auto"/>
              <w:right w:val="single" w:sz="4" w:space="0" w:color="auto"/>
            </w:tcBorders>
            <w:vAlign w:val="center"/>
          </w:tcPr>
          <w:p w:rsidR="009B1C8E" w:rsidRPr="00CD2D59" w:rsidRDefault="009B1C8E" w:rsidP="009B1C8E">
            <w:pPr>
              <w:jc w:val="right"/>
              <w:rPr>
                <w:rFonts w:ascii="Times New Roman Bold" w:hAnsi="Times New Roman Bold"/>
                <w:sz w:val="20"/>
                <w:szCs w:val="20"/>
                <w:lang w:val="en-US"/>
              </w:rPr>
            </w:pPr>
            <w:r>
              <w:rPr>
                <w:b/>
                <w:sz w:val="20"/>
                <w:lang w:val="en-US"/>
              </w:rPr>
              <w:t>I</w:t>
            </w:r>
            <w:r w:rsidRPr="00E84F48">
              <w:rPr>
                <w:b/>
                <w:sz w:val="20"/>
              </w:rPr>
              <w:t xml:space="preserve"> у</w:t>
            </w:r>
            <w:r>
              <w:rPr>
                <w:b/>
                <w:sz w:val="20"/>
                <w:vertAlign w:val="subscript"/>
              </w:rPr>
              <w:t>2</w:t>
            </w:r>
            <w:r>
              <w:rPr>
                <w:b/>
                <w:sz w:val="20"/>
                <w:lang w:val="en-US"/>
              </w:rPr>
              <w:t>, II</w:t>
            </w:r>
            <w:r w:rsidRPr="00E96424">
              <w:rPr>
                <w:b/>
                <w:sz w:val="20"/>
              </w:rPr>
              <w:t xml:space="preserve"> </w:t>
            </w:r>
            <w:r>
              <w:rPr>
                <w:b/>
                <w:sz w:val="20"/>
              </w:rPr>
              <w:t>у</w:t>
            </w:r>
            <w:r>
              <w:rPr>
                <w:b/>
                <w:sz w:val="20"/>
                <w:szCs w:val="20"/>
                <w:vertAlign w:val="subscript"/>
              </w:rPr>
              <w:t>2</w:t>
            </w:r>
            <w:r w:rsidRPr="002C14F1">
              <w:rPr>
                <w:b/>
                <w:sz w:val="20"/>
                <w:lang w:val="sr-Latn-CS"/>
              </w:rPr>
              <w:t xml:space="preserve"> I</w:t>
            </w:r>
            <w:r w:rsidRPr="002C14F1">
              <w:rPr>
                <w:b/>
                <w:sz w:val="20"/>
                <w:lang w:val="en-US"/>
              </w:rPr>
              <w:t>I</w:t>
            </w:r>
            <w:r w:rsidRPr="002C14F1">
              <w:rPr>
                <w:b/>
                <w:sz w:val="20"/>
                <w:lang w:val="sr-Latn-CS"/>
              </w:rPr>
              <w:t>I</w:t>
            </w:r>
            <w:r w:rsidRPr="00B834E5">
              <w:rPr>
                <w:b/>
                <w:sz w:val="20"/>
                <w:lang w:val="ru-RU"/>
              </w:rPr>
              <w:t xml:space="preserve"> </w:t>
            </w:r>
            <w:r>
              <w:rPr>
                <w:b/>
                <w:sz w:val="20"/>
                <w:lang w:val="sr-Latn-CS"/>
              </w:rPr>
              <w:t>у</w:t>
            </w:r>
            <w:r>
              <w:rPr>
                <w:b/>
                <w:sz w:val="20"/>
                <w:vertAlign w:val="subscript"/>
              </w:rPr>
              <w:t>2</w:t>
            </w:r>
            <w:r>
              <w:rPr>
                <w:rFonts w:ascii="Times New Roman Bold" w:hAnsi="Times New Roman Bold"/>
                <w:sz w:val="20"/>
                <w:szCs w:val="20"/>
              </w:rPr>
              <w:t xml:space="preserve">   8,4</w:t>
            </w:r>
          </w:p>
        </w:tc>
        <w:tc>
          <w:tcPr>
            <w:tcW w:w="983" w:type="dxa"/>
            <w:gridSpan w:val="2"/>
            <w:vMerge/>
            <w:tcBorders>
              <w:left w:val="single" w:sz="4" w:space="0" w:color="auto"/>
              <w:bottom w:val="double" w:sz="4" w:space="0" w:color="auto"/>
              <w:right w:val="single" w:sz="4" w:space="0" w:color="auto"/>
            </w:tcBorders>
            <w:vAlign w:val="center"/>
          </w:tcPr>
          <w:p w:rsidR="009B1C8E" w:rsidRPr="005B1F8A" w:rsidRDefault="009B1C8E" w:rsidP="009B1C8E">
            <w:pPr>
              <w:jc w:val="center"/>
              <w:rPr>
                <w:sz w:val="20"/>
                <w:szCs w:val="20"/>
              </w:rPr>
            </w:pPr>
          </w:p>
        </w:tc>
        <w:tc>
          <w:tcPr>
            <w:tcW w:w="1264" w:type="dxa"/>
            <w:gridSpan w:val="2"/>
            <w:vMerge/>
            <w:tcBorders>
              <w:left w:val="single" w:sz="4" w:space="0" w:color="auto"/>
              <w:bottom w:val="double" w:sz="4" w:space="0" w:color="auto"/>
              <w:right w:val="single" w:sz="4" w:space="0" w:color="auto"/>
            </w:tcBorders>
            <w:vAlign w:val="center"/>
          </w:tcPr>
          <w:p w:rsidR="009B1C8E" w:rsidRDefault="009B1C8E" w:rsidP="009B1C8E">
            <w:pPr>
              <w:jc w:val="center"/>
              <w:rPr>
                <w:b/>
                <w:sz w:val="20"/>
                <w:lang w:val="en-US"/>
              </w:rPr>
            </w:pPr>
          </w:p>
        </w:tc>
        <w:tc>
          <w:tcPr>
            <w:tcW w:w="1264"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236"/>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Радоњић Драган</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И</w:t>
            </w:r>
            <w:r w:rsidRPr="00FE0FA9">
              <w:rPr>
                <w:sz w:val="20"/>
                <w:szCs w:val="20"/>
              </w:rPr>
              <w:t>сторија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pacing w:val="-10"/>
                <w:sz w:val="20"/>
                <w:szCs w:val="20"/>
              </w:rPr>
            </w:pPr>
            <w:r>
              <w:rPr>
                <w:b/>
                <w:sz w:val="20"/>
                <w:lang w:val="en-US"/>
              </w:rPr>
              <w:t>III</w:t>
            </w:r>
            <w:r w:rsidRPr="00E96424">
              <w:rPr>
                <w:b/>
                <w:sz w:val="20"/>
              </w:rPr>
              <w:t xml:space="preserve"> </w:t>
            </w:r>
            <w:r>
              <w:rPr>
                <w:b/>
                <w:sz w:val="20"/>
              </w:rPr>
              <w:t>у</w:t>
            </w:r>
            <w:r>
              <w:rPr>
                <w:b/>
                <w:sz w:val="20"/>
                <w:szCs w:val="20"/>
                <w:vertAlign w:val="subscript"/>
              </w:rPr>
              <w:t>1</w:t>
            </w:r>
            <w:r>
              <w:rPr>
                <w:b/>
                <w:sz w:val="20"/>
                <w:lang w:val="sr-Latn-CS"/>
              </w:rPr>
              <w:t xml:space="preserve">,  </w:t>
            </w:r>
            <w:r w:rsidRPr="002C14F1">
              <w:rPr>
                <w:b/>
                <w:sz w:val="20"/>
                <w:lang w:val="sr-Latn-CS"/>
              </w:rPr>
              <w:t>I</w:t>
            </w:r>
            <w:r w:rsidRPr="002C14F1">
              <w:rPr>
                <w:b/>
                <w:sz w:val="20"/>
                <w:lang w:val="en-US"/>
              </w:rPr>
              <w:t>I</w:t>
            </w:r>
            <w:r w:rsidRPr="002C14F1">
              <w:rPr>
                <w:b/>
                <w:sz w:val="20"/>
                <w:lang w:val="sr-Latn-CS"/>
              </w:rPr>
              <w:t>I</w:t>
            </w:r>
            <w:r w:rsidRPr="00B834E5">
              <w:rPr>
                <w:b/>
                <w:sz w:val="20"/>
                <w:lang w:val="ru-RU"/>
              </w:rPr>
              <w:t xml:space="preserve"> </w:t>
            </w:r>
            <w:r>
              <w:rPr>
                <w:b/>
                <w:sz w:val="20"/>
                <w:lang w:val="sr-Latn-CS"/>
              </w:rPr>
              <w:t>у</w:t>
            </w:r>
            <w:r>
              <w:rPr>
                <w:b/>
                <w:sz w:val="20"/>
                <w:vertAlign w:val="subscript"/>
              </w:rPr>
              <w:t>2</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BA6054" w:rsidRDefault="009B1C8E" w:rsidP="009B1C8E">
            <w:pPr>
              <w:jc w:val="center"/>
              <w:rPr>
                <w:sz w:val="20"/>
                <w:szCs w:val="20"/>
              </w:rPr>
            </w:pPr>
            <w:r>
              <w:rPr>
                <w:sz w:val="20"/>
                <w:szCs w:val="20"/>
              </w:rPr>
              <w:t>4</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332BA7" w:rsidRDefault="009B1C8E" w:rsidP="009B1C8E">
            <w:pPr>
              <w:jc w:val="center"/>
              <w:rPr>
                <w:sz w:val="20"/>
                <w:szCs w:val="20"/>
              </w:rPr>
            </w:pPr>
            <w:r>
              <w:rPr>
                <w:sz w:val="20"/>
                <w:szCs w:val="20"/>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234"/>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Ражнатовић Предраг</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Ф</w:t>
            </w:r>
            <w:r w:rsidRPr="00FE0FA9">
              <w:rPr>
                <w:sz w:val="20"/>
                <w:szCs w:val="20"/>
              </w:rPr>
              <w:t>изичко васпитање</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szCs w:val="20"/>
                <w:vertAlign w:val="subscript"/>
              </w:rPr>
            </w:pPr>
            <w:r w:rsidRPr="002C14F1">
              <w:rPr>
                <w:b/>
                <w:sz w:val="20"/>
                <w:lang w:val="sr-Latn-CS"/>
              </w:rPr>
              <w:t>I</w:t>
            </w:r>
            <w:r w:rsidRPr="007870E7">
              <w:rPr>
                <w:b/>
                <w:sz w:val="20"/>
              </w:rPr>
              <w:t xml:space="preserve"> </w:t>
            </w:r>
            <w:r>
              <w:rPr>
                <w:b/>
                <w:sz w:val="20"/>
              </w:rPr>
              <w:t>т</w:t>
            </w:r>
            <w:r>
              <w:rPr>
                <w:b/>
                <w:sz w:val="20"/>
                <w:vertAlign w:val="subscript"/>
              </w:rPr>
              <w:t>2</w:t>
            </w:r>
            <w:r>
              <w:rPr>
                <w:b/>
                <w:sz w:val="20"/>
                <w:lang w:val="sr-Latn-CS"/>
              </w:rPr>
              <w:t xml:space="preserve">, </w:t>
            </w:r>
            <w:r>
              <w:rPr>
                <w:b/>
                <w:sz w:val="20"/>
              </w:rPr>
              <w:t>у</w:t>
            </w:r>
            <w:r>
              <w:rPr>
                <w:b/>
                <w:sz w:val="20"/>
                <w:vertAlign w:val="subscript"/>
              </w:rPr>
              <w:t>1</w:t>
            </w:r>
            <w:r w:rsidRPr="00F064AC">
              <w:rPr>
                <w:b/>
                <w:sz w:val="20"/>
                <w:lang w:val="ru-RU"/>
              </w:rPr>
              <w:t xml:space="preserve"> </w:t>
            </w:r>
          </w:p>
          <w:p w:rsidR="009B1C8E" w:rsidRDefault="009B1C8E" w:rsidP="009B1C8E">
            <w:pPr>
              <w:jc w:val="center"/>
              <w:rPr>
                <w:b/>
                <w:sz w:val="20"/>
                <w:szCs w:val="20"/>
              </w:rPr>
            </w:pPr>
            <w:r w:rsidRPr="002C14F1">
              <w:rPr>
                <w:b/>
                <w:sz w:val="20"/>
                <w:lang w:val="sr-Latn-CS"/>
              </w:rPr>
              <w:t>II</w:t>
            </w:r>
            <w:r w:rsidRPr="00CF51D2">
              <w:rPr>
                <w:b/>
                <w:sz w:val="20"/>
              </w:rPr>
              <w:t xml:space="preserve"> </w:t>
            </w:r>
            <w:r w:rsidRPr="002C14F1">
              <w:rPr>
                <w:b/>
                <w:sz w:val="20"/>
                <w:lang w:val="sr-Latn-CS"/>
              </w:rPr>
              <w:t>e</w:t>
            </w:r>
            <w:r w:rsidRPr="00B834E5">
              <w:rPr>
                <w:b/>
                <w:sz w:val="20"/>
                <w:szCs w:val="20"/>
              </w:rPr>
              <w:t>,</w:t>
            </w:r>
            <w:r>
              <w:rPr>
                <w:b/>
                <w:sz w:val="20"/>
                <w:szCs w:val="20"/>
              </w:rPr>
              <w:t xml:space="preserve"> </w:t>
            </w:r>
            <w:r w:rsidRPr="00B834E5">
              <w:rPr>
                <w:b/>
                <w:sz w:val="20"/>
                <w:szCs w:val="20"/>
              </w:rPr>
              <w:t>ф</w:t>
            </w:r>
            <w:r>
              <w:rPr>
                <w:b/>
                <w:sz w:val="20"/>
                <w:szCs w:val="20"/>
              </w:rPr>
              <w:t xml:space="preserve">а, </w:t>
            </w:r>
            <w:r>
              <w:rPr>
                <w:b/>
                <w:sz w:val="20"/>
                <w:lang w:val="sr-Latn-CS"/>
              </w:rPr>
              <w:t>т</w:t>
            </w:r>
            <w:r w:rsidRPr="002C14F1">
              <w:rPr>
                <w:b/>
                <w:sz w:val="20"/>
                <w:vertAlign w:val="subscript"/>
              </w:rPr>
              <w:t>1</w:t>
            </w:r>
            <w:r w:rsidRPr="00B834E5">
              <w:rPr>
                <w:b/>
                <w:sz w:val="20"/>
                <w:szCs w:val="20"/>
              </w:rPr>
              <w:t>,</w:t>
            </w:r>
            <w:r>
              <w:rPr>
                <w:b/>
                <w:sz w:val="20"/>
              </w:rPr>
              <w:t xml:space="preserve"> у</w:t>
            </w:r>
            <w:r>
              <w:rPr>
                <w:b/>
                <w:sz w:val="20"/>
                <w:szCs w:val="20"/>
                <w:vertAlign w:val="subscript"/>
              </w:rPr>
              <w:t>2</w:t>
            </w:r>
          </w:p>
          <w:p w:rsidR="009B1C8E" w:rsidRPr="00FC7B68" w:rsidRDefault="009B1C8E" w:rsidP="009B1C8E">
            <w:pPr>
              <w:jc w:val="center"/>
              <w:rPr>
                <w:spacing w:val="-10"/>
                <w:sz w:val="20"/>
                <w:szCs w:val="20"/>
              </w:rPr>
            </w:pPr>
            <w:r w:rsidRPr="002C14F1">
              <w:rPr>
                <w:b/>
                <w:sz w:val="20"/>
                <w:lang w:val="sr-Latn-CS"/>
              </w:rPr>
              <w:t>I</w:t>
            </w:r>
            <w:r w:rsidRPr="002C14F1">
              <w:rPr>
                <w:b/>
                <w:sz w:val="20"/>
                <w:lang w:val="en-US"/>
              </w:rPr>
              <w:t>I</w:t>
            </w:r>
            <w:r w:rsidRPr="002C14F1">
              <w:rPr>
                <w:b/>
                <w:sz w:val="20"/>
                <w:lang w:val="sr-Latn-CS"/>
              </w:rPr>
              <w:t xml:space="preserve">I  </w:t>
            </w:r>
            <w:r>
              <w:rPr>
                <w:b/>
                <w:sz w:val="20"/>
                <w:lang w:val="sr-Latn-CS"/>
              </w:rPr>
              <w:t xml:space="preserve">тт, </w:t>
            </w:r>
            <w:r>
              <w:rPr>
                <w:b/>
                <w:sz w:val="20"/>
                <w:szCs w:val="20"/>
              </w:rPr>
              <w:t>т</w:t>
            </w:r>
            <w:r>
              <w:rPr>
                <w:b/>
                <w:sz w:val="20"/>
                <w:vertAlign w:val="subscript"/>
              </w:rPr>
              <w:t>2</w:t>
            </w:r>
            <w:r w:rsidRPr="00B834E5">
              <w:rPr>
                <w:b/>
                <w:sz w:val="20"/>
                <w:szCs w:val="20"/>
              </w:rPr>
              <w:t>,</w:t>
            </w:r>
            <w:r>
              <w:rPr>
                <w:b/>
                <w:sz w:val="20"/>
                <w:szCs w:val="20"/>
              </w:rPr>
              <w:t xml:space="preserve"> </w:t>
            </w:r>
            <w:r w:rsidRPr="00E84F48">
              <w:rPr>
                <w:b/>
                <w:sz w:val="20"/>
                <w:lang w:val="sr-Latn-CS"/>
              </w:rPr>
              <w:t xml:space="preserve"> IV</w:t>
            </w:r>
            <w:r>
              <w:rPr>
                <w:b/>
                <w:sz w:val="20"/>
                <w:szCs w:val="20"/>
              </w:rPr>
              <w:t>т, тт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FF4F5F" w:rsidRDefault="009B1C8E" w:rsidP="009B1C8E">
            <w:pPr>
              <w:jc w:val="center"/>
              <w:rPr>
                <w:sz w:val="20"/>
                <w:szCs w:val="20"/>
              </w:rPr>
            </w:pPr>
            <w:r>
              <w:rPr>
                <w:sz w:val="20"/>
                <w:szCs w:val="20"/>
              </w:rPr>
              <w:t>20</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332BA7" w:rsidRDefault="009B1C8E" w:rsidP="009B1C8E">
            <w:pPr>
              <w:jc w:val="center"/>
              <w:rPr>
                <w:sz w:val="20"/>
                <w:szCs w:val="20"/>
              </w:rPr>
            </w:pPr>
            <w:r>
              <w:rPr>
                <w:b/>
                <w:sz w:val="20"/>
                <w:lang w:val="en-US"/>
              </w:rPr>
              <w:t>I</w:t>
            </w:r>
            <w:r w:rsidRPr="00E96424">
              <w:rPr>
                <w:b/>
                <w:sz w:val="20"/>
              </w:rPr>
              <w:t xml:space="preserve"> </w:t>
            </w:r>
            <w:r>
              <w:rPr>
                <w:b/>
                <w:sz w:val="20"/>
              </w:rPr>
              <w:t>у</w:t>
            </w:r>
            <w:r>
              <w:rPr>
                <w:b/>
                <w:sz w:val="20"/>
                <w:szCs w:val="20"/>
                <w:vertAlign w:val="subscript"/>
              </w:rPr>
              <w:t>1</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20"/>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Рајић Ранко</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П</w:t>
            </w:r>
            <w:r w:rsidRPr="00FE0FA9">
              <w:rPr>
                <w:sz w:val="20"/>
                <w:szCs w:val="20"/>
              </w:rPr>
              <w:t>рактична настава трговачким техничарима и трговцима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Pr="00305B24" w:rsidRDefault="009B1C8E" w:rsidP="009B1C8E">
            <w:pPr>
              <w:jc w:val="center"/>
              <w:rPr>
                <w:b/>
                <w:sz w:val="20"/>
                <w:szCs w:val="20"/>
                <w:vertAlign w:val="subscript"/>
              </w:rPr>
            </w:pPr>
            <w:r>
              <w:rPr>
                <w:b/>
                <w:sz w:val="20"/>
                <w:lang w:val="en-US"/>
              </w:rPr>
              <w:t>II</w:t>
            </w:r>
            <w:r>
              <w:rPr>
                <w:b/>
                <w:sz w:val="20"/>
              </w:rPr>
              <w:t>т</w:t>
            </w:r>
            <w:r>
              <w:rPr>
                <w:b/>
                <w:sz w:val="20"/>
                <w:szCs w:val="20"/>
                <w:vertAlign w:val="subscript"/>
              </w:rPr>
              <w:t xml:space="preserve">2, </w:t>
            </w:r>
            <w:r w:rsidRPr="002C14F1">
              <w:rPr>
                <w:b/>
                <w:sz w:val="20"/>
                <w:lang w:val="sr-Latn-CS"/>
              </w:rPr>
              <w:t>I</w:t>
            </w:r>
            <w:r w:rsidRPr="002C14F1">
              <w:rPr>
                <w:b/>
                <w:sz w:val="20"/>
                <w:lang w:val="en-US"/>
              </w:rPr>
              <w:t>I</w:t>
            </w:r>
            <w:r w:rsidRPr="002C14F1">
              <w:rPr>
                <w:b/>
                <w:sz w:val="20"/>
                <w:lang w:val="sr-Latn-CS"/>
              </w:rPr>
              <w:t>I</w:t>
            </w:r>
            <w:r>
              <w:rPr>
                <w:b/>
                <w:sz w:val="20"/>
                <w:lang w:val="sr-Latn-CS"/>
              </w:rPr>
              <w:t>т</w:t>
            </w:r>
            <w:r>
              <w:rPr>
                <w:b/>
                <w:sz w:val="20"/>
                <w:vertAlign w:val="subscript"/>
              </w:rPr>
              <w:t>2</w:t>
            </w:r>
          </w:p>
          <w:p w:rsidR="009B1C8E" w:rsidRPr="005B1F8A" w:rsidRDefault="009B1C8E" w:rsidP="009B1C8E">
            <w:pPr>
              <w:jc w:val="center"/>
              <w:rPr>
                <w:bCs/>
                <w:sz w:val="20"/>
                <w:szCs w:val="20"/>
              </w:rPr>
            </w:pPr>
            <w:r w:rsidRPr="00E84F48">
              <w:rPr>
                <w:b/>
                <w:sz w:val="20"/>
                <w:lang w:val="sr-Latn-CS"/>
              </w:rPr>
              <w:t>IV</w:t>
            </w:r>
            <w:r>
              <w:rPr>
                <w:b/>
                <w:sz w:val="20"/>
                <w:szCs w:val="20"/>
              </w:rPr>
              <w:t>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E139B3" w:rsidRDefault="009B1C8E" w:rsidP="009B1C8E">
            <w:pPr>
              <w:jc w:val="center"/>
              <w:rPr>
                <w:sz w:val="20"/>
                <w:szCs w:val="20"/>
              </w:rPr>
            </w:pPr>
            <w:r>
              <w:rPr>
                <w:sz w:val="20"/>
                <w:szCs w:val="20"/>
              </w:rPr>
              <w:t>26</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332BA7" w:rsidRDefault="009B1C8E" w:rsidP="009B1C8E">
            <w:pPr>
              <w:jc w:val="center"/>
              <w:rPr>
                <w:sz w:val="20"/>
                <w:szCs w:val="20"/>
              </w:rPr>
            </w:pPr>
            <w:r>
              <w:rPr>
                <w:sz w:val="20"/>
                <w:szCs w:val="20"/>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48"/>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E71775" w:rsidRDefault="009B1C8E" w:rsidP="009B1C8E">
            <w:pPr>
              <w:jc w:val="center"/>
              <w:rPr>
                <w:sz w:val="20"/>
                <w:szCs w:val="20"/>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Ракић Јелена</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М</w:t>
            </w:r>
            <w:r w:rsidRPr="00FE0FA9">
              <w:rPr>
                <w:sz w:val="20"/>
                <w:szCs w:val="20"/>
              </w:rPr>
              <w:t>узичка уметност</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pacing w:val="-10"/>
                <w:sz w:val="20"/>
                <w:szCs w:val="20"/>
              </w:rPr>
            </w:pPr>
            <w:r w:rsidRPr="002C14F1">
              <w:rPr>
                <w:b/>
                <w:sz w:val="20"/>
                <w:lang w:val="sr-Latn-CS"/>
              </w:rPr>
              <w:t>I</w:t>
            </w:r>
            <w:r w:rsidRPr="007870E7">
              <w:rPr>
                <w:b/>
                <w:sz w:val="20"/>
              </w:rPr>
              <w:t xml:space="preserve"> </w:t>
            </w:r>
            <w:r>
              <w:rPr>
                <w:b/>
                <w:sz w:val="20"/>
              </w:rPr>
              <w:t>т</w:t>
            </w:r>
            <w:r>
              <w:rPr>
                <w:b/>
                <w:sz w:val="20"/>
                <w:vertAlign w:val="subscript"/>
              </w:rPr>
              <w:t>1</w:t>
            </w:r>
            <w:r>
              <w:rPr>
                <w:b/>
                <w:sz w:val="20"/>
                <w:lang w:val="sr-Latn-CS"/>
              </w:rPr>
              <w:t>,</w:t>
            </w:r>
            <w:r>
              <w:rPr>
                <w:b/>
                <w:sz w:val="20"/>
                <w:lang w:val="en-US"/>
              </w:rPr>
              <w:t xml:space="preserve"> </w:t>
            </w:r>
            <w:r w:rsidRPr="00E84F48">
              <w:rPr>
                <w:b/>
                <w:sz w:val="20"/>
                <w:lang w:val="sr-Latn-CS"/>
              </w:rPr>
              <w:t xml:space="preserve"> IV</w:t>
            </w:r>
            <w:r>
              <w:rPr>
                <w:b/>
                <w:sz w:val="20"/>
                <w:szCs w:val="20"/>
              </w:rPr>
              <w:t>тт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5B1F8A" w:rsidRDefault="009B1C8E" w:rsidP="009B1C8E">
            <w:pPr>
              <w:jc w:val="center"/>
              <w:rPr>
                <w:sz w:val="20"/>
                <w:szCs w:val="20"/>
                <w:lang w:val="en-US"/>
              </w:rPr>
            </w:pPr>
            <w:r>
              <w:rPr>
                <w:sz w:val="20"/>
                <w:szCs w:val="20"/>
                <w:lang w:val="en-US"/>
              </w:rPr>
              <w:t>2</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332BA7" w:rsidRDefault="009B1C8E" w:rsidP="009B1C8E">
            <w:pPr>
              <w:jc w:val="center"/>
              <w:rPr>
                <w:sz w:val="20"/>
                <w:szCs w:val="20"/>
              </w:rPr>
            </w:pPr>
            <w:r>
              <w:rPr>
                <w:sz w:val="20"/>
                <w:szCs w:val="20"/>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79"/>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Ристић Весна</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Ф</w:t>
            </w:r>
            <w:r w:rsidRPr="00FE0FA9">
              <w:rPr>
                <w:sz w:val="20"/>
                <w:szCs w:val="20"/>
              </w:rPr>
              <w:t>изичко васпитање</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Pr="005D5643" w:rsidRDefault="009B1C8E" w:rsidP="009B1C8E">
            <w:pPr>
              <w:jc w:val="center"/>
              <w:rPr>
                <w:b/>
                <w:sz w:val="20"/>
                <w:vertAlign w:val="subscript"/>
              </w:rPr>
            </w:pPr>
            <w:r>
              <w:rPr>
                <w:b/>
                <w:sz w:val="20"/>
                <w:lang w:val="en-US"/>
              </w:rPr>
              <w:t>I</w:t>
            </w:r>
            <w:r w:rsidRPr="00E96424">
              <w:rPr>
                <w:b/>
                <w:sz w:val="20"/>
              </w:rPr>
              <w:t xml:space="preserve"> </w:t>
            </w:r>
            <w:r>
              <w:rPr>
                <w:b/>
                <w:sz w:val="20"/>
                <w:lang w:val="sr-Latn-CS"/>
              </w:rPr>
              <w:t xml:space="preserve"> т</w:t>
            </w:r>
            <w:r w:rsidRPr="005D5643">
              <w:rPr>
                <w:rFonts w:ascii="Times New Roman Bold" w:hAnsi="Times New Roman Bold"/>
                <w:b/>
                <w:sz w:val="20"/>
                <w:szCs w:val="20"/>
                <w:vertAlign w:val="subscript"/>
                <w:lang w:val="sr-Latn-CS"/>
              </w:rPr>
              <w:t>1</w:t>
            </w:r>
            <w:r>
              <w:rPr>
                <w:b/>
                <w:sz w:val="20"/>
                <w:lang w:val="sr-Latn-CS"/>
              </w:rPr>
              <w:t>, у</w:t>
            </w:r>
            <w:r>
              <w:rPr>
                <w:b/>
                <w:sz w:val="20"/>
                <w:vertAlign w:val="subscript"/>
              </w:rPr>
              <w:t>2</w:t>
            </w:r>
            <w:r>
              <w:rPr>
                <w:b/>
                <w:sz w:val="20"/>
                <w:lang w:val="en-US"/>
              </w:rPr>
              <w:t xml:space="preserve"> I</w:t>
            </w:r>
            <w:r>
              <w:rPr>
                <w:b/>
                <w:sz w:val="20"/>
              </w:rPr>
              <w:t>I</w:t>
            </w:r>
            <w:r w:rsidRPr="00E96424">
              <w:rPr>
                <w:b/>
                <w:sz w:val="20"/>
              </w:rPr>
              <w:t xml:space="preserve"> </w:t>
            </w:r>
            <w:r>
              <w:rPr>
                <w:b/>
                <w:sz w:val="20"/>
              </w:rPr>
              <w:t>тт,</w:t>
            </w:r>
            <w:r>
              <w:rPr>
                <w:b/>
                <w:sz w:val="20"/>
                <w:lang w:val="sr-Latn-CS"/>
              </w:rPr>
              <w:t xml:space="preserve"> т</w:t>
            </w:r>
            <w:r>
              <w:rPr>
                <w:rFonts w:ascii="Times New Roman Bold" w:hAnsi="Times New Roman Bold"/>
                <w:b/>
                <w:sz w:val="20"/>
                <w:szCs w:val="20"/>
                <w:vertAlign w:val="subscript"/>
                <w:lang w:val="sr-Latn-CS"/>
              </w:rPr>
              <w:t>2</w:t>
            </w:r>
          </w:p>
          <w:p w:rsidR="009B1C8E" w:rsidRDefault="009B1C8E" w:rsidP="009B1C8E">
            <w:pPr>
              <w:jc w:val="center"/>
              <w:rPr>
                <w:b/>
                <w:sz w:val="20"/>
                <w:szCs w:val="20"/>
                <w:vertAlign w:val="subscript"/>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Pr>
                <w:b/>
                <w:sz w:val="20"/>
              </w:rPr>
              <w:t>ф</w:t>
            </w:r>
            <w:r w:rsidRPr="00B834E5">
              <w:rPr>
                <w:b/>
                <w:sz w:val="20"/>
                <w:szCs w:val="20"/>
              </w:rPr>
              <w:t>,</w:t>
            </w:r>
            <w:r>
              <w:rPr>
                <w:b/>
                <w:sz w:val="20"/>
                <w:szCs w:val="20"/>
              </w:rPr>
              <w:t xml:space="preserve"> к</w:t>
            </w:r>
            <w:r>
              <w:rPr>
                <w:b/>
                <w:sz w:val="20"/>
                <w:lang w:val="sr-Latn-CS"/>
              </w:rPr>
              <w:t xml:space="preserve">, </w:t>
            </w:r>
            <w:r>
              <w:rPr>
                <w:b/>
                <w:sz w:val="20"/>
              </w:rPr>
              <w:t>у</w:t>
            </w:r>
            <w:r>
              <w:rPr>
                <w:b/>
                <w:sz w:val="20"/>
                <w:vertAlign w:val="subscript"/>
              </w:rPr>
              <w:t>1</w:t>
            </w:r>
            <w:r>
              <w:rPr>
                <w:b/>
                <w:sz w:val="20"/>
                <w:szCs w:val="20"/>
              </w:rPr>
              <w:t>, у</w:t>
            </w:r>
            <w:r>
              <w:rPr>
                <w:b/>
                <w:sz w:val="20"/>
                <w:szCs w:val="20"/>
                <w:vertAlign w:val="subscript"/>
              </w:rPr>
              <w:t>2</w:t>
            </w:r>
          </w:p>
          <w:p w:rsidR="009B1C8E" w:rsidRPr="00982245" w:rsidRDefault="009B1C8E" w:rsidP="009B1C8E">
            <w:pPr>
              <w:jc w:val="center"/>
              <w:rPr>
                <w:b/>
                <w:sz w:val="20"/>
                <w:szCs w:val="20"/>
              </w:rPr>
            </w:pPr>
            <w:r w:rsidRPr="00E84F48">
              <w:rPr>
                <w:b/>
                <w:sz w:val="20"/>
                <w:lang w:val="sr-Latn-CS"/>
              </w:rPr>
              <w:t>IV</w:t>
            </w:r>
            <w:r>
              <w:rPr>
                <w:b/>
                <w:sz w:val="20"/>
                <w:lang w:val="sr-Latn-CS"/>
              </w:rPr>
              <w:t xml:space="preserve"> ф,</w:t>
            </w:r>
            <w:r>
              <w:rPr>
                <w:b/>
                <w:sz w:val="20"/>
                <w:szCs w:val="20"/>
              </w:rPr>
              <w:t>к</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5B1F8A" w:rsidRDefault="009B1C8E" w:rsidP="009B1C8E">
            <w:pPr>
              <w:jc w:val="center"/>
              <w:rPr>
                <w:sz w:val="20"/>
                <w:szCs w:val="20"/>
                <w:lang w:val="en-US"/>
              </w:rPr>
            </w:pPr>
            <w:r>
              <w:rPr>
                <w:sz w:val="20"/>
                <w:szCs w:val="20"/>
                <w:lang w:val="en-US"/>
              </w:rPr>
              <w:t>20</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506834" w:rsidRDefault="009B1C8E" w:rsidP="009B1C8E">
            <w:pPr>
              <w:jc w:val="center"/>
              <w:rPr>
                <w:sz w:val="20"/>
                <w:szCs w:val="20"/>
              </w:rPr>
            </w:pPr>
            <w:r>
              <w:rPr>
                <w:sz w:val="20"/>
                <w:szCs w:val="20"/>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val="restart"/>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vMerge w:val="restart"/>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Ристић Силвана</w:t>
            </w:r>
          </w:p>
        </w:tc>
        <w:tc>
          <w:tcPr>
            <w:tcW w:w="2527" w:type="dxa"/>
            <w:gridSpan w:val="2"/>
            <w:tcBorders>
              <w:top w:val="double" w:sz="4" w:space="0" w:color="auto"/>
              <w:left w:val="single" w:sz="4" w:space="0" w:color="auto"/>
              <w:bottom w:val="single" w:sz="4" w:space="0" w:color="auto"/>
              <w:right w:val="single" w:sz="4" w:space="0" w:color="auto"/>
            </w:tcBorders>
            <w:vAlign w:val="bottom"/>
          </w:tcPr>
          <w:p w:rsidR="009B1C8E" w:rsidRPr="00216C89" w:rsidRDefault="009B1C8E" w:rsidP="009B1C8E">
            <w:pPr>
              <w:rPr>
                <w:sz w:val="20"/>
                <w:szCs w:val="20"/>
              </w:rPr>
            </w:pPr>
            <w:r>
              <w:rPr>
                <w:sz w:val="20"/>
                <w:szCs w:val="20"/>
              </w:rPr>
              <w:t>Финансијско пословање</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03719A" w:rsidRDefault="009B1C8E" w:rsidP="009B1C8E">
            <w:pPr>
              <w:jc w:val="right"/>
              <w:rPr>
                <w:bCs/>
                <w:sz w:val="20"/>
                <w:szCs w:val="20"/>
              </w:rPr>
            </w:pPr>
            <w:r>
              <w:rPr>
                <w:b/>
                <w:sz w:val="20"/>
                <w:lang w:val="en-US"/>
              </w:rPr>
              <w:t>I</w:t>
            </w:r>
            <w:r w:rsidRPr="00E96424">
              <w:rPr>
                <w:b/>
                <w:sz w:val="20"/>
              </w:rPr>
              <w:t xml:space="preserve"> </w:t>
            </w:r>
            <w:r>
              <w:rPr>
                <w:b/>
                <w:sz w:val="20"/>
              </w:rPr>
              <w:t>фа,</w:t>
            </w:r>
            <w:r w:rsidRPr="002C14F1">
              <w:rPr>
                <w:b/>
                <w:sz w:val="20"/>
                <w:lang w:val="sr-Latn-CS"/>
              </w:rPr>
              <w:t xml:space="preserve"> I</w:t>
            </w:r>
            <w:r w:rsidRPr="002C14F1">
              <w:rPr>
                <w:b/>
                <w:sz w:val="20"/>
                <w:lang w:val="en-US"/>
              </w:rPr>
              <w:t>I</w:t>
            </w:r>
            <w:r w:rsidRPr="00CF51D2">
              <w:rPr>
                <w:b/>
                <w:sz w:val="20"/>
              </w:rPr>
              <w:t xml:space="preserve"> </w:t>
            </w:r>
            <w:r>
              <w:rPr>
                <w:b/>
                <w:sz w:val="20"/>
              </w:rPr>
              <w:t xml:space="preserve">ф       </w:t>
            </w:r>
            <w:r>
              <w:rPr>
                <w:sz w:val="20"/>
                <w:szCs w:val="20"/>
              </w:rPr>
              <w:t>4</w:t>
            </w:r>
          </w:p>
        </w:tc>
        <w:tc>
          <w:tcPr>
            <w:tcW w:w="983" w:type="dxa"/>
            <w:gridSpan w:val="2"/>
            <w:vMerge w:val="restart"/>
            <w:tcBorders>
              <w:top w:val="double" w:sz="4" w:space="0" w:color="auto"/>
              <w:left w:val="single" w:sz="4" w:space="0" w:color="auto"/>
              <w:bottom w:val="double" w:sz="4" w:space="0" w:color="auto"/>
              <w:right w:val="single" w:sz="4" w:space="0" w:color="auto"/>
            </w:tcBorders>
            <w:vAlign w:val="center"/>
          </w:tcPr>
          <w:p w:rsidR="009B1C8E" w:rsidRPr="0003719A" w:rsidRDefault="009B1C8E" w:rsidP="009B1C8E">
            <w:pPr>
              <w:jc w:val="center"/>
              <w:rPr>
                <w:sz w:val="20"/>
                <w:szCs w:val="20"/>
                <w:lang w:val="en-US"/>
              </w:rPr>
            </w:pPr>
            <w:r>
              <w:rPr>
                <w:sz w:val="20"/>
                <w:szCs w:val="20"/>
                <w:lang w:val="en-US"/>
              </w:rPr>
              <w:t>20</w:t>
            </w:r>
          </w:p>
        </w:tc>
        <w:tc>
          <w:tcPr>
            <w:tcW w:w="1264" w:type="dxa"/>
            <w:gridSpan w:val="2"/>
            <w:vMerge w:val="restart"/>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r>
              <w:rPr>
                <w:b/>
                <w:sz w:val="20"/>
                <w:lang w:val="en-US"/>
              </w:rPr>
              <w:t>I</w:t>
            </w:r>
            <w:r>
              <w:rPr>
                <w:b/>
                <w:sz w:val="20"/>
              </w:rPr>
              <w:t>т</w:t>
            </w:r>
            <w:r>
              <w:rPr>
                <w:b/>
                <w:sz w:val="20"/>
                <w:szCs w:val="20"/>
                <w:vertAlign w:val="subscript"/>
              </w:rPr>
              <w:t>1</w:t>
            </w:r>
          </w:p>
        </w:tc>
        <w:tc>
          <w:tcPr>
            <w:tcW w:w="1264" w:type="dxa"/>
            <w:gridSpan w:val="2"/>
            <w:vMerge w:val="restart"/>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bottom"/>
          </w:tcPr>
          <w:p w:rsidR="009B1C8E" w:rsidRPr="00216C89" w:rsidRDefault="009B1C8E" w:rsidP="009B1C8E">
            <w:pPr>
              <w:rPr>
                <w:sz w:val="20"/>
                <w:szCs w:val="20"/>
              </w:rPr>
            </w:pPr>
            <w:r>
              <w:rPr>
                <w:sz w:val="20"/>
                <w:szCs w:val="20"/>
              </w:rPr>
              <w:t>Обука у ВПД-у</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03719A" w:rsidRDefault="009B1C8E" w:rsidP="009B1C8E">
            <w:pPr>
              <w:jc w:val="right"/>
              <w:rPr>
                <w:bCs/>
                <w:sz w:val="20"/>
                <w:szCs w:val="20"/>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Pr>
                <w:b/>
                <w:sz w:val="20"/>
              </w:rPr>
              <w:t>к</w:t>
            </w:r>
            <w:r w:rsidRPr="002C14F1">
              <w:rPr>
                <w:b/>
                <w:sz w:val="20"/>
                <w:vertAlign w:val="subscript"/>
              </w:rPr>
              <w:t xml:space="preserve">  </w:t>
            </w:r>
            <w:r>
              <w:rPr>
                <w:b/>
                <w:sz w:val="20"/>
              </w:rPr>
              <w:t xml:space="preserve"> </w:t>
            </w:r>
            <w:r>
              <w:rPr>
                <w:b/>
                <w:sz w:val="20"/>
                <w:szCs w:val="20"/>
              </w:rPr>
              <w:t xml:space="preserve">        </w:t>
            </w:r>
            <w:r>
              <w:rPr>
                <w:sz w:val="20"/>
                <w:szCs w:val="20"/>
              </w:rPr>
              <w:t>5</w:t>
            </w:r>
          </w:p>
        </w:tc>
        <w:tc>
          <w:tcPr>
            <w:tcW w:w="983"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bottom"/>
          </w:tcPr>
          <w:p w:rsidR="009B1C8E" w:rsidRPr="00216C89" w:rsidRDefault="009B1C8E" w:rsidP="009B1C8E">
            <w:pPr>
              <w:rPr>
                <w:sz w:val="20"/>
                <w:szCs w:val="20"/>
              </w:rPr>
            </w:pPr>
            <w:r>
              <w:rPr>
                <w:sz w:val="20"/>
                <w:szCs w:val="20"/>
              </w:rPr>
              <w:t>Основи економике тргов.</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216C89" w:rsidRDefault="009B1C8E" w:rsidP="009B1C8E">
            <w:pPr>
              <w:jc w:val="right"/>
              <w:rPr>
                <w:bCs/>
                <w:sz w:val="20"/>
                <w:szCs w:val="20"/>
              </w:rPr>
            </w:pPr>
            <w:r>
              <w:rPr>
                <w:b/>
                <w:sz w:val="20"/>
                <w:lang w:val="en-US"/>
              </w:rPr>
              <w:t>I</w:t>
            </w:r>
            <w:r>
              <w:rPr>
                <w:b/>
                <w:sz w:val="20"/>
              </w:rPr>
              <w:t>т</w:t>
            </w:r>
            <w:r>
              <w:rPr>
                <w:b/>
                <w:sz w:val="20"/>
                <w:szCs w:val="20"/>
                <w:vertAlign w:val="subscript"/>
              </w:rPr>
              <w:t xml:space="preserve">1                  </w:t>
            </w:r>
            <w:r>
              <w:rPr>
                <w:sz w:val="20"/>
                <w:szCs w:val="20"/>
              </w:rPr>
              <w:t>2</w:t>
            </w:r>
          </w:p>
        </w:tc>
        <w:tc>
          <w:tcPr>
            <w:tcW w:w="983"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bottom"/>
          </w:tcPr>
          <w:p w:rsidR="009B1C8E" w:rsidRPr="00216C89" w:rsidRDefault="009B1C8E" w:rsidP="009B1C8E">
            <w:pPr>
              <w:rPr>
                <w:sz w:val="20"/>
                <w:szCs w:val="20"/>
              </w:rPr>
            </w:pPr>
            <w:r>
              <w:rPr>
                <w:sz w:val="20"/>
                <w:szCs w:val="20"/>
              </w:rPr>
              <w:t>Набавка и физич.дистриб.</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03719A" w:rsidRDefault="009B1C8E" w:rsidP="009B1C8E">
            <w:pPr>
              <w:jc w:val="right"/>
              <w:rPr>
                <w:bCs/>
                <w:sz w:val="20"/>
                <w:szCs w:val="20"/>
              </w:rPr>
            </w:pPr>
            <w:r>
              <w:rPr>
                <w:b/>
                <w:sz w:val="20"/>
                <w:lang w:val="en-US"/>
              </w:rPr>
              <w:t xml:space="preserve">  I</w:t>
            </w:r>
            <w:r>
              <w:rPr>
                <w:b/>
                <w:sz w:val="20"/>
              </w:rPr>
              <w:t>I</w:t>
            </w:r>
            <w:r w:rsidRPr="002C14F1">
              <w:rPr>
                <w:b/>
                <w:sz w:val="20"/>
                <w:lang w:val="sr-Latn-CS"/>
              </w:rPr>
              <w:t>I</w:t>
            </w:r>
            <w:r>
              <w:rPr>
                <w:b/>
                <w:sz w:val="20"/>
                <w:lang w:val="en-US"/>
              </w:rPr>
              <w:t xml:space="preserve"> т</w:t>
            </w:r>
            <w:r w:rsidRPr="00E440BC">
              <w:rPr>
                <w:rFonts w:ascii="Times New Roman Bold" w:hAnsi="Times New Roman Bold"/>
                <w:b/>
                <w:sz w:val="20"/>
                <w:szCs w:val="20"/>
                <w:vertAlign w:val="subscript"/>
                <w:lang w:val="en-US"/>
              </w:rPr>
              <w:t>2</w:t>
            </w:r>
            <w:r>
              <w:rPr>
                <w:b/>
                <w:sz w:val="20"/>
              </w:rPr>
              <w:t xml:space="preserve">           </w:t>
            </w:r>
            <w:r>
              <w:rPr>
                <w:sz w:val="20"/>
                <w:szCs w:val="20"/>
              </w:rPr>
              <w:t>4</w:t>
            </w:r>
          </w:p>
        </w:tc>
        <w:tc>
          <w:tcPr>
            <w:tcW w:w="983"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bottom"/>
          </w:tcPr>
          <w:p w:rsidR="009B1C8E" w:rsidRDefault="009B1C8E" w:rsidP="009B1C8E">
            <w:pPr>
              <w:rPr>
                <w:sz w:val="20"/>
                <w:szCs w:val="20"/>
              </w:rPr>
            </w:pPr>
            <w:r>
              <w:rPr>
                <w:sz w:val="20"/>
                <w:szCs w:val="20"/>
              </w:rPr>
              <w:t>Трговинско пословање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jc w:val="right"/>
              <w:rPr>
                <w:b/>
                <w:sz w:val="20"/>
                <w:lang w:val="en-US"/>
              </w:rPr>
            </w:pPr>
            <w:r w:rsidRPr="00E84F48">
              <w:rPr>
                <w:b/>
                <w:sz w:val="20"/>
                <w:lang w:val="sr-Latn-CS"/>
              </w:rPr>
              <w:t>IV</w:t>
            </w:r>
            <w:r w:rsidRPr="00CF51D2">
              <w:rPr>
                <w:b/>
                <w:sz w:val="20"/>
              </w:rPr>
              <w:t xml:space="preserve">  </w:t>
            </w:r>
            <w:r>
              <w:rPr>
                <w:b/>
                <w:sz w:val="20"/>
              </w:rPr>
              <w:t xml:space="preserve">к          </w:t>
            </w:r>
            <w:r>
              <w:rPr>
                <w:sz w:val="20"/>
              </w:rPr>
              <w:t>3</w:t>
            </w:r>
            <w:r>
              <w:rPr>
                <w:b/>
                <w:sz w:val="20"/>
              </w:rPr>
              <w:t xml:space="preserve">         </w:t>
            </w:r>
          </w:p>
        </w:tc>
        <w:tc>
          <w:tcPr>
            <w:tcW w:w="983"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bottom"/>
          </w:tcPr>
          <w:p w:rsidR="009B1C8E" w:rsidRDefault="009B1C8E" w:rsidP="009B1C8E">
            <w:pPr>
              <w:rPr>
                <w:sz w:val="20"/>
                <w:szCs w:val="20"/>
              </w:rPr>
            </w:pPr>
            <w:r>
              <w:rPr>
                <w:sz w:val="20"/>
                <w:szCs w:val="20"/>
              </w:rPr>
              <w:t>Принципи економије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jc w:val="right"/>
              <w:rPr>
                <w:b/>
                <w:sz w:val="20"/>
                <w:lang w:val="en-US"/>
              </w:rPr>
            </w:pPr>
            <w:r w:rsidRPr="002C14F1">
              <w:rPr>
                <w:b/>
                <w:sz w:val="20"/>
                <w:lang w:val="sr-Latn-CS"/>
              </w:rPr>
              <w:t>II</w:t>
            </w:r>
            <w:r w:rsidRPr="00CF51D2">
              <w:rPr>
                <w:b/>
                <w:sz w:val="20"/>
              </w:rPr>
              <w:t xml:space="preserve"> </w:t>
            </w:r>
            <w:r>
              <w:rPr>
                <w:b/>
                <w:sz w:val="20"/>
              </w:rPr>
              <w:t xml:space="preserve">фа           </w:t>
            </w:r>
            <w:r>
              <w:rPr>
                <w:sz w:val="20"/>
              </w:rPr>
              <w:t>2</w:t>
            </w:r>
          </w:p>
        </w:tc>
        <w:tc>
          <w:tcPr>
            <w:tcW w:w="983"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val="restart"/>
            <w:tcBorders>
              <w:top w:val="double" w:sz="4" w:space="0" w:color="auto"/>
              <w:left w:val="thinThickSmallGap" w:sz="18" w:space="0" w:color="auto"/>
              <w:right w:val="single" w:sz="4" w:space="0" w:color="auto"/>
            </w:tcBorders>
            <w:vAlign w:val="center"/>
          </w:tcPr>
          <w:p w:rsidR="009B1C8E" w:rsidRPr="003629F8" w:rsidRDefault="009B1C8E" w:rsidP="009B1C8E">
            <w:pPr>
              <w:jc w:val="center"/>
              <w:rPr>
                <w:sz w:val="20"/>
                <w:szCs w:val="20"/>
              </w:rPr>
            </w:pPr>
          </w:p>
        </w:tc>
        <w:tc>
          <w:tcPr>
            <w:tcW w:w="1544"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Спасић</w:t>
            </w:r>
            <w:r>
              <w:rPr>
                <w:sz w:val="22"/>
                <w:szCs w:val="22"/>
              </w:rPr>
              <w:t xml:space="preserve"> </w:t>
            </w:r>
            <w:r w:rsidRPr="00FE0FA9">
              <w:rPr>
                <w:sz w:val="22"/>
                <w:szCs w:val="22"/>
              </w:rPr>
              <w:t>Валентина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Pr="0003719A" w:rsidRDefault="009B1C8E" w:rsidP="009B1C8E">
            <w:pPr>
              <w:rPr>
                <w:sz w:val="20"/>
                <w:szCs w:val="20"/>
              </w:rPr>
            </w:pPr>
            <w:r>
              <w:rPr>
                <w:sz w:val="20"/>
                <w:szCs w:val="20"/>
              </w:rPr>
              <w:t>П</w:t>
            </w:r>
            <w:r w:rsidRPr="0003719A">
              <w:rPr>
                <w:sz w:val="20"/>
                <w:szCs w:val="20"/>
              </w:rPr>
              <w:t>раво</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03719A" w:rsidRDefault="009B1C8E" w:rsidP="009B1C8E">
            <w:pPr>
              <w:jc w:val="center"/>
              <w:rPr>
                <w:bCs/>
                <w:sz w:val="20"/>
                <w:szCs w:val="20"/>
              </w:rPr>
            </w:pPr>
            <w:r w:rsidRPr="002C14F1">
              <w:rPr>
                <w:b/>
                <w:sz w:val="20"/>
                <w:lang w:val="sr-Latn-CS"/>
              </w:rPr>
              <w:t>II</w:t>
            </w:r>
            <w:r w:rsidRPr="00CF51D2">
              <w:rPr>
                <w:b/>
                <w:sz w:val="20"/>
              </w:rPr>
              <w:t xml:space="preserve"> </w:t>
            </w:r>
            <w:r>
              <w:rPr>
                <w:b/>
                <w:sz w:val="20"/>
              </w:rPr>
              <w:t>фа,</w:t>
            </w:r>
            <w:r w:rsidRPr="00EA4C7D">
              <w:rPr>
                <w:b/>
                <w:sz w:val="20"/>
                <w:lang w:val="ru-RU"/>
              </w:rPr>
              <w:t xml:space="preserve"> </w:t>
            </w:r>
            <w:r>
              <w:rPr>
                <w:b/>
                <w:sz w:val="20"/>
                <w:lang w:val="en-US"/>
              </w:rPr>
              <w:t>II</w:t>
            </w:r>
            <w:r>
              <w:rPr>
                <w:b/>
                <w:sz w:val="20"/>
              </w:rPr>
              <w:t>Iф,</w:t>
            </w:r>
            <w:r w:rsidRPr="00E84F48">
              <w:rPr>
                <w:b/>
                <w:sz w:val="20"/>
                <w:lang w:val="sr-Latn-CS"/>
              </w:rPr>
              <w:t xml:space="preserve"> IV</w:t>
            </w:r>
            <w:r>
              <w:rPr>
                <w:b/>
                <w:sz w:val="20"/>
                <w:lang w:val="sr-Latn-CS"/>
              </w:rPr>
              <w:t xml:space="preserve"> ф,</w:t>
            </w:r>
            <w:r>
              <w:rPr>
                <w:b/>
                <w:sz w:val="20"/>
                <w:szCs w:val="20"/>
              </w:rPr>
              <w:t>т</w:t>
            </w:r>
          </w:p>
        </w:tc>
        <w:tc>
          <w:tcPr>
            <w:tcW w:w="983" w:type="dxa"/>
            <w:gridSpan w:val="2"/>
            <w:vMerge w:val="restart"/>
            <w:tcBorders>
              <w:top w:val="double" w:sz="4" w:space="0" w:color="auto"/>
              <w:left w:val="single" w:sz="4" w:space="0" w:color="auto"/>
              <w:right w:val="single" w:sz="4" w:space="0" w:color="auto"/>
            </w:tcBorders>
            <w:vAlign w:val="center"/>
          </w:tcPr>
          <w:p w:rsidR="009B1C8E" w:rsidRPr="009B60F0" w:rsidRDefault="009B1C8E" w:rsidP="009B1C8E">
            <w:pPr>
              <w:jc w:val="center"/>
              <w:rPr>
                <w:sz w:val="20"/>
                <w:szCs w:val="20"/>
              </w:rPr>
            </w:pPr>
            <w:r>
              <w:rPr>
                <w:sz w:val="20"/>
                <w:szCs w:val="20"/>
              </w:rPr>
              <w:t>20</w:t>
            </w:r>
          </w:p>
        </w:tc>
        <w:tc>
          <w:tcPr>
            <w:tcW w:w="1264" w:type="dxa"/>
            <w:gridSpan w:val="2"/>
            <w:vMerge w:val="restart"/>
            <w:tcBorders>
              <w:top w:val="double" w:sz="4" w:space="0" w:color="auto"/>
              <w:left w:val="single" w:sz="4" w:space="0" w:color="auto"/>
              <w:right w:val="single" w:sz="4" w:space="0" w:color="auto"/>
            </w:tcBorders>
            <w:vAlign w:val="center"/>
          </w:tcPr>
          <w:p w:rsidR="009B1C8E" w:rsidRPr="00FC7B68" w:rsidRDefault="009B1C8E" w:rsidP="009B1C8E">
            <w:pPr>
              <w:jc w:val="center"/>
              <w:rPr>
                <w:sz w:val="20"/>
                <w:szCs w:val="20"/>
              </w:rPr>
            </w:pPr>
            <w:r w:rsidRPr="002C14F1">
              <w:rPr>
                <w:b/>
                <w:sz w:val="20"/>
                <w:lang w:val="en-US"/>
              </w:rPr>
              <w:t>I</w:t>
            </w:r>
            <w:r>
              <w:rPr>
                <w:b/>
                <w:sz w:val="20"/>
              </w:rPr>
              <w:t>V</w:t>
            </w:r>
            <w:r w:rsidRPr="00D526D4">
              <w:rPr>
                <w:b/>
                <w:sz w:val="20"/>
                <w:lang w:val="ru-RU"/>
              </w:rPr>
              <w:t xml:space="preserve"> </w:t>
            </w:r>
            <w:r>
              <w:rPr>
                <w:b/>
                <w:sz w:val="20"/>
              </w:rPr>
              <w:t>т</w:t>
            </w:r>
            <w:r w:rsidRPr="002C14F1">
              <w:rPr>
                <w:b/>
                <w:sz w:val="20"/>
                <w:vertAlign w:val="subscript"/>
              </w:rPr>
              <w:t>1</w:t>
            </w:r>
          </w:p>
        </w:tc>
        <w:tc>
          <w:tcPr>
            <w:tcW w:w="1264"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03719A" w:rsidRDefault="009B1C8E" w:rsidP="009B1C8E">
            <w:pPr>
              <w:rPr>
                <w:sz w:val="20"/>
                <w:szCs w:val="20"/>
              </w:rPr>
            </w:pPr>
            <w:r>
              <w:rPr>
                <w:sz w:val="20"/>
                <w:szCs w:val="20"/>
              </w:rPr>
              <w:t>У</w:t>
            </w:r>
            <w:r w:rsidRPr="0003719A">
              <w:rPr>
                <w:sz w:val="20"/>
                <w:szCs w:val="20"/>
              </w:rPr>
              <w:t>ставно и привредно право</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03719A" w:rsidRDefault="009B1C8E" w:rsidP="009B1C8E">
            <w:pPr>
              <w:jc w:val="center"/>
              <w:rPr>
                <w:spacing w:val="-10"/>
                <w:sz w:val="20"/>
                <w:szCs w:val="20"/>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sidRPr="002C14F1">
              <w:rPr>
                <w:b/>
                <w:sz w:val="20"/>
                <w:lang w:val="sr-Latn-CS"/>
              </w:rPr>
              <w:t>e</w:t>
            </w:r>
            <w:r>
              <w:rPr>
                <w:b/>
                <w:sz w:val="20"/>
                <w:lang w:val="sr-Latn-CS"/>
              </w:rPr>
              <w:t>,</w:t>
            </w:r>
            <w:r w:rsidRPr="00E84F48">
              <w:rPr>
                <w:b/>
                <w:sz w:val="20"/>
                <w:lang w:val="sr-Latn-CS"/>
              </w:rPr>
              <w:t xml:space="preserve"> IV</w:t>
            </w:r>
            <w:r w:rsidRPr="002C14F1">
              <w:rPr>
                <w:b/>
                <w:sz w:val="20"/>
                <w:lang w:val="sr-Latn-CS"/>
              </w:rPr>
              <w:t xml:space="preserve"> e</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03719A" w:rsidRDefault="009B1C8E" w:rsidP="009B1C8E">
            <w:pPr>
              <w:rPr>
                <w:sz w:val="20"/>
                <w:szCs w:val="20"/>
              </w:rPr>
            </w:pPr>
            <w:r>
              <w:rPr>
                <w:sz w:val="20"/>
                <w:szCs w:val="20"/>
              </w:rPr>
              <w:t>У</w:t>
            </w:r>
            <w:r w:rsidRPr="0003719A">
              <w:rPr>
                <w:sz w:val="20"/>
                <w:szCs w:val="20"/>
              </w:rPr>
              <w:t>став и права грађана</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8E486E" w:rsidRDefault="009B1C8E" w:rsidP="009B1C8E">
            <w:pPr>
              <w:jc w:val="center"/>
              <w:rPr>
                <w:bCs/>
                <w:sz w:val="20"/>
                <w:szCs w:val="20"/>
              </w:rPr>
            </w:pPr>
            <w:r w:rsidRPr="00E84F48">
              <w:rPr>
                <w:b/>
                <w:sz w:val="20"/>
                <w:lang w:val="sr-Latn-CS"/>
              </w:rPr>
              <w:t>IV</w:t>
            </w:r>
            <w:r>
              <w:rPr>
                <w:b/>
                <w:sz w:val="20"/>
                <w:szCs w:val="20"/>
              </w:rPr>
              <w:t>т</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9212B9" w:rsidRDefault="009B1C8E" w:rsidP="009B1C8E">
            <w:pPr>
              <w:rPr>
                <w:sz w:val="20"/>
                <w:szCs w:val="20"/>
              </w:rPr>
            </w:pPr>
            <w:r>
              <w:rPr>
                <w:sz w:val="20"/>
                <w:szCs w:val="20"/>
              </w:rPr>
              <w:t>Социологија са правима гра</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03719A" w:rsidRDefault="009B1C8E" w:rsidP="009B1C8E">
            <w:pPr>
              <w:jc w:val="center"/>
              <w:rPr>
                <w:bCs/>
                <w:sz w:val="20"/>
                <w:szCs w:val="20"/>
              </w:rPr>
            </w:pPr>
            <w:r>
              <w:rPr>
                <w:b/>
                <w:sz w:val="20"/>
                <w:lang w:val="en-US"/>
              </w:rPr>
              <w:t>III</w:t>
            </w:r>
            <w:r w:rsidRPr="00E96424">
              <w:rPr>
                <w:b/>
                <w:sz w:val="20"/>
              </w:rPr>
              <w:t xml:space="preserve"> </w:t>
            </w:r>
            <w:r>
              <w:rPr>
                <w:b/>
                <w:sz w:val="20"/>
              </w:rPr>
              <w:t>у</w:t>
            </w:r>
            <w:r>
              <w:rPr>
                <w:b/>
                <w:sz w:val="20"/>
                <w:szCs w:val="20"/>
                <w:vertAlign w:val="subscript"/>
              </w:rPr>
              <w:t>1</w:t>
            </w:r>
            <w:r>
              <w:rPr>
                <w:b/>
                <w:sz w:val="20"/>
                <w:lang w:val="sr-Latn-CS"/>
              </w:rPr>
              <w:t>,</w:t>
            </w:r>
            <w:r w:rsidRPr="00B834E5">
              <w:rPr>
                <w:b/>
                <w:sz w:val="20"/>
                <w:lang w:val="ru-RU"/>
              </w:rPr>
              <w:t xml:space="preserve"> </w:t>
            </w:r>
            <w:r>
              <w:rPr>
                <w:b/>
                <w:sz w:val="20"/>
                <w:lang w:val="sr-Latn-CS"/>
              </w:rPr>
              <w:t>у</w:t>
            </w:r>
            <w:r>
              <w:rPr>
                <w:b/>
                <w:sz w:val="20"/>
                <w:vertAlign w:val="subscript"/>
              </w:rPr>
              <w:t>2</w:t>
            </w:r>
            <w:r>
              <w:rPr>
                <w:b/>
                <w:sz w:val="20"/>
              </w:rPr>
              <w:t>, т</w:t>
            </w:r>
            <w:r>
              <w:rPr>
                <w:b/>
                <w:sz w:val="20"/>
                <w:vertAlign w:val="subscript"/>
              </w:rPr>
              <w:t>2</w:t>
            </w:r>
            <w:r w:rsidRPr="00E84F48">
              <w:rPr>
                <w:b/>
                <w:sz w:val="20"/>
                <w:lang w:val="sr-Latn-CS"/>
              </w:rPr>
              <w:t xml:space="preserve"> IV</w:t>
            </w:r>
            <w:r>
              <w:rPr>
                <w:b/>
                <w:sz w:val="20"/>
                <w:szCs w:val="20"/>
              </w:rPr>
              <w:t>тт</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31"/>
        </w:trPr>
        <w:tc>
          <w:tcPr>
            <w:tcW w:w="704" w:type="dxa"/>
            <w:vMerge/>
            <w:tcBorders>
              <w:left w:val="thinThickSmallGap" w:sz="18" w:space="0" w:color="auto"/>
              <w:bottom w:val="double" w:sz="4"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double" w:sz="4" w:space="0" w:color="auto"/>
              <w:right w:val="single" w:sz="4" w:space="0" w:color="auto"/>
            </w:tcBorders>
            <w:vAlign w:val="center"/>
          </w:tcPr>
          <w:p w:rsidR="009B1C8E" w:rsidRDefault="009B1C8E" w:rsidP="009B1C8E">
            <w:pPr>
              <w:rPr>
                <w:sz w:val="20"/>
                <w:szCs w:val="20"/>
              </w:rPr>
            </w:pPr>
            <w:r>
              <w:rPr>
                <w:sz w:val="20"/>
                <w:szCs w:val="20"/>
              </w:rPr>
              <w:t>Грађанско васпитање</w:t>
            </w:r>
          </w:p>
        </w:tc>
        <w:tc>
          <w:tcPr>
            <w:tcW w:w="1965" w:type="dxa"/>
            <w:gridSpan w:val="2"/>
            <w:tcBorders>
              <w:top w:val="single" w:sz="4" w:space="0" w:color="auto"/>
              <w:left w:val="single" w:sz="4" w:space="0" w:color="auto"/>
              <w:bottom w:val="double" w:sz="4" w:space="0" w:color="auto"/>
              <w:right w:val="single" w:sz="4" w:space="0" w:color="auto"/>
            </w:tcBorders>
            <w:vAlign w:val="center"/>
          </w:tcPr>
          <w:p w:rsidR="009B1C8E" w:rsidRPr="00EA4C7D" w:rsidRDefault="009B1C8E" w:rsidP="009B1C8E">
            <w:pPr>
              <w:jc w:val="center"/>
              <w:rPr>
                <w:b/>
                <w:sz w:val="20"/>
              </w:rPr>
            </w:pPr>
            <w:r w:rsidRPr="002C14F1">
              <w:rPr>
                <w:b/>
                <w:sz w:val="20"/>
                <w:lang w:val="en-US"/>
              </w:rPr>
              <w:t>I</w:t>
            </w:r>
            <w:r>
              <w:rPr>
                <w:b/>
                <w:sz w:val="20"/>
              </w:rPr>
              <w:t xml:space="preserve"> тт, т</w:t>
            </w:r>
            <w:r>
              <w:rPr>
                <w:b/>
                <w:sz w:val="20"/>
                <w:vertAlign w:val="subscript"/>
              </w:rPr>
              <w:t>2</w:t>
            </w:r>
          </w:p>
        </w:tc>
        <w:tc>
          <w:tcPr>
            <w:tcW w:w="983"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26"/>
        </w:trPr>
        <w:tc>
          <w:tcPr>
            <w:tcW w:w="704" w:type="dxa"/>
            <w:vMerge w:val="restart"/>
            <w:tcBorders>
              <w:top w:val="thinThickSmallGap" w:sz="12"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vMerge w:val="restart"/>
            <w:tcBorders>
              <w:top w:val="thinThickSmallGap" w:sz="12"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Станојевић Весна</w:t>
            </w:r>
          </w:p>
        </w:tc>
        <w:tc>
          <w:tcPr>
            <w:tcW w:w="2527" w:type="dxa"/>
            <w:gridSpan w:val="2"/>
            <w:tcBorders>
              <w:top w:val="thinThickSmallGap" w:sz="12"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М</w:t>
            </w:r>
            <w:r w:rsidRPr="00FE0FA9">
              <w:rPr>
                <w:sz w:val="20"/>
                <w:szCs w:val="20"/>
              </w:rPr>
              <w:t>онетарна економија и банкарство</w:t>
            </w:r>
          </w:p>
        </w:tc>
        <w:tc>
          <w:tcPr>
            <w:tcW w:w="1965" w:type="dxa"/>
            <w:gridSpan w:val="2"/>
            <w:tcBorders>
              <w:top w:val="thinThickSmallGap" w:sz="12" w:space="0" w:color="auto"/>
              <w:left w:val="single" w:sz="4" w:space="0" w:color="auto"/>
              <w:right w:val="single" w:sz="4" w:space="0" w:color="auto"/>
            </w:tcBorders>
            <w:vAlign w:val="center"/>
          </w:tcPr>
          <w:p w:rsidR="009B1C8E" w:rsidRPr="00D613E7" w:rsidRDefault="009B1C8E" w:rsidP="009B1C8E">
            <w:pPr>
              <w:jc w:val="center"/>
              <w:rPr>
                <w:spacing w:val="-10"/>
                <w:sz w:val="20"/>
                <w:szCs w:val="20"/>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sidRPr="002C14F1">
              <w:rPr>
                <w:b/>
                <w:sz w:val="20"/>
                <w:lang w:val="sr-Latn-CS"/>
              </w:rPr>
              <w:t>e</w:t>
            </w:r>
            <w:r>
              <w:rPr>
                <w:b/>
                <w:sz w:val="20"/>
                <w:szCs w:val="20"/>
              </w:rPr>
              <w:t xml:space="preserve">, </w:t>
            </w:r>
            <w:r w:rsidRPr="00E84F48">
              <w:rPr>
                <w:b/>
                <w:sz w:val="20"/>
                <w:lang w:val="sr-Latn-CS"/>
              </w:rPr>
              <w:t>IV</w:t>
            </w:r>
            <w:r w:rsidRPr="002C14F1">
              <w:rPr>
                <w:b/>
                <w:sz w:val="20"/>
                <w:lang w:val="sr-Latn-CS"/>
              </w:rPr>
              <w:t xml:space="preserve"> e</w:t>
            </w:r>
          </w:p>
        </w:tc>
        <w:tc>
          <w:tcPr>
            <w:tcW w:w="983" w:type="dxa"/>
            <w:gridSpan w:val="2"/>
            <w:vMerge w:val="restart"/>
            <w:tcBorders>
              <w:top w:val="thinThickSmallGap" w:sz="12" w:space="0" w:color="auto"/>
              <w:left w:val="single" w:sz="4" w:space="0" w:color="auto"/>
              <w:right w:val="single" w:sz="4" w:space="0" w:color="auto"/>
            </w:tcBorders>
            <w:vAlign w:val="center"/>
          </w:tcPr>
          <w:p w:rsidR="009B1C8E" w:rsidRPr="005D0FD8" w:rsidRDefault="009B1C8E" w:rsidP="009B1C8E">
            <w:pPr>
              <w:jc w:val="center"/>
              <w:rPr>
                <w:sz w:val="20"/>
                <w:szCs w:val="20"/>
              </w:rPr>
            </w:pPr>
            <w:r>
              <w:rPr>
                <w:sz w:val="20"/>
                <w:szCs w:val="20"/>
              </w:rPr>
              <w:t>20</w:t>
            </w:r>
          </w:p>
        </w:tc>
        <w:tc>
          <w:tcPr>
            <w:tcW w:w="1264" w:type="dxa"/>
            <w:gridSpan w:val="2"/>
            <w:vMerge w:val="restart"/>
            <w:tcBorders>
              <w:top w:val="thinThickSmallGap" w:sz="12" w:space="0" w:color="auto"/>
              <w:left w:val="single" w:sz="4" w:space="0" w:color="auto"/>
              <w:right w:val="single" w:sz="4" w:space="0" w:color="auto"/>
            </w:tcBorders>
            <w:vAlign w:val="center"/>
          </w:tcPr>
          <w:p w:rsidR="009B1C8E" w:rsidRPr="005D0FD8" w:rsidRDefault="009B1C8E" w:rsidP="009B1C8E">
            <w:pPr>
              <w:jc w:val="center"/>
              <w:rPr>
                <w:sz w:val="20"/>
                <w:szCs w:val="20"/>
              </w:rPr>
            </w:pPr>
            <w:r>
              <w:rPr>
                <w:sz w:val="20"/>
                <w:szCs w:val="20"/>
              </w:rPr>
              <w:t>/</w:t>
            </w:r>
          </w:p>
        </w:tc>
        <w:tc>
          <w:tcPr>
            <w:tcW w:w="1264" w:type="dxa"/>
            <w:gridSpan w:val="2"/>
            <w:vMerge w:val="restart"/>
            <w:tcBorders>
              <w:top w:val="thinThickSmallGap" w:sz="12"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68"/>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С</w:t>
            </w:r>
            <w:r w:rsidRPr="00FE0FA9">
              <w:rPr>
                <w:sz w:val="20"/>
                <w:szCs w:val="20"/>
              </w:rPr>
              <w:t>татистика</w:t>
            </w:r>
          </w:p>
        </w:tc>
        <w:tc>
          <w:tcPr>
            <w:tcW w:w="1965" w:type="dxa"/>
            <w:gridSpan w:val="2"/>
            <w:tcBorders>
              <w:top w:val="single" w:sz="4" w:space="0" w:color="auto"/>
              <w:left w:val="single" w:sz="4" w:space="0" w:color="auto"/>
              <w:right w:val="single" w:sz="4" w:space="0" w:color="auto"/>
            </w:tcBorders>
            <w:vAlign w:val="center"/>
          </w:tcPr>
          <w:p w:rsidR="009B1C8E" w:rsidRDefault="009B1C8E" w:rsidP="009B1C8E">
            <w:pPr>
              <w:jc w:val="center"/>
              <w:rPr>
                <w:b/>
                <w:sz w:val="20"/>
                <w:lang w:val="sr-Latn-CS"/>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sidRPr="002C14F1">
              <w:rPr>
                <w:b/>
                <w:sz w:val="20"/>
                <w:lang w:val="sr-Latn-CS"/>
              </w:rPr>
              <w:t>e</w:t>
            </w:r>
            <w:r>
              <w:rPr>
                <w:b/>
                <w:sz w:val="20"/>
                <w:szCs w:val="20"/>
              </w:rPr>
              <w:t>, ф, к</w:t>
            </w:r>
            <w:r w:rsidRPr="00E84F48">
              <w:rPr>
                <w:b/>
                <w:sz w:val="20"/>
                <w:lang w:val="sr-Latn-CS"/>
              </w:rPr>
              <w:t xml:space="preserve"> </w:t>
            </w:r>
          </w:p>
          <w:p w:rsidR="009B1C8E" w:rsidRPr="005D0FD8" w:rsidRDefault="009B1C8E" w:rsidP="009B1C8E">
            <w:pPr>
              <w:jc w:val="center"/>
              <w:rPr>
                <w:spacing w:val="-10"/>
                <w:sz w:val="20"/>
                <w:szCs w:val="20"/>
              </w:rPr>
            </w:pPr>
            <w:r w:rsidRPr="00E84F48">
              <w:rPr>
                <w:b/>
                <w:sz w:val="20"/>
                <w:lang w:val="sr-Latn-CS"/>
              </w:rPr>
              <w:t>IV</w:t>
            </w:r>
            <w:r w:rsidRPr="002C14F1">
              <w:rPr>
                <w:b/>
                <w:sz w:val="20"/>
                <w:lang w:val="sr-Latn-CS"/>
              </w:rPr>
              <w:t xml:space="preserve"> e</w:t>
            </w:r>
            <w:r w:rsidRPr="00B834E5">
              <w:rPr>
                <w:b/>
                <w:sz w:val="20"/>
                <w:szCs w:val="20"/>
              </w:rPr>
              <w:t>,</w:t>
            </w:r>
            <w:r>
              <w:rPr>
                <w:b/>
                <w:sz w:val="20"/>
                <w:szCs w:val="20"/>
              </w:rPr>
              <w:t xml:space="preserve"> </w:t>
            </w:r>
            <w:r w:rsidRPr="00B834E5">
              <w:rPr>
                <w:b/>
                <w:sz w:val="20"/>
                <w:szCs w:val="20"/>
              </w:rPr>
              <w:t>ф</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23"/>
        </w:trPr>
        <w:tc>
          <w:tcPr>
            <w:tcW w:w="704" w:type="dxa"/>
            <w:vMerge/>
            <w:tcBorders>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rPr>
                <w:sz w:val="20"/>
                <w:szCs w:val="20"/>
              </w:rPr>
            </w:pPr>
            <w:r>
              <w:rPr>
                <w:sz w:val="20"/>
                <w:szCs w:val="20"/>
              </w:rPr>
              <w:t>Пословне финансије</w:t>
            </w:r>
          </w:p>
        </w:tc>
        <w:tc>
          <w:tcPr>
            <w:tcW w:w="1965" w:type="dxa"/>
            <w:gridSpan w:val="2"/>
            <w:tcBorders>
              <w:top w:val="single" w:sz="4" w:space="0" w:color="auto"/>
              <w:left w:val="single" w:sz="4" w:space="0" w:color="auto"/>
              <w:right w:val="single" w:sz="4" w:space="0" w:color="auto"/>
            </w:tcBorders>
            <w:vAlign w:val="center"/>
          </w:tcPr>
          <w:p w:rsidR="009B1C8E" w:rsidRPr="002C14F1" w:rsidRDefault="009B1C8E" w:rsidP="009B1C8E">
            <w:pPr>
              <w:jc w:val="center"/>
              <w:rPr>
                <w:b/>
                <w:sz w:val="20"/>
                <w:lang w:val="sr-Latn-CS"/>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Pr>
                <w:b/>
                <w:sz w:val="20"/>
                <w:lang w:val="sr-Latn-CS"/>
              </w:rPr>
              <w:t>ф</w:t>
            </w:r>
          </w:p>
        </w:tc>
        <w:tc>
          <w:tcPr>
            <w:tcW w:w="983"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232"/>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4703F4" w:rsidRDefault="009B1C8E" w:rsidP="009B1C8E">
            <w:pPr>
              <w:rPr>
                <w:sz w:val="22"/>
                <w:szCs w:val="22"/>
              </w:rPr>
            </w:pPr>
            <w:r>
              <w:rPr>
                <w:sz w:val="22"/>
                <w:szCs w:val="22"/>
              </w:rPr>
              <w:t>Мратић Драгана</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С</w:t>
            </w:r>
            <w:r w:rsidRPr="00FE0FA9">
              <w:rPr>
                <w:sz w:val="20"/>
                <w:szCs w:val="20"/>
              </w:rPr>
              <w:t>рпски језик и књижевност</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szCs w:val="20"/>
              </w:rPr>
            </w:pPr>
            <w:r>
              <w:rPr>
                <w:b/>
                <w:sz w:val="20"/>
                <w:lang w:val="en-US"/>
              </w:rPr>
              <w:t>II</w:t>
            </w:r>
            <w:r w:rsidRPr="00E96424">
              <w:rPr>
                <w:b/>
                <w:sz w:val="20"/>
              </w:rPr>
              <w:t xml:space="preserve"> </w:t>
            </w:r>
            <w:r>
              <w:rPr>
                <w:b/>
                <w:sz w:val="20"/>
              </w:rPr>
              <w:t>е, фа, к, тт,  т</w:t>
            </w:r>
            <w:r>
              <w:rPr>
                <w:b/>
                <w:sz w:val="20"/>
                <w:vertAlign w:val="subscript"/>
              </w:rPr>
              <w:t>2</w:t>
            </w:r>
          </w:p>
          <w:p w:rsidR="009B1C8E" w:rsidRPr="00F81F2E" w:rsidRDefault="009B1C8E" w:rsidP="009B1C8E">
            <w:pPr>
              <w:jc w:val="center"/>
              <w:rPr>
                <w:spacing w:val="-10"/>
                <w:sz w:val="20"/>
                <w:szCs w:val="20"/>
              </w:rPr>
            </w:pPr>
            <w:r>
              <w:rPr>
                <w:b/>
                <w:sz w:val="20"/>
              </w:rPr>
              <w:t>I</w:t>
            </w:r>
            <w:r w:rsidRPr="002C14F1">
              <w:rPr>
                <w:b/>
                <w:sz w:val="20"/>
                <w:lang w:val="sr-Latn-CS"/>
              </w:rPr>
              <w:t>II</w:t>
            </w:r>
            <w:r w:rsidRPr="00CF51D2">
              <w:rPr>
                <w:b/>
                <w:sz w:val="20"/>
              </w:rPr>
              <w:t xml:space="preserve"> </w:t>
            </w:r>
            <w:r>
              <w:rPr>
                <w:b/>
                <w:sz w:val="20"/>
              </w:rPr>
              <w:t>у</w:t>
            </w:r>
            <w:r>
              <w:rPr>
                <w:b/>
                <w:sz w:val="20"/>
                <w:szCs w:val="20"/>
                <w:vertAlign w:val="subscript"/>
              </w:rPr>
              <w:t>1</w:t>
            </w:r>
            <w:r>
              <w:rPr>
                <w:b/>
                <w:sz w:val="20"/>
                <w:lang w:val="sr-Latn-CS"/>
              </w:rPr>
              <w:t>, у</w:t>
            </w:r>
            <w:r>
              <w:rPr>
                <w:b/>
                <w:sz w:val="20"/>
                <w:vertAlign w:val="subscript"/>
              </w:rPr>
              <w:t>2</w:t>
            </w:r>
            <w:r w:rsidRPr="002C14F1">
              <w:rPr>
                <w:b/>
                <w:sz w:val="20"/>
                <w:lang w:val="sr-Latn-CS"/>
              </w:rPr>
              <w:t xml:space="preserve"> </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C33665" w:rsidRDefault="009B1C8E" w:rsidP="009B1C8E">
            <w:pPr>
              <w:jc w:val="center"/>
              <w:rPr>
                <w:sz w:val="20"/>
                <w:szCs w:val="20"/>
              </w:rPr>
            </w:pPr>
            <w:r>
              <w:rPr>
                <w:sz w:val="20"/>
                <w:szCs w:val="20"/>
              </w:rPr>
              <w:t>18</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E07E51" w:rsidRDefault="009B1C8E" w:rsidP="009B1C8E">
            <w:pPr>
              <w:jc w:val="center"/>
              <w:rPr>
                <w:sz w:val="20"/>
                <w:szCs w:val="20"/>
              </w:rPr>
            </w:pPr>
            <w:r w:rsidRPr="00E07E51">
              <w:rPr>
                <w:sz w:val="20"/>
                <w:lang w:val="en-US"/>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236"/>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Стефановић Милена</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И</w:t>
            </w:r>
            <w:r w:rsidRPr="00FE0FA9">
              <w:rPr>
                <w:sz w:val="20"/>
                <w:szCs w:val="20"/>
              </w:rPr>
              <w:t>сторија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vertAlign w:val="subscript"/>
              </w:rPr>
            </w:pPr>
            <w:r>
              <w:rPr>
                <w:b/>
                <w:sz w:val="20"/>
                <w:lang w:val="en-US"/>
              </w:rPr>
              <w:t>I</w:t>
            </w:r>
            <w:r w:rsidRPr="00E96424">
              <w:rPr>
                <w:b/>
                <w:sz w:val="20"/>
              </w:rPr>
              <w:t xml:space="preserve"> </w:t>
            </w:r>
            <w:r>
              <w:rPr>
                <w:b/>
                <w:sz w:val="20"/>
              </w:rPr>
              <w:t>е, фа, к, тт,</w:t>
            </w:r>
            <w:r>
              <w:rPr>
                <w:b/>
                <w:sz w:val="20"/>
                <w:lang w:val="sr-Latn-CS"/>
              </w:rPr>
              <w:t xml:space="preserve"> т</w:t>
            </w:r>
            <w:r w:rsidRPr="002C14F1">
              <w:rPr>
                <w:b/>
                <w:sz w:val="20"/>
                <w:vertAlign w:val="subscript"/>
              </w:rPr>
              <w:t>1</w:t>
            </w:r>
            <w:r>
              <w:rPr>
                <w:b/>
                <w:sz w:val="20"/>
                <w:szCs w:val="20"/>
              </w:rPr>
              <w:t>,</w:t>
            </w:r>
            <w:r>
              <w:rPr>
                <w:b/>
                <w:sz w:val="20"/>
                <w:lang w:val="sr-Latn-CS"/>
              </w:rPr>
              <w:t xml:space="preserve"> т</w:t>
            </w:r>
            <w:r>
              <w:rPr>
                <w:b/>
                <w:sz w:val="20"/>
                <w:vertAlign w:val="subscript"/>
              </w:rPr>
              <w:t>2</w:t>
            </w:r>
          </w:p>
          <w:p w:rsidR="009B1C8E" w:rsidRPr="00F064AC" w:rsidRDefault="009B1C8E" w:rsidP="009B1C8E">
            <w:pPr>
              <w:jc w:val="center"/>
              <w:rPr>
                <w:spacing w:val="-10"/>
                <w:sz w:val="19"/>
                <w:szCs w:val="19"/>
              </w:rPr>
            </w:pPr>
            <w:r w:rsidRPr="002C14F1">
              <w:rPr>
                <w:b/>
                <w:sz w:val="20"/>
                <w:lang w:val="en-US"/>
              </w:rPr>
              <w:t>I</w:t>
            </w:r>
            <w:r w:rsidRPr="002C14F1">
              <w:rPr>
                <w:b/>
                <w:sz w:val="20"/>
                <w:lang w:val="sr-Latn-CS"/>
              </w:rPr>
              <w:t>I</w:t>
            </w:r>
            <w:r w:rsidRPr="00CF51D2">
              <w:rPr>
                <w:b/>
                <w:sz w:val="20"/>
              </w:rPr>
              <w:t xml:space="preserve"> </w:t>
            </w:r>
            <w:r w:rsidRPr="002C14F1">
              <w:rPr>
                <w:b/>
                <w:sz w:val="20"/>
                <w:lang w:val="sr-Latn-CS"/>
              </w:rPr>
              <w:t>e</w:t>
            </w:r>
            <w:r>
              <w:rPr>
                <w:b/>
                <w:sz w:val="20"/>
                <w:szCs w:val="20"/>
              </w:rPr>
              <w:t xml:space="preserve">, фа, тт, </w:t>
            </w:r>
            <w:r>
              <w:rPr>
                <w:b/>
                <w:sz w:val="20"/>
                <w:lang w:val="sr-Latn-CS"/>
              </w:rPr>
              <w:t>т</w:t>
            </w:r>
            <w:r w:rsidRPr="002C14F1">
              <w:rPr>
                <w:b/>
                <w:sz w:val="20"/>
                <w:vertAlign w:val="subscript"/>
              </w:rPr>
              <w:t>1</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0079B2" w:rsidRDefault="009B1C8E" w:rsidP="009B1C8E">
            <w:pPr>
              <w:jc w:val="center"/>
              <w:rPr>
                <w:sz w:val="20"/>
                <w:szCs w:val="20"/>
              </w:rPr>
            </w:pPr>
            <w:r>
              <w:rPr>
                <w:sz w:val="20"/>
                <w:szCs w:val="20"/>
              </w:rPr>
              <w:t>20</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0079B2" w:rsidRDefault="009B1C8E" w:rsidP="009B1C8E">
            <w:pPr>
              <w:jc w:val="center"/>
              <w:rPr>
                <w:sz w:val="20"/>
                <w:szCs w:val="20"/>
              </w:rPr>
            </w:pPr>
            <w:r w:rsidRPr="002C14F1">
              <w:rPr>
                <w:b/>
                <w:sz w:val="20"/>
                <w:lang w:val="sr-Latn-CS"/>
              </w:rPr>
              <w:t>I</w:t>
            </w:r>
            <w:r>
              <w:rPr>
                <w:b/>
                <w:sz w:val="20"/>
                <w:lang w:val="sr-Latn-CS"/>
              </w:rPr>
              <w:t>I</w:t>
            </w:r>
            <w:r w:rsidRPr="00B834E5">
              <w:rPr>
                <w:b/>
                <w:sz w:val="20"/>
                <w:lang w:val="ru-RU"/>
              </w:rPr>
              <w:t xml:space="preserve"> </w:t>
            </w:r>
            <w:r>
              <w:rPr>
                <w:b/>
                <w:sz w:val="20"/>
                <w:lang w:val="sr-Latn-CS"/>
              </w:rPr>
              <w:t>т</w:t>
            </w:r>
            <w:r>
              <w:rPr>
                <w:b/>
                <w:sz w:val="20"/>
                <w:vertAlign w:val="subscript"/>
              </w:rPr>
              <w:t>1</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91"/>
        </w:trPr>
        <w:tc>
          <w:tcPr>
            <w:tcW w:w="704" w:type="dxa"/>
            <w:vMerge w:val="restart"/>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vMerge w:val="restart"/>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Стојадиновић Павловић Сузана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sidRPr="00FE0FA9">
              <w:rPr>
                <w:sz w:val="20"/>
                <w:szCs w:val="20"/>
                <w:lang w:val="en-US"/>
              </w:rPr>
              <w:t>рачунарство и информатика</w:t>
            </w:r>
          </w:p>
        </w:tc>
        <w:tc>
          <w:tcPr>
            <w:tcW w:w="1965" w:type="dxa"/>
            <w:gridSpan w:val="2"/>
            <w:tcBorders>
              <w:top w:val="double" w:sz="4" w:space="0" w:color="auto"/>
              <w:left w:val="single" w:sz="4" w:space="0" w:color="auto"/>
              <w:right w:val="single" w:sz="4" w:space="0" w:color="auto"/>
            </w:tcBorders>
            <w:vAlign w:val="center"/>
          </w:tcPr>
          <w:p w:rsidR="009B1C8E" w:rsidRPr="001014F6" w:rsidRDefault="009B1C8E" w:rsidP="009B1C8E">
            <w:pPr>
              <w:jc w:val="center"/>
              <w:rPr>
                <w:spacing w:val="-10"/>
                <w:sz w:val="20"/>
                <w:szCs w:val="20"/>
              </w:rPr>
            </w:pPr>
            <w:r w:rsidRPr="002C14F1">
              <w:rPr>
                <w:b/>
                <w:sz w:val="20"/>
                <w:lang w:val="sr-Latn-CS"/>
              </w:rPr>
              <w:t>I</w:t>
            </w:r>
            <w:r w:rsidRPr="007870E7">
              <w:rPr>
                <w:b/>
                <w:sz w:val="20"/>
              </w:rPr>
              <w:t xml:space="preserve"> </w:t>
            </w:r>
            <w:r w:rsidRPr="00087A90">
              <w:rPr>
                <w:b/>
                <w:sz w:val="20"/>
                <w:szCs w:val="20"/>
                <w:lang w:val="sr-Latn-CS"/>
              </w:rPr>
              <w:t>e</w:t>
            </w:r>
            <w:r w:rsidRPr="00087A90">
              <w:rPr>
                <w:b/>
                <w:sz w:val="20"/>
                <w:szCs w:val="20"/>
              </w:rPr>
              <w:t xml:space="preserve">, </w:t>
            </w:r>
            <w:r>
              <w:rPr>
                <w:b/>
                <w:sz w:val="20"/>
                <w:lang w:val="sr-Latn-CS"/>
              </w:rPr>
              <w:t>фа, к</w:t>
            </w:r>
            <w:r w:rsidRPr="00B834E5">
              <w:rPr>
                <w:b/>
                <w:sz w:val="20"/>
                <w:szCs w:val="20"/>
              </w:rPr>
              <w:t>,</w:t>
            </w:r>
            <w:r>
              <w:rPr>
                <w:b/>
                <w:sz w:val="20"/>
                <w:szCs w:val="20"/>
              </w:rPr>
              <w:t xml:space="preserve"> </w:t>
            </w:r>
            <w:r>
              <w:rPr>
                <w:b/>
                <w:sz w:val="20"/>
                <w:lang w:val="sr-Latn-CS"/>
              </w:rPr>
              <w:t xml:space="preserve">тт </w:t>
            </w:r>
          </w:p>
        </w:tc>
        <w:tc>
          <w:tcPr>
            <w:tcW w:w="983" w:type="dxa"/>
            <w:gridSpan w:val="2"/>
            <w:vMerge w:val="restart"/>
            <w:tcBorders>
              <w:top w:val="double" w:sz="4" w:space="0" w:color="auto"/>
              <w:left w:val="single" w:sz="4" w:space="0" w:color="auto"/>
              <w:bottom w:val="single" w:sz="4" w:space="0" w:color="auto"/>
              <w:right w:val="single" w:sz="4" w:space="0" w:color="auto"/>
            </w:tcBorders>
            <w:vAlign w:val="center"/>
          </w:tcPr>
          <w:p w:rsidR="009B1C8E" w:rsidRPr="000079B2" w:rsidRDefault="009B1C8E" w:rsidP="009B1C8E">
            <w:pPr>
              <w:jc w:val="center"/>
              <w:rPr>
                <w:sz w:val="20"/>
                <w:szCs w:val="20"/>
              </w:rPr>
            </w:pPr>
            <w:r>
              <w:rPr>
                <w:sz w:val="20"/>
                <w:szCs w:val="20"/>
              </w:rPr>
              <w:t>20</w:t>
            </w:r>
          </w:p>
        </w:tc>
        <w:tc>
          <w:tcPr>
            <w:tcW w:w="1264" w:type="dxa"/>
            <w:gridSpan w:val="2"/>
            <w:vMerge w:val="restart"/>
            <w:tcBorders>
              <w:top w:val="double" w:sz="4" w:space="0" w:color="auto"/>
              <w:left w:val="single" w:sz="4" w:space="0" w:color="auto"/>
              <w:bottom w:val="single" w:sz="4" w:space="0" w:color="auto"/>
              <w:right w:val="single" w:sz="4" w:space="0" w:color="auto"/>
            </w:tcBorders>
            <w:vAlign w:val="center"/>
          </w:tcPr>
          <w:p w:rsidR="009B1C8E" w:rsidRPr="000079B2" w:rsidRDefault="009B1C8E" w:rsidP="009B1C8E">
            <w:pPr>
              <w:jc w:val="center"/>
              <w:rPr>
                <w:sz w:val="20"/>
                <w:szCs w:val="20"/>
              </w:rPr>
            </w:pPr>
            <w:r>
              <w:rPr>
                <w:sz w:val="20"/>
                <w:szCs w:val="20"/>
              </w:rPr>
              <w:t>/</w:t>
            </w:r>
          </w:p>
        </w:tc>
        <w:tc>
          <w:tcPr>
            <w:tcW w:w="1264" w:type="dxa"/>
            <w:gridSpan w:val="2"/>
            <w:vMerge w:val="restart"/>
            <w:tcBorders>
              <w:top w:val="double" w:sz="4" w:space="0" w:color="auto"/>
              <w:left w:val="single" w:sz="4" w:space="0" w:color="auto"/>
              <w:bottom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42"/>
        </w:trPr>
        <w:tc>
          <w:tcPr>
            <w:tcW w:w="704" w:type="dxa"/>
            <w:vMerge/>
            <w:tcBorders>
              <w:top w:val="single" w:sz="4" w:space="0" w:color="auto"/>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sidRPr="00FE0FA9">
              <w:rPr>
                <w:sz w:val="20"/>
                <w:szCs w:val="20"/>
              </w:rPr>
              <w:t>пословна информатика</w:t>
            </w:r>
          </w:p>
        </w:tc>
        <w:tc>
          <w:tcPr>
            <w:tcW w:w="1965" w:type="dxa"/>
            <w:gridSpan w:val="2"/>
            <w:tcBorders>
              <w:top w:val="single" w:sz="4" w:space="0" w:color="auto"/>
              <w:left w:val="single" w:sz="4" w:space="0" w:color="auto"/>
              <w:right w:val="single" w:sz="4" w:space="0" w:color="auto"/>
            </w:tcBorders>
            <w:vAlign w:val="center"/>
          </w:tcPr>
          <w:p w:rsidR="009B1C8E" w:rsidRDefault="009B1C8E" w:rsidP="009B1C8E">
            <w:pPr>
              <w:jc w:val="center"/>
              <w:rPr>
                <w:b/>
                <w:sz w:val="20"/>
                <w:szCs w:val="20"/>
              </w:rPr>
            </w:pPr>
            <w:r w:rsidRPr="002C14F1">
              <w:rPr>
                <w:b/>
                <w:sz w:val="20"/>
                <w:lang w:val="sr-Latn-CS"/>
              </w:rPr>
              <w:t>I</w:t>
            </w:r>
            <w:r w:rsidRPr="002C14F1">
              <w:rPr>
                <w:b/>
                <w:sz w:val="20"/>
                <w:lang w:val="en-US"/>
              </w:rPr>
              <w:t>I</w:t>
            </w:r>
            <w:r w:rsidRPr="00EF221C">
              <w:rPr>
                <w:b/>
                <w:sz w:val="20"/>
                <w:lang w:val="ru-RU"/>
              </w:rPr>
              <w:t xml:space="preserve"> фа, </w:t>
            </w:r>
            <w:r w:rsidRPr="002C14F1">
              <w:rPr>
                <w:b/>
                <w:sz w:val="20"/>
                <w:lang w:val="sr-Latn-CS"/>
              </w:rPr>
              <w:t>I</w:t>
            </w:r>
            <w:r w:rsidRPr="002C14F1">
              <w:rPr>
                <w:b/>
                <w:sz w:val="20"/>
                <w:lang w:val="en-US"/>
              </w:rPr>
              <w:t>I</w:t>
            </w:r>
            <w:r w:rsidRPr="002C14F1">
              <w:rPr>
                <w:b/>
                <w:sz w:val="20"/>
                <w:lang w:val="sr-Latn-CS"/>
              </w:rPr>
              <w:t>I</w:t>
            </w:r>
            <w:r w:rsidRPr="00EF221C">
              <w:rPr>
                <w:b/>
                <w:sz w:val="20"/>
                <w:lang w:val="ru-RU"/>
              </w:rPr>
              <w:t xml:space="preserve"> </w:t>
            </w:r>
            <w:r w:rsidRPr="002C14F1">
              <w:rPr>
                <w:b/>
                <w:sz w:val="20"/>
                <w:lang w:val="sr-Latn-CS"/>
              </w:rPr>
              <w:t>e</w:t>
            </w:r>
            <w:r w:rsidRPr="00B834E5">
              <w:rPr>
                <w:b/>
                <w:sz w:val="20"/>
                <w:szCs w:val="20"/>
              </w:rPr>
              <w:t>,</w:t>
            </w:r>
            <w:r>
              <w:rPr>
                <w:b/>
                <w:sz w:val="20"/>
                <w:lang w:val="sr-Latn-CS"/>
              </w:rPr>
              <w:t xml:space="preserve"> к</w:t>
            </w:r>
            <w:r w:rsidRPr="00B834E5">
              <w:rPr>
                <w:b/>
                <w:sz w:val="20"/>
                <w:szCs w:val="20"/>
              </w:rPr>
              <w:t>,</w:t>
            </w:r>
            <w:r>
              <w:rPr>
                <w:b/>
                <w:sz w:val="20"/>
                <w:szCs w:val="20"/>
              </w:rPr>
              <w:t xml:space="preserve"> </w:t>
            </w:r>
            <w:r w:rsidRPr="00B834E5">
              <w:rPr>
                <w:b/>
                <w:sz w:val="20"/>
                <w:szCs w:val="20"/>
              </w:rPr>
              <w:t>ф</w:t>
            </w:r>
          </w:p>
          <w:p w:rsidR="009B1C8E" w:rsidRPr="00FC7B68" w:rsidRDefault="009B1C8E" w:rsidP="009B1C8E">
            <w:pPr>
              <w:jc w:val="center"/>
              <w:rPr>
                <w:spacing w:val="-10"/>
                <w:sz w:val="20"/>
                <w:szCs w:val="20"/>
              </w:rPr>
            </w:pPr>
            <w:r w:rsidRPr="00E84F48">
              <w:rPr>
                <w:b/>
                <w:sz w:val="20"/>
                <w:lang w:val="sr-Latn-CS"/>
              </w:rPr>
              <w:t>IV</w:t>
            </w:r>
            <w:r w:rsidRPr="002C14F1">
              <w:rPr>
                <w:b/>
                <w:sz w:val="20"/>
                <w:lang w:val="sr-Latn-CS"/>
              </w:rPr>
              <w:t>e</w:t>
            </w:r>
          </w:p>
        </w:tc>
        <w:tc>
          <w:tcPr>
            <w:tcW w:w="983" w:type="dxa"/>
            <w:gridSpan w:val="2"/>
            <w:vMerge/>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rPr>
                <w:sz w:val="20"/>
                <w:szCs w:val="20"/>
                <w:lang w:val="sr-Latn-CS"/>
              </w:rPr>
            </w:pPr>
          </w:p>
        </w:tc>
        <w:tc>
          <w:tcPr>
            <w:tcW w:w="1264" w:type="dxa"/>
            <w:gridSpan w:val="2"/>
            <w:vMerge/>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single" w:sz="4" w:space="0" w:color="auto"/>
              <w:left w:val="single" w:sz="4" w:space="0" w:color="auto"/>
              <w:bottom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56"/>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BC2658" w:rsidRDefault="009B1C8E" w:rsidP="009B1C8E">
            <w:pPr>
              <w:rPr>
                <w:sz w:val="22"/>
                <w:szCs w:val="22"/>
              </w:rPr>
            </w:pPr>
            <w:r>
              <w:rPr>
                <w:sz w:val="22"/>
                <w:szCs w:val="22"/>
              </w:rPr>
              <w:t>Стојановић Бранислав</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BC2658" w:rsidRDefault="009B1C8E" w:rsidP="009B1C8E">
            <w:pPr>
              <w:rPr>
                <w:sz w:val="20"/>
                <w:szCs w:val="20"/>
              </w:rPr>
            </w:pPr>
            <w:r>
              <w:rPr>
                <w:sz w:val="20"/>
                <w:szCs w:val="20"/>
              </w:rPr>
              <w:t>Математика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Pr="00CD70B0" w:rsidRDefault="009B1C8E" w:rsidP="009B1C8E">
            <w:pPr>
              <w:jc w:val="center"/>
              <w:rPr>
                <w:b/>
                <w:sz w:val="20"/>
                <w:vertAlign w:val="subscript"/>
              </w:rPr>
            </w:pPr>
            <w:r w:rsidRPr="002C14F1">
              <w:rPr>
                <w:b/>
                <w:sz w:val="20"/>
                <w:lang w:val="sr-Latn-CS"/>
              </w:rPr>
              <w:t>I</w:t>
            </w:r>
            <w:r w:rsidRPr="00FF0790">
              <w:rPr>
                <w:b/>
                <w:sz w:val="20"/>
                <w:lang w:val="ru-RU"/>
              </w:rPr>
              <w:t xml:space="preserve"> тт, </w:t>
            </w:r>
            <w:r>
              <w:rPr>
                <w:b/>
                <w:sz w:val="20"/>
              </w:rPr>
              <w:t>т</w:t>
            </w:r>
            <w:r>
              <w:rPr>
                <w:b/>
                <w:sz w:val="20"/>
                <w:vertAlign w:val="subscript"/>
              </w:rPr>
              <w:t>2</w:t>
            </w:r>
          </w:p>
          <w:p w:rsidR="009B1C8E" w:rsidRPr="00BC2658" w:rsidRDefault="009B1C8E" w:rsidP="009B1C8E">
            <w:pPr>
              <w:jc w:val="center"/>
              <w:rPr>
                <w:spacing w:val="-10"/>
                <w:sz w:val="20"/>
                <w:szCs w:val="20"/>
              </w:rPr>
            </w:pPr>
            <w:r w:rsidRPr="002C14F1">
              <w:rPr>
                <w:b/>
                <w:sz w:val="20"/>
                <w:lang w:val="sr-Latn-CS"/>
              </w:rPr>
              <w:t>I</w:t>
            </w:r>
            <w:r>
              <w:rPr>
                <w:b/>
                <w:sz w:val="20"/>
              </w:rPr>
              <w:t>V</w:t>
            </w:r>
            <w:r w:rsidRPr="00B34491">
              <w:rPr>
                <w:b/>
                <w:sz w:val="20"/>
              </w:rPr>
              <w:t xml:space="preserve"> </w:t>
            </w:r>
            <w:r>
              <w:rPr>
                <w:b/>
                <w:sz w:val="20"/>
              </w:rPr>
              <w:t>тт</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BC2658" w:rsidRDefault="009B1C8E" w:rsidP="009B1C8E">
            <w:pPr>
              <w:jc w:val="center"/>
              <w:rPr>
                <w:sz w:val="20"/>
                <w:szCs w:val="20"/>
              </w:rPr>
            </w:pPr>
            <w:r>
              <w:rPr>
                <w:sz w:val="20"/>
                <w:szCs w:val="20"/>
              </w:rPr>
              <w:t>6</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BC2658" w:rsidRDefault="009B1C8E" w:rsidP="009B1C8E">
            <w:pPr>
              <w:jc w:val="center"/>
              <w:rPr>
                <w:sz w:val="20"/>
                <w:szCs w:val="20"/>
              </w:rPr>
            </w:pPr>
            <w:r>
              <w:rPr>
                <w:sz w:val="20"/>
                <w:szCs w:val="20"/>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44"/>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Стојановић Бранка</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П</w:t>
            </w:r>
            <w:r w:rsidRPr="00FE0FA9">
              <w:rPr>
                <w:sz w:val="20"/>
                <w:szCs w:val="20"/>
              </w:rPr>
              <w:t>сихологија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Pr="001014F6" w:rsidRDefault="009B1C8E" w:rsidP="009B1C8E">
            <w:pPr>
              <w:jc w:val="center"/>
              <w:rPr>
                <w:spacing w:val="-10"/>
                <w:sz w:val="20"/>
                <w:szCs w:val="20"/>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Pr>
                <w:b/>
                <w:sz w:val="20"/>
              </w:rPr>
              <w:t>тт</w:t>
            </w:r>
            <w:r w:rsidRPr="00B834E5">
              <w:rPr>
                <w:b/>
                <w:sz w:val="20"/>
                <w:szCs w:val="20"/>
              </w:rPr>
              <w:t>,</w:t>
            </w:r>
            <w:r>
              <w:rPr>
                <w:b/>
                <w:sz w:val="20"/>
                <w:szCs w:val="20"/>
              </w:rPr>
              <w:t>т</w:t>
            </w:r>
            <w:r>
              <w:rPr>
                <w:b/>
                <w:sz w:val="20"/>
                <w:vertAlign w:val="subscript"/>
              </w:rPr>
              <w:t>1</w:t>
            </w:r>
            <w:r w:rsidRPr="00B834E5">
              <w:rPr>
                <w:b/>
                <w:sz w:val="20"/>
                <w:szCs w:val="20"/>
              </w:rPr>
              <w:t>,</w:t>
            </w:r>
            <w:r>
              <w:rPr>
                <w:b/>
                <w:sz w:val="20"/>
                <w:szCs w:val="20"/>
              </w:rPr>
              <w:t>т</w:t>
            </w:r>
            <w:r>
              <w:rPr>
                <w:b/>
                <w:sz w:val="20"/>
                <w:vertAlign w:val="subscript"/>
              </w:rPr>
              <w:t>2</w:t>
            </w:r>
            <w:r w:rsidRPr="00B834E5">
              <w:rPr>
                <w:b/>
                <w:sz w:val="20"/>
                <w:szCs w:val="20"/>
              </w:rPr>
              <w:t>,</w:t>
            </w:r>
            <w:r>
              <w:rPr>
                <w:b/>
                <w:sz w:val="20"/>
                <w:szCs w:val="20"/>
              </w:rPr>
              <w:t>у</w:t>
            </w:r>
            <w:r>
              <w:rPr>
                <w:b/>
                <w:sz w:val="20"/>
                <w:szCs w:val="20"/>
                <w:vertAlign w:val="subscript"/>
              </w:rPr>
              <w:t>1</w:t>
            </w:r>
            <w:r>
              <w:rPr>
                <w:b/>
                <w:sz w:val="20"/>
                <w:lang w:val="sr-Latn-CS"/>
              </w:rPr>
              <w:t>, у</w:t>
            </w:r>
            <w:r>
              <w:rPr>
                <w:b/>
                <w:sz w:val="20"/>
                <w:vertAlign w:val="subscript"/>
              </w:rPr>
              <w:t>2</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2A02E1" w:rsidRDefault="009B1C8E" w:rsidP="009B1C8E">
            <w:pPr>
              <w:jc w:val="center"/>
              <w:rPr>
                <w:sz w:val="20"/>
                <w:szCs w:val="20"/>
              </w:rPr>
            </w:pPr>
            <w:r>
              <w:rPr>
                <w:sz w:val="20"/>
                <w:szCs w:val="20"/>
              </w:rPr>
              <w:t>10</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170F94" w:rsidRDefault="009B1C8E" w:rsidP="009B1C8E">
            <w:pPr>
              <w:jc w:val="center"/>
              <w:rPr>
                <w:sz w:val="20"/>
                <w:szCs w:val="20"/>
              </w:rPr>
            </w:pPr>
            <w:r>
              <w:rPr>
                <w:sz w:val="20"/>
                <w:szCs w:val="20"/>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239"/>
        </w:trPr>
        <w:tc>
          <w:tcPr>
            <w:tcW w:w="704" w:type="dxa"/>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Стојановић Емина</w:t>
            </w:r>
          </w:p>
        </w:tc>
        <w:tc>
          <w:tcPr>
            <w:tcW w:w="2527" w:type="dxa"/>
            <w:gridSpan w:val="2"/>
            <w:tcBorders>
              <w:top w:val="double" w:sz="4" w:space="0" w:color="auto"/>
              <w:left w:val="single" w:sz="4" w:space="0" w:color="auto"/>
              <w:right w:val="single" w:sz="4" w:space="0" w:color="auto"/>
            </w:tcBorders>
            <w:vAlign w:val="center"/>
          </w:tcPr>
          <w:p w:rsidR="009B1C8E" w:rsidRDefault="009B1C8E" w:rsidP="009B1C8E">
            <w:pPr>
              <w:rPr>
                <w:sz w:val="20"/>
                <w:szCs w:val="20"/>
              </w:rPr>
            </w:pPr>
            <w:r>
              <w:rPr>
                <w:sz w:val="20"/>
                <w:szCs w:val="20"/>
              </w:rPr>
              <w:t>О</w:t>
            </w:r>
            <w:r w:rsidRPr="00FE0FA9">
              <w:rPr>
                <w:sz w:val="20"/>
                <w:szCs w:val="20"/>
              </w:rPr>
              <w:t>снови економије</w:t>
            </w:r>
          </w:p>
          <w:p w:rsidR="009B1C8E" w:rsidRPr="00E81167" w:rsidRDefault="009B1C8E" w:rsidP="009B1C8E">
            <w:pPr>
              <w:rPr>
                <w:sz w:val="20"/>
                <w:szCs w:val="20"/>
              </w:rPr>
            </w:pPr>
          </w:p>
          <w:p w:rsidR="009B1C8E" w:rsidRDefault="009B1C8E" w:rsidP="009B1C8E">
            <w:pPr>
              <w:rPr>
                <w:sz w:val="20"/>
                <w:szCs w:val="20"/>
              </w:rPr>
            </w:pPr>
            <w:r>
              <w:rPr>
                <w:sz w:val="20"/>
                <w:szCs w:val="20"/>
              </w:rPr>
              <w:t>Трговинско пословање</w:t>
            </w:r>
          </w:p>
          <w:p w:rsidR="009B1C8E" w:rsidRPr="00E81167" w:rsidRDefault="009B1C8E" w:rsidP="009B1C8E">
            <w:pPr>
              <w:rPr>
                <w:sz w:val="20"/>
                <w:szCs w:val="20"/>
              </w:rPr>
            </w:pPr>
            <w:r>
              <w:rPr>
                <w:sz w:val="20"/>
                <w:szCs w:val="20"/>
              </w:rPr>
              <w:t>Техника продаје и ус.куп.</w:t>
            </w:r>
          </w:p>
        </w:tc>
        <w:tc>
          <w:tcPr>
            <w:tcW w:w="1965" w:type="dxa"/>
            <w:gridSpan w:val="2"/>
            <w:tcBorders>
              <w:top w:val="double" w:sz="4" w:space="0" w:color="auto"/>
              <w:left w:val="single" w:sz="4" w:space="0" w:color="auto"/>
              <w:right w:val="single" w:sz="4" w:space="0" w:color="auto"/>
            </w:tcBorders>
            <w:vAlign w:val="center"/>
          </w:tcPr>
          <w:p w:rsidR="009B1C8E" w:rsidRDefault="009B1C8E" w:rsidP="009B1C8E">
            <w:pPr>
              <w:jc w:val="center"/>
              <w:rPr>
                <w:b/>
                <w:sz w:val="20"/>
              </w:rPr>
            </w:pPr>
            <w:r>
              <w:rPr>
                <w:b/>
                <w:sz w:val="20"/>
                <w:lang w:val="en-US"/>
              </w:rPr>
              <w:t>I</w:t>
            </w:r>
            <w:r w:rsidRPr="00E96424">
              <w:rPr>
                <w:b/>
                <w:sz w:val="20"/>
              </w:rPr>
              <w:t xml:space="preserve"> </w:t>
            </w:r>
            <w:r>
              <w:rPr>
                <w:b/>
                <w:sz w:val="20"/>
              </w:rPr>
              <w:t xml:space="preserve">е, тт  </w:t>
            </w:r>
            <w:r w:rsidRPr="002C14F1">
              <w:rPr>
                <w:b/>
                <w:sz w:val="20"/>
                <w:lang w:val="en-US"/>
              </w:rPr>
              <w:t xml:space="preserve"> I</w:t>
            </w:r>
            <w:r w:rsidRPr="002C14F1">
              <w:rPr>
                <w:b/>
                <w:sz w:val="20"/>
                <w:lang w:val="sr-Latn-CS"/>
              </w:rPr>
              <w:t>I</w:t>
            </w:r>
            <w:r w:rsidRPr="00CF51D2">
              <w:rPr>
                <w:b/>
                <w:sz w:val="20"/>
              </w:rPr>
              <w:t xml:space="preserve"> </w:t>
            </w:r>
            <w:r w:rsidRPr="002C14F1">
              <w:rPr>
                <w:b/>
                <w:sz w:val="20"/>
                <w:lang w:val="sr-Latn-CS"/>
              </w:rPr>
              <w:t>e</w:t>
            </w:r>
          </w:p>
          <w:p w:rsidR="009B1C8E" w:rsidRDefault="009B1C8E" w:rsidP="009B1C8E">
            <w:pPr>
              <w:jc w:val="center"/>
              <w:rPr>
                <w:b/>
                <w:sz w:val="20"/>
                <w:vertAlign w:val="subscript"/>
              </w:rPr>
            </w:pPr>
            <w:r w:rsidRPr="002C14F1">
              <w:rPr>
                <w:b/>
                <w:sz w:val="20"/>
                <w:lang w:val="sr-Latn-CS"/>
              </w:rPr>
              <w:t>I</w:t>
            </w:r>
            <w:r w:rsidRPr="002C14F1">
              <w:rPr>
                <w:b/>
                <w:sz w:val="20"/>
                <w:lang w:val="en-US"/>
              </w:rPr>
              <w:t>I</w:t>
            </w:r>
            <w:r w:rsidRPr="002C14F1">
              <w:rPr>
                <w:b/>
                <w:sz w:val="20"/>
                <w:lang w:val="sr-Latn-CS"/>
              </w:rPr>
              <w:t>I</w:t>
            </w:r>
            <w:r w:rsidRPr="008B1294">
              <w:rPr>
                <w:b/>
                <w:sz w:val="20"/>
                <w:lang w:val="en-US"/>
              </w:rPr>
              <w:t xml:space="preserve"> </w:t>
            </w:r>
            <w:r w:rsidRPr="002C14F1">
              <w:rPr>
                <w:b/>
                <w:sz w:val="20"/>
                <w:lang w:val="sr-Latn-CS"/>
              </w:rPr>
              <w:t>e</w:t>
            </w:r>
            <w:r w:rsidRPr="00B834E5">
              <w:rPr>
                <w:b/>
                <w:sz w:val="20"/>
                <w:szCs w:val="20"/>
              </w:rPr>
              <w:t>,</w:t>
            </w:r>
            <w:r>
              <w:rPr>
                <w:b/>
                <w:sz w:val="20"/>
                <w:szCs w:val="20"/>
              </w:rPr>
              <w:t xml:space="preserve"> </w:t>
            </w:r>
            <w:r>
              <w:rPr>
                <w:b/>
                <w:sz w:val="20"/>
              </w:rPr>
              <w:t>т</w:t>
            </w:r>
            <w:r>
              <w:rPr>
                <w:b/>
                <w:sz w:val="20"/>
                <w:vertAlign w:val="subscript"/>
              </w:rPr>
              <w:t>1</w:t>
            </w:r>
            <w:r w:rsidRPr="00E84F48">
              <w:rPr>
                <w:b/>
                <w:sz w:val="20"/>
                <w:lang w:val="sr-Latn-CS"/>
              </w:rPr>
              <w:t xml:space="preserve"> </w:t>
            </w:r>
            <w:r>
              <w:rPr>
                <w:b/>
                <w:sz w:val="20"/>
                <w:lang w:val="sr-Latn-CS"/>
              </w:rPr>
              <w:t xml:space="preserve">  </w:t>
            </w:r>
            <w:r w:rsidRPr="00E84F48">
              <w:rPr>
                <w:b/>
                <w:sz w:val="20"/>
                <w:lang w:val="sr-Latn-CS"/>
              </w:rPr>
              <w:t>IV</w:t>
            </w:r>
            <w:r w:rsidRPr="002C14F1">
              <w:rPr>
                <w:b/>
                <w:sz w:val="20"/>
                <w:lang w:val="sr-Latn-CS"/>
              </w:rPr>
              <w:t xml:space="preserve"> e</w:t>
            </w:r>
          </w:p>
          <w:p w:rsidR="009B1C8E" w:rsidRDefault="009B1C8E" w:rsidP="009B1C8E">
            <w:pPr>
              <w:jc w:val="center"/>
              <w:rPr>
                <w:b/>
                <w:sz w:val="20"/>
                <w:vertAlign w:val="subscript"/>
              </w:rPr>
            </w:pPr>
            <w:r w:rsidRPr="002C14F1">
              <w:rPr>
                <w:b/>
                <w:sz w:val="20"/>
                <w:lang w:val="sr-Latn-CS"/>
              </w:rPr>
              <w:t>I</w:t>
            </w:r>
            <w:r w:rsidRPr="00B34491">
              <w:rPr>
                <w:b/>
                <w:sz w:val="20"/>
              </w:rPr>
              <w:t xml:space="preserve"> </w:t>
            </w:r>
            <w:r>
              <w:rPr>
                <w:b/>
                <w:sz w:val="20"/>
              </w:rPr>
              <w:t>т</w:t>
            </w:r>
            <w:r>
              <w:rPr>
                <w:b/>
                <w:sz w:val="20"/>
                <w:vertAlign w:val="subscript"/>
              </w:rPr>
              <w:t>1</w:t>
            </w:r>
          </w:p>
          <w:p w:rsidR="009B1C8E" w:rsidRPr="001F0338" w:rsidRDefault="009B1C8E" w:rsidP="009B1C8E">
            <w:pPr>
              <w:jc w:val="center"/>
              <w:rPr>
                <w:spacing w:val="-10"/>
                <w:sz w:val="19"/>
                <w:szCs w:val="19"/>
              </w:rPr>
            </w:pPr>
            <w:r w:rsidRPr="002C14F1">
              <w:rPr>
                <w:b/>
                <w:sz w:val="20"/>
                <w:lang w:val="sr-Latn-CS"/>
              </w:rPr>
              <w:t>I</w:t>
            </w:r>
            <w:r>
              <w:rPr>
                <w:b/>
                <w:sz w:val="20"/>
                <w:lang w:val="sr-Latn-CS"/>
              </w:rPr>
              <w:t xml:space="preserve"> </w:t>
            </w:r>
            <w:r>
              <w:rPr>
                <w:b/>
                <w:sz w:val="20"/>
              </w:rPr>
              <w:t>т</w:t>
            </w:r>
            <w:r>
              <w:rPr>
                <w:b/>
                <w:sz w:val="20"/>
                <w:vertAlign w:val="subscript"/>
              </w:rPr>
              <w:t>2</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1F0338" w:rsidRDefault="009B1C8E" w:rsidP="009B1C8E">
            <w:pPr>
              <w:jc w:val="center"/>
              <w:rPr>
                <w:sz w:val="20"/>
                <w:szCs w:val="20"/>
              </w:rPr>
            </w:pPr>
            <w:r>
              <w:rPr>
                <w:sz w:val="20"/>
                <w:szCs w:val="20"/>
              </w:rPr>
              <w:t>20</w:t>
            </w:r>
          </w:p>
        </w:tc>
        <w:tc>
          <w:tcPr>
            <w:tcW w:w="1264" w:type="dxa"/>
            <w:gridSpan w:val="2"/>
            <w:tcBorders>
              <w:top w:val="double" w:sz="4" w:space="0" w:color="auto"/>
              <w:left w:val="single" w:sz="4" w:space="0" w:color="auto"/>
              <w:bottom w:val="single" w:sz="4" w:space="0" w:color="auto"/>
              <w:right w:val="single" w:sz="4" w:space="0" w:color="auto"/>
            </w:tcBorders>
            <w:vAlign w:val="center"/>
          </w:tcPr>
          <w:p w:rsidR="009B1C8E" w:rsidRPr="004F7D2D" w:rsidRDefault="009B1C8E" w:rsidP="009B1C8E">
            <w:pPr>
              <w:jc w:val="center"/>
              <w:rPr>
                <w:sz w:val="20"/>
                <w:szCs w:val="20"/>
              </w:rPr>
            </w:pPr>
            <w:r>
              <w:rPr>
                <w:b/>
                <w:sz w:val="20"/>
                <w:lang w:val="en-US"/>
              </w:rPr>
              <w:t>/</w:t>
            </w:r>
          </w:p>
        </w:tc>
        <w:tc>
          <w:tcPr>
            <w:tcW w:w="1264" w:type="dxa"/>
            <w:gridSpan w:val="2"/>
            <w:tcBorders>
              <w:top w:val="double" w:sz="4" w:space="0" w:color="auto"/>
              <w:left w:val="single" w:sz="4" w:space="0" w:color="auto"/>
              <w:bottom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456"/>
        </w:trPr>
        <w:tc>
          <w:tcPr>
            <w:tcW w:w="704" w:type="dxa"/>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Стојићевић Анђелка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П</w:t>
            </w:r>
            <w:r w:rsidRPr="00FE0FA9">
              <w:rPr>
                <w:sz w:val="20"/>
                <w:szCs w:val="20"/>
              </w:rPr>
              <w:t>ословна економија</w:t>
            </w:r>
          </w:p>
          <w:p w:rsidR="009B1C8E" w:rsidRDefault="009B1C8E" w:rsidP="009B1C8E">
            <w:pPr>
              <w:rPr>
                <w:sz w:val="20"/>
                <w:szCs w:val="20"/>
              </w:rPr>
            </w:pPr>
          </w:p>
          <w:p w:rsidR="009B1C8E" w:rsidRDefault="009B1C8E" w:rsidP="009B1C8E">
            <w:pPr>
              <w:rPr>
                <w:sz w:val="20"/>
                <w:szCs w:val="20"/>
              </w:rPr>
            </w:pPr>
            <w:r>
              <w:rPr>
                <w:sz w:val="20"/>
                <w:szCs w:val="20"/>
              </w:rPr>
              <w:t>Маркетинг</w:t>
            </w:r>
          </w:p>
          <w:p w:rsidR="009B1C8E" w:rsidRDefault="009B1C8E" w:rsidP="009B1C8E">
            <w:pPr>
              <w:rPr>
                <w:sz w:val="20"/>
                <w:szCs w:val="20"/>
              </w:rPr>
            </w:pPr>
            <w:r>
              <w:rPr>
                <w:sz w:val="20"/>
                <w:szCs w:val="20"/>
              </w:rPr>
              <w:t>Јавне финансије</w:t>
            </w:r>
          </w:p>
          <w:p w:rsidR="009B1C8E" w:rsidRPr="00FE0FA9" w:rsidRDefault="009B1C8E" w:rsidP="009B1C8E">
            <w:pPr>
              <w:rPr>
                <w:sz w:val="20"/>
                <w:szCs w:val="20"/>
              </w:rPr>
            </w:pPr>
            <w:r>
              <w:rPr>
                <w:sz w:val="20"/>
                <w:szCs w:val="20"/>
              </w:rPr>
              <w:t>Предузетништво</w:t>
            </w:r>
          </w:p>
        </w:tc>
        <w:tc>
          <w:tcPr>
            <w:tcW w:w="1965" w:type="dxa"/>
            <w:gridSpan w:val="2"/>
            <w:tcBorders>
              <w:top w:val="double" w:sz="4" w:space="0" w:color="auto"/>
              <w:left w:val="single" w:sz="4" w:space="0" w:color="auto"/>
              <w:right w:val="single" w:sz="4" w:space="0" w:color="auto"/>
            </w:tcBorders>
            <w:vAlign w:val="center"/>
          </w:tcPr>
          <w:p w:rsidR="009B1C8E" w:rsidRDefault="009B1C8E" w:rsidP="009B1C8E">
            <w:pPr>
              <w:jc w:val="center"/>
              <w:rPr>
                <w:b/>
                <w:sz w:val="20"/>
              </w:rPr>
            </w:pPr>
            <w:r>
              <w:rPr>
                <w:b/>
                <w:sz w:val="20"/>
                <w:lang w:val="en-US"/>
              </w:rPr>
              <w:t>I</w:t>
            </w:r>
            <w:r w:rsidRPr="00E96424">
              <w:rPr>
                <w:b/>
                <w:sz w:val="20"/>
              </w:rPr>
              <w:t xml:space="preserve"> </w:t>
            </w:r>
            <w:r>
              <w:rPr>
                <w:b/>
                <w:sz w:val="20"/>
              </w:rPr>
              <w:t xml:space="preserve">е, фа   </w:t>
            </w:r>
            <w:r w:rsidRPr="002C14F1">
              <w:rPr>
                <w:b/>
                <w:sz w:val="20"/>
                <w:lang w:val="en-US"/>
              </w:rPr>
              <w:t xml:space="preserve"> I</w:t>
            </w:r>
            <w:r w:rsidRPr="002C14F1">
              <w:rPr>
                <w:b/>
                <w:sz w:val="20"/>
                <w:lang w:val="sr-Latn-CS"/>
              </w:rPr>
              <w:t>I</w:t>
            </w:r>
            <w:r w:rsidRPr="00CF51D2">
              <w:rPr>
                <w:b/>
                <w:sz w:val="20"/>
              </w:rPr>
              <w:t xml:space="preserve"> </w:t>
            </w:r>
            <w:r w:rsidRPr="002C14F1">
              <w:rPr>
                <w:b/>
                <w:sz w:val="20"/>
                <w:lang w:val="sr-Latn-CS"/>
              </w:rPr>
              <w:t>e</w:t>
            </w:r>
            <w:r>
              <w:rPr>
                <w:b/>
                <w:sz w:val="20"/>
                <w:szCs w:val="20"/>
              </w:rPr>
              <w:t>, фа</w:t>
            </w:r>
          </w:p>
          <w:p w:rsidR="009B1C8E" w:rsidRPr="00CB2F9B" w:rsidRDefault="009B1C8E" w:rsidP="009B1C8E">
            <w:pPr>
              <w:jc w:val="center"/>
              <w:rPr>
                <w:sz w:val="20"/>
                <w:szCs w:val="20"/>
                <w:lang w:val="en-US"/>
              </w:rPr>
            </w:pPr>
            <w:r w:rsidRPr="002C14F1">
              <w:rPr>
                <w:b/>
                <w:sz w:val="20"/>
                <w:lang w:val="sr-Latn-CS"/>
              </w:rPr>
              <w:t>I</w:t>
            </w:r>
            <w:r w:rsidRPr="002C14F1">
              <w:rPr>
                <w:b/>
                <w:sz w:val="20"/>
                <w:lang w:val="en-US"/>
              </w:rPr>
              <w:t>I</w:t>
            </w:r>
            <w:r w:rsidRPr="002C14F1">
              <w:rPr>
                <w:b/>
                <w:sz w:val="20"/>
                <w:lang w:val="sr-Latn-CS"/>
              </w:rPr>
              <w:t>I</w:t>
            </w:r>
            <w:r w:rsidRPr="008B1294">
              <w:rPr>
                <w:b/>
                <w:sz w:val="20"/>
                <w:lang w:val="en-US"/>
              </w:rPr>
              <w:t xml:space="preserve"> </w:t>
            </w:r>
            <w:r w:rsidRPr="002C14F1">
              <w:rPr>
                <w:b/>
                <w:sz w:val="20"/>
                <w:lang w:val="sr-Latn-CS"/>
              </w:rPr>
              <w:t>e</w:t>
            </w:r>
            <w:r w:rsidRPr="00E84F48">
              <w:rPr>
                <w:b/>
                <w:sz w:val="20"/>
                <w:lang w:val="sr-Latn-CS"/>
              </w:rPr>
              <w:t xml:space="preserve"> </w:t>
            </w:r>
            <w:r>
              <w:rPr>
                <w:b/>
                <w:sz w:val="20"/>
                <w:lang w:val="sr-Latn-CS"/>
              </w:rPr>
              <w:t xml:space="preserve">  </w:t>
            </w:r>
            <w:r w:rsidRPr="00E84F48">
              <w:rPr>
                <w:b/>
                <w:sz w:val="20"/>
                <w:lang w:val="sr-Latn-CS"/>
              </w:rPr>
              <w:t>IV</w:t>
            </w:r>
            <w:r w:rsidRPr="002C14F1">
              <w:rPr>
                <w:b/>
                <w:sz w:val="20"/>
                <w:lang w:val="sr-Latn-CS"/>
              </w:rPr>
              <w:t xml:space="preserve"> e</w:t>
            </w:r>
          </w:p>
          <w:p w:rsidR="009B1C8E" w:rsidRDefault="009B1C8E" w:rsidP="009B1C8E">
            <w:pPr>
              <w:jc w:val="center"/>
              <w:rPr>
                <w:b/>
                <w:sz w:val="20"/>
                <w:vertAlign w:val="subscript"/>
              </w:rPr>
            </w:pPr>
            <w:r w:rsidRPr="00E84F48">
              <w:rPr>
                <w:b/>
                <w:sz w:val="20"/>
                <w:lang w:val="sr-Latn-CS"/>
              </w:rPr>
              <w:t>IV</w:t>
            </w:r>
            <w:r w:rsidRPr="002C14F1">
              <w:rPr>
                <w:b/>
                <w:sz w:val="20"/>
                <w:lang w:val="sr-Latn-CS"/>
              </w:rPr>
              <w:t xml:space="preserve"> e</w:t>
            </w:r>
            <w:r w:rsidRPr="00B834E5">
              <w:rPr>
                <w:b/>
                <w:sz w:val="20"/>
                <w:szCs w:val="20"/>
              </w:rPr>
              <w:t>,</w:t>
            </w:r>
            <w:r>
              <w:rPr>
                <w:b/>
                <w:sz w:val="20"/>
                <w:szCs w:val="20"/>
              </w:rPr>
              <w:t xml:space="preserve"> т</w:t>
            </w:r>
          </w:p>
          <w:p w:rsidR="009B1C8E" w:rsidRDefault="009B1C8E" w:rsidP="009B1C8E">
            <w:pPr>
              <w:jc w:val="center"/>
              <w:rPr>
                <w:b/>
                <w:sz w:val="20"/>
                <w:lang w:val="sr-Latn-CS"/>
              </w:rPr>
            </w:pPr>
            <w:r w:rsidRPr="002C14F1">
              <w:rPr>
                <w:b/>
                <w:sz w:val="20"/>
                <w:lang w:val="sr-Latn-CS"/>
              </w:rPr>
              <w:t>I</w:t>
            </w:r>
            <w:r w:rsidRPr="002C14F1">
              <w:rPr>
                <w:b/>
                <w:sz w:val="20"/>
                <w:lang w:val="en-US"/>
              </w:rPr>
              <w:t>I</w:t>
            </w:r>
            <w:r w:rsidRPr="002C14F1">
              <w:rPr>
                <w:b/>
                <w:sz w:val="20"/>
                <w:lang w:val="sr-Latn-CS"/>
              </w:rPr>
              <w:t>I</w:t>
            </w:r>
            <w:r w:rsidRPr="008B1294">
              <w:rPr>
                <w:b/>
                <w:sz w:val="20"/>
                <w:lang w:val="en-US"/>
              </w:rPr>
              <w:t xml:space="preserve"> </w:t>
            </w:r>
            <w:r>
              <w:rPr>
                <w:b/>
                <w:sz w:val="20"/>
                <w:lang w:val="sr-Latn-CS"/>
              </w:rPr>
              <w:t>ф</w:t>
            </w:r>
          </w:p>
          <w:p w:rsidR="009B1C8E" w:rsidRPr="00CB2F9B" w:rsidRDefault="009B1C8E" w:rsidP="009B1C8E">
            <w:pPr>
              <w:jc w:val="center"/>
              <w:rPr>
                <w:sz w:val="20"/>
                <w:szCs w:val="20"/>
                <w:lang w:val="en-US"/>
              </w:rPr>
            </w:pPr>
            <w:r w:rsidRPr="00E84F48">
              <w:rPr>
                <w:b/>
                <w:sz w:val="20"/>
                <w:lang w:val="sr-Latn-CS"/>
              </w:rPr>
              <w:t>IV</w:t>
            </w:r>
            <w:r>
              <w:rPr>
                <w:b/>
                <w:sz w:val="20"/>
                <w:lang w:val="sr-Latn-CS"/>
              </w:rPr>
              <w:t>к</w:t>
            </w:r>
          </w:p>
        </w:tc>
        <w:tc>
          <w:tcPr>
            <w:tcW w:w="983" w:type="dxa"/>
            <w:gridSpan w:val="2"/>
            <w:tcBorders>
              <w:top w:val="double" w:sz="4" w:space="0" w:color="auto"/>
              <w:left w:val="single" w:sz="4" w:space="0" w:color="auto"/>
              <w:bottom w:val="single" w:sz="4" w:space="0" w:color="auto"/>
              <w:right w:val="single" w:sz="4" w:space="0" w:color="auto"/>
            </w:tcBorders>
            <w:vAlign w:val="center"/>
          </w:tcPr>
          <w:p w:rsidR="009B1C8E" w:rsidRPr="006C557E" w:rsidRDefault="009B1C8E" w:rsidP="009B1C8E">
            <w:pPr>
              <w:jc w:val="center"/>
              <w:rPr>
                <w:sz w:val="20"/>
                <w:szCs w:val="20"/>
              </w:rPr>
            </w:pPr>
            <w:r>
              <w:rPr>
                <w:sz w:val="20"/>
                <w:szCs w:val="20"/>
              </w:rPr>
              <w:t>20</w:t>
            </w:r>
          </w:p>
        </w:tc>
        <w:tc>
          <w:tcPr>
            <w:tcW w:w="1264" w:type="dxa"/>
            <w:gridSpan w:val="2"/>
            <w:tcBorders>
              <w:top w:val="double" w:sz="4" w:space="0" w:color="auto"/>
              <w:left w:val="single" w:sz="4" w:space="0" w:color="auto"/>
              <w:bottom w:val="single" w:sz="4" w:space="0" w:color="auto"/>
              <w:right w:val="single" w:sz="4" w:space="0" w:color="auto"/>
            </w:tcBorders>
            <w:vAlign w:val="center"/>
          </w:tcPr>
          <w:p w:rsidR="009B1C8E" w:rsidRPr="003A3726" w:rsidRDefault="009B1C8E" w:rsidP="009B1C8E">
            <w:pPr>
              <w:jc w:val="center"/>
              <w:rPr>
                <w:sz w:val="20"/>
                <w:szCs w:val="20"/>
              </w:rPr>
            </w:pPr>
            <w:r w:rsidRPr="00E84F48">
              <w:rPr>
                <w:b/>
                <w:sz w:val="20"/>
                <w:lang w:val="sr-Latn-CS"/>
              </w:rPr>
              <w:t>I</w:t>
            </w:r>
            <w:r>
              <w:rPr>
                <w:b/>
                <w:sz w:val="20"/>
                <w:lang w:val="sr-Latn-CS"/>
              </w:rPr>
              <w:t>I</w:t>
            </w:r>
            <w:r w:rsidRPr="002C14F1">
              <w:rPr>
                <w:b/>
                <w:sz w:val="20"/>
                <w:lang w:val="sr-Latn-CS"/>
              </w:rPr>
              <w:t xml:space="preserve"> e</w:t>
            </w:r>
          </w:p>
        </w:tc>
        <w:tc>
          <w:tcPr>
            <w:tcW w:w="1264" w:type="dxa"/>
            <w:gridSpan w:val="2"/>
            <w:tcBorders>
              <w:top w:val="double" w:sz="4" w:space="0" w:color="auto"/>
              <w:left w:val="single" w:sz="4" w:space="0" w:color="auto"/>
              <w:bottom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42"/>
        </w:trPr>
        <w:tc>
          <w:tcPr>
            <w:tcW w:w="704" w:type="dxa"/>
            <w:tcBorders>
              <w:top w:val="double" w:sz="4" w:space="0" w:color="auto"/>
              <w:left w:val="thinThickSmallGap" w:sz="18" w:space="0" w:color="auto"/>
              <w:bottom w:val="sing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Стокић Весна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Default="009B1C8E" w:rsidP="009B1C8E">
            <w:pPr>
              <w:rPr>
                <w:sz w:val="20"/>
                <w:szCs w:val="20"/>
                <w:lang w:val="en-US"/>
              </w:rPr>
            </w:pPr>
            <w:r>
              <w:rPr>
                <w:sz w:val="20"/>
                <w:szCs w:val="20"/>
                <w:lang w:val="en-US"/>
              </w:rPr>
              <w:t>Р</w:t>
            </w:r>
            <w:r w:rsidRPr="00FE0FA9">
              <w:rPr>
                <w:sz w:val="20"/>
                <w:szCs w:val="20"/>
                <w:lang w:val="en-US"/>
              </w:rPr>
              <w:t>ачуноводство</w:t>
            </w:r>
          </w:p>
          <w:p w:rsidR="009B1C8E" w:rsidRPr="00FE0FA9" w:rsidRDefault="009B1C8E" w:rsidP="009B1C8E">
            <w:pPr>
              <w:rPr>
                <w:sz w:val="20"/>
                <w:szCs w:val="20"/>
              </w:rPr>
            </w:pPr>
            <w:r>
              <w:rPr>
                <w:sz w:val="20"/>
                <w:szCs w:val="20"/>
                <w:lang w:val="en-US"/>
              </w:rPr>
              <w:t>ФР-обука</w:t>
            </w:r>
          </w:p>
        </w:tc>
        <w:tc>
          <w:tcPr>
            <w:tcW w:w="1965" w:type="dxa"/>
            <w:gridSpan w:val="2"/>
            <w:tcBorders>
              <w:top w:val="double" w:sz="4" w:space="0" w:color="auto"/>
              <w:left w:val="single" w:sz="4" w:space="0" w:color="auto"/>
              <w:right w:val="single" w:sz="4" w:space="0" w:color="auto"/>
            </w:tcBorders>
            <w:vAlign w:val="center"/>
          </w:tcPr>
          <w:p w:rsidR="009B1C8E" w:rsidRDefault="009B1C8E" w:rsidP="009B1C8E">
            <w:pPr>
              <w:jc w:val="center"/>
              <w:rPr>
                <w:b/>
                <w:sz w:val="20"/>
                <w:lang w:val="sr-Latn-CS"/>
              </w:rPr>
            </w:pPr>
            <w:r w:rsidRPr="002C14F1">
              <w:rPr>
                <w:b/>
                <w:sz w:val="20"/>
                <w:lang w:val="en-US"/>
              </w:rPr>
              <w:t>I</w:t>
            </w:r>
            <w:r w:rsidRPr="002C14F1">
              <w:rPr>
                <w:b/>
                <w:sz w:val="20"/>
                <w:lang w:val="sr-Latn-CS"/>
              </w:rPr>
              <w:t>I</w:t>
            </w:r>
            <w:r>
              <w:rPr>
                <w:b/>
                <w:sz w:val="20"/>
                <w:lang w:val="sr-Latn-CS"/>
              </w:rPr>
              <w:t>фа</w:t>
            </w:r>
            <w:r>
              <w:rPr>
                <w:b/>
                <w:sz w:val="20"/>
                <w:szCs w:val="20"/>
              </w:rPr>
              <w:t xml:space="preserve">, </w:t>
            </w:r>
            <w:r w:rsidRPr="002C14F1">
              <w:rPr>
                <w:b/>
                <w:sz w:val="20"/>
                <w:lang w:val="en-US"/>
              </w:rPr>
              <w:t>II</w:t>
            </w:r>
            <w:r w:rsidRPr="002C14F1">
              <w:rPr>
                <w:b/>
                <w:sz w:val="20"/>
                <w:lang w:val="sr-Latn-CS"/>
              </w:rPr>
              <w:t>I</w:t>
            </w:r>
            <w:r w:rsidRPr="004703F4">
              <w:rPr>
                <w:b/>
                <w:sz w:val="20"/>
              </w:rPr>
              <w:t xml:space="preserve"> </w:t>
            </w:r>
            <w:r w:rsidRPr="002C14F1">
              <w:rPr>
                <w:b/>
                <w:sz w:val="20"/>
                <w:lang w:val="sr-Latn-CS"/>
              </w:rPr>
              <w:t>e</w:t>
            </w:r>
            <w:r>
              <w:rPr>
                <w:b/>
                <w:sz w:val="20"/>
                <w:lang w:val="sr-Latn-CS"/>
              </w:rPr>
              <w:t>,</w:t>
            </w:r>
            <w:r w:rsidRPr="002C14F1">
              <w:rPr>
                <w:b/>
                <w:sz w:val="20"/>
                <w:lang w:val="sr-Latn-CS"/>
              </w:rPr>
              <w:t xml:space="preserve"> I</w:t>
            </w:r>
            <w:r>
              <w:rPr>
                <w:b/>
                <w:sz w:val="20"/>
                <w:lang w:val="sr-Latn-CS"/>
              </w:rPr>
              <w:t>I</w:t>
            </w:r>
            <w:r w:rsidRPr="002C14F1">
              <w:rPr>
                <w:b/>
                <w:sz w:val="20"/>
                <w:lang w:val="en-US"/>
              </w:rPr>
              <w:t>I</w:t>
            </w:r>
            <w:r w:rsidRPr="00B34491">
              <w:rPr>
                <w:b/>
                <w:sz w:val="20"/>
              </w:rPr>
              <w:t xml:space="preserve"> </w:t>
            </w:r>
            <w:r>
              <w:rPr>
                <w:b/>
                <w:sz w:val="20"/>
              </w:rPr>
              <w:t>т</w:t>
            </w:r>
            <w:r>
              <w:rPr>
                <w:b/>
                <w:sz w:val="20"/>
                <w:vertAlign w:val="subscript"/>
              </w:rPr>
              <w:t>1</w:t>
            </w:r>
            <w:r>
              <w:rPr>
                <w:b/>
                <w:sz w:val="20"/>
                <w:lang w:val="sr-Latn-CS"/>
              </w:rPr>
              <w:t xml:space="preserve">, </w:t>
            </w:r>
            <w:r w:rsidRPr="00E84F48">
              <w:rPr>
                <w:b/>
                <w:sz w:val="20"/>
                <w:lang w:val="sr-Latn-CS"/>
              </w:rPr>
              <w:t>IV</w:t>
            </w:r>
            <w:r>
              <w:rPr>
                <w:b/>
                <w:sz w:val="20"/>
                <w:lang w:val="sr-Latn-CS"/>
              </w:rPr>
              <w:t>т</w:t>
            </w:r>
          </w:p>
          <w:p w:rsidR="009B1C8E" w:rsidRPr="005F727C" w:rsidRDefault="009B1C8E" w:rsidP="009B1C8E">
            <w:pPr>
              <w:jc w:val="center"/>
              <w:rPr>
                <w:b/>
                <w:sz w:val="20"/>
                <w:lang w:val="sr-Latn-CS"/>
              </w:rPr>
            </w:pPr>
            <w:r w:rsidRPr="002C14F1">
              <w:rPr>
                <w:b/>
                <w:sz w:val="20"/>
                <w:lang w:val="en-US"/>
              </w:rPr>
              <w:t>I</w:t>
            </w:r>
            <w:r w:rsidRPr="002C14F1">
              <w:rPr>
                <w:b/>
                <w:sz w:val="20"/>
                <w:lang w:val="sr-Latn-CS"/>
              </w:rPr>
              <w:t>I</w:t>
            </w:r>
            <w:r>
              <w:rPr>
                <w:b/>
                <w:sz w:val="20"/>
                <w:lang w:val="sr-Latn-CS"/>
              </w:rPr>
              <w:t>фа</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384EFA" w:rsidRDefault="009B1C8E" w:rsidP="009B1C8E">
            <w:pPr>
              <w:jc w:val="center"/>
              <w:rPr>
                <w:sz w:val="20"/>
                <w:szCs w:val="20"/>
                <w:lang w:val="en-US"/>
              </w:rPr>
            </w:pPr>
            <w:r>
              <w:rPr>
                <w:sz w:val="20"/>
                <w:szCs w:val="20"/>
                <w:lang w:val="en-US"/>
              </w:rPr>
              <w:t>22</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4F7D2D" w:rsidRDefault="009B1C8E" w:rsidP="009B1C8E">
            <w:pPr>
              <w:jc w:val="center"/>
              <w:rPr>
                <w:sz w:val="20"/>
                <w:szCs w:val="20"/>
              </w:rPr>
            </w:pPr>
            <w:r>
              <w:rPr>
                <w:b/>
                <w:sz w:val="20"/>
                <w:lang w:val="sr-Latn-CS"/>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19"/>
        </w:trPr>
        <w:tc>
          <w:tcPr>
            <w:tcW w:w="704" w:type="dxa"/>
            <w:vMerge w:val="restart"/>
            <w:tcBorders>
              <w:top w:val="double" w:sz="4" w:space="0" w:color="auto"/>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544" w:type="dxa"/>
            <w:gridSpan w:val="2"/>
            <w:vMerge w:val="restart"/>
            <w:tcBorders>
              <w:top w:val="double" w:sz="4" w:space="0" w:color="auto"/>
              <w:left w:val="single" w:sz="4" w:space="0" w:color="auto"/>
              <w:right w:val="single" w:sz="4" w:space="0" w:color="auto"/>
            </w:tcBorders>
            <w:vAlign w:val="center"/>
          </w:tcPr>
          <w:p w:rsidR="009B1C8E" w:rsidRPr="003A6591" w:rsidRDefault="009B1C8E" w:rsidP="009B1C8E">
            <w:pPr>
              <w:rPr>
                <w:sz w:val="22"/>
                <w:szCs w:val="22"/>
              </w:rPr>
            </w:pPr>
            <w:r>
              <w:rPr>
                <w:sz w:val="22"/>
                <w:szCs w:val="22"/>
              </w:rPr>
              <w:t>Урошевић Виолета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Default="009B1C8E" w:rsidP="009B1C8E">
            <w:pPr>
              <w:rPr>
                <w:sz w:val="20"/>
                <w:szCs w:val="20"/>
                <w:lang w:val="en-US"/>
              </w:rPr>
            </w:pPr>
            <w:r>
              <w:rPr>
                <w:sz w:val="20"/>
                <w:szCs w:val="20"/>
                <w:lang w:val="en-US"/>
              </w:rPr>
              <w:t>Рачуноводство</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2C14F1" w:rsidRDefault="009B1C8E" w:rsidP="009B1C8E">
            <w:pPr>
              <w:jc w:val="center"/>
              <w:rPr>
                <w:b/>
                <w:sz w:val="20"/>
                <w:lang w:val="en-US"/>
              </w:rPr>
            </w:pPr>
            <w:r w:rsidRPr="00E84F48">
              <w:rPr>
                <w:b/>
                <w:sz w:val="20"/>
                <w:lang w:val="sr-Latn-CS"/>
              </w:rPr>
              <w:t>I</w:t>
            </w:r>
            <w:r>
              <w:rPr>
                <w:b/>
                <w:sz w:val="20"/>
                <w:lang w:val="sr-Latn-CS"/>
              </w:rPr>
              <w:t xml:space="preserve"> фа,</w:t>
            </w:r>
            <w:r w:rsidRPr="002C14F1">
              <w:rPr>
                <w:b/>
                <w:sz w:val="20"/>
                <w:lang w:val="sr-Latn-CS"/>
              </w:rPr>
              <w:t xml:space="preserve"> </w:t>
            </w:r>
            <w:r w:rsidRPr="002C14F1">
              <w:rPr>
                <w:b/>
                <w:sz w:val="20"/>
                <w:lang w:val="en-US"/>
              </w:rPr>
              <w:t xml:space="preserve"> I</w:t>
            </w:r>
            <w:r w:rsidRPr="002C14F1">
              <w:rPr>
                <w:b/>
                <w:sz w:val="20"/>
                <w:lang w:val="sr-Latn-CS"/>
              </w:rPr>
              <w:t>I</w:t>
            </w:r>
            <w:r>
              <w:rPr>
                <w:b/>
                <w:sz w:val="20"/>
                <w:lang w:val="sr-Latn-CS"/>
              </w:rPr>
              <w:t>к,</w:t>
            </w:r>
            <w:r w:rsidRPr="002C14F1">
              <w:rPr>
                <w:b/>
                <w:sz w:val="20"/>
                <w:lang w:val="sr-Latn-CS"/>
              </w:rPr>
              <w:t xml:space="preserve"> I</w:t>
            </w:r>
            <w:r w:rsidRPr="002C14F1">
              <w:rPr>
                <w:b/>
                <w:sz w:val="20"/>
                <w:lang w:val="en-US"/>
              </w:rPr>
              <w:t>I</w:t>
            </w:r>
            <w:r w:rsidRPr="002C14F1">
              <w:rPr>
                <w:b/>
                <w:sz w:val="20"/>
                <w:lang w:val="sr-Latn-CS"/>
              </w:rPr>
              <w:t>I</w:t>
            </w:r>
            <w:r w:rsidRPr="00CF51D2">
              <w:rPr>
                <w:b/>
                <w:sz w:val="20"/>
              </w:rPr>
              <w:t xml:space="preserve"> </w:t>
            </w:r>
            <w:r>
              <w:rPr>
                <w:b/>
                <w:sz w:val="20"/>
              </w:rPr>
              <w:t>ф</w:t>
            </w:r>
          </w:p>
        </w:tc>
        <w:tc>
          <w:tcPr>
            <w:tcW w:w="983" w:type="dxa"/>
            <w:gridSpan w:val="2"/>
            <w:vMerge w:val="restart"/>
            <w:tcBorders>
              <w:top w:val="double" w:sz="4" w:space="0" w:color="auto"/>
              <w:left w:val="single" w:sz="4" w:space="0" w:color="auto"/>
              <w:right w:val="single" w:sz="4" w:space="0" w:color="auto"/>
            </w:tcBorders>
            <w:vAlign w:val="center"/>
          </w:tcPr>
          <w:p w:rsidR="009B1C8E" w:rsidRDefault="009B1C8E" w:rsidP="009B1C8E">
            <w:pPr>
              <w:jc w:val="center"/>
              <w:rPr>
                <w:sz w:val="20"/>
                <w:szCs w:val="20"/>
                <w:lang w:val="en-US"/>
              </w:rPr>
            </w:pPr>
            <w:r>
              <w:rPr>
                <w:sz w:val="20"/>
                <w:szCs w:val="20"/>
                <w:lang w:val="en-US"/>
              </w:rPr>
              <w:t>22</w:t>
            </w:r>
          </w:p>
        </w:tc>
        <w:tc>
          <w:tcPr>
            <w:tcW w:w="1264" w:type="dxa"/>
            <w:gridSpan w:val="2"/>
            <w:vMerge w:val="restart"/>
            <w:tcBorders>
              <w:top w:val="double" w:sz="4" w:space="0" w:color="auto"/>
              <w:left w:val="single" w:sz="4" w:space="0" w:color="auto"/>
              <w:right w:val="single" w:sz="4" w:space="0" w:color="auto"/>
            </w:tcBorders>
            <w:vAlign w:val="center"/>
          </w:tcPr>
          <w:p w:rsidR="009B1C8E" w:rsidRPr="00E84F48" w:rsidRDefault="009B1C8E" w:rsidP="009B1C8E">
            <w:pPr>
              <w:jc w:val="center"/>
              <w:rPr>
                <w:b/>
                <w:sz w:val="20"/>
                <w:lang w:val="sr-Latn-CS"/>
              </w:rPr>
            </w:pPr>
            <w:r>
              <w:rPr>
                <w:b/>
                <w:sz w:val="20"/>
                <w:szCs w:val="20"/>
              </w:rPr>
              <w:t>I</w:t>
            </w:r>
            <w:r w:rsidRPr="00E07E51">
              <w:rPr>
                <w:b/>
                <w:sz w:val="20"/>
                <w:szCs w:val="20"/>
              </w:rPr>
              <w:t>I к</w:t>
            </w:r>
          </w:p>
        </w:tc>
        <w:tc>
          <w:tcPr>
            <w:tcW w:w="1264"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19"/>
        </w:trPr>
        <w:tc>
          <w:tcPr>
            <w:tcW w:w="704" w:type="dxa"/>
            <w:vMerge/>
            <w:tcBorders>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544" w:type="dxa"/>
            <w:gridSpan w:val="2"/>
            <w:vMerge/>
            <w:tcBorders>
              <w:left w:val="single" w:sz="4" w:space="0" w:color="auto"/>
              <w:right w:val="single" w:sz="4" w:space="0" w:color="auto"/>
            </w:tcBorders>
            <w:vAlign w:val="center"/>
          </w:tcPr>
          <w:p w:rsidR="009B1C8E"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rPr>
                <w:sz w:val="20"/>
                <w:szCs w:val="20"/>
                <w:lang w:val="en-US"/>
              </w:rPr>
            </w:pPr>
            <w:r>
              <w:rPr>
                <w:sz w:val="20"/>
                <w:szCs w:val="20"/>
                <w:lang w:val="en-US"/>
              </w:rPr>
              <w:t>Принципи економије</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2C14F1" w:rsidRDefault="009B1C8E" w:rsidP="009B1C8E">
            <w:pPr>
              <w:jc w:val="center"/>
              <w:rPr>
                <w:b/>
                <w:sz w:val="20"/>
                <w:lang w:val="en-US"/>
              </w:rPr>
            </w:pPr>
            <w:r w:rsidRPr="002C14F1">
              <w:rPr>
                <w:b/>
                <w:sz w:val="20"/>
                <w:lang w:val="en-US"/>
              </w:rPr>
              <w:t>I</w:t>
            </w:r>
            <w:r>
              <w:rPr>
                <w:b/>
                <w:sz w:val="20"/>
                <w:lang w:val="en-US"/>
              </w:rPr>
              <w:t xml:space="preserve"> </w:t>
            </w:r>
            <w:r>
              <w:rPr>
                <w:b/>
                <w:sz w:val="20"/>
                <w:lang w:val="sr-Latn-CS"/>
              </w:rPr>
              <w:t>к</w:t>
            </w:r>
          </w:p>
        </w:tc>
        <w:tc>
          <w:tcPr>
            <w:tcW w:w="983" w:type="dxa"/>
            <w:gridSpan w:val="2"/>
            <w:vMerge/>
            <w:tcBorders>
              <w:left w:val="single" w:sz="4" w:space="0" w:color="auto"/>
              <w:right w:val="single" w:sz="4" w:space="0" w:color="auto"/>
            </w:tcBorders>
            <w:vAlign w:val="center"/>
          </w:tcPr>
          <w:p w:rsidR="009B1C8E" w:rsidRDefault="009B1C8E" w:rsidP="009B1C8E">
            <w:pPr>
              <w:jc w:val="center"/>
              <w:rPr>
                <w:sz w:val="20"/>
                <w:szCs w:val="20"/>
                <w:lang w:val="en-US"/>
              </w:rPr>
            </w:pPr>
          </w:p>
        </w:tc>
        <w:tc>
          <w:tcPr>
            <w:tcW w:w="1264" w:type="dxa"/>
            <w:gridSpan w:val="2"/>
            <w:vMerge/>
            <w:tcBorders>
              <w:left w:val="single" w:sz="4" w:space="0" w:color="auto"/>
              <w:right w:val="single" w:sz="4" w:space="0" w:color="auto"/>
            </w:tcBorders>
            <w:vAlign w:val="center"/>
          </w:tcPr>
          <w:p w:rsidR="009B1C8E" w:rsidRPr="00E84F48" w:rsidRDefault="009B1C8E" w:rsidP="009B1C8E">
            <w:pPr>
              <w:jc w:val="center"/>
              <w:rPr>
                <w:b/>
                <w:sz w:val="20"/>
                <w:lang w:val="sr-Latn-CS"/>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94"/>
        </w:trPr>
        <w:tc>
          <w:tcPr>
            <w:tcW w:w="704" w:type="dxa"/>
            <w:vMerge/>
            <w:tcBorders>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544" w:type="dxa"/>
            <w:gridSpan w:val="2"/>
            <w:vMerge/>
            <w:tcBorders>
              <w:left w:val="single" w:sz="4" w:space="0" w:color="auto"/>
              <w:right w:val="single" w:sz="4" w:space="0" w:color="auto"/>
            </w:tcBorders>
            <w:vAlign w:val="center"/>
          </w:tcPr>
          <w:p w:rsidR="009B1C8E"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Default="009B1C8E" w:rsidP="009B1C8E">
            <w:pPr>
              <w:rPr>
                <w:sz w:val="20"/>
                <w:szCs w:val="20"/>
                <w:lang w:val="en-US"/>
              </w:rPr>
            </w:pPr>
            <w:r>
              <w:rPr>
                <w:sz w:val="20"/>
                <w:szCs w:val="20"/>
                <w:lang w:val="en-US"/>
              </w:rPr>
              <w:t>Обука у ВПД-у</w:t>
            </w:r>
          </w:p>
        </w:tc>
        <w:tc>
          <w:tcPr>
            <w:tcW w:w="1965" w:type="dxa"/>
            <w:gridSpan w:val="2"/>
            <w:tcBorders>
              <w:top w:val="single" w:sz="4" w:space="0" w:color="auto"/>
              <w:left w:val="single" w:sz="4" w:space="0" w:color="auto"/>
              <w:right w:val="single" w:sz="4" w:space="0" w:color="auto"/>
            </w:tcBorders>
            <w:vAlign w:val="center"/>
          </w:tcPr>
          <w:p w:rsidR="009B1C8E" w:rsidRPr="002C14F1" w:rsidRDefault="009B1C8E" w:rsidP="009B1C8E">
            <w:pPr>
              <w:jc w:val="center"/>
              <w:rPr>
                <w:b/>
                <w:sz w:val="20"/>
                <w:lang w:val="en-US"/>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Pr>
                <w:b/>
                <w:sz w:val="20"/>
              </w:rPr>
              <w:t>к</w:t>
            </w:r>
          </w:p>
        </w:tc>
        <w:tc>
          <w:tcPr>
            <w:tcW w:w="983" w:type="dxa"/>
            <w:gridSpan w:val="2"/>
            <w:vMerge/>
            <w:tcBorders>
              <w:left w:val="single" w:sz="4" w:space="0" w:color="auto"/>
              <w:right w:val="single" w:sz="4" w:space="0" w:color="auto"/>
            </w:tcBorders>
            <w:vAlign w:val="center"/>
          </w:tcPr>
          <w:p w:rsidR="009B1C8E" w:rsidRDefault="009B1C8E" w:rsidP="009B1C8E">
            <w:pPr>
              <w:jc w:val="center"/>
              <w:rPr>
                <w:sz w:val="20"/>
                <w:szCs w:val="20"/>
                <w:lang w:val="en-US"/>
              </w:rPr>
            </w:pPr>
          </w:p>
        </w:tc>
        <w:tc>
          <w:tcPr>
            <w:tcW w:w="1264" w:type="dxa"/>
            <w:gridSpan w:val="2"/>
            <w:vMerge/>
            <w:tcBorders>
              <w:left w:val="single" w:sz="4" w:space="0" w:color="auto"/>
              <w:right w:val="single" w:sz="4" w:space="0" w:color="auto"/>
            </w:tcBorders>
            <w:vAlign w:val="center"/>
          </w:tcPr>
          <w:p w:rsidR="009B1C8E" w:rsidRPr="00E84F48" w:rsidRDefault="009B1C8E" w:rsidP="009B1C8E">
            <w:pPr>
              <w:jc w:val="center"/>
              <w:rPr>
                <w:b/>
                <w:sz w:val="20"/>
                <w:lang w:val="sr-Latn-CS"/>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77"/>
        </w:trPr>
        <w:tc>
          <w:tcPr>
            <w:tcW w:w="704" w:type="dxa"/>
            <w:vMerge w:val="restart"/>
            <w:tcBorders>
              <w:top w:val="double" w:sz="4" w:space="0" w:color="auto"/>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544"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Цветић Слободанка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Pr="00BB16E0" w:rsidRDefault="009B1C8E" w:rsidP="009B1C8E">
            <w:pPr>
              <w:rPr>
                <w:sz w:val="20"/>
                <w:szCs w:val="20"/>
              </w:rPr>
            </w:pPr>
            <w:r>
              <w:rPr>
                <w:sz w:val="20"/>
                <w:szCs w:val="20"/>
              </w:rPr>
              <w:t>Техника продаје и ус.куп.</w:t>
            </w:r>
          </w:p>
        </w:tc>
        <w:tc>
          <w:tcPr>
            <w:tcW w:w="1965" w:type="dxa"/>
            <w:gridSpan w:val="2"/>
            <w:tcBorders>
              <w:top w:val="double" w:sz="4" w:space="0" w:color="auto"/>
              <w:left w:val="single" w:sz="4" w:space="0" w:color="auto"/>
              <w:right w:val="single" w:sz="4" w:space="0" w:color="auto"/>
            </w:tcBorders>
            <w:vAlign w:val="center"/>
          </w:tcPr>
          <w:p w:rsidR="009B1C8E" w:rsidRPr="003569E3" w:rsidRDefault="009B1C8E" w:rsidP="009B1C8E">
            <w:pPr>
              <w:jc w:val="center"/>
              <w:rPr>
                <w:spacing w:val="-10"/>
                <w:sz w:val="20"/>
                <w:szCs w:val="20"/>
              </w:rPr>
            </w:pPr>
            <w:r w:rsidRPr="002C14F1">
              <w:rPr>
                <w:b/>
                <w:sz w:val="20"/>
                <w:lang w:val="en-US"/>
              </w:rPr>
              <w:t>I</w:t>
            </w:r>
            <w:r w:rsidRPr="002C14F1">
              <w:rPr>
                <w:b/>
                <w:sz w:val="20"/>
                <w:lang w:val="sr-Latn-CS"/>
              </w:rPr>
              <w:t>I</w:t>
            </w:r>
            <w:r>
              <w:rPr>
                <w:b/>
                <w:sz w:val="20"/>
              </w:rPr>
              <w:t xml:space="preserve"> т</w:t>
            </w:r>
            <w:r>
              <w:rPr>
                <w:b/>
                <w:sz w:val="20"/>
                <w:vertAlign w:val="subscript"/>
              </w:rPr>
              <w:t>2</w:t>
            </w:r>
          </w:p>
        </w:tc>
        <w:tc>
          <w:tcPr>
            <w:tcW w:w="983" w:type="dxa"/>
            <w:gridSpan w:val="2"/>
            <w:vMerge w:val="restart"/>
            <w:tcBorders>
              <w:top w:val="double" w:sz="4" w:space="0" w:color="auto"/>
              <w:left w:val="single" w:sz="4" w:space="0" w:color="auto"/>
              <w:right w:val="single" w:sz="4" w:space="0" w:color="auto"/>
            </w:tcBorders>
            <w:vAlign w:val="center"/>
          </w:tcPr>
          <w:p w:rsidR="009B1C8E" w:rsidRPr="00384EFA" w:rsidRDefault="009B1C8E" w:rsidP="009B1C8E">
            <w:pPr>
              <w:jc w:val="center"/>
              <w:rPr>
                <w:sz w:val="20"/>
                <w:szCs w:val="20"/>
                <w:lang w:val="en-US"/>
              </w:rPr>
            </w:pPr>
            <w:r>
              <w:rPr>
                <w:sz w:val="20"/>
                <w:szCs w:val="20"/>
                <w:lang w:val="en-US"/>
              </w:rPr>
              <w:t>20</w:t>
            </w:r>
          </w:p>
        </w:tc>
        <w:tc>
          <w:tcPr>
            <w:tcW w:w="1264" w:type="dxa"/>
            <w:gridSpan w:val="2"/>
            <w:vMerge w:val="restart"/>
            <w:tcBorders>
              <w:top w:val="double" w:sz="4" w:space="0" w:color="auto"/>
              <w:left w:val="single" w:sz="4" w:space="0" w:color="auto"/>
              <w:right w:val="single" w:sz="4" w:space="0" w:color="auto"/>
            </w:tcBorders>
            <w:vAlign w:val="center"/>
          </w:tcPr>
          <w:p w:rsidR="009B1C8E" w:rsidRPr="002C14F1" w:rsidRDefault="009B1C8E" w:rsidP="009B1C8E">
            <w:pPr>
              <w:jc w:val="center"/>
              <w:rPr>
                <w:b/>
                <w:sz w:val="20"/>
                <w:lang w:val="sr-Latn-CS"/>
              </w:rPr>
            </w:pPr>
            <w:r>
              <w:rPr>
                <w:b/>
                <w:sz w:val="20"/>
                <w:lang w:val="sr-Latn-CS"/>
              </w:rPr>
              <w:t>/</w:t>
            </w:r>
          </w:p>
        </w:tc>
        <w:tc>
          <w:tcPr>
            <w:tcW w:w="1264"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77"/>
        </w:trPr>
        <w:tc>
          <w:tcPr>
            <w:tcW w:w="704" w:type="dxa"/>
            <w:vMerge/>
            <w:tcBorders>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Т</w:t>
            </w:r>
            <w:r w:rsidRPr="00FE0FA9">
              <w:rPr>
                <w:sz w:val="20"/>
                <w:szCs w:val="20"/>
              </w:rPr>
              <w:t>рговинско пословање</w:t>
            </w:r>
          </w:p>
        </w:tc>
        <w:tc>
          <w:tcPr>
            <w:tcW w:w="1965" w:type="dxa"/>
            <w:gridSpan w:val="2"/>
            <w:tcBorders>
              <w:top w:val="single" w:sz="4" w:space="0" w:color="auto"/>
              <w:left w:val="single" w:sz="4" w:space="0" w:color="auto"/>
              <w:right w:val="single" w:sz="4" w:space="0" w:color="auto"/>
            </w:tcBorders>
            <w:vAlign w:val="center"/>
          </w:tcPr>
          <w:p w:rsidR="009B1C8E" w:rsidRPr="00384EFA" w:rsidRDefault="009B1C8E" w:rsidP="009B1C8E">
            <w:pPr>
              <w:jc w:val="center"/>
              <w:rPr>
                <w:spacing w:val="-10"/>
                <w:sz w:val="20"/>
                <w:szCs w:val="20"/>
              </w:rPr>
            </w:pPr>
            <w:r w:rsidRPr="002C14F1">
              <w:rPr>
                <w:b/>
                <w:sz w:val="20"/>
                <w:lang w:val="en-US"/>
              </w:rPr>
              <w:t>I</w:t>
            </w:r>
            <w:r w:rsidRPr="002C14F1">
              <w:rPr>
                <w:b/>
                <w:sz w:val="20"/>
                <w:lang w:val="sr-Latn-CS"/>
              </w:rPr>
              <w:t>I</w:t>
            </w:r>
            <w:r w:rsidRPr="008B1294">
              <w:rPr>
                <w:b/>
                <w:sz w:val="20"/>
                <w:lang w:val="en-US"/>
              </w:rPr>
              <w:t xml:space="preserve"> </w:t>
            </w:r>
            <w:r>
              <w:rPr>
                <w:b/>
                <w:sz w:val="20"/>
                <w:lang w:val="sr-Latn-CS"/>
              </w:rPr>
              <w:t>т</w:t>
            </w:r>
            <w:r w:rsidRPr="002C14F1">
              <w:rPr>
                <w:b/>
                <w:sz w:val="20"/>
                <w:vertAlign w:val="subscript"/>
              </w:rPr>
              <w:t>1</w:t>
            </w:r>
            <w:r w:rsidRPr="002C14F1">
              <w:rPr>
                <w:b/>
                <w:sz w:val="20"/>
                <w:lang w:val="sr-Latn-CS"/>
              </w:rPr>
              <w:t xml:space="preserve"> I</w:t>
            </w:r>
            <w:r>
              <w:rPr>
                <w:b/>
                <w:sz w:val="20"/>
                <w:lang w:val="sr-Latn-CS"/>
              </w:rPr>
              <w:t>I</w:t>
            </w:r>
            <w:r w:rsidRPr="002C14F1">
              <w:rPr>
                <w:b/>
                <w:sz w:val="20"/>
                <w:lang w:val="en-US"/>
              </w:rPr>
              <w:t>I</w:t>
            </w:r>
            <w:r w:rsidRPr="00B34491">
              <w:rPr>
                <w:b/>
                <w:sz w:val="20"/>
              </w:rPr>
              <w:t xml:space="preserve"> </w:t>
            </w:r>
            <w:r>
              <w:rPr>
                <w:b/>
                <w:sz w:val="20"/>
              </w:rPr>
              <w:t>т</w:t>
            </w:r>
            <w:r>
              <w:rPr>
                <w:b/>
                <w:sz w:val="20"/>
                <w:vertAlign w:val="subscript"/>
              </w:rPr>
              <w:t>1</w:t>
            </w:r>
          </w:p>
        </w:tc>
        <w:tc>
          <w:tcPr>
            <w:tcW w:w="983" w:type="dxa"/>
            <w:gridSpan w:val="2"/>
            <w:vMerge/>
            <w:tcBorders>
              <w:left w:val="single" w:sz="4" w:space="0" w:color="auto"/>
              <w:right w:val="single" w:sz="4" w:space="0" w:color="auto"/>
            </w:tcBorders>
            <w:vAlign w:val="center"/>
          </w:tcPr>
          <w:p w:rsidR="009B1C8E" w:rsidRPr="00384EFA" w:rsidRDefault="009B1C8E" w:rsidP="009B1C8E">
            <w:pPr>
              <w:jc w:val="center"/>
              <w:rPr>
                <w:sz w:val="20"/>
                <w:szCs w:val="20"/>
                <w:lang w:val="en-US"/>
              </w:rPr>
            </w:pPr>
          </w:p>
        </w:tc>
        <w:tc>
          <w:tcPr>
            <w:tcW w:w="1264" w:type="dxa"/>
            <w:gridSpan w:val="2"/>
            <w:vMerge/>
            <w:tcBorders>
              <w:left w:val="single" w:sz="4" w:space="0" w:color="auto"/>
              <w:right w:val="single" w:sz="4" w:space="0" w:color="auto"/>
            </w:tcBorders>
            <w:vAlign w:val="center"/>
          </w:tcPr>
          <w:p w:rsidR="009B1C8E" w:rsidRPr="004F7D2D"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81"/>
        </w:trPr>
        <w:tc>
          <w:tcPr>
            <w:tcW w:w="704" w:type="dxa"/>
            <w:vMerge/>
            <w:tcBorders>
              <w:left w:val="thinThickSmallGap" w:sz="18"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3569E3" w:rsidRDefault="009B1C8E" w:rsidP="009B1C8E">
            <w:pPr>
              <w:rPr>
                <w:sz w:val="20"/>
                <w:szCs w:val="20"/>
              </w:rPr>
            </w:pPr>
            <w:r>
              <w:rPr>
                <w:sz w:val="20"/>
                <w:szCs w:val="20"/>
              </w:rPr>
              <w:t>О.Н.П.</w:t>
            </w:r>
          </w:p>
        </w:tc>
        <w:tc>
          <w:tcPr>
            <w:tcW w:w="1965" w:type="dxa"/>
            <w:gridSpan w:val="2"/>
            <w:tcBorders>
              <w:top w:val="single" w:sz="4" w:space="0" w:color="auto"/>
              <w:left w:val="single" w:sz="4" w:space="0" w:color="auto"/>
              <w:right w:val="single" w:sz="4" w:space="0" w:color="auto"/>
            </w:tcBorders>
            <w:vAlign w:val="center"/>
          </w:tcPr>
          <w:p w:rsidR="009B1C8E" w:rsidRPr="00384EFA" w:rsidRDefault="009B1C8E" w:rsidP="009B1C8E">
            <w:pPr>
              <w:jc w:val="center"/>
              <w:rPr>
                <w:spacing w:val="-10"/>
                <w:sz w:val="20"/>
                <w:szCs w:val="20"/>
                <w:lang w:val="en-US"/>
              </w:rPr>
            </w:pPr>
            <w:r w:rsidRPr="002C14F1">
              <w:rPr>
                <w:b/>
                <w:sz w:val="20"/>
                <w:lang w:val="sr-Latn-CS"/>
              </w:rPr>
              <w:t>I</w:t>
            </w:r>
            <w:r>
              <w:rPr>
                <w:b/>
                <w:sz w:val="20"/>
                <w:lang w:val="sr-Latn-CS"/>
              </w:rPr>
              <w:t>I</w:t>
            </w:r>
            <w:r w:rsidRPr="002C14F1">
              <w:rPr>
                <w:b/>
                <w:sz w:val="20"/>
                <w:lang w:val="en-US"/>
              </w:rPr>
              <w:t>I</w:t>
            </w:r>
            <w:r>
              <w:rPr>
                <w:b/>
                <w:sz w:val="20"/>
                <w:lang w:val="sr-Latn-CS"/>
              </w:rPr>
              <w:t xml:space="preserve"> к</w:t>
            </w:r>
          </w:p>
        </w:tc>
        <w:tc>
          <w:tcPr>
            <w:tcW w:w="983" w:type="dxa"/>
            <w:gridSpan w:val="2"/>
            <w:vMerge/>
            <w:tcBorders>
              <w:left w:val="single" w:sz="4" w:space="0" w:color="auto"/>
              <w:right w:val="single" w:sz="4" w:space="0" w:color="auto"/>
            </w:tcBorders>
            <w:vAlign w:val="center"/>
          </w:tcPr>
          <w:p w:rsidR="009B1C8E" w:rsidRPr="00FC7B68" w:rsidRDefault="009B1C8E" w:rsidP="009B1C8E">
            <w:pPr>
              <w:rPr>
                <w:sz w:val="20"/>
                <w:szCs w:val="20"/>
              </w:rPr>
            </w:pPr>
          </w:p>
        </w:tc>
        <w:tc>
          <w:tcPr>
            <w:tcW w:w="1264" w:type="dxa"/>
            <w:gridSpan w:val="2"/>
            <w:vMerge/>
            <w:tcBorders>
              <w:left w:val="single" w:sz="4" w:space="0" w:color="auto"/>
              <w:right w:val="single" w:sz="4" w:space="0" w:color="auto"/>
            </w:tcBorders>
            <w:vAlign w:val="center"/>
          </w:tcPr>
          <w:p w:rsidR="009B1C8E" w:rsidRPr="00FC7B68" w:rsidRDefault="009B1C8E" w:rsidP="009B1C8E">
            <w:pP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rPr>
                <w:sz w:val="20"/>
                <w:szCs w:val="20"/>
              </w:rPr>
            </w:pPr>
          </w:p>
        </w:tc>
      </w:tr>
      <w:tr w:rsidR="009B1C8E" w:rsidRPr="00FC7B68" w:rsidTr="002F11B7">
        <w:trPr>
          <w:gridAfter w:val="1"/>
          <w:wAfter w:w="502" w:type="dxa"/>
          <w:trHeight w:val="81"/>
        </w:trPr>
        <w:tc>
          <w:tcPr>
            <w:tcW w:w="704" w:type="dxa"/>
            <w:vMerge/>
            <w:tcBorders>
              <w:left w:val="thinThickSmallGap" w:sz="18" w:space="0" w:color="auto"/>
              <w:bottom w:val="single" w:sz="4" w:space="0" w:color="auto"/>
              <w:right w:val="single" w:sz="4" w:space="0" w:color="auto"/>
            </w:tcBorders>
            <w:vAlign w:val="center"/>
          </w:tcPr>
          <w:p w:rsidR="009B1C8E" w:rsidRPr="00FC7B68" w:rsidRDefault="009B1C8E" w:rsidP="009B1C8E">
            <w:pPr>
              <w:rPr>
                <w:sz w:val="20"/>
                <w:szCs w:val="20"/>
              </w:rPr>
            </w:pPr>
          </w:p>
        </w:tc>
        <w:tc>
          <w:tcPr>
            <w:tcW w:w="1544" w:type="dxa"/>
            <w:gridSpan w:val="2"/>
            <w:vMerge/>
            <w:tcBorders>
              <w:left w:val="single" w:sz="4" w:space="0" w:color="auto"/>
              <w:bottom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A03A4D" w:rsidRDefault="009B1C8E" w:rsidP="009B1C8E">
            <w:pPr>
              <w:rPr>
                <w:sz w:val="20"/>
                <w:szCs w:val="20"/>
              </w:rPr>
            </w:pPr>
            <w:r>
              <w:rPr>
                <w:sz w:val="20"/>
                <w:szCs w:val="20"/>
              </w:rPr>
              <w:t>ВПД</w:t>
            </w:r>
          </w:p>
        </w:tc>
        <w:tc>
          <w:tcPr>
            <w:tcW w:w="1965" w:type="dxa"/>
            <w:gridSpan w:val="2"/>
            <w:tcBorders>
              <w:top w:val="single" w:sz="4" w:space="0" w:color="auto"/>
              <w:left w:val="single" w:sz="4" w:space="0" w:color="auto"/>
              <w:right w:val="single" w:sz="4" w:space="0" w:color="auto"/>
            </w:tcBorders>
            <w:vAlign w:val="center"/>
          </w:tcPr>
          <w:p w:rsidR="009B1C8E" w:rsidRPr="002C14F1" w:rsidRDefault="009B1C8E" w:rsidP="009B1C8E">
            <w:pPr>
              <w:jc w:val="center"/>
              <w:rPr>
                <w:b/>
                <w:sz w:val="20"/>
                <w:lang w:val="en-US"/>
              </w:rPr>
            </w:pPr>
            <w:r w:rsidRPr="002C14F1">
              <w:rPr>
                <w:b/>
                <w:sz w:val="20"/>
                <w:lang w:val="en-US"/>
              </w:rPr>
              <w:t>I</w:t>
            </w:r>
            <w:r w:rsidRPr="002C14F1">
              <w:rPr>
                <w:b/>
                <w:sz w:val="20"/>
                <w:lang w:val="sr-Latn-CS"/>
              </w:rPr>
              <w:t>I</w:t>
            </w:r>
            <w:r>
              <w:rPr>
                <w:b/>
                <w:sz w:val="20"/>
                <w:lang w:val="sr-Latn-CS"/>
              </w:rPr>
              <w:t>к</w:t>
            </w:r>
          </w:p>
        </w:tc>
        <w:tc>
          <w:tcPr>
            <w:tcW w:w="983"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rPr>
                <w:sz w:val="20"/>
                <w:szCs w:val="20"/>
              </w:rPr>
            </w:pPr>
          </w:p>
        </w:tc>
        <w:tc>
          <w:tcPr>
            <w:tcW w:w="1264"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rPr>
                <w:sz w:val="20"/>
                <w:szCs w:val="20"/>
              </w:rPr>
            </w:pPr>
          </w:p>
        </w:tc>
        <w:tc>
          <w:tcPr>
            <w:tcW w:w="1264"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rPr>
                <w:sz w:val="20"/>
                <w:szCs w:val="20"/>
              </w:rPr>
            </w:pPr>
          </w:p>
        </w:tc>
      </w:tr>
      <w:tr w:rsidR="009B1C8E" w:rsidRPr="00FC7B68" w:rsidTr="002F11B7">
        <w:trPr>
          <w:gridAfter w:val="1"/>
          <w:wAfter w:w="502" w:type="dxa"/>
          <w:trHeight w:val="125"/>
        </w:trPr>
        <w:tc>
          <w:tcPr>
            <w:tcW w:w="704" w:type="dxa"/>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vMerge w:val="restart"/>
            <w:tcBorders>
              <w:top w:val="double" w:sz="4" w:space="0" w:color="auto"/>
              <w:left w:val="single" w:sz="4" w:space="0" w:color="auto"/>
              <w:right w:val="single" w:sz="4" w:space="0" w:color="auto"/>
            </w:tcBorders>
            <w:vAlign w:val="center"/>
          </w:tcPr>
          <w:p w:rsidR="009B1C8E" w:rsidRPr="007C7B5A" w:rsidRDefault="009B1C8E" w:rsidP="009B1C8E">
            <w:pPr>
              <w:rPr>
                <w:sz w:val="22"/>
                <w:szCs w:val="22"/>
              </w:rPr>
            </w:pPr>
            <w:r>
              <w:rPr>
                <w:sz w:val="22"/>
                <w:szCs w:val="22"/>
              </w:rPr>
              <w:t>Чоловић Зорана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Pr="00504437" w:rsidRDefault="009B1C8E" w:rsidP="009B1C8E">
            <w:pPr>
              <w:rPr>
                <w:sz w:val="20"/>
                <w:szCs w:val="20"/>
              </w:rPr>
            </w:pPr>
            <w:r>
              <w:rPr>
                <w:sz w:val="20"/>
                <w:szCs w:val="20"/>
              </w:rPr>
              <w:t>Међународна шпедиција</w:t>
            </w:r>
          </w:p>
        </w:tc>
        <w:tc>
          <w:tcPr>
            <w:tcW w:w="1965" w:type="dxa"/>
            <w:gridSpan w:val="2"/>
            <w:tcBorders>
              <w:top w:val="double" w:sz="4" w:space="0" w:color="auto"/>
              <w:left w:val="single" w:sz="4" w:space="0" w:color="auto"/>
              <w:bottom w:val="single" w:sz="4" w:space="0" w:color="auto"/>
              <w:right w:val="single" w:sz="4" w:space="0" w:color="auto"/>
            </w:tcBorders>
            <w:vAlign w:val="center"/>
          </w:tcPr>
          <w:p w:rsidR="009B1C8E" w:rsidRPr="00FC7B68" w:rsidRDefault="009B1C8E" w:rsidP="009B1C8E">
            <w:pPr>
              <w:jc w:val="center"/>
              <w:rPr>
                <w:spacing w:val="-10"/>
                <w:sz w:val="20"/>
                <w:szCs w:val="20"/>
              </w:rPr>
            </w:pPr>
            <w:r w:rsidRPr="002C14F1">
              <w:rPr>
                <w:b/>
                <w:sz w:val="20"/>
                <w:lang w:val="sr-Latn-CS"/>
              </w:rPr>
              <w:t>I</w:t>
            </w:r>
            <w:r w:rsidRPr="002C14F1">
              <w:rPr>
                <w:b/>
                <w:sz w:val="20"/>
                <w:lang w:val="en-US"/>
              </w:rPr>
              <w:t>I</w:t>
            </w:r>
            <w:r w:rsidRPr="002C14F1">
              <w:rPr>
                <w:b/>
                <w:sz w:val="20"/>
                <w:lang w:val="sr-Latn-CS"/>
              </w:rPr>
              <w:t>I</w:t>
            </w:r>
            <w:r>
              <w:rPr>
                <w:b/>
                <w:sz w:val="20"/>
                <w:lang w:val="sr-Latn-CS"/>
              </w:rPr>
              <w:t xml:space="preserve"> к</w:t>
            </w:r>
          </w:p>
        </w:tc>
        <w:tc>
          <w:tcPr>
            <w:tcW w:w="983" w:type="dxa"/>
            <w:gridSpan w:val="2"/>
            <w:vMerge w:val="restart"/>
            <w:tcBorders>
              <w:top w:val="double" w:sz="4" w:space="0" w:color="auto"/>
              <w:left w:val="single" w:sz="4" w:space="0" w:color="auto"/>
              <w:right w:val="single" w:sz="4" w:space="0" w:color="auto"/>
            </w:tcBorders>
            <w:vAlign w:val="center"/>
          </w:tcPr>
          <w:p w:rsidR="009B1C8E" w:rsidRPr="0045416E" w:rsidRDefault="009B1C8E" w:rsidP="009B1C8E">
            <w:pPr>
              <w:jc w:val="center"/>
              <w:rPr>
                <w:sz w:val="20"/>
                <w:szCs w:val="20"/>
              </w:rPr>
            </w:pPr>
            <w:r>
              <w:rPr>
                <w:sz w:val="20"/>
                <w:szCs w:val="20"/>
              </w:rPr>
              <w:t>21</w:t>
            </w:r>
          </w:p>
        </w:tc>
        <w:tc>
          <w:tcPr>
            <w:tcW w:w="1264" w:type="dxa"/>
            <w:gridSpan w:val="2"/>
            <w:vMerge w:val="restart"/>
            <w:tcBorders>
              <w:top w:val="double" w:sz="4" w:space="0" w:color="auto"/>
              <w:left w:val="single" w:sz="4" w:space="0" w:color="auto"/>
              <w:right w:val="single" w:sz="4" w:space="0" w:color="auto"/>
            </w:tcBorders>
            <w:vAlign w:val="center"/>
          </w:tcPr>
          <w:p w:rsidR="009B1C8E" w:rsidRPr="00E07E51" w:rsidRDefault="009B1C8E" w:rsidP="009B1C8E">
            <w:pPr>
              <w:jc w:val="center"/>
              <w:rPr>
                <w:b/>
                <w:sz w:val="20"/>
                <w:szCs w:val="20"/>
              </w:rPr>
            </w:pPr>
            <w:r w:rsidRPr="00E07E51">
              <w:rPr>
                <w:b/>
                <w:sz w:val="20"/>
                <w:szCs w:val="20"/>
              </w:rPr>
              <w:t>I</w:t>
            </w:r>
            <w:r>
              <w:rPr>
                <w:b/>
                <w:sz w:val="20"/>
                <w:szCs w:val="20"/>
              </w:rPr>
              <w:t>I</w:t>
            </w:r>
            <w:r w:rsidRPr="00E07E51">
              <w:rPr>
                <w:b/>
                <w:sz w:val="20"/>
                <w:szCs w:val="20"/>
              </w:rPr>
              <w:t>I к</w:t>
            </w:r>
          </w:p>
        </w:tc>
        <w:tc>
          <w:tcPr>
            <w:tcW w:w="1264"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25"/>
        </w:trPr>
        <w:tc>
          <w:tcPr>
            <w:tcW w:w="704" w:type="dxa"/>
            <w:vMerge/>
            <w:tcBorders>
              <w:top w:val="double" w:sz="4" w:space="0" w:color="auto"/>
              <w:left w:val="thinThickSmallGap" w:sz="18" w:space="0" w:color="auto"/>
              <w:right w:val="single" w:sz="4" w:space="0" w:color="auto"/>
            </w:tcBorders>
            <w:vAlign w:val="center"/>
          </w:tcPr>
          <w:p w:rsidR="009B1C8E" w:rsidRDefault="009B1C8E" w:rsidP="009B1C8E">
            <w:pPr>
              <w:jc w:val="center"/>
              <w:rPr>
                <w:sz w:val="20"/>
                <w:szCs w:val="20"/>
                <w:lang w:val="en-US"/>
              </w:rPr>
            </w:pPr>
          </w:p>
        </w:tc>
        <w:tc>
          <w:tcPr>
            <w:tcW w:w="1544" w:type="dxa"/>
            <w:gridSpan w:val="2"/>
            <w:vMerge/>
            <w:tcBorders>
              <w:top w:val="double" w:sz="4" w:space="0" w:color="auto"/>
              <w:left w:val="single" w:sz="4" w:space="0" w:color="auto"/>
              <w:right w:val="single" w:sz="4" w:space="0" w:color="auto"/>
            </w:tcBorders>
            <w:vAlign w:val="center"/>
          </w:tcPr>
          <w:p w:rsidR="009B1C8E"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953652" w:rsidRDefault="009B1C8E" w:rsidP="009B1C8E">
            <w:pPr>
              <w:rPr>
                <w:sz w:val="20"/>
                <w:szCs w:val="20"/>
              </w:rPr>
            </w:pPr>
            <w:r>
              <w:rPr>
                <w:sz w:val="20"/>
                <w:szCs w:val="20"/>
              </w:rPr>
              <w:t>А</w:t>
            </w:r>
            <w:r w:rsidRPr="00FE0FA9">
              <w:rPr>
                <w:sz w:val="20"/>
                <w:szCs w:val="20"/>
              </w:rPr>
              <w:t>генцијско и хот</w:t>
            </w:r>
            <w:r>
              <w:rPr>
                <w:sz w:val="20"/>
                <w:szCs w:val="20"/>
              </w:rPr>
              <w:t>. п</w:t>
            </w:r>
            <w:r w:rsidRPr="00FE0FA9">
              <w:rPr>
                <w:sz w:val="20"/>
                <w:szCs w:val="20"/>
              </w:rPr>
              <w:t>осл</w:t>
            </w:r>
            <w:r>
              <w:rPr>
                <w:sz w:val="20"/>
                <w:szCs w:val="20"/>
              </w:rPr>
              <w:t>.</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FC7B68" w:rsidRDefault="009B1C8E" w:rsidP="009B1C8E">
            <w:pPr>
              <w:jc w:val="center"/>
              <w:rPr>
                <w:spacing w:val="-10"/>
                <w:sz w:val="20"/>
                <w:szCs w:val="20"/>
              </w:rPr>
            </w:pPr>
            <w:r w:rsidRPr="002C14F1">
              <w:rPr>
                <w:b/>
                <w:sz w:val="20"/>
                <w:lang w:val="sr-Latn-CS"/>
              </w:rPr>
              <w:t>II</w:t>
            </w:r>
            <w:r w:rsidRPr="00CF51D2">
              <w:rPr>
                <w:b/>
                <w:sz w:val="20"/>
              </w:rPr>
              <w:t xml:space="preserve"> </w:t>
            </w:r>
            <w:r>
              <w:rPr>
                <w:b/>
                <w:sz w:val="20"/>
              </w:rPr>
              <w:t xml:space="preserve">тт, </w:t>
            </w:r>
            <w:r w:rsidRPr="002C14F1">
              <w:rPr>
                <w:b/>
                <w:sz w:val="20"/>
                <w:lang w:val="sr-Latn-CS"/>
              </w:rPr>
              <w:t xml:space="preserve"> I</w:t>
            </w:r>
            <w:r w:rsidRPr="002C14F1">
              <w:rPr>
                <w:b/>
                <w:sz w:val="20"/>
                <w:lang w:val="en-US"/>
              </w:rPr>
              <w:t>I</w:t>
            </w:r>
            <w:r w:rsidRPr="002C14F1">
              <w:rPr>
                <w:b/>
                <w:sz w:val="20"/>
                <w:lang w:val="sr-Latn-CS"/>
              </w:rPr>
              <w:t>I</w:t>
            </w:r>
            <w:r w:rsidRPr="00CF51D2">
              <w:rPr>
                <w:b/>
                <w:sz w:val="20"/>
              </w:rPr>
              <w:t xml:space="preserve"> </w:t>
            </w:r>
            <w:r>
              <w:rPr>
                <w:b/>
                <w:sz w:val="20"/>
              </w:rPr>
              <w:t xml:space="preserve">тт, </w:t>
            </w:r>
            <w:r w:rsidRPr="00E84F48">
              <w:rPr>
                <w:b/>
                <w:sz w:val="20"/>
                <w:lang w:val="sr-Latn-CS"/>
              </w:rPr>
              <w:t xml:space="preserve"> IV</w:t>
            </w:r>
            <w:r>
              <w:rPr>
                <w:b/>
                <w:sz w:val="20"/>
                <w:lang w:val="sr-Latn-CS"/>
              </w:rPr>
              <w:t>тт</w:t>
            </w:r>
          </w:p>
        </w:tc>
        <w:tc>
          <w:tcPr>
            <w:tcW w:w="983" w:type="dxa"/>
            <w:gridSpan w:val="2"/>
            <w:vMerge/>
            <w:tcBorders>
              <w:top w:val="double" w:sz="4" w:space="0" w:color="auto"/>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64"/>
        </w:trPr>
        <w:tc>
          <w:tcPr>
            <w:tcW w:w="704" w:type="dxa"/>
            <w:vMerge/>
            <w:tcBorders>
              <w:top w:val="double" w:sz="4" w:space="0" w:color="auto"/>
              <w:left w:val="thinThickSmallGap" w:sz="18" w:space="0" w:color="auto"/>
              <w:right w:val="single" w:sz="4" w:space="0" w:color="auto"/>
            </w:tcBorders>
            <w:vAlign w:val="center"/>
          </w:tcPr>
          <w:p w:rsidR="009B1C8E" w:rsidRPr="00953652" w:rsidRDefault="009B1C8E" w:rsidP="009B1C8E">
            <w:pPr>
              <w:jc w:val="center"/>
              <w:rPr>
                <w:sz w:val="20"/>
                <w:szCs w:val="20"/>
                <w:lang w:val="ru-RU"/>
              </w:rPr>
            </w:pPr>
          </w:p>
        </w:tc>
        <w:tc>
          <w:tcPr>
            <w:tcW w:w="1544" w:type="dxa"/>
            <w:gridSpan w:val="2"/>
            <w:vMerge/>
            <w:tcBorders>
              <w:top w:val="double" w:sz="4" w:space="0" w:color="auto"/>
              <w:left w:val="single" w:sz="4" w:space="0" w:color="auto"/>
              <w:right w:val="single" w:sz="4" w:space="0" w:color="auto"/>
            </w:tcBorders>
            <w:vAlign w:val="center"/>
          </w:tcPr>
          <w:p w:rsidR="009B1C8E"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504437" w:rsidRDefault="009B1C8E" w:rsidP="009B1C8E">
            <w:pPr>
              <w:rPr>
                <w:sz w:val="20"/>
                <w:szCs w:val="20"/>
              </w:rPr>
            </w:pPr>
            <w:r>
              <w:rPr>
                <w:sz w:val="20"/>
                <w:szCs w:val="20"/>
              </w:rPr>
              <w:t>Практична настава</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9B1C8E" w:rsidRPr="00504437" w:rsidRDefault="009B1C8E" w:rsidP="009B1C8E">
            <w:pPr>
              <w:jc w:val="center"/>
              <w:rPr>
                <w:spacing w:val="-10"/>
                <w:sz w:val="20"/>
                <w:szCs w:val="20"/>
              </w:rPr>
            </w:pPr>
            <w:r w:rsidRPr="00E84F48">
              <w:rPr>
                <w:b/>
                <w:sz w:val="20"/>
                <w:lang w:val="sr-Latn-CS"/>
              </w:rPr>
              <w:t>IV</w:t>
            </w:r>
            <w:r>
              <w:rPr>
                <w:b/>
                <w:sz w:val="20"/>
                <w:lang w:val="sr-Latn-CS"/>
              </w:rPr>
              <w:t>тт</w:t>
            </w:r>
          </w:p>
        </w:tc>
        <w:tc>
          <w:tcPr>
            <w:tcW w:w="983" w:type="dxa"/>
            <w:gridSpan w:val="2"/>
            <w:vMerge/>
            <w:tcBorders>
              <w:top w:val="double" w:sz="4" w:space="0" w:color="auto"/>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top w:val="double" w:sz="4" w:space="0" w:color="auto"/>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53"/>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953652" w:rsidRDefault="009B1C8E" w:rsidP="009B1C8E">
            <w:pPr>
              <w:jc w:val="center"/>
              <w:rPr>
                <w:sz w:val="20"/>
                <w:szCs w:val="20"/>
                <w:lang w:val="ru-RU"/>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Џамић Милица</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Е</w:t>
            </w:r>
            <w:r w:rsidRPr="00FE0FA9">
              <w:rPr>
                <w:sz w:val="20"/>
                <w:szCs w:val="20"/>
              </w:rPr>
              <w:t>нглески језик</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vertAlign w:val="subscript"/>
              </w:rPr>
            </w:pPr>
            <w:r w:rsidRPr="002C14F1">
              <w:rPr>
                <w:b/>
                <w:sz w:val="20"/>
                <w:lang w:val="en-US"/>
              </w:rPr>
              <w:t>I</w:t>
            </w:r>
            <w:r w:rsidRPr="002C14F1">
              <w:rPr>
                <w:b/>
                <w:sz w:val="20"/>
                <w:lang w:val="sr-Latn-CS"/>
              </w:rPr>
              <w:t>I</w:t>
            </w:r>
            <w:r>
              <w:rPr>
                <w:b/>
                <w:sz w:val="20"/>
                <w:lang w:val="sr-Latn-CS"/>
              </w:rPr>
              <w:t xml:space="preserve"> фа, к, тт</w:t>
            </w:r>
          </w:p>
          <w:p w:rsidR="009B1C8E" w:rsidRDefault="009B1C8E" w:rsidP="009B1C8E">
            <w:pPr>
              <w:jc w:val="center"/>
              <w:rPr>
                <w:b/>
                <w:sz w:val="20"/>
              </w:rPr>
            </w:pPr>
            <w:r w:rsidRPr="002C14F1">
              <w:rPr>
                <w:b/>
                <w:sz w:val="20"/>
                <w:lang w:val="sr-Latn-CS"/>
              </w:rPr>
              <w:t>I</w:t>
            </w:r>
            <w:r w:rsidRPr="002C14F1">
              <w:rPr>
                <w:b/>
                <w:sz w:val="20"/>
                <w:lang w:val="en-US"/>
              </w:rPr>
              <w:t>I</w:t>
            </w:r>
            <w:r w:rsidRPr="002C14F1">
              <w:rPr>
                <w:b/>
                <w:sz w:val="20"/>
                <w:lang w:val="sr-Latn-CS"/>
              </w:rPr>
              <w:t>I</w:t>
            </w:r>
            <w:r w:rsidRPr="00CF51D2">
              <w:rPr>
                <w:b/>
                <w:sz w:val="20"/>
              </w:rPr>
              <w:t xml:space="preserve"> </w:t>
            </w:r>
            <w:r>
              <w:rPr>
                <w:b/>
                <w:sz w:val="20"/>
              </w:rPr>
              <w:t>ф, к, тт</w:t>
            </w:r>
          </w:p>
          <w:p w:rsidR="009B1C8E" w:rsidRPr="0075659C" w:rsidRDefault="009B1C8E" w:rsidP="009B1C8E">
            <w:pPr>
              <w:jc w:val="center"/>
              <w:rPr>
                <w:spacing w:val="-10"/>
                <w:sz w:val="20"/>
                <w:szCs w:val="20"/>
              </w:rPr>
            </w:pPr>
            <w:r w:rsidRPr="00E84F48">
              <w:rPr>
                <w:b/>
                <w:sz w:val="20"/>
                <w:lang w:val="sr-Latn-CS"/>
              </w:rPr>
              <w:t>IV</w:t>
            </w:r>
            <w:r>
              <w:rPr>
                <w:b/>
                <w:sz w:val="20"/>
                <w:lang w:val="sr-Latn-CS"/>
              </w:rPr>
              <w:t>к</w:t>
            </w:r>
            <w:r>
              <w:rPr>
                <w:b/>
                <w:sz w:val="20"/>
                <w:szCs w:val="20"/>
              </w:rPr>
              <w:t xml:space="preserve">, </w:t>
            </w:r>
            <w:r>
              <w:rPr>
                <w:b/>
                <w:sz w:val="20"/>
                <w:lang w:val="sr-Latn-CS"/>
              </w:rPr>
              <w:t>т</w:t>
            </w:r>
            <w:r w:rsidRPr="002C14F1">
              <w:rPr>
                <w:b/>
                <w:sz w:val="20"/>
                <w:vertAlign w:val="subscript"/>
              </w:rPr>
              <w:t>1</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6E1F65" w:rsidRDefault="009B1C8E" w:rsidP="009B1C8E">
            <w:pPr>
              <w:jc w:val="center"/>
              <w:rPr>
                <w:sz w:val="20"/>
                <w:szCs w:val="20"/>
              </w:rPr>
            </w:pPr>
            <w:r>
              <w:rPr>
                <w:sz w:val="20"/>
                <w:szCs w:val="20"/>
              </w:rPr>
              <w:t>18</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170F94" w:rsidRDefault="009B1C8E" w:rsidP="009B1C8E">
            <w:pPr>
              <w:jc w:val="center"/>
              <w:rPr>
                <w:sz w:val="20"/>
                <w:szCs w:val="20"/>
              </w:rPr>
            </w:pPr>
            <w:r w:rsidRPr="00E07E51">
              <w:rPr>
                <w:b/>
                <w:sz w:val="20"/>
                <w:szCs w:val="20"/>
              </w:rPr>
              <w:t>I</w:t>
            </w:r>
            <w:r>
              <w:rPr>
                <w:b/>
                <w:sz w:val="20"/>
                <w:szCs w:val="20"/>
              </w:rPr>
              <w:t>I</w:t>
            </w:r>
            <w:r w:rsidRPr="00E07E51">
              <w:rPr>
                <w:b/>
                <w:sz w:val="20"/>
                <w:szCs w:val="20"/>
              </w:rPr>
              <w:t xml:space="preserve">I </w:t>
            </w:r>
            <w:r>
              <w:rPr>
                <w:b/>
                <w:sz w:val="20"/>
                <w:szCs w:val="20"/>
              </w:rPr>
              <w:t>ф</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37"/>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Џамић Живорад</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М</w:t>
            </w:r>
            <w:r w:rsidRPr="00FE0FA9">
              <w:rPr>
                <w:sz w:val="20"/>
                <w:szCs w:val="20"/>
              </w:rPr>
              <w:t>атематика</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vertAlign w:val="subscript"/>
              </w:rPr>
            </w:pPr>
            <w:r w:rsidRPr="002C14F1">
              <w:rPr>
                <w:b/>
                <w:sz w:val="20"/>
                <w:lang w:val="en-US"/>
              </w:rPr>
              <w:t>I</w:t>
            </w:r>
            <w:r>
              <w:rPr>
                <w:b/>
                <w:sz w:val="20"/>
              </w:rPr>
              <w:t>I</w:t>
            </w:r>
            <w:r>
              <w:rPr>
                <w:b/>
                <w:sz w:val="20"/>
                <w:lang w:val="sr-Latn-CS"/>
              </w:rPr>
              <w:t xml:space="preserve"> т</w:t>
            </w:r>
            <w:r w:rsidRPr="002C14F1">
              <w:rPr>
                <w:b/>
                <w:sz w:val="20"/>
                <w:vertAlign w:val="subscript"/>
              </w:rPr>
              <w:t>1</w:t>
            </w:r>
            <w:r w:rsidRPr="00B834E5">
              <w:rPr>
                <w:b/>
                <w:sz w:val="20"/>
                <w:szCs w:val="20"/>
              </w:rPr>
              <w:t>,</w:t>
            </w:r>
            <w:r>
              <w:rPr>
                <w:b/>
                <w:sz w:val="20"/>
                <w:szCs w:val="20"/>
              </w:rPr>
              <w:t xml:space="preserve"> т</w:t>
            </w:r>
            <w:r>
              <w:rPr>
                <w:b/>
                <w:sz w:val="20"/>
                <w:vertAlign w:val="subscript"/>
              </w:rPr>
              <w:t>2</w:t>
            </w:r>
            <w:r>
              <w:rPr>
                <w:b/>
                <w:sz w:val="20"/>
                <w:lang w:val="sr-Latn-CS"/>
              </w:rPr>
              <w:t>,</w:t>
            </w:r>
            <w:r w:rsidRPr="0075659C">
              <w:rPr>
                <w:b/>
                <w:sz w:val="20"/>
                <w:lang w:val="ru-RU"/>
              </w:rPr>
              <w:t xml:space="preserve"> </w:t>
            </w:r>
            <w:r>
              <w:rPr>
                <w:b/>
                <w:sz w:val="20"/>
                <w:lang w:val="sr-Latn-CS"/>
              </w:rPr>
              <w:t>у</w:t>
            </w:r>
            <w:r w:rsidRPr="002C14F1">
              <w:rPr>
                <w:b/>
                <w:sz w:val="20"/>
                <w:vertAlign w:val="subscript"/>
              </w:rPr>
              <w:t>1</w:t>
            </w:r>
            <w:r w:rsidRPr="00B834E5">
              <w:rPr>
                <w:b/>
                <w:sz w:val="20"/>
                <w:szCs w:val="20"/>
              </w:rPr>
              <w:t>,</w:t>
            </w:r>
            <w:r>
              <w:rPr>
                <w:b/>
                <w:sz w:val="20"/>
                <w:lang w:val="sr-Latn-CS"/>
              </w:rPr>
              <w:t>у</w:t>
            </w:r>
            <w:r>
              <w:rPr>
                <w:b/>
                <w:sz w:val="20"/>
                <w:vertAlign w:val="subscript"/>
              </w:rPr>
              <w:t>2</w:t>
            </w:r>
          </w:p>
          <w:p w:rsidR="009B1C8E" w:rsidRPr="00F97075" w:rsidRDefault="009B1C8E" w:rsidP="009B1C8E">
            <w:pPr>
              <w:jc w:val="center"/>
              <w:rPr>
                <w:b/>
                <w:sz w:val="20"/>
                <w:vertAlign w:val="subscript"/>
              </w:rPr>
            </w:pPr>
            <w:r w:rsidRPr="002C14F1">
              <w:rPr>
                <w:b/>
                <w:sz w:val="20"/>
                <w:lang w:val="en-US"/>
              </w:rPr>
              <w:t>I</w:t>
            </w:r>
            <w:r>
              <w:rPr>
                <w:b/>
                <w:sz w:val="20"/>
                <w:lang w:val="en-US"/>
              </w:rPr>
              <w:t>I</w:t>
            </w:r>
            <w:r w:rsidRPr="002C14F1">
              <w:rPr>
                <w:b/>
                <w:sz w:val="20"/>
                <w:lang w:val="sr-Latn-CS"/>
              </w:rPr>
              <w:t>I</w:t>
            </w:r>
            <w:r>
              <w:rPr>
                <w:b/>
                <w:sz w:val="20"/>
                <w:lang w:val="sr-Latn-CS"/>
              </w:rPr>
              <w:t xml:space="preserve"> е, ф,</w:t>
            </w:r>
            <w:r w:rsidRPr="00F97075">
              <w:rPr>
                <w:b/>
                <w:sz w:val="20"/>
                <w:lang w:val="ru-RU"/>
              </w:rPr>
              <w:t xml:space="preserve"> </w:t>
            </w:r>
            <w:r>
              <w:rPr>
                <w:b/>
                <w:sz w:val="20"/>
              </w:rPr>
              <w:t xml:space="preserve">  IVe</w:t>
            </w:r>
            <w:r w:rsidRPr="002C14F1">
              <w:rPr>
                <w:b/>
                <w:sz w:val="20"/>
                <w:lang w:val="sr-Latn-CS"/>
              </w:rPr>
              <w:t xml:space="preserve"> </w:t>
            </w:r>
            <w:r>
              <w:rPr>
                <w:b/>
                <w:sz w:val="20"/>
                <w:vertAlign w:val="subscript"/>
              </w:rPr>
              <w:t xml:space="preserve">    </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6E1F65" w:rsidRDefault="009B1C8E" w:rsidP="009B1C8E">
            <w:pPr>
              <w:jc w:val="center"/>
              <w:rPr>
                <w:sz w:val="20"/>
                <w:szCs w:val="20"/>
              </w:rPr>
            </w:pPr>
            <w:r>
              <w:rPr>
                <w:sz w:val="20"/>
                <w:szCs w:val="20"/>
              </w:rPr>
              <w:t>18</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170F94" w:rsidRDefault="009B1C8E" w:rsidP="009B1C8E">
            <w:pPr>
              <w:jc w:val="center"/>
              <w:rPr>
                <w:sz w:val="20"/>
                <w:szCs w:val="20"/>
              </w:rPr>
            </w:pPr>
            <w:r>
              <w:rPr>
                <w:sz w:val="20"/>
                <w:szCs w:val="20"/>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78"/>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Џино Весна</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Pr>
                <w:sz w:val="20"/>
                <w:szCs w:val="20"/>
              </w:rPr>
              <w:t>С</w:t>
            </w:r>
            <w:r w:rsidRPr="00FE0FA9">
              <w:rPr>
                <w:sz w:val="20"/>
                <w:szCs w:val="20"/>
              </w:rPr>
              <w:t>рпски језик и књижевност</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vertAlign w:val="subscript"/>
              </w:rPr>
            </w:pPr>
            <w:r w:rsidRPr="002C14F1">
              <w:rPr>
                <w:b/>
                <w:sz w:val="20"/>
                <w:lang w:val="en-US"/>
              </w:rPr>
              <w:t>I</w:t>
            </w:r>
            <w:r w:rsidRPr="00FB0640">
              <w:rPr>
                <w:b/>
                <w:sz w:val="20"/>
                <w:lang w:val="ru-RU"/>
              </w:rPr>
              <w:t xml:space="preserve"> е,</w:t>
            </w:r>
            <w:r w:rsidRPr="00CF51D2">
              <w:rPr>
                <w:b/>
                <w:sz w:val="20"/>
              </w:rPr>
              <w:t xml:space="preserve"> </w:t>
            </w:r>
            <w:r>
              <w:rPr>
                <w:b/>
                <w:sz w:val="20"/>
                <w:lang w:val="sr-Latn-CS"/>
              </w:rPr>
              <w:t>т</w:t>
            </w:r>
            <w:r w:rsidRPr="002C14F1">
              <w:rPr>
                <w:b/>
                <w:sz w:val="20"/>
                <w:vertAlign w:val="subscript"/>
              </w:rPr>
              <w:t>1</w:t>
            </w:r>
            <w:r>
              <w:rPr>
                <w:b/>
                <w:sz w:val="20"/>
                <w:szCs w:val="20"/>
              </w:rPr>
              <w:t>, т</w:t>
            </w:r>
            <w:r>
              <w:rPr>
                <w:b/>
                <w:sz w:val="20"/>
                <w:vertAlign w:val="subscript"/>
              </w:rPr>
              <w:t xml:space="preserve">2 </w:t>
            </w:r>
            <w:r w:rsidRPr="00B834E5">
              <w:rPr>
                <w:b/>
                <w:sz w:val="20"/>
                <w:szCs w:val="20"/>
              </w:rPr>
              <w:t>,</w:t>
            </w:r>
            <w:r>
              <w:rPr>
                <w:b/>
                <w:sz w:val="20"/>
                <w:lang w:val="sr-Latn-CS"/>
              </w:rPr>
              <w:t>у</w:t>
            </w:r>
            <w:r>
              <w:rPr>
                <w:b/>
                <w:sz w:val="20"/>
                <w:vertAlign w:val="subscript"/>
              </w:rPr>
              <w:t>2</w:t>
            </w:r>
          </w:p>
          <w:p w:rsidR="009B1C8E" w:rsidRPr="00C6075B" w:rsidRDefault="009B1C8E" w:rsidP="009B1C8E">
            <w:pPr>
              <w:jc w:val="center"/>
              <w:rPr>
                <w:spacing w:val="-10"/>
                <w:sz w:val="20"/>
                <w:szCs w:val="20"/>
                <w:vertAlign w:val="subscript"/>
              </w:rPr>
            </w:pPr>
            <w:r w:rsidRPr="00E84F48">
              <w:rPr>
                <w:b/>
                <w:sz w:val="20"/>
                <w:lang w:val="sr-Latn-CS"/>
              </w:rPr>
              <w:t>I</w:t>
            </w:r>
            <w:r>
              <w:rPr>
                <w:b/>
                <w:sz w:val="20"/>
              </w:rPr>
              <w:t>II</w:t>
            </w:r>
            <w:r>
              <w:rPr>
                <w:b/>
                <w:sz w:val="20"/>
                <w:szCs w:val="20"/>
              </w:rPr>
              <w:t xml:space="preserve"> тт, т</w:t>
            </w:r>
            <w:r w:rsidRPr="002C14F1">
              <w:rPr>
                <w:b/>
                <w:sz w:val="20"/>
                <w:vertAlign w:val="subscript"/>
              </w:rPr>
              <w:t>1</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1F46B2" w:rsidRDefault="009B1C8E" w:rsidP="009B1C8E">
            <w:pPr>
              <w:jc w:val="center"/>
              <w:rPr>
                <w:sz w:val="20"/>
                <w:szCs w:val="20"/>
                <w:lang w:val="en-US"/>
              </w:rPr>
            </w:pPr>
            <w:r>
              <w:rPr>
                <w:sz w:val="20"/>
                <w:szCs w:val="20"/>
                <w:lang w:val="en-US"/>
              </w:rPr>
              <w:t>18</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170F94" w:rsidRDefault="009B1C8E" w:rsidP="009B1C8E">
            <w:pPr>
              <w:jc w:val="center"/>
              <w:rPr>
                <w:sz w:val="20"/>
                <w:szCs w:val="20"/>
              </w:rPr>
            </w:pPr>
            <w:r>
              <w:rPr>
                <w:sz w:val="20"/>
                <w:szCs w:val="20"/>
              </w:rPr>
              <w:t>/</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00"/>
        </w:trPr>
        <w:tc>
          <w:tcPr>
            <w:tcW w:w="704" w:type="dxa"/>
            <w:vMerge w:val="restart"/>
            <w:tcBorders>
              <w:top w:val="double" w:sz="4" w:space="0" w:color="auto"/>
              <w:left w:val="thinThickSmallGap" w:sz="18" w:space="0" w:color="auto"/>
              <w:right w:val="single" w:sz="4" w:space="0" w:color="auto"/>
            </w:tcBorders>
            <w:vAlign w:val="center"/>
          </w:tcPr>
          <w:p w:rsidR="009B1C8E" w:rsidRPr="006E0F9F" w:rsidRDefault="009B1C8E" w:rsidP="009B1C8E">
            <w:pPr>
              <w:jc w:val="center"/>
              <w:rPr>
                <w:sz w:val="20"/>
                <w:szCs w:val="20"/>
                <w:lang w:val="en-US"/>
              </w:rPr>
            </w:pPr>
          </w:p>
        </w:tc>
        <w:tc>
          <w:tcPr>
            <w:tcW w:w="1544" w:type="dxa"/>
            <w:gridSpan w:val="2"/>
            <w:vMerge w:val="restart"/>
            <w:tcBorders>
              <w:top w:val="double" w:sz="4" w:space="0" w:color="auto"/>
              <w:left w:val="single" w:sz="4" w:space="0" w:color="auto"/>
              <w:right w:val="single" w:sz="4" w:space="0" w:color="auto"/>
            </w:tcBorders>
            <w:vAlign w:val="center"/>
          </w:tcPr>
          <w:p w:rsidR="009B1C8E" w:rsidRPr="00FE0FA9" w:rsidRDefault="009B1C8E" w:rsidP="009B1C8E">
            <w:pPr>
              <w:rPr>
                <w:sz w:val="22"/>
                <w:szCs w:val="22"/>
              </w:rPr>
            </w:pPr>
            <w:r w:rsidRPr="00FE0FA9">
              <w:rPr>
                <w:sz w:val="22"/>
                <w:szCs w:val="22"/>
              </w:rPr>
              <w:t>Шешум Вера</w:t>
            </w:r>
          </w:p>
        </w:tc>
        <w:tc>
          <w:tcPr>
            <w:tcW w:w="2527" w:type="dxa"/>
            <w:gridSpan w:val="2"/>
            <w:tcBorders>
              <w:top w:val="double" w:sz="4" w:space="0" w:color="auto"/>
              <w:left w:val="single" w:sz="4" w:space="0" w:color="auto"/>
              <w:bottom w:val="single" w:sz="4" w:space="0" w:color="auto"/>
              <w:right w:val="single" w:sz="4" w:space="0" w:color="auto"/>
            </w:tcBorders>
            <w:vAlign w:val="center"/>
          </w:tcPr>
          <w:p w:rsidR="009B1C8E" w:rsidRPr="003A15EE" w:rsidRDefault="009B1C8E" w:rsidP="009B1C8E">
            <w:pPr>
              <w:rPr>
                <w:sz w:val="20"/>
                <w:szCs w:val="20"/>
              </w:rPr>
            </w:pPr>
            <w:r>
              <w:rPr>
                <w:sz w:val="20"/>
                <w:szCs w:val="20"/>
              </w:rPr>
              <w:t>А</w:t>
            </w:r>
            <w:r w:rsidRPr="00FE0FA9">
              <w:rPr>
                <w:sz w:val="20"/>
                <w:szCs w:val="20"/>
              </w:rPr>
              <w:t>генцијско и хот</w:t>
            </w:r>
            <w:r>
              <w:rPr>
                <w:sz w:val="20"/>
                <w:szCs w:val="20"/>
              </w:rPr>
              <w:t>.</w:t>
            </w:r>
            <w:r w:rsidRPr="00FE0FA9">
              <w:rPr>
                <w:sz w:val="20"/>
                <w:szCs w:val="20"/>
              </w:rPr>
              <w:t xml:space="preserve"> посло</w:t>
            </w:r>
            <w:r>
              <w:rPr>
                <w:sz w:val="20"/>
                <w:szCs w:val="20"/>
              </w:rPr>
              <w:t>ва.</w:t>
            </w:r>
          </w:p>
        </w:tc>
        <w:tc>
          <w:tcPr>
            <w:tcW w:w="1965"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9B1C8E" w:rsidRPr="00C2544A" w:rsidRDefault="009B1C8E" w:rsidP="009B1C8E">
            <w:pPr>
              <w:jc w:val="center"/>
              <w:rPr>
                <w:spacing w:val="-10"/>
                <w:sz w:val="20"/>
                <w:szCs w:val="20"/>
              </w:rPr>
            </w:pPr>
            <w:r w:rsidRPr="002C14F1">
              <w:rPr>
                <w:b/>
                <w:sz w:val="20"/>
                <w:lang w:val="sr-Latn-CS"/>
              </w:rPr>
              <w:t>I</w:t>
            </w:r>
            <w:r w:rsidRPr="00CF51D2">
              <w:rPr>
                <w:b/>
                <w:sz w:val="20"/>
              </w:rPr>
              <w:t xml:space="preserve"> </w:t>
            </w:r>
            <w:r>
              <w:rPr>
                <w:b/>
                <w:sz w:val="20"/>
              </w:rPr>
              <w:t>тт</w:t>
            </w:r>
          </w:p>
        </w:tc>
        <w:tc>
          <w:tcPr>
            <w:tcW w:w="983" w:type="dxa"/>
            <w:gridSpan w:val="2"/>
            <w:vMerge w:val="restart"/>
            <w:tcBorders>
              <w:top w:val="double" w:sz="4" w:space="0" w:color="auto"/>
              <w:left w:val="single" w:sz="4" w:space="0" w:color="auto"/>
              <w:right w:val="single" w:sz="4" w:space="0" w:color="auto"/>
            </w:tcBorders>
            <w:vAlign w:val="center"/>
          </w:tcPr>
          <w:p w:rsidR="009B1C8E" w:rsidRPr="00A8167C" w:rsidRDefault="009B1C8E" w:rsidP="009B1C8E">
            <w:pPr>
              <w:jc w:val="center"/>
              <w:rPr>
                <w:sz w:val="20"/>
                <w:szCs w:val="20"/>
              </w:rPr>
            </w:pPr>
            <w:r>
              <w:rPr>
                <w:sz w:val="20"/>
                <w:szCs w:val="20"/>
              </w:rPr>
              <w:t>20</w:t>
            </w:r>
          </w:p>
        </w:tc>
        <w:tc>
          <w:tcPr>
            <w:tcW w:w="1264" w:type="dxa"/>
            <w:gridSpan w:val="2"/>
            <w:vMerge w:val="restart"/>
            <w:tcBorders>
              <w:top w:val="double" w:sz="4" w:space="0" w:color="auto"/>
              <w:left w:val="single" w:sz="4" w:space="0" w:color="auto"/>
              <w:right w:val="single" w:sz="4" w:space="0" w:color="auto"/>
            </w:tcBorders>
            <w:vAlign w:val="center"/>
          </w:tcPr>
          <w:p w:rsidR="009B1C8E" w:rsidRPr="004F7D2D" w:rsidRDefault="009B1C8E" w:rsidP="009B1C8E">
            <w:pPr>
              <w:jc w:val="center"/>
              <w:rPr>
                <w:sz w:val="20"/>
                <w:szCs w:val="20"/>
              </w:rPr>
            </w:pPr>
            <w:r>
              <w:rPr>
                <w:b/>
                <w:sz w:val="20"/>
                <w:lang w:val="sr-Latn-CS"/>
              </w:rPr>
              <w:t>I</w:t>
            </w:r>
            <w:r w:rsidRPr="002C14F1">
              <w:rPr>
                <w:b/>
                <w:sz w:val="20"/>
                <w:lang w:val="sr-Latn-CS"/>
              </w:rPr>
              <w:t>I</w:t>
            </w:r>
            <w:r w:rsidRPr="00B34491">
              <w:rPr>
                <w:b/>
                <w:sz w:val="20"/>
              </w:rPr>
              <w:t xml:space="preserve"> </w:t>
            </w:r>
            <w:r>
              <w:rPr>
                <w:b/>
                <w:sz w:val="20"/>
              </w:rPr>
              <w:t>тт</w:t>
            </w:r>
          </w:p>
        </w:tc>
        <w:tc>
          <w:tcPr>
            <w:tcW w:w="1264" w:type="dxa"/>
            <w:gridSpan w:val="2"/>
            <w:vMerge w:val="restart"/>
            <w:tcBorders>
              <w:top w:val="double" w:sz="4" w:space="0" w:color="auto"/>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00"/>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FE0FA9" w:rsidRDefault="009B1C8E" w:rsidP="009B1C8E">
            <w:pPr>
              <w:rPr>
                <w:sz w:val="20"/>
                <w:szCs w:val="20"/>
              </w:rPr>
            </w:pPr>
            <w:r>
              <w:rPr>
                <w:sz w:val="20"/>
                <w:szCs w:val="20"/>
              </w:rPr>
              <w:t>Економика и орг.трг.пред.</w:t>
            </w:r>
          </w:p>
        </w:tc>
        <w:tc>
          <w:tcPr>
            <w:tcW w:w="19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C8E" w:rsidRPr="00C2544A" w:rsidRDefault="009B1C8E" w:rsidP="009B1C8E">
            <w:pPr>
              <w:jc w:val="center"/>
              <w:rPr>
                <w:spacing w:val="-10"/>
                <w:sz w:val="20"/>
                <w:szCs w:val="20"/>
              </w:rPr>
            </w:pPr>
            <w:r w:rsidRPr="00E84F48">
              <w:rPr>
                <w:b/>
                <w:sz w:val="20"/>
                <w:lang w:val="sr-Latn-CS"/>
              </w:rPr>
              <w:t>I</w:t>
            </w:r>
            <w:r>
              <w:rPr>
                <w:b/>
                <w:sz w:val="20"/>
                <w:lang w:val="sr-Latn-CS"/>
              </w:rPr>
              <w:t xml:space="preserve">I </w:t>
            </w:r>
            <w:r>
              <w:rPr>
                <w:b/>
                <w:sz w:val="20"/>
              </w:rPr>
              <w:t>т</w:t>
            </w:r>
            <w:r w:rsidRPr="003A15EE">
              <w:rPr>
                <w:b/>
                <w:sz w:val="20"/>
                <w:szCs w:val="20"/>
                <w:vertAlign w:val="subscript"/>
              </w:rPr>
              <w:t>1</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00"/>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3A15EE" w:rsidRDefault="009B1C8E" w:rsidP="009B1C8E">
            <w:pPr>
              <w:rPr>
                <w:sz w:val="20"/>
                <w:szCs w:val="20"/>
              </w:rPr>
            </w:pPr>
            <w:r>
              <w:rPr>
                <w:sz w:val="20"/>
                <w:szCs w:val="20"/>
              </w:rPr>
              <w:t>О</w:t>
            </w:r>
            <w:r w:rsidRPr="00FE0FA9">
              <w:rPr>
                <w:sz w:val="20"/>
                <w:szCs w:val="20"/>
              </w:rPr>
              <w:t>снови тур</w:t>
            </w:r>
            <w:r>
              <w:rPr>
                <w:sz w:val="20"/>
                <w:szCs w:val="20"/>
              </w:rPr>
              <w:t>.</w:t>
            </w:r>
            <w:r w:rsidRPr="00FE0FA9">
              <w:rPr>
                <w:sz w:val="20"/>
                <w:szCs w:val="20"/>
              </w:rPr>
              <w:t xml:space="preserve"> и угостите</w:t>
            </w:r>
            <w:r>
              <w:rPr>
                <w:sz w:val="20"/>
                <w:szCs w:val="20"/>
              </w:rPr>
              <w:t>љст.</w:t>
            </w:r>
          </w:p>
        </w:tc>
        <w:tc>
          <w:tcPr>
            <w:tcW w:w="19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C8E" w:rsidRPr="00D9428C" w:rsidRDefault="009B1C8E" w:rsidP="009B1C8E">
            <w:pPr>
              <w:jc w:val="center"/>
              <w:rPr>
                <w:b/>
                <w:sz w:val="20"/>
                <w:vertAlign w:val="subscript"/>
              </w:rPr>
            </w:pPr>
            <w:r w:rsidRPr="003A15EE">
              <w:rPr>
                <w:b/>
                <w:sz w:val="20"/>
                <w:lang w:val="en-US"/>
              </w:rPr>
              <w:t>I</w:t>
            </w:r>
            <w:r w:rsidRPr="003A15EE">
              <w:rPr>
                <w:b/>
                <w:sz w:val="20"/>
                <w:lang w:val="ru-RU"/>
              </w:rPr>
              <w:t xml:space="preserve"> </w:t>
            </w:r>
            <w:r w:rsidRPr="003A15EE">
              <w:rPr>
                <w:b/>
                <w:sz w:val="20"/>
              </w:rPr>
              <w:t>тт</w:t>
            </w:r>
            <w:r>
              <w:rPr>
                <w:b/>
                <w:sz w:val="20"/>
                <w:lang w:val="sr-Latn-CS"/>
              </w:rPr>
              <w:t>, у</w:t>
            </w:r>
            <w:r w:rsidRPr="002C14F1">
              <w:rPr>
                <w:b/>
                <w:sz w:val="20"/>
                <w:vertAlign w:val="subscript"/>
              </w:rPr>
              <w:t>1</w:t>
            </w:r>
            <w:r w:rsidRPr="00B834E5">
              <w:rPr>
                <w:b/>
                <w:sz w:val="20"/>
                <w:szCs w:val="20"/>
              </w:rPr>
              <w:t>,</w:t>
            </w:r>
            <w:r>
              <w:rPr>
                <w:b/>
                <w:sz w:val="20"/>
                <w:szCs w:val="20"/>
              </w:rPr>
              <w:t xml:space="preserve"> у</w:t>
            </w:r>
            <w:r>
              <w:rPr>
                <w:b/>
                <w:sz w:val="20"/>
                <w:vertAlign w:val="subscript"/>
              </w:rPr>
              <w:t>2</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00"/>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3A15EE" w:rsidRDefault="009B1C8E" w:rsidP="009B1C8E">
            <w:pPr>
              <w:rPr>
                <w:sz w:val="20"/>
                <w:szCs w:val="20"/>
              </w:rPr>
            </w:pPr>
            <w:r>
              <w:rPr>
                <w:sz w:val="20"/>
                <w:szCs w:val="20"/>
              </w:rPr>
              <w:t>Е</w:t>
            </w:r>
            <w:r w:rsidRPr="00FE0FA9">
              <w:rPr>
                <w:sz w:val="20"/>
                <w:szCs w:val="20"/>
              </w:rPr>
              <w:t xml:space="preserve">кономика </w:t>
            </w:r>
            <w:r>
              <w:rPr>
                <w:sz w:val="20"/>
                <w:szCs w:val="20"/>
              </w:rPr>
              <w:t>и орг.тур.пред.</w:t>
            </w:r>
          </w:p>
        </w:tc>
        <w:tc>
          <w:tcPr>
            <w:tcW w:w="19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C8E" w:rsidRPr="00FC7B68" w:rsidRDefault="009B1C8E" w:rsidP="009B1C8E">
            <w:pPr>
              <w:jc w:val="center"/>
              <w:rPr>
                <w:spacing w:val="-10"/>
                <w:sz w:val="20"/>
                <w:szCs w:val="20"/>
              </w:rPr>
            </w:pPr>
            <w:r w:rsidRPr="00E84F48">
              <w:rPr>
                <w:b/>
                <w:sz w:val="20"/>
                <w:lang w:val="sr-Latn-CS"/>
              </w:rPr>
              <w:t>I</w:t>
            </w:r>
            <w:r>
              <w:rPr>
                <w:b/>
                <w:sz w:val="20"/>
                <w:lang w:val="sr-Latn-CS"/>
              </w:rPr>
              <w:t>I тт</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00"/>
        </w:trPr>
        <w:tc>
          <w:tcPr>
            <w:tcW w:w="704" w:type="dxa"/>
            <w:vMerge/>
            <w:tcBorders>
              <w:left w:val="thinThickSmallGap" w:sz="18"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single" w:sz="4" w:space="0" w:color="auto"/>
              <w:right w:val="single" w:sz="4" w:space="0" w:color="auto"/>
            </w:tcBorders>
            <w:vAlign w:val="center"/>
          </w:tcPr>
          <w:p w:rsidR="009B1C8E" w:rsidRPr="000024F2" w:rsidRDefault="009B1C8E" w:rsidP="009B1C8E">
            <w:pPr>
              <w:rPr>
                <w:sz w:val="20"/>
                <w:szCs w:val="20"/>
              </w:rPr>
            </w:pPr>
            <w:r>
              <w:rPr>
                <w:sz w:val="20"/>
                <w:szCs w:val="20"/>
              </w:rPr>
              <w:t>Основи трговине</w:t>
            </w:r>
          </w:p>
        </w:tc>
        <w:tc>
          <w:tcPr>
            <w:tcW w:w="19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C8E" w:rsidRPr="00E84F48" w:rsidRDefault="009B1C8E" w:rsidP="009B1C8E">
            <w:pPr>
              <w:jc w:val="center"/>
              <w:rPr>
                <w:b/>
                <w:sz w:val="20"/>
                <w:lang w:val="sr-Latn-CS"/>
              </w:rPr>
            </w:pPr>
            <w:r w:rsidRPr="002C14F1">
              <w:rPr>
                <w:b/>
                <w:sz w:val="20"/>
                <w:lang w:val="en-US"/>
              </w:rPr>
              <w:t>I</w:t>
            </w:r>
            <w:r>
              <w:rPr>
                <w:b/>
                <w:sz w:val="20"/>
                <w:szCs w:val="20"/>
              </w:rPr>
              <w:t xml:space="preserve"> т</w:t>
            </w:r>
            <w:r>
              <w:rPr>
                <w:b/>
                <w:sz w:val="20"/>
                <w:vertAlign w:val="subscript"/>
              </w:rPr>
              <w:t>2</w:t>
            </w:r>
          </w:p>
        </w:tc>
        <w:tc>
          <w:tcPr>
            <w:tcW w:w="983" w:type="dxa"/>
            <w:gridSpan w:val="2"/>
            <w:vMerge/>
            <w:tcBorders>
              <w:left w:val="sing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00"/>
        </w:trPr>
        <w:tc>
          <w:tcPr>
            <w:tcW w:w="704" w:type="dxa"/>
            <w:vMerge/>
            <w:tcBorders>
              <w:left w:val="thinThickSmallGap" w:sz="18"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544" w:type="dxa"/>
            <w:gridSpan w:val="2"/>
            <w:vMerge/>
            <w:tcBorders>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p>
        </w:tc>
        <w:tc>
          <w:tcPr>
            <w:tcW w:w="2527" w:type="dxa"/>
            <w:gridSpan w:val="2"/>
            <w:tcBorders>
              <w:top w:val="single" w:sz="4" w:space="0" w:color="auto"/>
              <w:left w:val="single" w:sz="4" w:space="0" w:color="auto"/>
              <w:bottom w:val="double" w:sz="4" w:space="0" w:color="auto"/>
              <w:right w:val="single" w:sz="4" w:space="0" w:color="auto"/>
            </w:tcBorders>
            <w:vAlign w:val="center"/>
          </w:tcPr>
          <w:p w:rsidR="009B1C8E" w:rsidRPr="000024F2" w:rsidRDefault="009B1C8E" w:rsidP="009B1C8E">
            <w:pPr>
              <w:rPr>
                <w:sz w:val="20"/>
                <w:szCs w:val="20"/>
              </w:rPr>
            </w:pPr>
            <w:r>
              <w:rPr>
                <w:sz w:val="20"/>
                <w:szCs w:val="20"/>
              </w:rPr>
              <w:t>Основи пословања у трго.</w:t>
            </w:r>
          </w:p>
        </w:tc>
        <w:tc>
          <w:tcPr>
            <w:tcW w:w="1965"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9B1C8E" w:rsidRPr="00E84F48" w:rsidRDefault="009B1C8E" w:rsidP="009B1C8E">
            <w:pPr>
              <w:jc w:val="center"/>
              <w:rPr>
                <w:b/>
                <w:sz w:val="20"/>
                <w:lang w:val="sr-Latn-CS"/>
              </w:rPr>
            </w:pPr>
            <w:r w:rsidRPr="002C14F1">
              <w:rPr>
                <w:b/>
                <w:sz w:val="20"/>
                <w:lang w:val="sr-Latn-CS"/>
              </w:rPr>
              <w:t>II</w:t>
            </w:r>
            <w:r>
              <w:rPr>
                <w:b/>
                <w:sz w:val="20"/>
                <w:szCs w:val="20"/>
              </w:rPr>
              <w:t xml:space="preserve"> т</w:t>
            </w:r>
            <w:r>
              <w:rPr>
                <w:b/>
                <w:sz w:val="20"/>
                <w:vertAlign w:val="subscript"/>
              </w:rPr>
              <w:t>2</w:t>
            </w:r>
          </w:p>
        </w:tc>
        <w:tc>
          <w:tcPr>
            <w:tcW w:w="983" w:type="dxa"/>
            <w:gridSpan w:val="2"/>
            <w:vMerge/>
            <w:tcBorders>
              <w:left w:val="single" w:sz="4" w:space="0" w:color="auto"/>
              <w:bottom w:val="double" w:sz="4" w:space="0" w:color="auto"/>
              <w:right w:val="single" w:sz="4" w:space="0" w:color="auto"/>
            </w:tcBorders>
            <w:vAlign w:val="center"/>
          </w:tcPr>
          <w:p w:rsidR="009B1C8E" w:rsidRPr="00FC7B68" w:rsidRDefault="009B1C8E" w:rsidP="009B1C8E">
            <w:pPr>
              <w:jc w:val="center"/>
              <w:rPr>
                <w:sz w:val="20"/>
                <w:szCs w:val="20"/>
              </w:rPr>
            </w:pPr>
          </w:p>
        </w:tc>
        <w:tc>
          <w:tcPr>
            <w:tcW w:w="1264" w:type="dxa"/>
            <w:gridSpan w:val="2"/>
            <w:vMerge/>
            <w:tcBorders>
              <w:left w:val="single" w:sz="4" w:space="0" w:color="auto"/>
              <w:bottom w:val="double" w:sz="4" w:space="0" w:color="auto"/>
              <w:right w:val="single" w:sz="4" w:space="0" w:color="auto"/>
            </w:tcBorders>
            <w:vAlign w:val="center"/>
          </w:tcPr>
          <w:p w:rsidR="009B1C8E" w:rsidRDefault="009B1C8E" w:rsidP="009B1C8E">
            <w:pPr>
              <w:jc w:val="center"/>
              <w:rPr>
                <w:sz w:val="20"/>
                <w:szCs w:val="20"/>
              </w:rPr>
            </w:pPr>
          </w:p>
        </w:tc>
        <w:tc>
          <w:tcPr>
            <w:tcW w:w="1264" w:type="dxa"/>
            <w:gridSpan w:val="2"/>
            <w:vMerge/>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00"/>
        </w:trPr>
        <w:tc>
          <w:tcPr>
            <w:tcW w:w="704" w:type="dxa"/>
            <w:tcBorders>
              <w:left w:val="thinThickSmallGap" w:sz="18" w:space="0" w:color="auto"/>
              <w:bottom w:val="double" w:sz="4" w:space="0" w:color="auto"/>
              <w:right w:val="single" w:sz="4" w:space="0" w:color="auto"/>
            </w:tcBorders>
            <w:vAlign w:val="center"/>
          </w:tcPr>
          <w:p w:rsidR="009B1C8E" w:rsidRPr="00D84F50" w:rsidRDefault="009B1C8E" w:rsidP="009B1C8E">
            <w:pPr>
              <w:jc w:val="center"/>
              <w:rPr>
                <w:sz w:val="20"/>
                <w:szCs w:val="20"/>
              </w:rPr>
            </w:pPr>
          </w:p>
        </w:tc>
        <w:tc>
          <w:tcPr>
            <w:tcW w:w="1544" w:type="dxa"/>
            <w:gridSpan w:val="2"/>
            <w:tcBorders>
              <w:left w:val="single" w:sz="4" w:space="0" w:color="auto"/>
              <w:bottom w:val="double" w:sz="4" w:space="0" w:color="auto"/>
              <w:right w:val="single" w:sz="4" w:space="0" w:color="auto"/>
            </w:tcBorders>
            <w:vAlign w:val="center"/>
          </w:tcPr>
          <w:p w:rsidR="009B1C8E" w:rsidRPr="00D84F50" w:rsidRDefault="009B1C8E" w:rsidP="009B1C8E">
            <w:pPr>
              <w:rPr>
                <w:sz w:val="22"/>
                <w:szCs w:val="22"/>
              </w:rPr>
            </w:pPr>
            <w:r>
              <w:rPr>
                <w:sz w:val="22"/>
                <w:szCs w:val="22"/>
              </w:rPr>
              <w:t>Шешум Милан</w:t>
            </w:r>
          </w:p>
        </w:tc>
        <w:tc>
          <w:tcPr>
            <w:tcW w:w="2527" w:type="dxa"/>
            <w:gridSpan w:val="2"/>
            <w:tcBorders>
              <w:top w:val="single" w:sz="4" w:space="0" w:color="auto"/>
              <w:left w:val="single" w:sz="4" w:space="0" w:color="auto"/>
              <w:bottom w:val="double" w:sz="4" w:space="0" w:color="auto"/>
              <w:right w:val="single" w:sz="4" w:space="0" w:color="auto"/>
            </w:tcBorders>
            <w:vAlign w:val="center"/>
          </w:tcPr>
          <w:p w:rsidR="009B1C8E" w:rsidRDefault="009B1C8E" w:rsidP="009B1C8E">
            <w:pPr>
              <w:rPr>
                <w:sz w:val="20"/>
                <w:szCs w:val="20"/>
              </w:rPr>
            </w:pPr>
            <w:r>
              <w:rPr>
                <w:sz w:val="20"/>
                <w:szCs w:val="20"/>
              </w:rPr>
              <w:t>Пракса-трговци и туристички техничари</w:t>
            </w:r>
          </w:p>
        </w:tc>
        <w:tc>
          <w:tcPr>
            <w:tcW w:w="1965"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9B1C8E" w:rsidRPr="002C14F1" w:rsidRDefault="009B1C8E" w:rsidP="009B1C8E">
            <w:pPr>
              <w:jc w:val="center"/>
              <w:rPr>
                <w:b/>
                <w:sz w:val="20"/>
                <w:lang w:val="sr-Latn-CS"/>
              </w:rPr>
            </w:pPr>
            <w:r w:rsidRPr="002C14F1">
              <w:rPr>
                <w:b/>
                <w:sz w:val="20"/>
                <w:lang w:val="en-US"/>
              </w:rPr>
              <w:t>I</w:t>
            </w:r>
            <w:r>
              <w:rPr>
                <w:b/>
                <w:sz w:val="20"/>
                <w:szCs w:val="20"/>
              </w:rPr>
              <w:t xml:space="preserve"> т</w:t>
            </w:r>
            <w:r>
              <w:rPr>
                <w:b/>
                <w:sz w:val="20"/>
                <w:vertAlign w:val="subscript"/>
              </w:rPr>
              <w:t>2</w:t>
            </w:r>
            <w:r w:rsidRPr="002C14F1">
              <w:rPr>
                <w:b/>
                <w:sz w:val="20"/>
                <w:lang w:val="sr-Latn-CS"/>
              </w:rPr>
              <w:t xml:space="preserve"> II</w:t>
            </w:r>
            <w:r w:rsidRPr="00CF51D2">
              <w:rPr>
                <w:b/>
                <w:sz w:val="20"/>
              </w:rPr>
              <w:t xml:space="preserve"> </w:t>
            </w:r>
            <w:r>
              <w:rPr>
                <w:b/>
                <w:sz w:val="20"/>
              </w:rPr>
              <w:t xml:space="preserve">тт, </w:t>
            </w:r>
            <w:r w:rsidRPr="002C14F1">
              <w:rPr>
                <w:b/>
                <w:sz w:val="20"/>
                <w:lang w:val="sr-Latn-CS"/>
              </w:rPr>
              <w:t>I</w:t>
            </w:r>
            <w:r>
              <w:rPr>
                <w:b/>
                <w:sz w:val="20"/>
                <w:lang w:val="sr-Latn-CS"/>
              </w:rPr>
              <w:t>I</w:t>
            </w:r>
            <w:r w:rsidRPr="002C14F1">
              <w:rPr>
                <w:b/>
                <w:sz w:val="20"/>
                <w:lang w:val="en-US"/>
              </w:rPr>
              <w:t>I</w:t>
            </w:r>
            <w:r w:rsidRPr="00B34491">
              <w:rPr>
                <w:b/>
                <w:sz w:val="20"/>
              </w:rPr>
              <w:t xml:space="preserve"> </w:t>
            </w:r>
            <w:r>
              <w:rPr>
                <w:b/>
                <w:sz w:val="20"/>
              </w:rPr>
              <w:t>т</w:t>
            </w:r>
            <w:r>
              <w:rPr>
                <w:b/>
                <w:sz w:val="20"/>
                <w:vertAlign w:val="subscript"/>
              </w:rPr>
              <w:t>1</w:t>
            </w:r>
          </w:p>
        </w:tc>
        <w:tc>
          <w:tcPr>
            <w:tcW w:w="983" w:type="dxa"/>
            <w:gridSpan w:val="2"/>
            <w:tcBorders>
              <w:left w:val="single" w:sz="4" w:space="0" w:color="auto"/>
              <w:bottom w:val="double" w:sz="4" w:space="0" w:color="auto"/>
              <w:right w:val="single" w:sz="4" w:space="0" w:color="auto"/>
            </w:tcBorders>
            <w:vAlign w:val="center"/>
          </w:tcPr>
          <w:p w:rsidR="009B1C8E" w:rsidRPr="00D84F50" w:rsidRDefault="009B1C8E" w:rsidP="009B1C8E">
            <w:pPr>
              <w:jc w:val="center"/>
              <w:rPr>
                <w:sz w:val="20"/>
                <w:szCs w:val="20"/>
                <w:lang w:val="sr-Latn-CS"/>
              </w:rPr>
            </w:pPr>
            <w:r>
              <w:rPr>
                <w:sz w:val="20"/>
                <w:szCs w:val="20"/>
                <w:lang w:val="sr-Latn-CS"/>
              </w:rPr>
              <w:t>12</w:t>
            </w:r>
          </w:p>
        </w:tc>
        <w:tc>
          <w:tcPr>
            <w:tcW w:w="1264" w:type="dxa"/>
            <w:gridSpan w:val="2"/>
            <w:tcBorders>
              <w:left w:val="single" w:sz="4" w:space="0" w:color="auto"/>
              <w:bottom w:val="double" w:sz="4" w:space="0" w:color="auto"/>
              <w:right w:val="single" w:sz="4" w:space="0" w:color="auto"/>
            </w:tcBorders>
            <w:vAlign w:val="center"/>
          </w:tcPr>
          <w:p w:rsidR="009B1C8E" w:rsidRDefault="009B1C8E" w:rsidP="009B1C8E">
            <w:pPr>
              <w:jc w:val="center"/>
              <w:rPr>
                <w:sz w:val="20"/>
                <w:szCs w:val="20"/>
              </w:rPr>
            </w:pPr>
          </w:p>
        </w:tc>
        <w:tc>
          <w:tcPr>
            <w:tcW w:w="1264" w:type="dxa"/>
            <w:gridSpan w:val="2"/>
            <w:tcBorders>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r w:rsidR="009B1C8E" w:rsidRPr="00FC7B68" w:rsidTr="002F11B7">
        <w:trPr>
          <w:gridAfter w:val="1"/>
          <w:wAfter w:w="502" w:type="dxa"/>
          <w:trHeight w:val="183"/>
        </w:trPr>
        <w:tc>
          <w:tcPr>
            <w:tcW w:w="704" w:type="dxa"/>
            <w:tcBorders>
              <w:top w:val="double" w:sz="4" w:space="0" w:color="auto"/>
              <w:left w:val="thinThickSmallGap" w:sz="18" w:space="0" w:color="auto"/>
              <w:bottom w:val="double" w:sz="4" w:space="0" w:color="auto"/>
              <w:right w:val="single" w:sz="4" w:space="0" w:color="auto"/>
            </w:tcBorders>
            <w:vAlign w:val="center"/>
          </w:tcPr>
          <w:p w:rsidR="009B1C8E" w:rsidRPr="009B1C8E" w:rsidRDefault="009B1C8E" w:rsidP="009B1C8E">
            <w:pPr>
              <w:rPr>
                <w:sz w:val="20"/>
                <w:szCs w:val="20"/>
              </w:rPr>
            </w:pPr>
          </w:p>
        </w:tc>
        <w:tc>
          <w:tcPr>
            <w:tcW w:w="1544"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2"/>
                <w:szCs w:val="22"/>
              </w:rPr>
            </w:pPr>
            <w:r w:rsidRPr="00FE0FA9">
              <w:rPr>
                <w:sz w:val="22"/>
                <w:szCs w:val="22"/>
              </w:rPr>
              <w:t xml:space="preserve">Шкорић Крајић Татјана    </w:t>
            </w:r>
          </w:p>
        </w:tc>
        <w:tc>
          <w:tcPr>
            <w:tcW w:w="2527" w:type="dxa"/>
            <w:gridSpan w:val="2"/>
            <w:tcBorders>
              <w:top w:val="double" w:sz="4" w:space="0" w:color="auto"/>
              <w:left w:val="single" w:sz="4" w:space="0" w:color="auto"/>
              <w:bottom w:val="double" w:sz="4" w:space="0" w:color="auto"/>
              <w:right w:val="single" w:sz="4" w:space="0" w:color="auto"/>
            </w:tcBorders>
            <w:vAlign w:val="center"/>
          </w:tcPr>
          <w:p w:rsidR="009B1C8E" w:rsidRPr="00FE0FA9" w:rsidRDefault="009B1C8E" w:rsidP="009B1C8E">
            <w:pPr>
              <w:rPr>
                <w:sz w:val="20"/>
                <w:szCs w:val="20"/>
              </w:rPr>
            </w:pPr>
            <w:r w:rsidRPr="00FE0FA9">
              <w:rPr>
                <w:sz w:val="20"/>
                <w:szCs w:val="20"/>
              </w:rPr>
              <w:t>енглески језик</w:t>
            </w:r>
          </w:p>
        </w:tc>
        <w:tc>
          <w:tcPr>
            <w:tcW w:w="1965" w:type="dxa"/>
            <w:gridSpan w:val="2"/>
            <w:tcBorders>
              <w:top w:val="double" w:sz="4" w:space="0" w:color="auto"/>
              <w:left w:val="single" w:sz="4" w:space="0" w:color="auto"/>
              <w:bottom w:val="double" w:sz="4" w:space="0" w:color="auto"/>
              <w:right w:val="single" w:sz="4" w:space="0" w:color="auto"/>
            </w:tcBorders>
            <w:vAlign w:val="center"/>
          </w:tcPr>
          <w:p w:rsidR="009B1C8E" w:rsidRDefault="009B1C8E" w:rsidP="009B1C8E">
            <w:pPr>
              <w:jc w:val="center"/>
              <w:rPr>
                <w:b/>
                <w:sz w:val="20"/>
              </w:rPr>
            </w:pPr>
            <w:r w:rsidRPr="002C14F1">
              <w:rPr>
                <w:b/>
                <w:sz w:val="20"/>
                <w:lang w:val="sr-Latn-CS"/>
              </w:rPr>
              <w:t>I</w:t>
            </w:r>
            <w:r w:rsidRPr="00321376">
              <w:rPr>
                <w:b/>
                <w:sz w:val="20"/>
              </w:rPr>
              <w:t xml:space="preserve"> </w:t>
            </w:r>
            <w:r w:rsidRPr="002C14F1">
              <w:rPr>
                <w:b/>
                <w:sz w:val="20"/>
                <w:lang w:val="sr-Latn-CS"/>
              </w:rPr>
              <w:t>e</w:t>
            </w:r>
            <w:r>
              <w:rPr>
                <w:b/>
                <w:sz w:val="20"/>
                <w:lang w:val="sr-Latn-CS"/>
              </w:rPr>
              <w:t xml:space="preserve">, </w:t>
            </w:r>
            <w:r>
              <w:rPr>
                <w:b/>
                <w:sz w:val="20"/>
                <w:szCs w:val="20"/>
              </w:rPr>
              <w:t>т</w:t>
            </w:r>
            <w:r>
              <w:rPr>
                <w:b/>
                <w:sz w:val="20"/>
                <w:vertAlign w:val="subscript"/>
              </w:rPr>
              <w:t>2</w:t>
            </w:r>
            <w:r>
              <w:rPr>
                <w:b/>
                <w:sz w:val="20"/>
                <w:lang w:val="sr-Latn-CS"/>
              </w:rPr>
              <w:t>,</w:t>
            </w:r>
            <w:r w:rsidRPr="0075659C">
              <w:rPr>
                <w:b/>
                <w:sz w:val="20"/>
                <w:lang w:val="ru-RU"/>
              </w:rPr>
              <w:t xml:space="preserve"> </w:t>
            </w:r>
            <w:r>
              <w:rPr>
                <w:b/>
                <w:sz w:val="20"/>
                <w:lang w:val="sr-Latn-CS"/>
              </w:rPr>
              <w:t>у</w:t>
            </w:r>
            <w:r w:rsidRPr="002C14F1">
              <w:rPr>
                <w:b/>
                <w:sz w:val="20"/>
                <w:vertAlign w:val="subscript"/>
              </w:rPr>
              <w:t>1</w:t>
            </w:r>
            <w:r w:rsidRPr="00B834E5">
              <w:rPr>
                <w:b/>
                <w:sz w:val="20"/>
                <w:szCs w:val="20"/>
              </w:rPr>
              <w:t>,</w:t>
            </w:r>
            <w:r>
              <w:rPr>
                <w:b/>
                <w:sz w:val="20"/>
                <w:szCs w:val="20"/>
              </w:rPr>
              <w:t xml:space="preserve"> </w:t>
            </w:r>
            <w:r>
              <w:rPr>
                <w:b/>
                <w:sz w:val="20"/>
                <w:lang w:val="sr-Latn-CS"/>
              </w:rPr>
              <w:t>у</w:t>
            </w:r>
            <w:r>
              <w:rPr>
                <w:b/>
                <w:sz w:val="20"/>
                <w:vertAlign w:val="subscript"/>
              </w:rPr>
              <w:t>2</w:t>
            </w:r>
          </w:p>
          <w:p w:rsidR="009B1C8E" w:rsidRPr="00321376" w:rsidRDefault="009B1C8E" w:rsidP="009B1C8E">
            <w:pPr>
              <w:jc w:val="center"/>
              <w:rPr>
                <w:spacing w:val="-10"/>
                <w:sz w:val="20"/>
                <w:szCs w:val="20"/>
              </w:rPr>
            </w:pPr>
            <w:r w:rsidRPr="00E84F48">
              <w:rPr>
                <w:b/>
                <w:sz w:val="20"/>
                <w:lang w:val="sr-Latn-CS"/>
              </w:rPr>
              <w:t>I</w:t>
            </w:r>
            <w:r>
              <w:rPr>
                <w:b/>
                <w:sz w:val="20"/>
              </w:rPr>
              <w:t>II</w:t>
            </w:r>
            <w:r w:rsidRPr="002C14F1">
              <w:rPr>
                <w:b/>
                <w:sz w:val="20"/>
                <w:lang w:val="sr-Latn-CS"/>
              </w:rPr>
              <w:t xml:space="preserve"> </w:t>
            </w:r>
            <w:r>
              <w:rPr>
                <w:b/>
                <w:sz w:val="20"/>
                <w:lang w:val="sr-Latn-CS"/>
              </w:rPr>
              <w:t>е,</w:t>
            </w:r>
            <w:r>
              <w:rPr>
                <w:b/>
                <w:sz w:val="20"/>
              </w:rPr>
              <w:t>т</w:t>
            </w:r>
            <w:r w:rsidRPr="002C14F1">
              <w:rPr>
                <w:b/>
                <w:sz w:val="20"/>
                <w:vertAlign w:val="subscript"/>
              </w:rPr>
              <w:t>1</w:t>
            </w:r>
            <w:r w:rsidRPr="00B834E5">
              <w:rPr>
                <w:b/>
                <w:sz w:val="20"/>
                <w:szCs w:val="20"/>
              </w:rPr>
              <w:t>,</w:t>
            </w:r>
            <w:r w:rsidRPr="00E84F48">
              <w:rPr>
                <w:b/>
                <w:sz w:val="20"/>
                <w:lang w:val="sr-Latn-CS"/>
              </w:rPr>
              <w:t xml:space="preserve"> IV</w:t>
            </w:r>
            <w:r>
              <w:rPr>
                <w:b/>
                <w:sz w:val="20"/>
                <w:lang w:val="sr-Latn-CS"/>
              </w:rPr>
              <w:t>ф</w:t>
            </w:r>
          </w:p>
        </w:tc>
        <w:tc>
          <w:tcPr>
            <w:tcW w:w="983" w:type="dxa"/>
            <w:gridSpan w:val="2"/>
            <w:tcBorders>
              <w:top w:val="double" w:sz="4" w:space="0" w:color="auto"/>
              <w:left w:val="single" w:sz="4" w:space="0" w:color="auto"/>
              <w:bottom w:val="double" w:sz="4" w:space="0" w:color="auto"/>
              <w:right w:val="single" w:sz="4" w:space="0" w:color="auto"/>
            </w:tcBorders>
            <w:vAlign w:val="center"/>
          </w:tcPr>
          <w:p w:rsidR="009B1C8E" w:rsidRPr="006E1F65" w:rsidRDefault="009B1C8E" w:rsidP="009B1C8E">
            <w:pPr>
              <w:jc w:val="center"/>
              <w:rPr>
                <w:sz w:val="20"/>
                <w:szCs w:val="20"/>
              </w:rPr>
            </w:pPr>
            <w:r>
              <w:rPr>
                <w:sz w:val="20"/>
                <w:szCs w:val="20"/>
              </w:rPr>
              <w:t>18</w:t>
            </w:r>
          </w:p>
        </w:tc>
        <w:tc>
          <w:tcPr>
            <w:tcW w:w="1264" w:type="dxa"/>
            <w:gridSpan w:val="2"/>
            <w:tcBorders>
              <w:top w:val="double" w:sz="4" w:space="0" w:color="auto"/>
              <w:left w:val="single" w:sz="4" w:space="0" w:color="auto"/>
              <w:bottom w:val="double" w:sz="4" w:space="0" w:color="auto"/>
              <w:right w:val="single" w:sz="4" w:space="0" w:color="auto"/>
            </w:tcBorders>
            <w:vAlign w:val="center"/>
          </w:tcPr>
          <w:p w:rsidR="009B1C8E" w:rsidRPr="00605871" w:rsidRDefault="009B1C8E" w:rsidP="009B1C8E">
            <w:pPr>
              <w:jc w:val="center"/>
              <w:rPr>
                <w:sz w:val="20"/>
                <w:szCs w:val="20"/>
              </w:rPr>
            </w:pPr>
            <w:r w:rsidRPr="002C14F1">
              <w:rPr>
                <w:b/>
                <w:sz w:val="20"/>
                <w:lang w:val="en-US"/>
              </w:rPr>
              <w:t>I</w:t>
            </w:r>
            <w:r w:rsidRPr="008B1294">
              <w:rPr>
                <w:b/>
                <w:sz w:val="20"/>
                <w:lang w:val="en-US"/>
              </w:rPr>
              <w:t xml:space="preserve"> </w:t>
            </w:r>
            <w:r w:rsidRPr="002C14F1">
              <w:rPr>
                <w:b/>
                <w:sz w:val="20"/>
                <w:lang w:val="sr-Latn-CS"/>
              </w:rPr>
              <w:t>e</w:t>
            </w:r>
          </w:p>
        </w:tc>
        <w:tc>
          <w:tcPr>
            <w:tcW w:w="1264" w:type="dxa"/>
            <w:gridSpan w:val="2"/>
            <w:tcBorders>
              <w:top w:val="double" w:sz="4" w:space="0" w:color="auto"/>
              <w:left w:val="single" w:sz="4" w:space="0" w:color="auto"/>
              <w:bottom w:val="double" w:sz="4" w:space="0" w:color="auto"/>
              <w:right w:val="thinThickSmallGap" w:sz="18" w:space="0" w:color="auto"/>
            </w:tcBorders>
            <w:vAlign w:val="center"/>
          </w:tcPr>
          <w:p w:rsidR="009B1C8E" w:rsidRPr="00FC7B68" w:rsidRDefault="009B1C8E" w:rsidP="009B1C8E">
            <w:pPr>
              <w:jc w:val="center"/>
              <w:rPr>
                <w:sz w:val="20"/>
                <w:szCs w:val="20"/>
              </w:rPr>
            </w:pPr>
          </w:p>
        </w:tc>
      </w:tr>
    </w:tbl>
    <w:p w:rsidR="00F05DC3" w:rsidRDefault="00F05DC3" w:rsidP="00ED0FDF">
      <w:pPr>
        <w:rPr>
          <w:b/>
          <w:sz w:val="24"/>
          <w:lang w:val="en-US"/>
        </w:rPr>
      </w:pPr>
    </w:p>
    <w:p w:rsidR="009B1C8E" w:rsidRDefault="009B1C8E" w:rsidP="00ED0FDF">
      <w:pPr>
        <w:rPr>
          <w:b/>
          <w:sz w:val="24"/>
          <w:lang w:val="en-US"/>
        </w:rPr>
      </w:pPr>
    </w:p>
    <w:p w:rsidR="009B1C8E" w:rsidRDefault="009B1C8E" w:rsidP="00ED0FDF">
      <w:pPr>
        <w:rPr>
          <w:b/>
          <w:sz w:val="24"/>
          <w:lang w:val="en-US"/>
        </w:rPr>
      </w:pPr>
    </w:p>
    <w:p w:rsidR="009B1C8E" w:rsidRDefault="009B1C8E" w:rsidP="00ED0FDF">
      <w:pPr>
        <w:rPr>
          <w:b/>
          <w:sz w:val="24"/>
          <w:lang w:val="en-US"/>
        </w:rPr>
      </w:pPr>
    </w:p>
    <w:p w:rsidR="00DA771B" w:rsidRPr="006A14F7" w:rsidRDefault="00DA771B" w:rsidP="00DA771B">
      <w:pPr>
        <w:ind w:left="720"/>
        <w:jc w:val="center"/>
        <w:rPr>
          <w:b/>
          <w:sz w:val="24"/>
          <w:lang w:val="ru-RU" w:eastAsia="en-US"/>
        </w:rPr>
      </w:pPr>
      <w:r w:rsidRPr="006A14F7">
        <w:rPr>
          <w:b/>
          <w:sz w:val="24"/>
          <w:lang w:val="ru-RU" w:eastAsia="en-US"/>
        </w:rPr>
        <w:t>4.4. Структура 40 – часовне радне недеље</w:t>
      </w:r>
    </w:p>
    <w:p w:rsidR="00DA771B" w:rsidRPr="006A14F7" w:rsidRDefault="00DA771B" w:rsidP="00DA771B">
      <w:pPr>
        <w:rPr>
          <w:b/>
          <w:sz w:val="24"/>
          <w:lang w:val="ru-RU" w:eastAsia="en-US"/>
        </w:rPr>
      </w:pPr>
    </w:p>
    <w:p w:rsidR="00DA771B" w:rsidRPr="006A14F7" w:rsidRDefault="00DA771B" w:rsidP="00DA771B">
      <w:pPr>
        <w:rPr>
          <w:sz w:val="24"/>
          <w:lang w:val="ru-RU" w:eastAsia="en-US"/>
        </w:rPr>
      </w:pPr>
    </w:p>
    <w:p w:rsidR="00DA771B" w:rsidRPr="006A14F7" w:rsidRDefault="00DA771B" w:rsidP="00DA771B">
      <w:pPr>
        <w:rPr>
          <w:sz w:val="24"/>
          <w:lang w:val="ru-RU" w:eastAsia="en-US"/>
        </w:rPr>
      </w:pPr>
      <w:r w:rsidRPr="006A14F7">
        <w:rPr>
          <w:sz w:val="24"/>
          <w:lang w:val="ru-RU" w:eastAsia="en-US"/>
        </w:rPr>
        <w:t>Структура 40 – часовне радне недеље за наставно особље дата је у Анексу Годишњег плана рада.</w:t>
      </w:r>
    </w:p>
    <w:p w:rsidR="00DA771B" w:rsidRPr="00DA771B" w:rsidRDefault="00DA771B" w:rsidP="00DA771B">
      <w:pPr>
        <w:rPr>
          <w:sz w:val="24"/>
          <w:lang w:val="en-US" w:eastAsia="en-US"/>
        </w:rPr>
      </w:pPr>
    </w:p>
    <w:p w:rsidR="00DA771B" w:rsidRDefault="00DA771B" w:rsidP="00DA771B">
      <w:pPr>
        <w:rPr>
          <w:sz w:val="24"/>
          <w:lang w:val="en-US"/>
        </w:rPr>
      </w:pPr>
      <w:r w:rsidRPr="006A14F7">
        <w:rPr>
          <w:sz w:val="24"/>
          <w:lang w:val="ru-RU" w:eastAsia="en-US"/>
        </w:rPr>
        <w:t xml:space="preserve">Административно и помоћно – техничко особље: </w:t>
      </w:r>
      <w:r w:rsidRPr="006A14F7">
        <w:rPr>
          <w:sz w:val="24"/>
          <w:lang w:val="en-US"/>
        </w:rPr>
        <w:t>с</w:t>
      </w:r>
      <w:r w:rsidRPr="006A14F7">
        <w:rPr>
          <w:sz w:val="24"/>
        </w:rPr>
        <w:t>труктура 40 – часовне радне недеље</w:t>
      </w:r>
    </w:p>
    <w:p w:rsidR="00DA771B" w:rsidRPr="00D3537E" w:rsidRDefault="00DA771B" w:rsidP="00DA771B">
      <w:pPr>
        <w:rPr>
          <w:sz w:val="24"/>
          <w:lang w:val="en-US" w:eastAsia="en-US"/>
        </w:rPr>
      </w:pPr>
    </w:p>
    <w:p w:rsidR="00DA771B" w:rsidRPr="006A14F7" w:rsidRDefault="00DA771B" w:rsidP="00DA771B">
      <w:pPr>
        <w:rPr>
          <w:sz w:val="24"/>
          <w:lang w:val="ru-RU" w:eastAsia="en-US"/>
        </w:rPr>
      </w:pPr>
    </w:p>
    <w:tbl>
      <w:tblPr>
        <w:tblW w:w="7938" w:type="dxa"/>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850"/>
        <w:gridCol w:w="3119"/>
        <w:gridCol w:w="2268"/>
        <w:gridCol w:w="1701"/>
      </w:tblGrid>
      <w:tr w:rsidR="00DA771B" w:rsidRPr="006A14F7" w:rsidTr="00B55983">
        <w:trPr>
          <w:trHeight w:hRule="exact" w:val="302"/>
        </w:trPr>
        <w:tc>
          <w:tcPr>
            <w:tcW w:w="850" w:type="dxa"/>
            <w:shd w:val="clear" w:color="auto" w:fill="C0C0C0"/>
            <w:noWrap/>
          </w:tcPr>
          <w:p w:rsidR="00DA771B" w:rsidRPr="006A14F7" w:rsidRDefault="00DA771B" w:rsidP="00B55983">
            <w:pPr>
              <w:ind w:left="90" w:hanging="90"/>
              <w:jc w:val="center"/>
              <w:rPr>
                <w:sz w:val="24"/>
                <w:lang w:val="ru-RU" w:eastAsia="en-US"/>
              </w:rPr>
            </w:pPr>
            <w:r w:rsidRPr="006A14F7">
              <w:rPr>
                <w:sz w:val="24"/>
                <w:lang w:val="ru-RU" w:eastAsia="en-US"/>
              </w:rPr>
              <w:t>Р. Бр.</w:t>
            </w:r>
          </w:p>
        </w:tc>
        <w:tc>
          <w:tcPr>
            <w:tcW w:w="3119" w:type="dxa"/>
            <w:shd w:val="clear" w:color="auto" w:fill="C0C0C0"/>
            <w:noWrap/>
          </w:tcPr>
          <w:p w:rsidR="00DA771B" w:rsidRPr="006A14F7" w:rsidRDefault="00DA771B" w:rsidP="00B55983">
            <w:pPr>
              <w:ind w:left="90" w:hanging="90"/>
              <w:jc w:val="center"/>
              <w:rPr>
                <w:sz w:val="24"/>
                <w:lang w:val="ru-RU" w:eastAsia="en-US"/>
              </w:rPr>
            </w:pPr>
            <w:r w:rsidRPr="006A14F7">
              <w:rPr>
                <w:sz w:val="24"/>
                <w:lang w:val="ru-RU" w:eastAsia="en-US"/>
              </w:rPr>
              <w:t>Презиме и име</w:t>
            </w:r>
          </w:p>
        </w:tc>
        <w:tc>
          <w:tcPr>
            <w:tcW w:w="2268" w:type="dxa"/>
            <w:shd w:val="clear" w:color="auto" w:fill="C0C0C0"/>
            <w:noWrap/>
          </w:tcPr>
          <w:p w:rsidR="00DA771B" w:rsidRPr="006A14F7" w:rsidRDefault="00DA771B" w:rsidP="00B55983">
            <w:pPr>
              <w:ind w:left="90" w:hanging="90"/>
              <w:jc w:val="center"/>
              <w:rPr>
                <w:sz w:val="24"/>
                <w:lang w:eastAsia="en-US"/>
              </w:rPr>
            </w:pPr>
            <w:r w:rsidRPr="006A14F7">
              <w:rPr>
                <w:sz w:val="24"/>
                <w:lang w:val="ru-RU" w:eastAsia="en-US"/>
              </w:rPr>
              <w:t>Радно м</w:t>
            </w:r>
            <w:r w:rsidRPr="006A14F7">
              <w:rPr>
                <w:sz w:val="24"/>
                <w:lang w:eastAsia="en-US"/>
              </w:rPr>
              <w:t>есто</w:t>
            </w:r>
          </w:p>
        </w:tc>
        <w:tc>
          <w:tcPr>
            <w:tcW w:w="1701" w:type="dxa"/>
            <w:shd w:val="clear" w:color="auto" w:fill="C0C0C0"/>
            <w:noWrap/>
          </w:tcPr>
          <w:p w:rsidR="00DA771B" w:rsidRPr="006A14F7" w:rsidRDefault="00DA771B" w:rsidP="00B55983">
            <w:pPr>
              <w:ind w:left="90" w:hanging="90"/>
              <w:jc w:val="center"/>
              <w:rPr>
                <w:sz w:val="24"/>
                <w:lang w:eastAsia="en-US"/>
              </w:rPr>
            </w:pPr>
            <w:r w:rsidRPr="006A14F7">
              <w:rPr>
                <w:sz w:val="24"/>
                <w:lang w:eastAsia="en-US"/>
              </w:rPr>
              <w:t>Радно време</w:t>
            </w:r>
          </w:p>
        </w:tc>
      </w:tr>
      <w:tr w:rsidR="00DA771B" w:rsidRPr="006A14F7" w:rsidTr="00B55983">
        <w:trPr>
          <w:trHeight w:hRule="exact" w:val="329"/>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1</w:t>
            </w:r>
          </w:p>
        </w:tc>
        <w:tc>
          <w:tcPr>
            <w:tcW w:w="3119" w:type="dxa"/>
            <w:shd w:val="clear" w:color="auto" w:fill="auto"/>
            <w:noWrap/>
          </w:tcPr>
          <w:p w:rsidR="00DA771B" w:rsidRDefault="00DA771B" w:rsidP="00B55983">
            <w:pPr>
              <w:ind w:left="90" w:hanging="90"/>
              <w:rPr>
                <w:sz w:val="24"/>
                <w:lang w:eastAsia="en-US"/>
              </w:rPr>
            </w:pPr>
            <w:r w:rsidRPr="006A14F7">
              <w:rPr>
                <w:sz w:val="24"/>
                <w:lang w:eastAsia="en-US"/>
              </w:rPr>
              <w:t>Живановић Сибинка</w:t>
            </w:r>
          </w:p>
          <w:p w:rsidR="00DA771B" w:rsidRPr="006A14F7" w:rsidRDefault="00DA771B" w:rsidP="00B55983">
            <w:pPr>
              <w:ind w:left="90" w:hanging="90"/>
              <w:rPr>
                <w:sz w:val="24"/>
                <w:lang w:eastAsia="en-US"/>
              </w:rPr>
            </w:pP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Директор</w:t>
            </w:r>
          </w:p>
        </w:tc>
        <w:tc>
          <w:tcPr>
            <w:tcW w:w="1701" w:type="dxa"/>
            <w:shd w:val="clear" w:color="auto" w:fill="auto"/>
            <w:noWrap/>
          </w:tcPr>
          <w:p w:rsidR="00DA771B" w:rsidRDefault="00DA771B" w:rsidP="00B55983">
            <w:pPr>
              <w:ind w:left="90" w:hanging="90"/>
              <w:jc w:val="center"/>
              <w:rPr>
                <w:sz w:val="24"/>
                <w:lang w:val="en-US" w:eastAsia="en-US"/>
              </w:rPr>
            </w:pPr>
            <w:r w:rsidRPr="006A14F7">
              <w:rPr>
                <w:sz w:val="24"/>
                <w:lang w:eastAsia="en-US"/>
              </w:rPr>
              <w:t>8-15h</w:t>
            </w:r>
          </w:p>
          <w:p w:rsidR="00DA771B" w:rsidRPr="00D3537E" w:rsidRDefault="00DA771B" w:rsidP="00B55983">
            <w:pPr>
              <w:ind w:left="90" w:hanging="90"/>
              <w:jc w:val="center"/>
              <w:rPr>
                <w:sz w:val="24"/>
                <w:lang w:val="en-US" w:eastAsia="en-US"/>
              </w:rPr>
            </w:pPr>
          </w:p>
          <w:p w:rsidR="00DA771B" w:rsidRPr="00D3537E" w:rsidRDefault="00DA771B" w:rsidP="00B55983">
            <w:pPr>
              <w:ind w:left="90" w:hanging="90"/>
              <w:jc w:val="center"/>
              <w:rPr>
                <w:sz w:val="24"/>
                <w:lang w:val="en-US" w:eastAsia="en-US"/>
              </w:rPr>
            </w:pPr>
          </w:p>
        </w:tc>
      </w:tr>
      <w:tr w:rsidR="00DA771B" w:rsidRPr="006A14F7" w:rsidTr="00B55983">
        <w:trPr>
          <w:trHeight w:hRule="exact" w:val="356"/>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2</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Вучковић Гордана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 Директора</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8-14; 14-20</w:t>
            </w:r>
          </w:p>
        </w:tc>
      </w:tr>
      <w:tr w:rsidR="00DA771B" w:rsidRPr="006A14F7" w:rsidTr="00B55983">
        <w:trPr>
          <w:trHeight w:hRule="exact" w:val="356"/>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3</w:t>
            </w:r>
          </w:p>
        </w:tc>
        <w:tc>
          <w:tcPr>
            <w:tcW w:w="3119" w:type="dxa"/>
            <w:shd w:val="clear" w:color="auto" w:fill="auto"/>
            <w:noWrap/>
          </w:tcPr>
          <w:p w:rsidR="00DA771B" w:rsidRPr="006A14F7" w:rsidRDefault="00DA771B" w:rsidP="00B55983">
            <w:pPr>
              <w:rPr>
                <w:sz w:val="24"/>
                <w:lang w:eastAsia="en-US"/>
              </w:rPr>
            </w:pPr>
            <w:r w:rsidRPr="006A14F7">
              <w:rPr>
                <w:sz w:val="24"/>
                <w:lang w:eastAsia="en-US"/>
              </w:rPr>
              <w:t>Новаковић С</w:t>
            </w:r>
            <w:r>
              <w:rPr>
                <w:sz w:val="24"/>
                <w:lang w:eastAsia="en-US"/>
              </w:rPr>
              <w:t>ања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Педагог</w:t>
            </w:r>
          </w:p>
        </w:tc>
        <w:tc>
          <w:tcPr>
            <w:tcW w:w="1701" w:type="dxa"/>
            <w:shd w:val="clear" w:color="auto" w:fill="auto"/>
            <w:noWrap/>
          </w:tcPr>
          <w:p w:rsidR="00DA771B" w:rsidRPr="006A14F7" w:rsidRDefault="00DA771B" w:rsidP="00B55983">
            <w:pPr>
              <w:ind w:left="90" w:hanging="90"/>
              <w:jc w:val="center"/>
              <w:rPr>
                <w:sz w:val="24"/>
                <w:lang w:val="en-US" w:eastAsia="en-US"/>
              </w:rPr>
            </w:pPr>
            <w:r>
              <w:rPr>
                <w:sz w:val="24"/>
                <w:lang w:eastAsia="en-US"/>
              </w:rPr>
              <w:t>8-14</w:t>
            </w:r>
            <w:r w:rsidRPr="006A14F7">
              <w:rPr>
                <w:sz w:val="24"/>
                <w:lang w:eastAsia="en-US"/>
              </w:rPr>
              <w:t xml:space="preserve">; </w:t>
            </w:r>
            <w:r>
              <w:rPr>
                <w:sz w:val="24"/>
                <w:lang w:eastAsia="en-US"/>
              </w:rPr>
              <w:t>14-20</w:t>
            </w:r>
            <w:r w:rsidRPr="006A14F7">
              <w:rPr>
                <w:sz w:val="24"/>
                <w:lang w:eastAsia="en-US"/>
              </w:rPr>
              <w:t>h</w:t>
            </w:r>
          </w:p>
        </w:tc>
      </w:tr>
      <w:tr w:rsidR="00DA771B" w:rsidRPr="006A14F7" w:rsidTr="00B55983">
        <w:trPr>
          <w:trHeight w:hRule="exact" w:val="365"/>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4</w:t>
            </w:r>
          </w:p>
        </w:tc>
        <w:tc>
          <w:tcPr>
            <w:tcW w:w="3119" w:type="dxa"/>
            <w:shd w:val="clear" w:color="auto" w:fill="auto"/>
            <w:noWrap/>
          </w:tcPr>
          <w:p w:rsidR="00DA771B" w:rsidRPr="006A14F7" w:rsidRDefault="00DA771B" w:rsidP="00B55983">
            <w:pPr>
              <w:ind w:left="90" w:hanging="90"/>
              <w:rPr>
                <w:sz w:val="24"/>
                <w:lang w:eastAsia="en-US"/>
              </w:rPr>
            </w:pPr>
            <w:r>
              <w:rPr>
                <w:sz w:val="24"/>
                <w:lang w:eastAsia="en-US"/>
              </w:rPr>
              <w:t>Милошевић Златар Јелена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Секретар</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7-15h</w:t>
            </w:r>
          </w:p>
        </w:tc>
      </w:tr>
      <w:tr w:rsidR="00DA771B" w:rsidRPr="006A14F7" w:rsidTr="00B55983">
        <w:trPr>
          <w:trHeight w:hRule="exact" w:val="347"/>
        </w:trPr>
        <w:tc>
          <w:tcPr>
            <w:tcW w:w="850" w:type="dxa"/>
            <w:shd w:val="clear" w:color="auto" w:fill="auto"/>
            <w:noWrap/>
          </w:tcPr>
          <w:p w:rsidR="00DA771B" w:rsidRPr="00884A99" w:rsidRDefault="00DA771B" w:rsidP="00B55983">
            <w:pPr>
              <w:ind w:left="90" w:hanging="90"/>
              <w:jc w:val="center"/>
              <w:rPr>
                <w:color w:val="000000"/>
                <w:sz w:val="24"/>
                <w:lang w:eastAsia="en-US"/>
              </w:rPr>
            </w:pPr>
            <w:r w:rsidRPr="00884A99">
              <w:rPr>
                <w:color w:val="000000"/>
                <w:sz w:val="24"/>
                <w:lang w:eastAsia="en-US"/>
              </w:rPr>
              <w:t>5</w:t>
            </w:r>
          </w:p>
        </w:tc>
        <w:tc>
          <w:tcPr>
            <w:tcW w:w="3119" w:type="dxa"/>
            <w:shd w:val="clear" w:color="auto" w:fill="auto"/>
            <w:noWrap/>
          </w:tcPr>
          <w:p w:rsidR="00DA771B" w:rsidRPr="00884A99" w:rsidRDefault="00DA771B" w:rsidP="00B55983">
            <w:pPr>
              <w:ind w:left="90" w:hanging="90"/>
              <w:rPr>
                <w:color w:val="000000"/>
                <w:sz w:val="24"/>
                <w:lang w:eastAsia="en-US"/>
              </w:rPr>
            </w:pPr>
            <w:r w:rsidRPr="00884A99">
              <w:rPr>
                <w:color w:val="000000"/>
                <w:sz w:val="24"/>
                <w:lang w:eastAsia="en-US"/>
              </w:rPr>
              <w:t>Шешум Милан</w:t>
            </w:r>
          </w:p>
        </w:tc>
        <w:tc>
          <w:tcPr>
            <w:tcW w:w="2268" w:type="dxa"/>
            <w:shd w:val="clear" w:color="auto" w:fill="auto"/>
            <w:noWrap/>
          </w:tcPr>
          <w:p w:rsidR="00DA771B" w:rsidRPr="00884A99" w:rsidRDefault="00DA771B" w:rsidP="00B55983">
            <w:pPr>
              <w:ind w:left="90" w:hanging="90"/>
              <w:jc w:val="center"/>
              <w:rPr>
                <w:color w:val="000000"/>
                <w:sz w:val="24"/>
                <w:lang w:eastAsia="en-US"/>
              </w:rPr>
            </w:pPr>
            <w:r w:rsidRPr="00884A99">
              <w:rPr>
                <w:color w:val="000000"/>
                <w:sz w:val="24"/>
                <w:lang w:eastAsia="en-US"/>
              </w:rPr>
              <w:t>Шеф рачунов.</w:t>
            </w:r>
          </w:p>
        </w:tc>
        <w:tc>
          <w:tcPr>
            <w:tcW w:w="1701" w:type="dxa"/>
            <w:shd w:val="clear" w:color="auto" w:fill="auto"/>
            <w:noWrap/>
          </w:tcPr>
          <w:p w:rsidR="00DA771B" w:rsidRPr="006A14F7" w:rsidRDefault="00DA771B" w:rsidP="00B55983">
            <w:pPr>
              <w:ind w:left="90" w:hanging="90"/>
              <w:jc w:val="center"/>
              <w:rPr>
                <w:sz w:val="24"/>
                <w:lang w:val="sr-Latn-CS" w:eastAsia="en-US"/>
              </w:rPr>
            </w:pPr>
            <w:r w:rsidRPr="006A14F7">
              <w:rPr>
                <w:sz w:val="24"/>
                <w:lang w:eastAsia="en-US"/>
              </w:rPr>
              <w:t>7-15h</w:t>
            </w:r>
          </w:p>
        </w:tc>
      </w:tr>
      <w:tr w:rsidR="00DA771B" w:rsidRPr="006A14F7" w:rsidTr="00B55983">
        <w:trPr>
          <w:trHeight w:hRule="exact" w:val="356"/>
        </w:trPr>
        <w:tc>
          <w:tcPr>
            <w:tcW w:w="850" w:type="dxa"/>
            <w:shd w:val="clear" w:color="auto" w:fill="auto"/>
            <w:noWrap/>
          </w:tcPr>
          <w:p w:rsidR="00DA771B" w:rsidRPr="00884A99" w:rsidRDefault="00DA771B" w:rsidP="00B55983">
            <w:pPr>
              <w:ind w:left="90" w:hanging="90"/>
              <w:jc w:val="center"/>
              <w:rPr>
                <w:color w:val="000000"/>
                <w:sz w:val="24"/>
                <w:lang w:eastAsia="en-US"/>
              </w:rPr>
            </w:pPr>
            <w:r w:rsidRPr="00884A99">
              <w:rPr>
                <w:color w:val="000000"/>
                <w:sz w:val="24"/>
                <w:lang w:eastAsia="en-US"/>
              </w:rPr>
              <w:t>6</w:t>
            </w:r>
          </w:p>
        </w:tc>
        <w:tc>
          <w:tcPr>
            <w:tcW w:w="3119" w:type="dxa"/>
            <w:shd w:val="clear" w:color="auto" w:fill="auto"/>
            <w:noWrap/>
          </w:tcPr>
          <w:p w:rsidR="00DA771B" w:rsidRPr="00884A99" w:rsidRDefault="00DA771B" w:rsidP="00B55983">
            <w:pPr>
              <w:ind w:left="90" w:hanging="90"/>
              <w:rPr>
                <w:color w:val="000000"/>
                <w:sz w:val="24"/>
                <w:lang w:eastAsia="en-US"/>
              </w:rPr>
            </w:pPr>
            <w:r w:rsidRPr="00884A99">
              <w:rPr>
                <w:color w:val="000000"/>
                <w:sz w:val="24"/>
                <w:lang w:eastAsia="en-US"/>
              </w:rPr>
              <w:t>Надица Јовановић</w:t>
            </w:r>
          </w:p>
        </w:tc>
        <w:tc>
          <w:tcPr>
            <w:tcW w:w="2268" w:type="dxa"/>
            <w:shd w:val="clear" w:color="auto" w:fill="auto"/>
            <w:noWrap/>
          </w:tcPr>
          <w:p w:rsidR="00DA771B" w:rsidRPr="00884A99" w:rsidRDefault="00DA771B" w:rsidP="00B55983">
            <w:pPr>
              <w:ind w:left="90" w:hanging="90"/>
              <w:jc w:val="center"/>
              <w:rPr>
                <w:color w:val="000000"/>
                <w:sz w:val="24"/>
                <w:lang w:eastAsia="en-US"/>
              </w:rPr>
            </w:pPr>
            <w:r w:rsidRPr="00884A99">
              <w:rPr>
                <w:color w:val="000000"/>
                <w:sz w:val="24"/>
                <w:lang w:eastAsia="en-US"/>
              </w:rPr>
              <w:t>Шеф рачунов.</w:t>
            </w:r>
          </w:p>
        </w:tc>
        <w:tc>
          <w:tcPr>
            <w:tcW w:w="1701" w:type="dxa"/>
            <w:shd w:val="clear" w:color="auto" w:fill="auto"/>
            <w:noWrap/>
          </w:tcPr>
          <w:p w:rsidR="00DA771B" w:rsidRPr="006A14F7" w:rsidRDefault="00DA771B" w:rsidP="00B55983">
            <w:pPr>
              <w:ind w:left="90" w:hanging="90"/>
              <w:jc w:val="center"/>
              <w:rPr>
                <w:sz w:val="24"/>
                <w:lang w:val="sr-Latn-CS" w:eastAsia="en-US"/>
              </w:rPr>
            </w:pPr>
            <w:r w:rsidRPr="006A14F7">
              <w:rPr>
                <w:sz w:val="24"/>
                <w:lang w:eastAsia="en-US"/>
              </w:rPr>
              <w:t>7-15h</w:t>
            </w:r>
          </w:p>
        </w:tc>
      </w:tr>
      <w:tr w:rsidR="00DA771B" w:rsidRPr="006A14F7" w:rsidTr="00B55983">
        <w:trPr>
          <w:trHeight w:hRule="exact" w:val="356"/>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7</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Спасов Ирена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Администр. Радник</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7-15h</w:t>
            </w:r>
          </w:p>
        </w:tc>
      </w:tr>
      <w:tr w:rsidR="00DA771B" w:rsidRPr="006A14F7" w:rsidTr="00B55983">
        <w:trPr>
          <w:trHeight w:hRule="exact" w:val="356"/>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8</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Крстевски Драган</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Домар</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p>
        </w:tc>
      </w:tr>
      <w:tr w:rsidR="00DA771B" w:rsidRPr="006A14F7" w:rsidTr="00B55983">
        <w:trPr>
          <w:trHeight w:hRule="exact" w:val="365"/>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9</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Бељић Зорица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r w:rsidRPr="006A14F7">
              <w:rPr>
                <w:sz w:val="24"/>
                <w:lang w:eastAsia="en-US"/>
              </w:rPr>
              <w:t>6-14;14-216-14;14-21</w:t>
            </w:r>
          </w:p>
        </w:tc>
      </w:tr>
      <w:tr w:rsidR="00DA771B" w:rsidRPr="006A14F7" w:rsidTr="00B55983">
        <w:trPr>
          <w:trHeight w:hRule="exact" w:val="347"/>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10</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Анђелић Јасмина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p>
        </w:tc>
      </w:tr>
      <w:tr w:rsidR="00DA771B" w:rsidRPr="006A14F7" w:rsidTr="00B55983">
        <w:trPr>
          <w:trHeight w:hRule="exact" w:val="356"/>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11</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Стевановић Вера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p>
        </w:tc>
      </w:tr>
      <w:tr w:rsidR="00DA771B" w:rsidRPr="006A14F7" w:rsidTr="00B55983">
        <w:trPr>
          <w:trHeight w:hRule="exact" w:val="356"/>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12</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Нешић Драгана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r w:rsidRPr="006A14F7">
              <w:rPr>
                <w:sz w:val="24"/>
                <w:lang w:eastAsia="en-US"/>
              </w:rPr>
              <w:t>6-14</w:t>
            </w:r>
          </w:p>
          <w:p w:rsidR="00DA771B" w:rsidRPr="006A14F7" w:rsidRDefault="00DA771B" w:rsidP="00B55983">
            <w:pPr>
              <w:ind w:left="90" w:hanging="90"/>
              <w:jc w:val="center"/>
              <w:rPr>
                <w:sz w:val="24"/>
                <w:lang w:eastAsia="en-US"/>
              </w:rPr>
            </w:pPr>
            <w:r w:rsidRPr="006A14F7">
              <w:rPr>
                <w:sz w:val="24"/>
                <w:lang w:eastAsia="en-US"/>
              </w:rPr>
              <w:t>6-146-14</w:t>
            </w:r>
          </w:p>
        </w:tc>
      </w:tr>
      <w:tr w:rsidR="00DA771B" w:rsidRPr="006A14F7" w:rsidTr="00B55983">
        <w:trPr>
          <w:trHeight w:hRule="exact" w:val="347"/>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13</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Ркман Славко</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tc>
      </w:tr>
      <w:tr w:rsidR="00DA771B" w:rsidRPr="006A14F7" w:rsidTr="00B55983">
        <w:trPr>
          <w:trHeight w:hRule="exact" w:val="347"/>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14</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Сотиров Бонка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r w:rsidRPr="006A14F7">
              <w:rPr>
                <w:sz w:val="24"/>
                <w:lang w:eastAsia="en-US"/>
              </w:rPr>
              <w:t>6-666-14</w:t>
            </w:r>
          </w:p>
        </w:tc>
      </w:tr>
      <w:tr w:rsidR="00DA771B" w:rsidRPr="006A14F7" w:rsidTr="00B55983">
        <w:trPr>
          <w:trHeight w:hRule="exact" w:val="356"/>
        </w:trPr>
        <w:tc>
          <w:tcPr>
            <w:tcW w:w="850"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15</w:t>
            </w:r>
          </w:p>
          <w:p w:rsidR="00DA771B" w:rsidRPr="006A14F7" w:rsidRDefault="00DA771B" w:rsidP="00B55983">
            <w:pPr>
              <w:ind w:left="90" w:hanging="90"/>
              <w:jc w:val="center"/>
              <w:rPr>
                <w:sz w:val="24"/>
                <w:lang w:eastAsia="en-US"/>
              </w:rPr>
            </w:pPr>
            <w:r w:rsidRPr="006A14F7">
              <w:rPr>
                <w:sz w:val="24"/>
                <w:lang w:eastAsia="en-US"/>
              </w:rPr>
              <w:t>16</w:t>
            </w:r>
          </w:p>
        </w:tc>
        <w:tc>
          <w:tcPr>
            <w:tcW w:w="3119" w:type="dxa"/>
            <w:shd w:val="clear" w:color="auto" w:fill="auto"/>
            <w:noWrap/>
          </w:tcPr>
          <w:p w:rsidR="00DA771B" w:rsidRPr="006A14F7" w:rsidRDefault="00DA771B" w:rsidP="00B55983">
            <w:pPr>
              <w:tabs>
                <w:tab w:val="left" w:pos="0"/>
                <w:tab w:val="left" w:pos="74"/>
              </w:tabs>
              <w:rPr>
                <w:sz w:val="24"/>
                <w:lang w:eastAsia="en-US"/>
              </w:rPr>
            </w:pPr>
            <w:r w:rsidRPr="006A14F7">
              <w:rPr>
                <w:sz w:val="24"/>
                <w:lang w:eastAsia="en-US"/>
              </w:rPr>
              <w:t>Нешовановић Слађана</w:t>
            </w: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tc>
      </w:tr>
      <w:tr w:rsidR="00DA771B" w:rsidRPr="006A14F7" w:rsidTr="00B55983">
        <w:trPr>
          <w:trHeight w:hRule="exact" w:val="446"/>
        </w:trPr>
        <w:tc>
          <w:tcPr>
            <w:tcW w:w="850" w:type="dxa"/>
            <w:shd w:val="clear" w:color="auto" w:fill="auto"/>
            <w:noWrap/>
          </w:tcPr>
          <w:p w:rsidR="00DA771B" w:rsidRPr="00FF6DBC" w:rsidRDefault="00DA771B" w:rsidP="00B55983">
            <w:pPr>
              <w:ind w:left="90" w:hanging="90"/>
              <w:jc w:val="center"/>
              <w:rPr>
                <w:sz w:val="24"/>
                <w:lang w:eastAsia="en-US"/>
              </w:rPr>
            </w:pPr>
            <w:r>
              <w:rPr>
                <w:sz w:val="24"/>
                <w:lang w:eastAsia="en-US"/>
              </w:rPr>
              <w:t>16</w:t>
            </w:r>
          </w:p>
          <w:p w:rsidR="00DA771B" w:rsidRPr="00FF6DBC" w:rsidRDefault="00DA771B" w:rsidP="00B55983">
            <w:pPr>
              <w:rPr>
                <w:sz w:val="24"/>
                <w:lang w:eastAsia="en-US"/>
              </w:rPr>
            </w:pPr>
          </w:p>
          <w:p w:rsidR="00DA771B" w:rsidRPr="006A14F7" w:rsidRDefault="00DA771B" w:rsidP="00B55983">
            <w:pPr>
              <w:ind w:left="90" w:hanging="90"/>
              <w:jc w:val="center"/>
              <w:rPr>
                <w:sz w:val="24"/>
                <w:lang w:eastAsia="en-US"/>
              </w:rPr>
            </w:pPr>
          </w:p>
        </w:tc>
        <w:tc>
          <w:tcPr>
            <w:tcW w:w="3119" w:type="dxa"/>
            <w:shd w:val="clear" w:color="auto" w:fill="auto"/>
            <w:noWrap/>
          </w:tcPr>
          <w:p w:rsidR="00DA771B" w:rsidRPr="00FF6DBC" w:rsidRDefault="00DA771B" w:rsidP="00B55983">
            <w:pPr>
              <w:ind w:left="90" w:hanging="90"/>
              <w:rPr>
                <w:sz w:val="24"/>
                <w:lang w:eastAsia="en-US"/>
              </w:rPr>
            </w:pPr>
            <w:r w:rsidRPr="006A14F7">
              <w:rPr>
                <w:sz w:val="24"/>
                <w:lang w:eastAsia="en-US"/>
              </w:rPr>
              <w:t>Милорадовић Марина</w:t>
            </w:r>
          </w:p>
          <w:p w:rsidR="00DA771B" w:rsidRPr="00FF6DBC" w:rsidRDefault="00DA771B" w:rsidP="00B55983">
            <w:pPr>
              <w:rPr>
                <w:sz w:val="24"/>
                <w:lang w:eastAsia="en-US"/>
              </w:rPr>
            </w:pPr>
          </w:p>
          <w:p w:rsidR="00DA771B" w:rsidRPr="006A14F7" w:rsidRDefault="00DA771B" w:rsidP="00B55983">
            <w:pPr>
              <w:ind w:left="90" w:hanging="90"/>
              <w:rPr>
                <w:sz w:val="24"/>
                <w:lang w:eastAsia="en-US"/>
              </w:rPr>
            </w:pPr>
          </w:p>
          <w:p w:rsidR="00DA771B" w:rsidRPr="006A14F7" w:rsidRDefault="00DA771B" w:rsidP="00B55983">
            <w:pPr>
              <w:ind w:left="90" w:hanging="90"/>
              <w:rPr>
                <w:sz w:val="24"/>
                <w:lang w:eastAsia="en-US"/>
              </w:rPr>
            </w:pPr>
          </w:p>
          <w:p w:rsidR="00DA771B" w:rsidRPr="006A14F7" w:rsidRDefault="00DA771B" w:rsidP="00B55983">
            <w:pPr>
              <w:ind w:left="90" w:hanging="90"/>
              <w:rPr>
                <w:sz w:val="24"/>
                <w:lang w:eastAsia="en-US"/>
              </w:rPr>
            </w:pP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p w:rsidR="00DA771B" w:rsidRPr="006A14F7" w:rsidRDefault="00DA771B" w:rsidP="00B55983">
            <w:pPr>
              <w:ind w:left="90" w:hanging="90"/>
              <w:jc w:val="center"/>
              <w:rPr>
                <w:sz w:val="24"/>
                <w:lang w:eastAsia="en-US"/>
              </w:rPr>
            </w:pP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p w:rsidR="00DA771B" w:rsidRPr="00FF6DBC" w:rsidRDefault="00DA771B" w:rsidP="00B55983">
            <w:pP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p>
        </w:tc>
      </w:tr>
      <w:tr w:rsidR="00DA771B" w:rsidRPr="006A14F7" w:rsidTr="00B55983">
        <w:trPr>
          <w:trHeight w:hRule="exact" w:val="374"/>
        </w:trPr>
        <w:tc>
          <w:tcPr>
            <w:tcW w:w="850" w:type="dxa"/>
            <w:shd w:val="clear" w:color="auto" w:fill="auto"/>
            <w:noWrap/>
          </w:tcPr>
          <w:p w:rsidR="00DA771B" w:rsidRDefault="00DA771B" w:rsidP="00B55983">
            <w:pPr>
              <w:ind w:left="90" w:hanging="90"/>
              <w:jc w:val="center"/>
              <w:rPr>
                <w:sz w:val="24"/>
                <w:lang w:eastAsia="en-US"/>
              </w:rPr>
            </w:pPr>
            <w:r>
              <w:rPr>
                <w:sz w:val="24"/>
                <w:lang w:eastAsia="en-US"/>
              </w:rPr>
              <w:t>17</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Крстевски Нена</w:t>
            </w:r>
          </w:p>
          <w:p w:rsidR="00DA771B" w:rsidRPr="006A14F7" w:rsidRDefault="00DA771B" w:rsidP="00B55983">
            <w:pPr>
              <w:ind w:left="90" w:hanging="90"/>
              <w:rPr>
                <w:sz w:val="24"/>
                <w:lang w:eastAsia="en-US"/>
              </w:rPr>
            </w:pP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p w:rsidR="00DA771B" w:rsidRPr="006A14F7" w:rsidRDefault="00DA771B" w:rsidP="00B55983">
            <w:pPr>
              <w:ind w:left="90" w:hanging="90"/>
              <w:jc w:val="center"/>
              <w:rPr>
                <w:sz w:val="24"/>
                <w:lang w:eastAsia="en-US"/>
              </w:rPr>
            </w:pP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p>
        </w:tc>
      </w:tr>
      <w:tr w:rsidR="00DA771B" w:rsidRPr="006A14F7" w:rsidTr="00B55983">
        <w:trPr>
          <w:trHeight w:hRule="exact" w:val="374"/>
        </w:trPr>
        <w:tc>
          <w:tcPr>
            <w:tcW w:w="850" w:type="dxa"/>
            <w:shd w:val="clear" w:color="auto" w:fill="auto"/>
            <w:noWrap/>
          </w:tcPr>
          <w:p w:rsidR="00DA771B" w:rsidRPr="00884A99" w:rsidRDefault="00DA771B" w:rsidP="00B55983">
            <w:pPr>
              <w:ind w:left="90" w:hanging="90"/>
              <w:jc w:val="center"/>
              <w:rPr>
                <w:sz w:val="24"/>
                <w:lang w:eastAsia="en-US"/>
              </w:rPr>
            </w:pPr>
            <w:r>
              <w:rPr>
                <w:sz w:val="24"/>
                <w:lang w:eastAsia="en-US"/>
              </w:rPr>
              <w:t>18</w:t>
            </w:r>
          </w:p>
        </w:tc>
        <w:tc>
          <w:tcPr>
            <w:tcW w:w="3119" w:type="dxa"/>
            <w:shd w:val="clear" w:color="auto" w:fill="auto"/>
            <w:noWrap/>
          </w:tcPr>
          <w:p w:rsidR="00DA771B" w:rsidRPr="006A14F7" w:rsidRDefault="00DA771B" w:rsidP="00B55983">
            <w:pPr>
              <w:ind w:left="90" w:hanging="90"/>
              <w:rPr>
                <w:sz w:val="24"/>
                <w:lang w:eastAsia="en-US"/>
              </w:rPr>
            </w:pPr>
            <w:r w:rsidRPr="006A14F7">
              <w:rPr>
                <w:sz w:val="24"/>
                <w:lang w:eastAsia="en-US"/>
              </w:rPr>
              <w:t>Крстић Милена</w:t>
            </w:r>
          </w:p>
          <w:p w:rsidR="00DA771B" w:rsidRPr="006A14F7" w:rsidRDefault="00DA771B" w:rsidP="00B55983">
            <w:pPr>
              <w:rPr>
                <w:sz w:val="24"/>
                <w:lang w:eastAsia="en-US"/>
              </w:rPr>
            </w:pPr>
          </w:p>
        </w:tc>
        <w:tc>
          <w:tcPr>
            <w:tcW w:w="2268"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Помоћни радник</w:t>
            </w:r>
          </w:p>
          <w:p w:rsidR="00DA771B" w:rsidRPr="006A14F7" w:rsidRDefault="00DA771B" w:rsidP="00B55983">
            <w:pPr>
              <w:ind w:left="90" w:hanging="90"/>
              <w:jc w:val="center"/>
              <w:rPr>
                <w:sz w:val="24"/>
                <w:lang w:eastAsia="en-US"/>
              </w:rPr>
            </w:pPr>
          </w:p>
          <w:p w:rsidR="00DA771B" w:rsidRPr="006A14F7" w:rsidRDefault="00DA771B" w:rsidP="00B55983">
            <w:pPr>
              <w:rPr>
                <w:sz w:val="24"/>
                <w:lang w:eastAsia="en-US"/>
              </w:rPr>
            </w:pPr>
          </w:p>
        </w:tc>
        <w:tc>
          <w:tcPr>
            <w:tcW w:w="1701" w:type="dxa"/>
            <w:shd w:val="clear" w:color="auto" w:fill="auto"/>
            <w:noWrap/>
          </w:tcPr>
          <w:p w:rsidR="00DA771B" w:rsidRPr="006A14F7" w:rsidRDefault="00DA771B" w:rsidP="00B55983">
            <w:pPr>
              <w:ind w:left="90" w:hanging="90"/>
              <w:jc w:val="center"/>
              <w:rPr>
                <w:sz w:val="24"/>
                <w:lang w:eastAsia="en-US"/>
              </w:rPr>
            </w:pPr>
            <w:r w:rsidRPr="006A14F7">
              <w:rPr>
                <w:sz w:val="24"/>
                <w:lang w:eastAsia="en-US"/>
              </w:rPr>
              <w:t>6-14;14-21</w:t>
            </w:r>
          </w:p>
          <w:p w:rsidR="00DA771B" w:rsidRPr="006A14F7" w:rsidRDefault="00DA771B" w:rsidP="00B55983">
            <w:pPr>
              <w:ind w:left="90" w:hanging="90"/>
              <w:jc w:val="center"/>
              <w:rPr>
                <w:sz w:val="24"/>
                <w:lang w:eastAsia="en-US"/>
              </w:rPr>
            </w:pPr>
          </w:p>
          <w:p w:rsidR="00DA771B" w:rsidRPr="006A14F7" w:rsidRDefault="00DA771B" w:rsidP="00B55983">
            <w:pPr>
              <w:ind w:left="90" w:hanging="90"/>
              <w:jc w:val="center"/>
              <w:rPr>
                <w:sz w:val="24"/>
                <w:lang w:eastAsia="en-US"/>
              </w:rPr>
            </w:pPr>
            <w:r w:rsidRPr="006A14F7">
              <w:rPr>
                <w:sz w:val="24"/>
                <w:lang w:eastAsia="en-US"/>
              </w:rPr>
              <w:t xml:space="preserve"> </w:t>
            </w:r>
          </w:p>
          <w:p w:rsidR="00DA771B" w:rsidRPr="006A14F7" w:rsidRDefault="00DA771B" w:rsidP="00B55983">
            <w:pPr>
              <w:ind w:left="90" w:hanging="90"/>
              <w:jc w:val="center"/>
              <w:rPr>
                <w:sz w:val="24"/>
                <w:lang w:eastAsia="en-US"/>
              </w:rPr>
            </w:pPr>
          </w:p>
        </w:tc>
      </w:tr>
    </w:tbl>
    <w:p w:rsidR="00DA771B" w:rsidRDefault="00DA771B" w:rsidP="00DA771B">
      <w:pPr>
        <w:tabs>
          <w:tab w:val="left" w:pos="7214"/>
        </w:tabs>
        <w:jc w:val="center"/>
        <w:rPr>
          <w:b/>
          <w:bCs/>
          <w:sz w:val="24"/>
          <w:lang w:val="en-US"/>
        </w:rPr>
      </w:pPr>
    </w:p>
    <w:p w:rsidR="00DA771B" w:rsidRDefault="00DA771B" w:rsidP="00DA771B">
      <w:pPr>
        <w:tabs>
          <w:tab w:val="left" w:pos="7214"/>
        </w:tabs>
        <w:jc w:val="center"/>
        <w:rPr>
          <w:b/>
          <w:bCs/>
          <w:sz w:val="24"/>
          <w:lang w:val="en-US"/>
        </w:rPr>
      </w:pPr>
    </w:p>
    <w:p w:rsidR="00DA771B" w:rsidRDefault="00DA771B" w:rsidP="00DA771B">
      <w:pPr>
        <w:tabs>
          <w:tab w:val="left" w:pos="7214"/>
        </w:tabs>
        <w:jc w:val="center"/>
        <w:rPr>
          <w:b/>
          <w:bCs/>
          <w:sz w:val="24"/>
          <w:lang w:val="en-US"/>
        </w:rPr>
      </w:pPr>
    </w:p>
    <w:p w:rsidR="00DA771B" w:rsidRPr="006A14F7" w:rsidRDefault="00DA771B" w:rsidP="00DA771B">
      <w:pPr>
        <w:tabs>
          <w:tab w:val="left" w:pos="7214"/>
        </w:tabs>
        <w:jc w:val="center"/>
        <w:rPr>
          <w:b/>
          <w:bCs/>
          <w:sz w:val="24"/>
        </w:rPr>
      </w:pPr>
      <w:r w:rsidRPr="006A14F7">
        <w:rPr>
          <w:b/>
          <w:bCs/>
          <w:sz w:val="24"/>
        </w:rPr>
        <w:t>4.5. Ритам радног дана</w:t>
      </w:r>
    </w:p>
    <w:p w:rsidR="00DA771B" w:rsidRPr="006A14F7" w:rsidRDefault="00DA771B" w:rsidP="00DA771B">
      <w:pPr>
        <w:jc w:val="both"/>
        <w:rPr>
          <w:bCs/>
          <w:sz w:val="24"/>
        </w:rPr>
      </w:pPr>
    </w:p>
    <w:p w:rsidR="00DA771B" w:rsidRPr="006A14F7" w:rsidRDefault="00DA771B" w:rsidP="00DA771B">
      <w:pPr>
        <w:jc w:val="both"/>
        <w:rPr>
          <w:bCs/>
          <w:sz w:val="24"/>
        </w:rPr>
      </w:pPr>
      <w:r w:rsidRPr="006A14F7">
        <w:rPr>
          <w:bCs/>
          <w:sz w:val="24"/>
        </w:rPr>
        <w:tab/>
        <w:t>а) Број и време рада смена</w:t>
      </w:r>
    </w:p>
    <w:p w:rsidR="00DA771B" w:rsidRPr="006A14F7" w:rsidRDefault="00DA771B" w:rsidP="00DA771B">
      <w:pPr>
        <w:jc w:val="both"/>
        <w:rPr>
          <w:bCs/>
          <w:sz w:val="24"/>
        </w:rPr>
      </w:pPr>
      <w:r w:rsidRPr="006A14F7">
        <w:rPr>
          <w:bCs/>
          <w:sz w:val="24"/>
        </w:rPr>
        <w:t xml:space="preserve"> </w:t>
      </w:r>
    </w:p>
    <w:p w:rsidR="00DA771B" w:rsidRPr="006A14F7" w:rsidRDefault="00DA771B" w:rsidP="00DA771B">
      <w:pPr>
        <w:ind w:firstLine="708"/>
        <w:jc w:val="both"/>
        <w:rPr>
          <w:bCs/>
          <w:sz w:val="24"/>
        </w:rPr>
      </w:pPr>
      <w:r w:rsidRPr="006A14F7">
        <w:rPr>
          <w:bCs/>
          <w:sz w:val="24"/>
        </w:rPr>
        <w:t>Образовно – васпитни рад у школи одвија се у две смене по петодневној радној недељи.</w:t>
      </w:r>
    </w:p>
    <w:p w:rsidR="00DA771B" w:rsidRPr="00760E0F" w:rsidRDefault="00DA771B" w:rsidP="00DA771B">
      <w:pPr>
        <w:pStyle w:val="PASUS1"/>
      </w:pPr>
      <w:r w:rsidRPr="00760E0F">
        <w:t>Прва смена почиње у 7:10 са пречасом и траје до 13:50 часова.</w:t>
      </w:r>
    </w:p>
    <w:p w:rsidR="00DA771B" w:rsidRPr="00760E0F" w:rsidRDefault="00DA771B" w:rsidP="00DA771B">
      <w:pPr>
        <w:pStyle w:val="PASUS1"/>
      </w:pPr>
      <w:r w:rsidRPr="00760E0F">
        <w:t>Друга смена почиње у  у 13:15 и  траје до 19:50 часова.</w:t>
      </w:r>
    </w:p>
    <w:p w:rsidR="00DA771B" w:rsidRPr="00760E0F" w:rsidRDefault="00DA771B" w:rsidP="00DA771B">
      <w:pPr>
        <w:pStyle w:val="PASUS1"/>
        <w:rPr>
          <w:lang w:val="sr-Latn-CS"/>
        </w:rPr>
      </w:pPr>
      <w:r w:rsidRPr="00760E0F">
        <w:t>Између часова одмор траје 5 минута, осим између трећег и четвртог часа када траје 20 минута.</w:t>
      </w:r>
    </w:p>
    <w:p w:rsidR="00DA771B" w:rsidRPr="00DA771B" w:rsidRDefault="00DA771B" w:rsidP="00DA771B">
      <w:pPr>
        <w:rPr>
          <w:sz w:val="24"/>
          <w:lang w:val="en-US" w:eastAsia="en-US"/>
        </w:rPr>
        <w:sectPr w:rsidR="00DA771B" w:rsidRPr="00DA771B" w:rsidSect="00DA6094">
          <w:pgSz w:w="11906" w:h="16838" w:code="9"/>
          <w:pgMar w:top="680" w:right="1021" w:bottom="1191" w:left="1021" w:header="709" w:footer="709" w:gutter="0"/>
          <w:cols w:space="708"/>
          <w:docGrid w:linePitch="381"/>
        </w:sectPr>
      </w:pPr>
    </w:p>
    <w:p w:rsidR="00233183" w:rsidRPr="000235BD" w:rsidRDefault="00233183" w:rsidP="00233183">
      <w:pPr>
        <w:ind w:right="-195"/>
        <w:rPr>
          <w:b/>
          <w:sz w:val="24"/>
          <w:lang w:val="en-US"/>
        </w:rPr>
      </w:pPr>
    </w:p>
    <w:p w:rsidR="000235BD" w:rsidRPr="00CE4BD9" w:rsidRDefault="000235BD" w:rsidP="000235BD">
      <w:pPr>
        <w:ind w:left="-360" w:right="-195"/>
        <w:rPr>
          <w:b/>
          <w:szCs w:val="28"/>
        </w:rPr>
      </w:pPr>
      <w:r w:rsidRPr="00CE4BD9">
        <w:rPr>
          <w:b/>
          <w:szCs w:val="28"/>
        </w:rPr>
        <w:t>РАСПОРЕД   ОДЕЉЕЊА   ПО   УЧИОНИЦАМА   -  ШКОЛСКА  201</w:t>
      </w:r>
      <w:r w:rsidR="00A65DED" w:rsidRPr="00CE4BD9">
        <w:rPr>
          <w:b/>
          <w:szCs w:val="28"/>
        </w:rPr>
        <w:t>8/</w:t>
      </w:r>
      <w:r w:rsidRPr="00CE4BD9">
        <w:rPr>
          <w:b/>
          <w:szCs w:val="28"/>
        </w:rPr>
        <w:t xml:space="preserve"> 201</w:t>
      </w:r>
      <w:r w:rsidR="00A65DED" w:rsidRPr="00CE4BD9">
        <w:rPr>
          <w:b/>
          <w:szCs w:val="28"/>
        </w:rPr>
        <w:t>9</w:t>
      </w:r>
      <w:r w:rsidR="00A14A09" w:rsidRPr="00CE4BD9">
        <w:rPr>
          <w:b/>
          <w:szCs w:val="28"/>
        </w:rPr>
        <w:t>.</w:t>
      </w:r>
    </w:p>
    <w:p w:rsidR="000235BD" w:rsidRPr="00CE4BD9" w:rsidRDefault="000235BD" w:rsidP="000235BD">
      <w:pPr>
        <w:ind w:left="-360" w:right="-195"/>
        <w:jc w:val="center"/>
        <w:rPr>
          <w:b/>
          <w:szCs w:val="28"/>
        </w:rPr>
      </w:pPr>
      <w:r w:rsidRPr="00CE4BD9">
        <w:rPr>
          <w:b/>
          <w:szCs w:val="28"/>
        </w:rPr>
        <w:t>НОВА  ЗГРАДА</w:t>
      </w:r>
      <w:r w:rsidRPr="00CE4BD9">
        <w:rPr>
          <w:b/>
          <w:szCs w:val="28"/>
          <w:lang w:val="sr-Latn-CS"/>
        </w:rPr>
        <w:t xml:space="preserve">  </w:t>
      </w:r>
    </w:p>
    <w:p w:rsidR="009A65B8" w:rsidRPr="009A65B8" w:rsidRDefault="009A65B8" w:rsidP="000235BD">
      <w:pPr>
        <w:ind w:left="-360" w:right="-195"/>
        <w:jc w:val="center"/>
        <w:rPr>
          <w:b/>
          <w:color w:val="FF0000"/>
          <w:szCs w:val="28"/>
        </w:rPr>
      </w:pPr>
    </w:p>
    <w:p w:rsidR="009A65B8" w:rsidRPr="009A65B8" w:rsidRDefault="009A65B8" w:rsidP="000235BD">
      <w:pPr>
        <w:ind w:left="-360" w:right="-195"/>
        <w:jc w:val="center"/>
        <w:rPr>
          <w:b/>
          <w:color w:val="FF0000"/>
          <w:szCs w:val="28"/>
        </w:rPr>
      </w:pPr>
      <w:r>
        <w:rPr>
          <w:b/>
          <w:szCs w:val="28"/>
          <w:lang w:val="sr-Latn-CS"/>
        </w:rPr>
        <w:t xml:space="preserve">I </w:t>
      </w:r>
      <w:r>
        <w:rPr>
          <w:b/>
          <w:szCs w:val="28"/>
        </w:rPr>
        <w:t>година и III</w:t>
      </w:r>
      <w:r w:rsidRPr="00473C20">
        <w:rPr>
          <w:b/>
          <w:szCs w:val="28"/>
          <w:lang w:val="sr-Latn-CS"/>
        </w:rPr>
        <w:t xml:space="preserve"> </w:t>
      </w:r>
      <w:r>
        <w:rPr>
          <w:b/>
          <w:szCs w:val="28"/>
          <w:lang w:val="sr-Latn-CS"/>
        </w:rPr>
        <w:t>у</w:t>
      </w:r>
      <w:r>
        <w:rPr>
          <w:rFonts w:ascii="Times New Roman Bold" w:hAnsi="Times New Roman Bold"/>
          <w:b/>
          <w:szCs w:val="28"/>
          <w:vertAlign w:val="subscript"/>
          <w:lang w:val="sr-Latn-CS"/>
        </w:rPr>
        <w:t>1</w:t>
      </w:r>
      <w:r>
        <w:rPr>
          <w:b/>
          <w:szCs w:val="28"/>
        </w:rPr>
        <w:t xml:space="preserve">, </w:t>
      </w:r>
      <w:r>
        <w:rPr>
          <w:b/>
          <w:szCs w:val="28"/>
          <w:lang w:val="sr-Latn-CS"/>
        </w:rPr>
        <w:t>у</w:t>
      </w:r>
      <w:r w:rsidRPr="00DB50DD">
        <w:rPr>
          <w:rFonts w:ascii="Times New Roman Bold" w:hAnsi="Times New Roman Bold"/>
          <w:b/>
          <w:szCs w:val="28"/>
          <w:vertAlign w:val="subscript"/>
          <w:lang w:val="sr-Latn-CS"/>
        </w:rPr>
        <w:t>2</w:t>
      </w:r>
      <w:r>
        <w:rPr>
          <w:rFonts w:ascii="Times New Roman Bold" w:hAnsi="Times New Roman Bold"/>
          <w:b/>
          <w:szCs w:val="28"/>
          <w:vertAlign w:val="subscript"/>
          <w:lang w:val="sr-Latn-CS"/>
        </w:rPr>
        <w:t xml:space="preserve">  </w:t>
      </w:r>
      <w:r>
        <w:rPr>
          <w:b/>
          <w:szCs w:val="28"/>
        </w:rPr>
        <w:t>и т</w:t>
      </w:r>
      <w:r w:rsidRPr="00DB50DD">
        <w:rPr>
          <w:rFonts w:ascii="Times New Roman Bold" w:hAnsi="Times New Roman Bold"/>
          <w:b/>
          <w:szCs w:val="28"/>
          <w:vertAlign w:val="subscript"/>
          <w:lang w:val="sr-Latn-CS"/>
        </w:rPr>
        <w:t>2</w:t>
      </w:r>
      <w:r>
        <w:rPr>
          <w:b/>
          <w:szCs w:val="28"/>
        </w:rPr>
        <w:t xml:space="preserve"> </w:t>
      </w:r>
      <w:r w:rsidRPr="00152C9F">
        <w:rPr>
          <w:b/>
          <w:szCs w:val="28"/>
          <w:u w:val="single"/>
        </w:rPr>
        <w:t>пре</w:t>
      </w:r>
      <w:r>
        <w:rPr>
          <w:b/>
          <w:szCs w:val="28"/>
        </w:rPr>
        <w:t xml:space="preserve"> подне,</w:t>
      </w:r>
      <w:r>
        <w:rPr>
          <w:b/>
          <w:szCs w:val="28"/>
          <w:lang w:val="sr-Latn-CS"/>
        </w:rPr>
        <w:t xml:space="preserve"> II </w:t>
      </w:r>
      <w:r>
        <w:rPr>
          <w:b/>
          <w:szCs w:val="28"/>
        </w:rPr>
        <w:t xml:space="preserve">и III година </w:t>
      </w:r>
      <w:r w:rsidRPr="00152C9F">
        <w:rPr>
          <w:b/>
          <w:szCs w:val="28"/>
          <w:u w:val="single"/>
        </w:rPr>
        <w:t>после</w:t>
      </w:r>
      <w:r>
        <w:rPr>
          <w:b/>
          <w:szCs w:val="28"/>
        </w:rPr>
        <w:t xml:space="preserve"> подне</w:t>
      </w:r>
    </w:p>
    <w:p w:rsidR="00BB3612" w:rsidRPr="00BB3612" w:rsidRDefault="005951D1" w:rsidP="009A65B8">
      <w:pPr>
        <w:ind w:left="-360" w:right="-195"/>
        <w:rPr>
          <w:b/>
          <w:szCs w:val="28"/>
        </w:rPr>
      </w:pPr>
      <w:r>
        <w:rPr>
          <w:b/>
          <w:noProof/>
          <w:szCs w:val="28"/>
          <w:lang w:val="en-US" w:eastAsia="en-US"/>
        </w:rPr>
        <w:pict>
          <v:shapetype id="_x0000_t202" coordsize="21600,21600" o:spt="202" path="m,l,21600r21600,l21600,xe">
            <v:stroke joinstyle="miter"/>
            <v:path gradientshapeok="t" o:connecttype="rect"/>
          </v:shapetype>
          <v:shape id="_x0000_s1167" type="#_x0000_t202" style="position:absolute;left:0;text-align:left;margin-left:122.55pt;margin-top:15.7pt;width:46.15pt;height:28.95pt;z-index:251695616" fillcolor="#ff9" strokecolor="red" strokeweight="2.25pt">
            <v:textbox style="mso-next-textbox:#_x0000_s1167">
              <w:txbxContent>
                <w:p w:rsidR="000933CD" w:rsidRPr="00355DE2" w:rsidRDefault="000933CD" w:rsidP="009A65B8">
                  <w:pPr>
                    <w:jc w:val="center"/>
                    <w:rPr>
                      <w:rFonts w:ascii="Verdana" w:hAnsi="Verdana"/>
                      <w:b/>
                    </w:rPr>
                  </w:pPr>
                  <w:r w:rsidRPr="00355DE2">
                    <w:rPr>
                      <w:rFonts w:ascii="Verdana" w:hAnsi="Verdana"/>
                      <w:b/>
                    </w:rPr>
                    <w:t>Н</w:t>
                  </w:r>
                  <w:r>
                    <w:rPr>
                      <w:rFonts w:ascii="Verdana" w:hAnsi="Verdana"/>
                      <w:b/>
                    </w:rPr>
                    <w:t>7</w:t>
                  </w:r>
                </w:p>
              </w:txbxContent>
            </v:textbox>
          </v:shape>
        </w:pict>
      </w:r>
      <w:r>
        <w:rPr>
          <w:b/>
          <w:noProof/>
          <w:szCs w:val="28"/>
          <w:lang w:val="en-US" w:eastAsia="en-US"/>
        </w:rPr>
        <w:pict>
          <v:shape id="_x0000_s1169" type="#_x0000_t202" style="position:absolute;left:0;text-align:left;margin-left:442.65pt;margin-top:14.95pt;width:45.05pt;height:28.95pt;z-index:251697664" fillcolor="#ff9" strokecolor="red" strokeweight="2.25pt">
            <v:textbox style="mso-next-textbox:#_x0000_s1169">
              <w:txbxContent>
                <w:p w:rsidR="000933CD" w:rsidRPr="00355DE2" w:rsidRDefault="000933CD" w:rsidP="009A65B8">
                  <w:pPr>
                    <w:jc w:val="center"/>
                    <w:rPr>
                      <w:rFonts w:ascii="Verdana" w:hAnsi="Verdana"/>
                      <w:b/>
                      <w:lang w:val="sr-Latn-CS"/>
                    </w:rPr>
                  </w:pPr>
                  <w:r w:rsidRPr="00355DE2">
                    <w:rPr>
                      <w:rFonts w:ascii="Verdana" w:hAnsi="Verdana"/>
                      <w:b/>
                    </w:rPr>
                    <w:t>Н</w:t>
                  </w:r>
                  <w:r>
                    <w:rPr>
                      <w:rFonts w:ascii="Verdana" w:hAnsi="Verdana"/>
                      <w:b/>
                      <w:lang w:val="sr-Latn-CS"/>
                    </w:rPr>
                    <w:t>9</w:t>
                  </w:r>
                </w:p>
              </w:txbxContent>
            </v:textbox>
          </v:shape>
        </w:pic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2405"/>
        <w:gridCol w:w="2405"/>
        <w:gridCol w:w="2493"/>
      </w:tblGrid>
      <w:tr w:rsidR="009A65B8" w:rsidRPr="00284A0C" w:rsidTr="00612856">
        <w:trPr>
          <w:trHeight w:val="1560"/>
        </w:trPr>
        <w:tc>
          <w:tcPr>
            <w:tcW w:w="2405" w:type="dxa"/>
            <w:tcBorders>
              <w:top w:val="double" w:sz="4" w:space="0" w:color="auto"/>
              <w:left w:val="double" w:sz="4" w:space="0" w:color="auto"/>
              <w:right w:val="double" w:sz="4" w:space="0" w:color="auto"/>
            </w:tcBorders>
            <w:vAlign w:val="center"/>
          </w:tcPr>
          <w:p w:rsidR="009A65B8" w:rsidRDefault="005951D1" w:rsidP="00612856">
            <w:pPr>
              <w:ind w:right="-195"/>
              <w:jc w:val="center"/>
              <w:rPr>
                <w:b/>
                <w:szCs w:val="28"/>
              </w:rPr>
            </w:pPr>
            <w:r>
              <w:rPr>
                <w:b/>
                <w:noProof/>
                <w:szCs w:val="28"/>
                <w:lang w:val="en-US" w:eastAsia="en-US"/>
              </w:rPr>
              <w:pict>
                <v:shape id="_x0000_s1166" type="#_x0000_t202" style="position:absolute;left:0;text-align:left;margin-left:5.85pt;margin-top:-15pt;width:44pt;height:28.95pt;z-index:251694592" fillcolor="#ff9" strokecolor="red" strokeweight="2.25pt">
                  <v:textbox style="mso-next-textbox:#_x0000_s1166">
                    <w:txbxContent>
                      <w:p w:rsidR="000933CD" w:rsidRPr="00355DE2" w:rsidRDefault="000933CD" w:rsidP="009A65B8">
                        <w:pPr>
                          <w:jc w:val="center"/>
                          <w:rPr>
                            <w:rFonts w:ascii="Verdana" w:hAnsi="Verdana"/>
                            <w:b/>
                          </w:rPr>
                        </w:pPr>
                        <w:r w:rsidRPr="00355DE2">
                          <w:rPr>
                            <w:rFonts w:ascii="Verdana" w:hAnsi="Verdana"/>
                            <w:b/>
                          </w:rPr>
                          <w:t>Н</w:t>
                        </w:r>
                        <w:r>
                          <w:rPr>
                            <w:rFonts w:ascii="Verdana" w:hAnsi="Verdana"/>
                            <w:b/>
                          </w:rPr>
                          <w:t>66</w:t>
                        </w:r>
                        <w:r>
                          <w:rPr>
                            <w:rFonts w:ascii="Verdana" w:hAnsi="Verdana"/>
                            <w:b/>
                            <w:noProof/>
                            <w:lang w:val="en-US" w:eastAsia="en-US"/>
                          </w:rPr>
                          <w:drawing>
                            <wp:inline distT="0" distB="0" distL="0" distR="0">
                              <wp:extent cx="253365" cy="2046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53365" cy="204641"/>
                                      </a:xfrm>
                                      <a:prstGeom prst="rect">
                                        <a:avLst/>
                                      </a:prstGeom>
                                      <a:noFill/>
                                      <a:ln w="9525">
                                        <a:noFill/>
                                        <a:miter lim="800000"/>
                                        <a:headEnd/>
                                        <a:tailEnd/>
                                      </a:ln>
                                    </pic:spPr>
                                  </pic:pic>
                                </a:graphicData>
                              </a:graphic>
                            </wp:inline>
                          </w:drawing>
                        </w:r>
                        <w:r>
                          <w:rPr>
                            <w:rFonts w:ascii="Verdana" w:hAnsi="Verdana"/>
                            <w:b/>
                          </w:rPr>
                          <w:t>666</w:t>
                        </w:r>
                      </w:p>
                    </w:txbxContent>
                  </v:textbox>
                </v:shape>
              </w:pict>
            </w:r>
            <w:r w:rsidR="009A65B8" w:rsidRPr="00284A0C">
              <w:rPr>
                <w:b/>
                <w:szCs w:val="28"/>
                <w:lang w:val="sr-Latn-CS"/>
              </w:rPr>
              <w:t xml:space="preserve">I </w:t>
            </w:r>
            <w:r w:rsidR="009A65B8">
              <w:rPr>
                <w:b/>
                <w:szCs w:val="28"/>
              </w:rPr>
              <w:t>к</w:t>
            </w:r>
          </w:p>
          <w:p w:rsidR="009A65B8" w:rsidRPr="00571E4F" w:rsidRDefault="009A65B8" w:rsidP="00612856">
            <w:pPr>
              <w:ind w:right="-195"/>
              <w:jc w:val="center"/>
              <w:rPr>
                <w:b/>
                <w:sz w:val="10"/>
                <w:szCs w:val="10"/>
                <w:lang w:val="sr-Latn-CS"/>
              </w:rPr>
            </w:pPr>
            <w:r w:rsidRPr="00284A0C">
              <w:rPr>
                <w:b/>
                <w:szCs w:val="28"/>
                <w:lang w:val="sr-Latn-CS"/>
              </w:rPr>
              <w:t>III</w:t>
            </w:r>
            <w:r>
              <w:rPr>
                <w:b/>
                <w:szCs w:val="28"/>
                <w:lang w:val="sr-Latn-CS"/>
              </w:rPr>
              <w:t xml:space="preserve"> у</w:t>
            </w:r>
            <w:r w:rsidRPr="00DB50DD">
              <w:rPr>
                <w:rFonts w:ascii="Times New Roman Bold" w:hAnsi="Times New Roman Bold"/>
                <w:b/>
                <w:szCs w:val="28"/>
                <w:vertAlign w:val="subscript"/>
                <w:lang w:val="sr-Latn-CS"/>
              </w:rPr>
              <w:t>2</w:t>
            </w:r>
            <w:r>
              <w:rPr>
                <w:rFonts w:ascii="Verdana" w:hAnsi="Verdana"/>
                <w:b/>
                <w:sz w:val="20"/>
                <w:szCs w:val="20"/>
              </w:rPr>
              <w:t xml:space="preserve"> </w:t>
            </w:r>
            <w:r>
              <w:rPr>
                <w:rFonts w:ascii="Verdana" w:hAnsi="Verdana"/>
                <w:sz w:val="16"/>
                <w:szCs w:val="16"/>
              </w:rPr>
              <w:t>(понедељак)</w:t>
            </w:r>
          </w:p>
          <w:p w:rsidR="009A65B8" w:rsidRPr="00B139EF" w:rsidRDefault="009A65B8" w:rsidP="00612856">
            <w:pPr>
              <w:ind w:right="-195"/>
              <w:jc w:val="center"/>
              <w:rPr>
                <w:b/>
                <w:szCs w:val="28"/>
              </w:rPr>
            </w:pPr>
            <w:r w:rsidRPr="00284A0C">
              <w:rPr>
                <w:b/>
                <w:szCs w:val="28"/>
                <w:lang w:val="sr-Latn-CS"/>
              </w:rPr>
              <w:t>II</w:t>
            </w:r>
            <w:r>
              <w:rPr>
                <w:b/>
                <w:szCs w:val="28"/>
                <w:lang w:val="sr-Latn-CS"/>
              </w:rPr>
              <w:t xml:space="preserve"> к</w:t>
            </w:r>
          </w:p>
        </w:tc>
        <w:tc>
          <w:tcPr>
            <w:tcW w:w="2405" w:type="dxa"/>
            <w:tcBorders>
              <w:top w:val="double" w:sz="4" w:space="0" w:color="auto"/>
              <w:left w:val="double" w:sz="4" w:space="0" w:color="auto"/>
              <w:right w:val="dashDotStroked" w:sz="24" w:space="0" w:color="auto"/>
            </w:tcBorders>
            <w:vAlign w:val="center"/>
          </w:tcPr>
          <w:p w:rsidR="009A65B8" w:rsidRPr="00284A0C" w:rsidRDefault="009A65B8" w:rsidP="00612856">
            <w:pPr>
              <w:ind w:right="-195"/>
              <w:jc w:val="center"/>
              <w:rPr>
                <w:b/>
                <w:szCs w:val="28"/>
                <w:lang w:val="sr-Latn-CS"/>
              </w:rPr>
            </w:pPr>
          </w:p>
          <w:p w:rsidR="009A65B8" w:rsidRPr="00284A0C" w:rsidRDefault="009A65B8" w:rsidP="00612856">
            <w:pPr>
              <w:ind w:right="-195"/>
              <w:jc w:val="center"/>
              <w:rPr>
                <w:b/>
                <w:szCs w:val="28"/>
              </w:rPr>
            </w:pPr>
            <w:r w:rsidRPr="00284A0C">
              <w:rPr>
                <w:b/>
                <w:szCs w:val="28"/>
                <w:lang w:val="sr-Latn-CS"/>
              </w:rPr>
              <w:t xml:space="preserve">I </w:t>
            </w:r>
            <w:r>
              <w:rPr>
                <w:b/>
                <w:szCs w:val="28"/>
              </w:rPr>
              <w:t>тт</w:t>
            </w:r>
            <w:r w:rsidRPr="00284A0C">
              <w:rPr>
                <w:b/>
                <w:szCs w:val="28"/>
              </w:rPr>
              <w:t xml:space="preserve"> </w:t>
            </w:r>
          </w:p>
          <w:p w:rsidR="009A65B8" w:rsidRPr="00932473" w:rsidRDefault="009A65B8" w:rsidP="00612856">
            <w:pPr>
              <w:ind w:right="-195"/>
              <w:jc w:val="center"/>
              <w:rPr>
                <w:b/>
                <w:sz w:val="10"/>
                <w:szCs w:val="10"/>
              </w:rPr>
            </w:pPr>
            <w:r w:rsidRPr="00932473">
              <w:rPr>
                <w:b/>
                <w:sz w:val="10"/>
                <w:szCs w:val="10"/>
              </w:rPr>
              <w:t xml:space="preserve"> </w:t>
            </w:r>
          </w:p>
          <w:p w:rsidR="009A65B8" w:rsidRDefault="009A65B8" w:rsidP="00612856">
            <w:pPr>
              <w:ind w:right="-195"/>
              <w:jc w:val="center"/>
              <w:rPr>
                <w:rFonts w:ascii="Times New Roman Bold" w:hAnsi="Times New Roman Bold"/>
                <w:b/>
                <w:szCs w:val="28"/>
                <w:vertAlign w:val="subscript"/>
              </w:rPr>
            </w:pPr>
            <w:r w:rsidRPr="00284A0C">
              <w:rPr>
                <w:b/>
                <w:szCs w:val="28"/>
                <w:lang w:val="sr-Latn-CS"/>
              </w:rPr>
              <w:t xml:space="preserve">II </w:t>
            </w:r>
            <w:r>
              <w:rPr>
                <w:b/>
                <w:szCs w:val="28"/>
              </w:rPr>
              <w:t>тт</w:t>
            </w:r>
          </w:p>
          <w:p w:rsidR="009A65B8" w:rsidRPr="00284A0C" w:rsidRDefault="009A65B8" w:rsidP="00612856">
            <w:pPr>
              <w:ind w:right="-195"/>
              <w:jc w:val="center"/>
              <w:rPr>
                <w:b/>
                <w:szCs w:val="28"/>
              </w:rPr>
            </w:pPr>
            <w:r w:rsidRPr="00AE4F79">
              <w:rPr>
                <w:rFonts w:ascii="Verdana" w:hAnsi="Verdana"/>
                <w:sz w:val="16"/>
                <w:szCs w:val="16"/>
              </w:rPr>
              <w:t>(</w:t>
            </w:r>
            <w:r>
              <w:rPr>
                <w:rFonts w:ascii="Verdana" w:hAnsi="Verdana"/>
                <w:b/>
                <w:sz w:val="16"/>
                <w:szCs w:val="16"/>
              </w:rPr>
              <w:t>уторак, среда</w:t>
            </w:r>
            <w:r w:rsidRPr="008B1C09">
              <w:rPr>
                <w:rFonts w:ascii="Verdana" w:hAnsi="Verdana"/>
                <w:b/>
                <w:sz w:val="16"/>
                <w:szCs w:val="16"/>
              </w:rPr>
              <w:t xml:space="preserve"> – СЛОБОДНА</w:t>
            </w:r>
            <w:r>
              <w:rPr>
                <w:rFonts w:ascii="Verdana" w:hAnsi="Verdana"/>
                <w:sz w:val="16"/>
                <w:szCs w:val="16"/>
              </w:rPr>
              <w:t>)</w:t>
            </w:r>
          </w:p>
        </w:tc>
        <w:tc>
          <w:tcPr>
            <w:tcW w:w="2405" w:type="dxa"/>
            <w:tcBorders>
              <w:top w:val="double" w:sz="4" w:space="0" w:color="auto"/>
              <w:left w:val="dashDotStroked" w:sz="24" w:space="0" w:color="auto"/>
              <w:right w:val="dashDotStroked" w:sz="24" w:space="0" w:color="auto"/>
            </w:tcBorders>
            <w:shd w:val="clear" w:color="auto" w:fill="auto"/>
            <w:vAlign w:val="center"/>
          </w:tcPr>
          <w:p w:rsidR="009A65B8" w:rsidRDefault="005951D1" w:rsidP="00612856">
            <w:pPr>
              <w:ind w:right="-195"/>
              <w:jc w:val="center"/>
              <w:rPr>
                <w:b/>
                <w:szCs w:val="28"/>
              </w:rPr>
            </w:pPr>
            <w:r>
              <w:rPr>
                <w:b/>
                <w:noProof/>
                <w:szCs w:val="28"/>
                <w:lang w:val="en-US" w:eastAsia="en-US"/>
              </w:rPr>
              <w:pict>
                <v:shape id="_x0000_s1168" type="#_x0000_t202" style="position:absolute;left:0;text-align:left;margin-left:78.8pt;margin-top:-12.85pt;width:44.6pt;height:28.95pt;z-index:251696640;mso-position-horizontal-relative:text;mso-position-vertical-relative:text" fillcolor="#ff9" strokecolor="red" strokeweight="2.25pt">
                  <v:textbox style="mso-next-textbox:#_x0000_s1168">
                    <w:txbxContent>
                      <w:p w:rsidR="000933CD" w:rsidRPr="00333566" w:rsidRDefault="000933CD" w:rsidP="009A65B8">
                        <w:pPr>
                          <w:jc w:val="center"/>
                          <w:rPr>
                            <w:rFonts w:ascii="Verdana" w:hAnsi="Verdana"/>
                            <w:b/>
                          </w:rPr>
                        </w:pPr>
                        <w:r w:rsidRPr="00355DE2">
                          <w:rPr>
                            <w:rFonts w:ascii="Verdana" w:hAnsi="Verdana"/>
                            <w:b/>
                          </w:rPr>
                          <w:t>Н</w:t>
                        </w:r>
                        <w:r>
                          <w:rPr>
                            <w:rFonts w:ascii="Verdana" w:hAnsi="Verdana"/>
                            <w:b/>
                          </w:rPr>
                          <w:t>8</w:t>
                        </w:r>
                      </w:p>
                    </w:txbxContent>
                  </v:textbox>
                </v:shape>
              </w:pict>
            </w:r>
            <w:r w:rsidR="009A65B8" w:rsidRPr="00284A0C">
              <w:rPr>
                <w:b/>
                <w:szCs w:val="28"/>
                <w:lang w:val="sr-Latn-CS"/>
              </w:rPr>
              <w:t xml:space="preserve">I </w:t>
            </w:r>
            <w:r w:rsidR="009A65B8">
              <w:rPr>
                <w:b/>
                <w:szCs w:val="28"/>
              </w:rPr>
              <w:t>фа</w:t>
            </w:r>
          </w:p>
          <w:p w:rsidR="009A65B8" w:rsidRPr="00571E4F" w:rsidRDefault="009A65B8" w:rsidP="00612856">
            <w:pPr>
              <w:ind w:right="-195"/>
              <w:jc w:val="center"/>
              <w:rPr>
                <w:b/>
                <w:sz w:val="10"/>
                <w:szCs w:val="10"/>
                <w:lang w:val="sr-Latn-CS"/>
              </w:rPr>
            </w:pPr>
            <w:r w:rsidRPr="00284A0C">
              <w:rPr>
                <w:b/>
                <w:szCs w:val="28"/>
                <w:lang w:val="sr-Latn-CS"/>
              </w:rPr>
              <w:t xml:space="preserve">I </w:t>
            </w:r>
            <w:r>
              <w:rPr>
                <w:b/>
                <w:szCs w:val="28"/>
              </w:rPr>
              <w:t>к</w:t>
            </w:r>
            <w:r>
              <w:rPr>
                <w:rFonts w:ascii="Verdana" w:hAnsi="Verdana"/>
                <w:sz w:val="16"/>
                <w:szCs w:val="16"/>
              </w:rPr>
              <w:t>(понедељак)</w:t>
            </w:r>
          </w:p>
          <w:p w:rsidR="009A65B8" w:rsidRPr="00571E4F" w:rsidRDefault="009A65B8" w:rsidP="00612856">
            <w:pPr>
              <w:ind w:right="-195"/>
              <w:jc w:val="center"/>
              <w:rPr>
                <w:b/>
                <w:sz w:val="10"/>
                <w:szCs w:val="10"/>
                <w:lang w:val="sr-Latn-CS"/>
              </w:rPr>
            </w:pPr>
          </w:p>
          <w:p w:rsidR="009A65B8" w:rsidRPr="00284A0C" w:rsidRDefault="009A65B8" w:rsidP="00612856">
            <w:pPr>
              <w:ind w:right="-195"/>
              <w:jc w:val="center"/>
              <w:rPr>
                <w:b/>
                <w:szCs w:val="28"/>
              </w:rPr>
            </w:pPr>
            <w:r w:rsidRPr="00284A0C">
              <w:rPr>
                <w:b/>
                <w:szCs w:val="28"/>
                <w:lang w:val="sr-Latn-CS"/>
              </w:rPr>
              <w:t>II</w:t>
            </w:r>
            <w:r>
              <w:rPr>
                <w:b/>
                <w:szCs w:val="28"/>
                <w:lang w:val="sr-Latn-CS"/>
              </w:rPr>
              <w:t xml:space="preserve"> фа</w:t>
            </w:r>
          </w:p>
        </w:tc>
        <w:tc>
          <w:tcPr>
            <w:tcW w:w="2493" w:type="dxa"/>
            <w:tcBorders>
              <w:top w:val="double" w:sz="4" w:space="0" w:color="auto"/>
              <w:left w:val="dashDotStroked" w:sz="24" w:space="0" w:color="auto"/>
              <w:right w:val="double" w:sz="4" w:space="0" w:color="auto"/>
            </w:tcBorders>
            <w:shd w:val="clear" w:color="auto" w:fill="auto"/>
            <w:vAlign w:val="bottom"/>
          </w:tcPr>
          <w:p w:rsidR="009A65B8" w:rsidRDefault="009A65B8" w:rsidP="00612856">
            <w:pPr>
              <w:ind w:right="-195"/>
              <w:jc w:val="center"/>
              <w:rPr>
                <w:b/>
                <w:szCs w:val="28"/>
              </w:rPr>
            </w:pPr>
            <w:r w:rsidRPr="00284A0C">
              <w:rPr>
                <w:b/>
                <w:szCs w:val="28"/>
                <w:lang w:val="sr-Latn-CS"/>
              </w:rPr>
              <w:t xml:space="preserve">I </w:t>
            </w:r>
            <w:r>
              <w:rPr>
                <w:b/>
                <w:szCs w:val="28"/>
              </w:rPr>
              <w:t>е</w:t>
            </w:r>
          </w:p>
          <w:p w:rsidR="009A65B8" w:rsidRPr="00571E4F" w:rsidRDefault="009A65B8" w:rsidP="00612856">
            <w:pPr>
              <w:ind w:right="-195"/>
              <w:jc w:val="center"/>
              <w:rPr>
                <w:b/>
                <w:sz w:val="10"/>
                <w:szCs w:val="10"/>
                <w:lang w:val="sr-Latn-CS"/>
              </w:rPr>
            </w:pPr>
          </w:p>
          <w:p w:rsidR="009A65B8" w:rsidRPr="001A703B" w:rsidRDefault="009A65B8" w:rsidP="00612856">
            <w:pPr>
              <w:ind w:right="-195"/>
              <w:jc w:val="center"/>
              <w:rPr>
                <w:rFonts w:ascii="Calibri" w:hAnsi="Calibri"/>
                <w:b/>
                <w:szCs w:val="28"/>
              </w:rPr>
            </w:pPr>
            <w:r w:rsidRPr="00284A0C">
              <w:rPr>
                <w:b/>
                <w:szCs w:val="28"/>
                <w:lang w:val="sr-Latn-CS"/>
              </w:rPr>
              <w:t>II</w:t>
            </w:r>
            <w:r>
              <w:rPr>
                <w:b/>
                <w:szCs w:val="28"/>
                <w:lang w:val="sr-Latn-CS"/>
              </w:rPr>
              <w:t xml:space="preserve"> е</w:t>
            </w:r>
            <w:r w:rsidRPr="00284A0C">
              <w:rPr>
                <w:sz w:val="20"/>
                <w:szCs w:val="20"/>
              </w:rPr>
              <w:t xml:space="preserve">  </w:t>
            </w:r>
          </w:p>
          <w:p w:rsidR="009A65B8" w:rsidRPr="00A2707A" w:rsidRDefault="009A65B8" w:rsidP="00612856">
            <w:pPr>
              <w:ind w:right="-195"/>
              <w:jc w:val="center"/>
              <w:rPr>
                <w:b/>
                <w:szCs w:val="28"/>
              </w:rPr>
            </w:pPr>
          </w:p>
        </w:tc>
      </w:tr>
      <w:tr w:rsidR="009A65B8" w:rsidRPr="00284A0C" w:rsidTr="00612856">
        <w:tc>
          <w:tcPr>
            <w:tcW w:w="9708" w:type="dxa"/>
            <w:gridSpan w:val="4"/>
            <w:tcBorders>
              <w:top w:val="double" w:sz="4" w:space="0" w:color="auto"/>
              <w:left w:val="double" w:sz="4" w:space="0" w:color="auto"/>
              <w:bottom w:val="double" w:sz="4" w:space="0" w:color="auto"/>
              <w:right w:val="double" w:sz="4" w:space="0" w:color="auto"/>
            </w:tcBorders>
            <w:vAlign w:val="center"/>
          </w:tcPr>
          <w:p w:rsidR="009A65B8" w:rsidRPr="00284A0C" w:rsidRDefault="009A65B8" w:rsidP="00612856">
            <w:pPr>
              <w:ind w:right="-195"/>
              <w:jc w:val="center"/>
              <w:rPr>
                <w:b/>
                <w:szCs w:val="28"/>
              </w:rPr>
            </w:pPr>
          </w:p>
        </w:tc>
      </w:tr>
    </w:tbl>
    <w:p w:rsidR="00862F69" w:rsidRPr="00B67CDC" w:rsidRDefault="00862F69" w:rsidP="00862F69">
      <w:pPr>
        <w:ind w:left="-360" w:right="-195"/>
        <w:jc w:val="center"/>
        <w:rPr>
          <w:b/>
          <w:szCs w:val="28"/>
          <w:lang w:val="en-US"/>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2405"/>
        <w:gridCol w:w="2378"/>
        <w:gridCol w:w="2520"/>
      </w:tblGrid>
      <w:tr w:rsidR="009A65B8" w:rsidRPr="00284A0C" w:rsidTr="00612856">
        <w:trPr>
          <w:trHeight w:val="730"/>
        </w:trPr>
        <w:tc>
          <w:tcPr>
            <w:tcW w:w="2405" w:type="dxa"/>
            <w:vMerge w:val="restart"/>
            <w:tcBorders>
              <w:top w:val="double" w:sz="4" w:space="0" w:color="auto"/>
              <w:left w:val="double" w:sz="4" w:space="0" w:color="auto"/>
              <w:right w:val="double" w:sz="4" w:space="0" w:color="auto"/>
            </w:tcBorders>
          </w:tcPr>
          <w:p w:rsidR="009A65B8" w:rsidRPr="00284A0C" w:rsidRDefault="005951D1" w:rsidP="00612856">
            <w:pPr>
              <w:ind w:right="-195"/>
              <w:jc w:val="center"/>
              <w:rPr>
                <w:b/>
                <w:szCs w:val="28"/>
              </w:rPr>
            </w:pPr>
            <w:r w:rsidRPr="005951D1">
              <w:rPr>
                <w:b/>
                <w:noProof/>
                <w:szCs w:val="28"/>
              </w:rPr>
              <w:pict>
                <v:shape id="_x0000_s1151" type="#_x0000_t202" style="position:absolute;left:0;text-align:left;margin-left:6pt;margin-top:18.3pt;width:102pt;height:54pt;z-index:251677184" strokeweight="6pt">
                  <v:stroke linestyle="thickBetweenThin"/>
                  <v:textbox style="mso-next-textbox:#_x0000_s1151">
                    <w:txbxContent>
                      <w:p w:rsidR="000933CD" w:rsidRDefault="000933CD" w:rsidP="009A65B8">
                        <w:pPr>
                          <w:jc w:val="center"/>
                        </w:pPr>
                      </w:p>
                      <w:p w:rsidR="000933CD" w:rsidRPr="00B63955" w:rsidRDefault="000933CD" w:rsidP="009A65B8">
                        <w:pPr>
                          <w:jc w:val="center"/>
                          <w:rPr>
                            <w:rFonts w:ascii="Verdana" w:hAnsi="Verdana"/>
                            <w:b/>
                            <w:sz w:val="18"/>
                            <w:szCs w:val="18"/>
                          </w:rPr>
                        </w:pPr>
                        <w:r w:rsidRPr="00B63955">
                          <w:rPr>
                            <w:rFonts w:ascii="Verdana" w:hAnsi="Verdana"/>
                            <w:b/>
                            <w:sz w:val="18"/>
                            <w:szCs w:val="18"/>
                          </w:rPr>
                          <w:t>З Б О Р Н И Ц А</w:t>
                        </w:r>
                      </w:p>
                    </w:txbxContent>
                  </v:textbox>
                </v:shape>
              </w:pict>
            </w:r>
          </w:p>
        </w:tc>
        <w:tc>
          <w:tcPr>
            <w:tcW w:w="2405" w:type="dxa"/>
            <w:vMerge w:val="restart"/>
            <w:tcBorders>
              <w:top w:val="double" w:sz="4" w:space="0" w:color="auto"/>
              <w:left w:val="double" w:sz="4" w:space="0" w:color="auto"/>
              <w:right w:val="dashDotStroked" w:sz="24" w:space="0" w:color="auto"/>
            </w:tcBorders>
          </w:tcPr>
          <w:p w:rsidR="009A65B8" w:rsidRPr="00284A0C" w:rsidRDefault="005951D1" w:rsidP="00612856">
            <w:pPr>
              <w:ind w:right="-195"/>
              <w:jc w:val="center"/>
              <w:rPr>
                <w:b/>
                <w:szCs w:val="28"/>
              </w:rPr>
            </w:pPr>
            <w:r w:rsidRPr="005951D1">
              <w:rPr>
                <w:b/>
                <w:noProof/>
                <w:szCs w:val="28"/>
              </w:rPr>
              <w:pict>
                <v:shape id="_x0000_s1152" type="#_x0000_t202" style="position:absolute;left:0;text-align:left;margin-left:11.75pt;margin-top:24.5pt;width:96pt;height:44.35pt;z-index:251678208;mso-position-horizontal-relative:text;mso-position-vertical-relative:text" strokeweight="6pt">
                  <v:stroke linestyle="thickBetweenThin"/>
                  <v:textbox style="mso-next-textbox:#_x0000_s1152">
                    <w:txbxContent>
                      <w:p w:rsidR="000933CD" w:rsidRPr="00B63955" w:rsidRDefault="000933CD" w:rsidP="009A65B8">
                        <w:pPr>
                          <w:jc w:val="center"/>
                          <w:rPr>
                            <w:rFonts w:ascii="Verdana" w:hAnsi="Verdana"/>
                            <w:b/>
                            <w:sz w:val="16"/>
                            <w:szCs w:val="16"/>
                            <w:lang w:val="sr-Latn-CS"/>
                          </w:rPr>
                        </w:pPr>
                        <w:r w:rsidRPr="00B63955">
                          <w:rPr>
                            <w:rFonts w:ascii="Verdana" w:hAnsi="Verdana"/>
                            <w:b/>
                            <w:sz w:val="16"/>
                            <w:szCs w:val="16"/>
                          </w:rPr>
                          <w:t>Кабинет  за  информатику I</w:t>
                        </w:r>
                        <w:r w:rsidRPr="00B63955">
                          <w:rPr>
                            <w:rFonts w:ascii="Verdana" w:hAnsi="Verdana"/>
                            <w:b/>
                            <w:sz w:val="16"/>
                            <w:szCs w:val="16"/>
                            <w:lang w:val="sr-Latn-CS"/>
                          </w:rPr>
                          <w:t>II</w:t>
                        </w:r>
                      </w:p>
                    </w:txbxContent>
                  </v:textbox>
                </v:shape>
              </w:pict>
            </w:r>
          </w:p>
        </w:tc>
        <w:tc>
          <w:tcPr>
            <w:tcW w:w="2378" w:type="dxa"/>
            <w:vMerge w:val="restart"/>
            <w:tcBorders>
              <w:top w:val="double" w:sz="4" w:space="0" w:color="auto"/>
              <w:left w:val="dashDotStroked" w:sz="24" w:space="0" w:color="auto"/>
              <w:right w:val="double" w:sz="4" w:space="0" w:color="auto"/>
            </w:tcBorders>
          </w:tcPr>
          <w:p w:rsidR="009A65B8" w:rsidRPr="00284A0C" w:rsidRDefault="005951D1" w:rsidP="00612856">
            <w:pPr>
              <w:ind w:right="-195"/>
              <w:jc w:val="center"/>
              <w:rPr>
                <w:b/>
                <w:szCs w:val="28"/>
              </w:rPr>
            </w:pPr>
            <w:r w:rsidRPr="005951D1">
              <w:rPr>
                <w:b/>
                <w:noProof/>
                <w:szCs w:val="28"/>
              </w:rPr>
              <w:pict>
                <v:shape id="_x0000_s1153" type="#_x0000_t202" style="position:absolute;left:0;text-align:left;margin-left:5.5pt;margin-top:24.5pt;width:96pt;height:44.35pt;z-index:251679232;mso-position-horizontal-relative:text;mso-position-vertical-relative:text" strokeweight="6pt">
                  <v:stroke linestyle="thickBetweenThin"/>
                  <v:textbox style="mso-next-textbox:#_x0000_s1153">
                    <w:txbxContent>
                      <w:p w:rsidR="000933CD" w:rsidRPr="00B63955" w:rsidRDefault="000933CD" w:rsidP="009A65B8">
                        <w:pPr>
                          <w:jc w:val="center"/>
                          <w:rPr>
                            <w:rFonts w:ascii="Verdana" w:hAnsi="Verdana"/>
                            <w:b/>
                            <w:sz w:val="16"/>
                            <w:szCs w:val="16"/>
                            <w:lang w:val="sr-Latn-CS"/>
                          </w:rPr>
                        </w:pPr>
                        <w:r w:rsidRPr="00B63955">
                          <w:rPr>
                            <w:rFonts w:ascii="Verdana" w:hAnsi="Verdana"/>
                            <w:b/>
                            <w:sz w:val="16"/>
                            <w:szCs w:val="16"/>
                          </w:rPr>
                          <w:t>Кабинет  за  информатику</w:t>
                        </w:r>
                        <w:r w:rsidRPr="00B63955">
                          <w:rPr>
                            <w:rFonts w:ascii="Verdana" w:hAnsi="Verdana"/>
                            <w:b/>
                            <w:sz w:val="16"/>
                            <w:szCs w:val="16"/>
                            <w:lang w:val="sr-Latn-CS"/>
                          </w:rPr>
                          <w:t xml:space="preserve"> IV</w:t>
                        </w:r>
                      </w:p>
                    </w:txbxContent>
                  </v:textbox>
                </v:shape>
              </w:pict>
            </w:r>
          </w:p>
        </w:tc>
        <w:tc>
          <w:tcPr>
            <w:tcW w:w="2520" w:type="dxa"/>
            <w:tcBorders>
              <w:top w:val="double" w:sz="4" w:space="0" w:color="auto"/>
              <w:left w:val="double" w:sz="4" w:space="0" w:color="auto"/>
              <w:bottom w:val="single" w:sz="4" w:space="0" w:color="auto"/>
              <w:right w:val="double" w:sz="4" w:space="0" w:color="auto"/>
            </w:tcBorders>
            <w:vAlign w:val="center"/>
          </w:tcPr>
          <w:p w:rsidR="009A65B8" w:rsidRDefault="009A65B8" w:rsidP="00612856">
            <w:pPr>
              <w:ind w:right="-195"/>
              <w:jc w:val="center"/>
              <w:rPr>
                <w:rFonts w:ascii="Times New Roman Bold" w:hAnsi="Times New Roman Bold"/>
                <w:b/>
                <w:szCs w:val="28"/>
                <w:vertAlign w:val="subscript"/>
                <w:lang w:val="sr-Latn-CS"/>
              </w:rPr>
            </w:pPr>
            <w:r w:rsidRPr="00284A0C">
              <w:rPr>
                <w:b/>
                <w:szCs w:val="28"/>
                <w:lang w:val="sr-Latn-CS"/>
              </w:rPr>
              <w:t>III</w:t>
            </w:r>
            <w:r>
              <w:rPr>
                <w:b/>
                <w:szCs w:val="28"/>
                <w:lang w:val="sr-Latn-CS"/>
              </w:rPr>
              <w:t>у</w:t>
            </w:r>
            <w:r>
              <w:rPr>
                <w:rFonts w:ascii="Times New Roman Bold" w:hAnsi="Times New Roman Bold"/>
                <w:b/>
                <w:szCs w:val="28"/>
                <w:vertAlign w:val="subscript"/>
                <w:lang w:val="sr-Latn-CS"/>
              </w:rPr>
              <w:t>1</w:t>
            </w:r>
          </w:p>
          <w:p w:rsidR="009A65B8" w:rsidRDefault="009A65B8" w:rsidP="00612856">
            <w:pPr>
              <w:ind w:right="-195"/>
              <w:jc w:val="center"/>
              <w:rPr>
                <w:b/>
                <w:szCs w:val="28"/>
                <w:lang w:val="sr-Latn-CS"/>
              </w:rPr>
            </w:pPr>
            <w:r>
              <w:rPr>
                <w:rFonts w:ascii="Verdana" w:hAnsi="Verdana"/>
                <w:sz w:val="16"/>
                <w:szCs w:val="16"/>
              </w:rPr>
              <w:t>понедељак</w:t>
            </w:r>
            <w:r w:rsidRPr="00284A0C">
              <w:rPr>
                <w:b/>
                <w:szCs w:val="28"/>
                <w:lang w:val="sr-Latn-CS"/>
              </w:rPr>
              <w:t xml:space="preserve"> </w:t>
            </w:r>
          </w:p>
          <w:p w:rsidR="009A65B8" w:rsidRPr="00691378" w:rsidRDefault="009A65B8" w:rsidP="00612856">
            <w:pPr>
              <w:ind w:right="-195"/>
              <w:jc w:val="center"/>
              <w:rPr>
                <w:b/>
                <w:sz w:val="10"/>
                <w:szCs w:val="10"/>
                <w:lang w:val="sr-Latn-CS"/>
              </w:rPr>
            </w:pPr>
            <w:r w:rsidRPr="00284A0C">
              <w:rPr>
                <w:b/>
                <w:szCs w:val="28"/>
                <w:lang w:val="sr-Latn-CS"/>
              </w:rPr>
              <w:t>III</w:t>
            </w:r>
            <w:r>
              <w:rPr>
                <w:b/>
                <w:szCs w:val="28"/>
                <w:lang w:val="sr-Latn-CS"/>
              </w:rPr>
              <w:t xml:space="preserve"> у</w:t>
            </w:r>
            <w:r w:rsidRPr="00DB50DD">
              <w:rPr>
                <w:rFonts w:ascii="Times New Roman Bold" w:hAnsi="Times New Roman Bold"/>
                <w:b/>
                <w:szCs w:val="28"/>
                <w:vertAlign w:val="subscript"/>
                <w:lang w:val="sr-Latn-CS"/>
              </w:rPr>
              <w:t>2</w:t>
            </w:r>
            <w:r>
              <w:rPr>
                <w:rFonts w:ascii="Verdana" w:hAnsi="Verdana"/>
                <w:b/>
                <w:sz w:val="20"/>
                <w:szCs w:val="20"/>
              </w:rPr>
              <w:t xml:space="preserve"> </w:t>
            </w:r>
            <w:r>
              <w:rPr>
                <w:rFonts w:ascii="Verdana" w:hAnsi="Verdana"/>
                <w:sz w:val="16"/>
                <w:szCs w:val="16"/>
              </w:rPr>
              <w:t>(среда, четвртак)</w:t>
            </w:r>
          </w:p>
        </w:tc>
      </w:tr>
      <w:tr w:rsidR="009A65B8" w:rsidRPr="00284A0C" w:rsidTr="00612856">
        <w:trPr>
          <w:trHeight w:val="893"/>
        </w:trPr>
        <w:tc>
          <w:tcPr>
            <w:tcW w:w="2405" w:type="dxa"/>
            <w:vMerge/>
            <w:tcBorders>
              <w:left w:val="double" w:sz="4" w:space="0" w:color="auto"/>
              <w:bottom w:val="double" w:sz="4" w:space="0" w:color="auto"/>
              <w:right w:val="double" w:sz="4" w:space="0" w:color="auto"/>
            </w:tcBorders>
          </w:tcPr>
          <w:p w:rsidR="009A65B8" w:rsidRPr="00E352CE" w:rsidRDefault="009A65B8" w:rsidP="00612856">
            <w:pPr>
              <w:ind w:right="-195"/>
              <w:jc w:val="center"/>
              <w:rPr>
                <w:b/>
                <w:noProof/>
                <w:szCs w:val="28"/>
                <w:lang w:val="ru-RU"/>
              </w:rPr>
            </w:pPr>
          </w:p>
        </w:tc>
        <w:tc>
          <w:tcPr>
            <w:tcW w:w="2405" w:type="dxa"/>
            <w:vMerge/>
            <w:tcBorders>
              <w:left w:val="double" w:sz="4" w:space="0" w:color="auto"/>
              <w:bottom w:val="double" w:sz="4" w:space="0" w:color="auto"/>
              <w:right w:val="dashDotStroked" w:sz="24" w:space="0" w:color="auto"/>
            </w:tcBorders>
          </w:tcPr>
          <w:p w:rsidR="009A65B8" w:rsidRPr="00E352CE" w:rsidRDefault="009A65B8" w:rsidP="00612856">
            <w:pPr>
              <w:ind w:right="-195"/>
              <w:jc w:val="center"/>
              <w:rPr>
                <w:b/>
                <w:noProof/>
                <w:szCs w:val="28"/>
                <w:lang w:val="ru-RU"/>
              </w:rPr>
            </w:pPr>
          </w:p>
        </w:tc>
        <w:tc>
          <w:tcPr>
            <w:tcW w:w="2378" w:type="dxa"/>
            <w:vMerge/>
            <w:tcBorders>
              <w:left w:val="dashDotStroked" w:sz="24" w:space="0" w:color="auto"/>
              <w:bottom w:val="double" w:sz="4" w:space="0" w:color="auto"/>
              <w:right w:val="double" w:sz="4" w:space="0" w:color="auto"/>
            </w:tcBorders>
          </w:tcPr>
          <w:p w:rsidR="009A65B8" w:rsidRPr="00E352CE" w:rsidRDefault="009A65B8" w:rsidP="00612856">
            <w:pPr>
              <w:ind w:right="-195"/>
              <w:jc w:val="center"/>
              <w:rPr>
                <w:b/>
                <w:noProof/>
                <w:szCs w:val="28"/>
                <w:lang w:val="ru-RU"/>
              </w:rPr>
            </w:pPr>
          </w:p>
        </w:tc>
        <w:tc>
          <w:tcPr>
            <w:tcW w:w="2520" w:type="dxa"/>
            <w:tcBorders>
              <w:top w:val="single" w:sz="4" w:space="0" w:color="auto"/>
              <w:left w:val="double" w:sz="4" w:space="0" w:color="auto"/>
              <w:bottom w:val="double" w:sz="4" w:space="0" w:color="auto"/>
              <w:right w:val="double" w:sz="4" w:space="0" w:color="auto"/>
            </w:tcBorders>
            <w:vAlign w:val="center"/>
          </w:tcPr>
          <w:p w:rsidR="009A65B8" w:rsidRDefault="005951D1" w:rsidP="00612856">
            <w:pPr>
              <w:ind w:right="-195"/>
              <w:jc w:val="center"/>
              <w:rPr>
                <w:b/>
                <w:szCs w:val="28"/>
              </w:rPr>
            </w:pPr>
            <w:r w:rsidRPr="005951D1">
              <w:rPr>
                <w:b/>
                <w:noProof/>
                <w:szCs w:val="28"/>
              </w:rPr>
              <w:pict>
                <v:shape id="_x0000_s1154" type="#_x0000_t202" style="position:absolute;left:0;text-align:left;margin-left:83.25pt;margin-top:.9pt;width:45.05pt;height:22.6pt;z-index:251680256;mso-position-horizontal-relative:text;mso-position-vertical-relative:text" fillcolor="#ff9" strokecolor="red" strokeweight="2.25pt">
                  <v:textbox style="mso-next-textbox:#_x0000_s1154">
                    <w:txbxContent>
                      <w:p w:rsidR="000933CD" w:rsidRPr="00355DE2" w:rsidRDefault="000933CD" w:rsidP="009A65B8">
                        <w:pPr>
                          <w:jc w:val="center"/>
                          <w:rPr>
                            <w:rFonts w:ascii="Verdana" w:hAnsi="Verdana"/>
                            <w:b/>
                          </w:rPr>
                        </w:pPr>
                        <w:r w:rsidRPr="00355DE2">
                          <w:rPr>
                            <w:rFonts w:ascii="Verdana" w:hAnsi="Verdana"/>
                            <w:b/>
                          </w:rPr>
                          <w:t>Н</w:t>
                        </w:r>
                        <w:r>
                          <w:rPr>
                            <w:rFonts w:ascii="Verdana" w:hAnsi="Verdana"/>
                            <w:b/>
                          </w:rPr>
                          <w:t>5</w:t>
                        </w:r>
                      </w:p>
                    </w:txbxContent>
                  </v:textbox>
                </v:shape>
              </w:pict>
            </w:r>
          </w:p>
          <w:p w:rsidR="009A65B8" w:rsidRDefault="009A65B8" w:rsidP="00612856">
            <w:pPr>
              <w:ind w:right="-195"/>
              <w:jc w:val="center"/>
              <w:rPr>
                <w:rFonts w:ascii="Verdana" w:hAnsi="Verdana"/>
                <w:b/>
                <w:sz w:val="16"/>
                <w:szCs w:val="16"/>
              </w:rPr>
            </w:pPr>
          </w:p>
          <w:p w:rsidR="009A65B8" w:rsidRPr="001A703B" w:rsidRDefault="009A65B8" w:rsidP="00612856">
            <w:pPr>
              <w:ind w:right="-195"/>
              <w:jc w:val="center"/>
              <w:rPr>
                <w:b/>
                <w:szCs w:val="28"/>
              </w:rPr>
            </w:pPr>
            <w:r w:rsidRPr="001A703B">
              <w:rPr>
                <w:rFonts w:ascii="Verdana" w:hAnsi="Verdana"/>
                <w:b/>
                <w:sz w:val="16"/>
                <w:szCs w:val="16"/>
              </w:rPr>
              <w:t>(</w:t>
            </w:r>
            <w:r>
              <w:rPr>
                <w:rFonts w:ascii="Verdana" w:hAnsi="Verdana"/>
                <w:b/>
                <w:sz w:val="16"/>
                <w:szCs w:val="16"/>
              </w:rPr>
              <w:t>поподне</w:t>
            </w:r>
            <w:r w:rsidRPr="001A703B">
              <w:rPr>
                <w:rFonts w:ascii="Verdana" w:hAnsi="Verdana"/>
                <w:b/>
                <w:sz w:val="16"/>
                <w:szCs w:val="16"/>
              </w:rPr>
              <w:t xml:space="preserve"> – СЛОБОДНА)</w:t>
            </w:r>
          </w:p>
        </w:tc>
      </w:tr>
      <w:tr w:rsidR="009A65B8" w:rsidRPr="00284A0C" w:rsidTr="00612856">
        <w:tc>
          <w:tcPr>
            <w:tcW w:w="9708" w:type="dxa"/>
            <w:gridSpan w:val="4"/>
            <w:tcBorders>
              <w:top w:val="double" w:sz="4" w:space="0" w:color="auto"/>
              <w:left w:val="double" w:sz="4" w:space="0" w:color="auto"/>
              <w:bottom w:val="double" w:sz="4" w:space="0" w:color="auto"/>
              <w:right w:val="double" w:sz="4" w:space="0" w:color="auto"/>
            </w:tcBorders>
          </w:tcPr>
          <w:p w:rsidR="009A65B8" w:rsidRPr="00284A0C" w:rsidRDefault="009A65B8" w:rsidP="00612856">
            <w:pPr>
              <w:ind w:right="-195"/>
              <w:jc w:val="center"/>
              <w:rPr>
                <w:b/>
                <w:szCs w:val="28"/>
              </w:rPr>
            </w:pPr>
          </w:p>
        </w:tc>
      </w:tr>
    </w:tbl>
    <w:p w:rsidR="00862F69" w:rsidRDefault="00862F69" w:rsidP="009A65B8">
      <w:pPr>
        <w:ind w:left="-360" w:right="-195"/>
        <w:rPr>
          <w:b/>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8"/>
        <w:gridCol w:w="2400"/>
        <w:gridCol w:w="2400"/>
        <w:gridCol w:w="2520"/>
      </w:tblGrid>
      <w:tr w:rsidR="009A65B8" w:rsidRPr="00284A0C" w:rsidTr="00612856">
        <w:trPr>
          <w:trHeight w:val="1199"/>
        </w:trPr>
        <w:tc>
          <w:tcPr>
            <w:tcW w:w="2388" w:type="dxa"/>
            <w:tcBorders>
              <w:top w:val="double" w:sz="4" w:space="0" w:color="auto"/>
              <w:left w:val="double" w:sz="4" w:space="0" w:color="auto"/>
              <w:bottom w:val="single" w:sz="4" w:space="0" w:color="auto"/>
              <w:right w:val="double" w:sz="4" w:space="0" w:color="auto"/>
            </w:tcBorders>
            <w:vAlign w:val="center"/>
          </w:tcPr>
          <w:p w:rsidR="009A65B8" w:rsidRDefault="005951D1" w:rsidP="00612856">
            <w:pPr>
              <w:ind w:right="-195"/>
              <w:jc w:val="center"/>
              <w:rPr>
                <w:b/>
                <w:szCs w:val="28"/>
                <w:lang w:val="sr-Latn-CS"/>
              </w:rPr>
            </w:pPr>
            <w:r w:rsidRPr="005951D1">
              <w:rPr>
                <w:b/>
                <w:noProof/>
                <w:szCs w:val="28"/>
              </w:rPr>
              <w:pict>
                <v:shape id="_x0000_s1160" type="#_x0000_t202" style="position:absolute;left:0;text-align:left;margin-left:-6.3pt;margin-top:.85pt;width:56.45pt;height:27.5pt;z-index:251687424" fillcolor="#ff9" strokecolor="red" strokeweight="2.25pt">
                  <v:textbox style="mso-next-textbox:#_x0000_s1160">
                    <w:txbxContent>
                      <w:p w:rsidR="000933CD" w:rsidRPr="003130CF" w:rsidRDefault="000933CD" w:rsidP="009A65B8">
                        <w:pPr>
                          <w:jc w:val="center"/>
                          <w:rPr>
                            <w:rFonts w:ascii="Verdana" w:hAnsi="Verdana"/>
                            <w:b/>
                            <w:lang w:val="en-US"/>
                          </w:rPr>
                        </w:pPr>
                        <w:r>
                          <w:rPr>
                            <w:rFonts w:ascii="Verdana" w:hAnsi="Verdana"/>
                            <w:b/>
                          </w:rPr>
                          <w:t>Н</w:t>
                        </w:r>
                        <w:r>
                          <w:rPr>
                            <w:rFonts w:ascii="Verdana" w:hAnsi="Verdana"/>
                            <w:b/>
                            <w:lang w:val="en-US"/>
                          </w:rPr>
                          <w:t>4</w:t>
                        </w:r>
                      </w:p>
                    </w:txbxContent>
                  </v:textbox>
                </v:shape>
              </w:pict>
            </w:r>
          </w:p>
          <w:p w:rsidR="009A65B8" w:rsidRDefault="009A65B8" w:rsidP="00612856">
            <w:pPr>
              <w:ind w:right="-195"/>
              <w:jc w:val="center"/>
              <w:rPr>
                <w:b/>
                <w:szCs w:val="28"/>
                <w:lang w:val="sr-Latn-CS"/>
              </w:rPr>
            </w:pPr>
          </w:p>
          <w:p w:rsidR="009A65B8" w:rsidRPr="008852A3" w:rsidRDefault="009A65B8" w:rsidP="00612856">
            <w:pPr>
              <w:ind w:right="-195"/>
              <w:jc w:val="center"/>
              <w:rPr>
                <w:b/>
                <w:szCs w:val="28"/>
              </w:rPr>
            </w:pPr>
            <w:r w:rsidRPr="00284A0C">
              <w:rPr>
                <w:b/>
                <w:szCs w:val="28"/>
                <w:lang w:val="sr-Latn-CS"/>
              </w:rPr>
              <w:t>I</w:t>
            </w:r>
            <w:r>
              <w:rPr>
                <w:b/>
                <w:szCs w:val="28"/>
              </w:rPr>
              <w:t xml:space="preserve"> у</w:t>
            </w:r>
            <w:r>
              <w:rPr>
                <w:b/>
                <w:szCs w:val="28"/>
                <w:vertAlign w:val="subscript"/>
              </w:rPr>
              <w:t>2</w:t>
            </w:r>
            <w:r w:rsidRPr="008852A3">
              <w:rPr>
                <w:rFonts w:ascii="Verdana" w:hAnsi="Verdana"/>
                <w:sz w:val="16"/>
                <w:szCs w:val="16"/>
              </w:rPr>
              <w:t xml:space="preserve"> </w:t>
            </w:r>
          </w:p>
        </w:tc>
        <w:tc>
          <w:tcPr>
            <w:tcW w:w="2400" w:type="dxa"/>
            <w:tcBorders>
              <w:top w:val="double" w:sz="4" w:space="0" w:color="auto"/>
              <w:left w:val="double" w:sz="4" w:space="0" w:color="auto"/>
              <w:right w:val="dashDotStroked" w:sz="24" w:space="0" w:color="auto"/>
            </w:tcBorders>
            <w:vAlign w:val="center"/>
          </w:tcPr>
          <w:p w:rsidR="009A65B8" w:rsidRDefault="005951D1" w:rsidP="00612856">
            <w:pPr>
              <w:ind w:right="-195"/>
              <w:jc w:val="center"/>
              <w:rPr>
                <w:b/>
                <w:szCs w:val="28"/>
                <w:lang w:val="sr-Latn-CS"/>
              </w:rPr>
            </w:pPr>
            <w:r w:rsidRPr="005951D1">
              <w:rPr>
                <w:b/>
                <w:noProof/>
                <w:szCs w:val="28"/>
              </w:rPr>
              <w:pict>
                <v:shape id="_x0000_s1159" type="#_x0000_t202" style="position:absolute;left:0;text-align:left;margin-left:-1.35pt;margin-top:-10.05pt;width:56.6pt;height:27.5pt;z-index:251686400;mso-position-horizontal-relative:text;mso-position-vertical-relative:text" fillcolor="#ff9" strokecolor="red" strokeweight="2.25pt">
                  <v:textbox style="mso-next-textbox:#_x0000_s1159">
                    <w:txbxContent>
                      <w:p w:rsidR="000933CD" w:rsidRPr="00BB3455" w:rsidRDefault="000933CD" w:rsidP="009A65B8">
                        <w:pPr>
                          <w:jc w:val="center"/>
                          <w:rPr>
                            <w:rFonts w:ascii="Verdana" w:hAnsi="Verdana"/>
                            <w:b/>
                          </w:rPr>
                        </w:pPr>
                        <w:r>
                          <w:rPr>
                            <w:rFonts w:ascii="Verdana" w:hAnsi="Verdana"/>
                            <w:b/>
                          </w:rPr>
                          <w:t>Н3</w:t>
                        </w:r>
                      </w:p>
                    </w:txbxContent>
                  </v:textbox>
                </v:shape>
              </w:pict>
            </w:r>
          </w:p>
          <w:p w:rsidR="009A65B8" w:rsidRPr="00BA7A36" w:rsidRDefault="009A65B8" w:rsidP="00612856">
            <w:pPr>
              <w:ind w:right="-195"/>
              <w:jc w:val="center"/>
              <w:rPr>
                <w:rFonts w:ascii="Times New Roman Bold" w:hAnsi="Times New Roman Bold"/>
                <w:b/>
                <w:szCs w:val="28"/>
              </w:rPr>
            </w:pPr>
            <w:r w:rsidRPr="00284A0C">
              <w:rPr>
                <w:b/>
                <w:szCs w:val="28"/>
                <w:lang w:val="sr-Latn-CS"/>
              </w:rPr>
              <w:t>I</w:t>
            </w:r>
            <w:r w:rsidRPr="00284A0C">
              <w:rPr>
                <w:b/>
                <w:szCs w:val="28"/>
              </w:rPr>
              <w:t xml:space="preserve"> </w:t>
            </w:r>
            <w:r>
              <w:rPr>
                <w:b/>
                <w:szCs w:val="28"/>
              </w:rPr>
              <w:t>т</w:t>
            </w:r>
            <w:r>
              <w:rPr>
                <w:b/>
                <w:szCs w:val="28"/>
                <w:vertAlign w:val="subscript"/>
              </w:rPr>
              <w:t xml:space="preserve">2 </w:t>
            </w:r>
          </w:p>
        </w:tc>
        <w:tc>
          <w:tcPr>
            <w:tcW w:w="2400" w:type="dxa"/>
            <w:tcBorders>
              <w:top w:val="double" w:sz="4" w:space="0" w:color="auto"/>
              <w:left w:val="dashDotStroked" w:sz="24" w:space="0" w:color="auto"/>
              <w:right w:val="double" w:sz="4" w:space="0" w:color="auto"/>
            </w:tcBorders>
            <w:vAlign w:val="center"/>
          </w:tcPr>
          <w:p w:rsidR="009A65B8" w:rsidRPr="00815662" w:rsidRDefault="005951D1" w:rsidP="00612856">
            <w:pPr>
              <w:ind w:right="-195"/>
              <w:jc w:val="center"/>
              <w:rPr>
                <w:b/>
                <w:sz w:val="32"/>
                <w:szCs w:val="32"/>
                <w:lang w:val="sr-Latn-CS"/>
              </w:rPr>
            </w:pPr>
            <w:r w:rsidRPr="005951D1">
              <w:rPr>
                <w:b/>
                <w:noProof/>
                <w:sz w:val="32"/>
                <w:szCs w:val="32"/>
              </w:rPr>
              <w:pict>
                <v:shape id="_x0000_s1155" type="#_x0000_t202" style="position:absolute;left:0;text-align:left;margin-left:71.3pt;margin-top:2.2pt;width:44.25pt;height:27pt;z-index:251682304;mso-position-horizontal-relative:text;mso-position-vertical-relative:text" fillcolor="#ff9" strokecolor="red" strokeweight="2.25pt">
                  <v:textbox style="mso-next-textbox:#_x0000_s1155">
                    <w:txbxContent>
                      <w:p w:rsidR="000933CD" w:rsidRPr="00BB3455" w:rsidRDefault="000933CD" w:rsidP="009A65B8">
                        <w:pPr>
                          <w:jc w:val="center"/>
                          <w:rPr>
                            <w:rFonts w:ascii="Verdana" w:hAnsi="Verdana"/>
                            <w:b/>
                          </w:rPr>
                        </w:pPr>
                        <w:r w:rsidRPr="00BB3455">
                          <w:rPr>
                            <w:rFonts w:ascii="Verdana" w:hAnsi="Verdana"/>
                            <w:b/>
                          </w:rPr>
                          <w:t>Н</w:t>
                        </w:r>
                        <w:r>
                          <w:rPr>
                            <w:rFonts w:ascii="Verdana" w:hAnsi="Verdana"/>
                            <w:b/>
                          </w:rPr>
                          <w:t>2</w:t>
                        </w:r>
                      </w:p>
                    </w:txbxContent>
                  </v:textbox>
                </v:shape>
              </w:pict>
            </w:r>
          </w:p>
          <w:p w:rsidR="009A65B8" w:rsidRDefault="009A65B8" w:rsidP="00612856">
            <w:pPr>
              <w:ind w:right="-195"/>
              <w:jc w:val="center"/>
              <w:rPr>
                <w:rFonts w:ascii="Calibri" w:hAnsi="Calibri"/>
                <w:b/>
                <w:szCs w:val="28"/>
                <w:vertAlign w:val="subscript"/>
              </w:rPr>
            </w:pPr>
            <w:r w:rsidRPr="00284A0C">
              <w:rPr>
                <w:b/>
                <w:szCs w:val="28"/>
                <w:lang w:val="sr-Latn-CS"/>
              </w:rPr>
              <w:t xml:space="preserve">I </w:t>
            </w:r>
            <w:r>
              <w:rPr>
                <w:b/>
                <w:szCs w:val="28"/>
              </w:rPr>
              <w:t>у</w:t>
            </w:r>
            <w:r>
              <w:rPr>
                <w:b/>
                <w:szCs w:val="28"/>
                <w:vertAlign w:val="subscript"/>
              </w:rPr>
              <w:t>1</w:t>
            </w:r>
          </w:p>
          <w:p w:rsidR="009A65B8" w:rsidRPr="002803CE" w:rsidRDefault="009A65B8" w:rsidP="00612856">
            <w:pPr>
              <w:jc w:val="center"/>
              <w:rPr>
                <w:b/>
                <w:sz w:val="10"/>
                <w:szCs w:val="10"/>
                <w:lang w:val="sr-Latn-CS"/>
              </w:rPr>
            </w:pPr>
          </w:p>
          <w:p w:rsidR="009A65B8" w:rsidRPr="002803CE" w:rsidRDefault="009A65B8" w:rsidP="00612856">
            <w:pPr>
              <w:jc w:val="center"/>
              <w:rPr>
                <w:rFonts w:ascii="Calibri" w:hAnsi="Calibri"/>
                <w:szCs w:val="28"/>
              </w:rPr>
            </w:pPr>
            <w:r w:rsidRPr="00284A0C">
              <w:rPr>
                <w:b/>
                <w:szCs w:val="28"/>
                <w:lang w:val="sr-Latn-CS"/>
              </w:rPr>
              <w:t>III</w:t>
            </w:r>
            <w:r>
              <w:rPr>
                <w:b/>
                <w:szCs w:val="28"/>
                <w:lang w:val="sr-Latn-CS"/>
              </w:rPr>
              <w:t xml:space="preserve"> т</w:t>
            </w:r>
            <w:r>
              <w:rPr>
                <w:rFonts w:ascii="Times New Roman Bold" w:hAnsi="Times New Roman Bold"/>
                <w:b/>
                <w:szCs w:val="28"/>
                <w:vertAlign w:val="subscript"/>
                <w:lang w:val="sr-Latn-CS"/>
              </w:rPr>
              <w:t>2</w:t>
            </w:r>
            <w:r>
              <w:rPr>
                <w:rFonts w:ascii="Verdana" w:hAnsi="Verdana"/>
                <w:b/>
                <w:sz w:val="20"/>
                <w:szCs w:val="20"/>
              </w:rPr>
              <w:t xml:space="preserve"> </w:t>
            </w:r>
            <w:r w:rsidRPr="00DB50DD">
              <w:rPr>
                <w:rFonts w:ascii="Verdana" w:hAnsi="Verdana"/>
                <w:sz w:val="16"/>
                <w:szCs w:val="16"/>
              </w:rPr>
              <w:t xml:space="preserve"> </w:t>
            </w:r>
            <w:r>
              <w:rPr>
                <w:rFonts w:ascii="Verdana" w:hAnsi="Verdana"/>
                <w:sz w:val="16"/>
                <w:szCs w:val="16"/>
              </w:rPr>
              <w:t>среда</w:t>
            </w:r>
          </w:p>
        </w:tc>
        <w:tc>
          <w:tcPr>
            <w:tcW w:w="2520" w:type="dxa"/>
            <w:tcBorders>
              <w:top w:val="double" w:sz="4" w:space="0" w:color="auto"/>
              <w:left w:val="double" w:sz="4" w:space="0" w:color="auto"/>
              <w:right w:val="double" w:sz="4" w:space="0" w:color="auto"/>
            </w:tcBorders>
            <w:vAlign w:val="center"/>
          </w:tcPr>
          <w:p w:rsidR="009A65B8" w:rsidRDefault="005951D1" w:rsidP="00612856">
            <w:pPr>
              <w:ind w:right="-195"/>
              <w:jc w:val="center"/>
              <w:rPr>
                <w:b/>
                <w:szCs w:val="28"/>
                <w:lang w:val="sr-Latn-CS"/>
              </w:rPr>
            </w:pPr>
            <w:r w:rsidRPr="005951D1">
              <w:rPr>
                <w:b/>
                <w:noProof/>
                <w:szCs w:val="28"/>
              </w:rPr>
              <w:pict>
                <v:shape id="_x0000_s1156" type="#_x0000_t202" style="position:absolute;left:0;text-align:left;margin-left:72.8pt;margin-top:-10.5pt;width:47.05pt;height:28.55pt;z-index:251683328;mso-position-horizontal-relative:text;mso-position-vertical-relative:text" fillcolor="#ff9" strokecolor="red" strokeweight="2.25pt">
                  <v:textbox style="mso-next-textbox:#_x0000_s1156">
                    <w:txbxContent>
                      <w:p w:rsidR="000933CD" w:rsidRPr="00BB3455" w:rsidRDefault="000933CD" w:rsidP="009A65B8">
                        <w:pPr>
                          <w:jc w:val="center"/>
                          <w:rPr>
                            <w:rFonts w:ascii="Verdana" w:hAnsi="Verdana"/>
                            <w:b/>
                          </w:rPr>
                        </w:pPr>
                        <w:r w:rsidRPr="00BB3455">
                          <w:rPr>
                            <w:rFonts w:ascii="Verdana" w:hAnsi="Verdana"/>
                            <w:b/>
                          </w:rPr>
                          <w:t>Н</w:t>
                        </w:r>
                        <w:r>
                          <w:rPr>
                            <w:rFonts w:ascii="Verdana" w:hAnsi="Verdana"/>
                            <w:b/>
                          </w:rPr>
                          <w:t>1</w:t>
                        </w:r>
                      </w:p>
                    </w:txbxContent>
                  </v:textbox>
                </v:shape>
              </w:pict>
            </w:r>
          </w:p>
          <w:p w:rsidR="009A65B8" w:rsidRPr="00284A0C" w:rsidRDefault="009A65B8" w:rsidP="00612856">
            <w:pPr>
              <w:ind w:right="-195"/>
              <w:jc w:val="center"/>
              <w:rPr>
                <w:b/>
                <w:szCs w:val="28"/>
              </w:rPr>
            </w:pPr>
            <w:r w:rsidRPr="00284A0C">
              <w:rPr>
                <w:b/>
                <w:szCs w:val="28"/>
                <w:lang w:val="sr-Latn-CS"/>
              </w:rPr>
              <w:t xml:space="preserve">I </w:t>
            </w:r>
            <w:r>
              <w:rPr>
                <w:b/>
                <w:szCs w:val="28"/>
                <w:lang w:val="sr-Latn-CS"/>
              </w:rPr>
              <w:t>т</w:t>
            </w:r>
            <w:r>
              <w:rPr>
                <w:rFonts w:ascii="Times New Roman Bold" w:hAnsi="Times New Roman Bold"/>
                <w:b/>
                <w:szCs w:val="28"/>
                <w:vertAlign w:val="subscript"/>
                <w:lang w:val="sr-Latn-CS"/>
              </w:rPr>
              <w:t>1</w:t>
            </w:r>
          </w:p>
        </w:tc>
      </w:tr>
      <w:tr w:rsidR="009A65B8" w:rsidRPr="00284A0C" w:rsidTr="00612856">
        <w:trPr>
          <w:trHeight w:val="1247"/>
        </w:trPr>
        <w:tc>
          <w:tcPr>
            <w:tcW w:w="2388" w:type="dxa"/>
            <w:tcBorders>
              <w:top w:val="single" w:sz="4" w:space="0" w:color="auto"/>
              <w:left w:val="double" w:sz="4" w:space="0" w:color="auto"/>
              <w:right w:val="double" w:sz="4" w:space="0" w:color="auto"/>
            </w:tcBorders>
            <w:vAlign w:val="center"/>
          </w:tcPr>
          <w:p w:rsidR="009A65B8" w:rsidRDefault="009A65B8" w:rsidP="00612856">
            <w:pPr>
              <w:ind w:right="-195"/>
              <w:jc w:val="center"/>
              <w:rPr>
                <w:sz w:val="20"/>
                <w:szCs w:val="20"/>
              </w:rPr>
            </w:pPr>
            <w:r w:rsidRPr="00284A0C">
              <w:rPr>
                <w:b/>
                <w:szCs w:val="28"/>
                <w:lang w:val="sr-Latn-CS"/>
              </w:rPr>
              <w:t>II</w:t>
            </w:r>
            <w:r w:rsidRPr="00284A0C">
              <w:rPr>
                <w:b/>
                <w:szCs w:val="28"/>
              </w:rPr>
              <w:t xml:space="preserve"> </w:t>
            </w:r>
            <w:r>
              <w:rPr>
                <w:b/>
                <w:szCs w:val="28"/>
              </w:rPr>
              <w:t>у</w:t>
            </w:r>
            <w:r>
              <w:rPr>
                <w:b/>
                <w:szCs w:val="28"/>
                <w:vertAlign w:val="subscript"/>
              </w:rPr>
              <w:t>2</w:t>
            </w:r>
          </w:p>
          <w:p w:rsidR="009A65B8" w:rsidRPr="008A598E" w:rsidRDefault="009A65B8" w:rsidP="00612856">
            <w:pPr>
              <w:rPr>
                <w:sz w:val="6"/>
                <w:szCs w:val="6"/>
              </w:rPr>
            </w:pPr>
          </w:p>
          <w:p w:rsidR="009A65B8" w:rsidRPr="008A598E" w:rsidRDefault="009A65B8" w:rsidP="00612856">
            <w:pPr>
              <w:jc w:val="center"/>
              <w:rPr>
                <w:sz w:val="20"/>
                <w:szCs w:val="20"/>
              </w:rPr>
            </w:pPr>
            <w:r w:rsidRPr="00EB5BBD">
              <w:rPr>
                <w:rFonts w:ascii="Verdana" w:hAnsi="Verdana"/>
                <w:b/>
                <w:sz w:val="16"/>
                <w:szCs w:val="16"/>
              </w:rPr>
              <w:t>(</w:t>
            </w:r>
            <w:r>
              <w:rPr>
                <w:rFonts w:ascii="Verdana" w:hAnsi="Verdana"/>
                <w:b/>
                <w:sz w:val="16"/>
                <w:szCs w:val="16"/>
              </w:rPr>
              <w:t>понедељ</w:t>
            </w:r>
            <w:r w:rsidRPr="000713D9">
              <w:rPr>
                <w:rFonts w:ascii="Verdana" w:hAnsi="Verdana"/>
                <w:b/>
                <w:sz w:val="16"/>
                <w:szCs w:val="16"/>
              </w:rPr>
              <w:t>ак</w:t>
            </w:r>
            <w:r w:rsidRPr="00EB5BBD">
              <w:rPr>
                <w:rFonts w:ascii="Verdana" w:hAnsi="Verdana"/>
                <w:b/>
                <w:sz w:val="16"/>
                <w:szCs w:val="16"/>
              </w:rPr>
              <w:t>) СЛОБОДНА</w:t>
            </w:r>
          </w:p>
        </w:tc>
        <w:tc>
          <w:tcPr>
            <w:tcW w:w="2400" w:type="dxa"/>
            <w:tcBorders>
              <w:left w:val="double" w:sz="4" w:space="0" w:color="auto"/>
              <w:right w:val="dashDotStroked" w:sz="24" w:space="0" w:color="auto"/>
            </w:tcBorders>
            <w:vAlign w:val="center"/>
          </w:tcPr>
          <w:p w:rsidR="009A65B8" w:rsidRDefault="009A65B8" w:rsidP="00612856">
            <w:pPr>
              <w:ind w:right="-195"/>
              <w:jc w:val="center"/>
              <w:rPr>
                <w:b/>
                <w:szCs w:val="28"/>
                <w:lang w:val="sr-Latn-CS"/>
              </w:rPr>
            </w:pPr>
            <w:r w:rsidRPr="00284A0C">
              <w:rPr>
                <w:b/>
                <w:szCs w:val="28"/>
                <w:lang w:val="sr-Latn-CS"/>
              </w:rPr>
              <w:t>II</w:t>
            </w:r>
            <w:r w:rsidRPr="00284A0C">
              <w:rPr>
                <w:b/>
                <w:szCs w:val="28"/>
              </w:rPr>
              <w:t xml:space="preserve"> </w:t>
            </w:r>
            <w:r>
              <w:rPr>
                <w:b/>
                <w:szCs w:val="28"/>
              </w:rPr>
              <w:t>т</w:t>
            </w:r>
            <w:r>
              <w:rPr>
                <w:b/>
                <w:szCs w:val="28"/>
                <w:vertAlign w:val="subscript"/>
              </w:rPr>
              <w:t>2</w:t>
            </w:r>
          </w:p>
          <w:p w:rsidR="009A65B8" w:rsidRPr="00AF0C1E" w:rsidRDefault="009A65B8" w:rsidP="00612856">
            <w:pPr>
              <w:rPr>
                <w:sz w:val="6"/>
                <w:szCs w:val="6"/>
                <w:lang w:val="sr-Latn-CS"/>
              </w:rPr>
            </w:pPr>
          </w:p>
          <w:p w:rsidR="009A65B8" w:rsidRPr="00AF0C1E" w:rsidRDefault="009A65B8" w:rsidP="00612856">
            <w:pPr>
              <w:jc w:val="center"/>
              <w:rPr>
                <w:szCs w:val="28"/>
                <w:lang w:val="sr-Latn-CS"/>
              </w:rPr>
            </w:pPr>
            <w:r w:rsidRPr="00EB5BBD">
              <w:rPr>
                <w:rFonts w:ascii="Verdana" w:hAnsi="Verdana"/>
                <w:b/>
                <w:sz w:val="16"/>
                <w:szCs w:val="16"/>
              </w:rPr>
              <w:t>(</w:t>
            </w:r>
            <w:r>
              <w:rPr>
                <w:rFonts w:ascii="Verdana" w:hAnsi="Verdana"/>
                <w:b/>
                <w:sz w:val="16"/>
                <w:szCs w:val="16"/>
              </w:rPr>
              <w:t>понедељ</w:t>
            </w:r>
            <w:r w:rsidRPr="000713D9">
              <w:rPr>
                <w:rFonts w:ascii="Verdana" w:hAnsi="Verdana"/>
                <w:b/>
                <w:sz w:val="16"/>
                <w:szCs w:val="16"/>
              </w:rPr>
              <w:t>ак</w:t>
            </w:r>
            <w:r>
              <w:rPr>
                <w:rFonts w:ascii="Verdana" w:hAnsi="Verdana"/>
                <w:b/>
                <w:sz w:val="16"/>
                <w:szCs w:val="16"/>
              </w:rPr>
              <w:t>, среда</w:t>
            </w:r>
            <w:r w:rsidRPr="00EB5BBD">
              <w:rPr>
                <w:rFonts w:ascii="Verdana" w:hAnsi="Verdana"/>
                <w:b/>
                <w:sz w:val="16"/>
                <w:szCs w:val="16"/>
              </w:rPr>
              <w:t>) СЛОБОДНА</w:t>
            </w:r>
          </w:p>
        </w:tc>
        <w:tc>
          <w:tcPr>
            <w:tcW w:w="2400" w:type="dxa"/>
            <w:tcBorders>
              <w:left w:val="dashDotStroked" w:sz="24" w:space="0" w:color="auto"/>
              <w:right w:val="double" w:sz="4" w:space="0" w:color="auto"/>
            </w:tcBorders>
            <w:vAlign w:val="center"/>
          </w:tcPr>
          <w:p w:rsidR="009A65B8" w:rsidRPr="00851E9B" w:rsidRDefault="009A65B8" w:rsidP="00612856">
            <w:pPr>
              <w:ind w:right="-195"/>
              <w:jc w:val="center"/>
              <w:rPr>
                <w:b/>
                <w:szCs w:val="28"/>
                <w:lang w:val="sr-Latn-CS"/>
              </w:rPr>
            </w:pPr>
            <w:r w:rsidRPr="00284A0C">
              <w:rPr>
                <w:b/>
                <w:szCs w:val="28"/>
                <w:lang w:val="sr-Latn-CS"/>
              </w:rPr>
              <w:t>II</w:t>
            </w:r>
            <w:r w:rsidRPr="00284A0C">
              <w:rPr>
                <w:b/>
                <w:szCs w:val="28"/>
              </w:rPr>
              <w:t xml:space="preserve"> </w:t>
            </w:r>
            <w:r>
              <w:rPr>
                <w:b/>
                <w:szCs w:val="28"/>
              </w:rPr>
              <w:t>у</w:t>
            </w:r>
            <w:r>
              <w:rPr>
                <w:b/>
                <w:szCs w:val="28"/>
                <w:vertAlign w:val="subscript"/>
              </w:rPr>
              <w:t>1</w:t>
            </w:r>
          </w:p>
          <w:p w:rsidR="009A65B8" w:rsidRDefault="009A65B8" w:rsidP="00612856">
            <w:pPr>
              <w:jc w:val="center"/>
              <w:rPr>
                <w:rFonts w:ascii="Verdana" w:hAnsi="Verdana"/>
                <w:b/>
                <w:sz w:val="16"/>
                <w:szCs w:val="16"/>
              </w:rPr>
            </w:pPr>
            <w:r w:rsidRPr="00EB5BBD">
              <w:rPr>
                <w:rFonts w:ascii="Verdana" w:hAnsi="Verdana"/>
                <w:b/>
                <w:sz w:val="16"/>
                <w:szCs w:val="16"/>
              </w:rPr>
              <w:t>(</w:t>
            </w:r>
            <w:r>
              <w:rPr>
                <w:rFonts w:ascii="Verdana" w:hAnsi="Verdana"/>
                <w:b/>
                <w:sz w:val="16"/>
                <w:szCs w:val="16"/>
              </w:rPr>
              <w:t>четвртак</w:t>
            </w:r>
            <w:r w:rsidRPr="00EB5BBD">
              <w:rPr>
                <w:rFonts w:ascii="Verdana" w:hAnsi="Verdana"/>
                <w:b/>
                <w:sz w:val="16"/>
                <w:szCs w:val="16"/>
              </w:rPr>
              <w:t>)</w:t>
            </w:r>
          </w:p>
          <w:p w:rsidR="009A65B8" w:rsidRPr="00851E9B" w:rsidRDefault="009A65B8" w:rsidP="00612856">
            <w:pPr>
              <w:jc w:val="center"/>
              <w:rPr>
                <w:szCs w:val="28"/>
                <w:lang w:val="sr-Latn-CS"/>
              </w:rPr>
            </w:pPr>
            <w:r w:rsidRPr="00EB5BBD">
              <w:rPr>
                <w:rFonts w:ascii="Verdana" w:hAnsi="Verdana"/>
                <w:b/>
                <w:sz w:val="16"/>
                <w:szCs w:val="16"/>
              </w:rPr>
              <w:t>СЛОБОДНА</w:t>
            </w:r>
          </w:p>
        </w:tc>
        <w:tc>
          <w:tcPr>
            <w:tcW w:w="2520" w:type="dxa"/>
            <w:tcBorders>
              <w:left w:val="double" w:sz="4" w:space="0" w:color="auto"/>
              <w:right w:val="double" w:sz="4" w:space="0" w:color="auto"/>
            </w:tcBorders>
            <w:vAlign w:val="center"/>
          </w:tcPr>
          <w:p w:rsidR="009A65B8" w:rsidRPr="00BE1A78" w:rsidRDefault="009A65B8" w:rsidP="00612856">
            <w:pPr>
              <w:ind w:right="-195"/>
              <w:jc w:val="center"/>
              <w:rPr>
                <w:sz w:val="20"/>
                <w:szCs w:val="20"/>
              </w:rPr>
            </w:pPr>
            <w:r w:rsidRPr="00284A0C">
              <w:rPr>
                <w:b/>
                <w:szCs w:val="28"/>
                <w:lang w:val="sr-Latn-CS"/>
              </w:rPr>
              <w:t>II</w:t>
            </w:r>
            <w:r w:rsidRPr="00284A0C">
              <w:rPr>
                <w:b/>
                <w:szCs w:val="28"/>
              </w:rPr>
              <w:t xml:space="preserve"> </w:t>
            </w:r>
            <w:r>
              <w:rPr>
                <w:b/>
                <w:szCs w:val="28"/>
              </w:rPr>
              <w:t>т</w:t>
            </w:r>
            <w:r>
              <w:rPr>
                <w:b/>
                <w:szCs w:val="28"/>
                <w:vertAlign w:val="subscript"/>
              </w:rPr>
              <w:t>1</w:t>
            </w:r>
          </w:p>
          <w:p w:rsidR="009A65B8" w:rsidRPr="00AF0C1E" w:rsidRDefault="009A65B8" w:rsidP="00612856">
            <w:pPr>
              <w:ind w:right="-195"/>
              <w:jc w:val="center"/>
              <w:rPr>
                <w:b/>
                <w:sz w:val="6"/>
                <w:szCs w:val="6"/>
                <w:lang w:val="sr-Latn-CS"/>
              </w:rPr>
            </w:pPr>
            <w:r w:rsidRPr="00AF0C1E">
              <w:rPr>
                <w:b/>
                <w:sz w:val="6"/>
                <w:szCs w:val="6"/>
                <w:lang w:val="sr-Latn-CS"/>
              </w:rPr>
              <w:t xml:space="preserve">       </w:t>
            </w:r>
          </w:p>
          <w:p w:rsidR="009A65B8" w:rsidRDefault="009A65B8" w:rsidP="00612856">
            <w:pPr>
              <w:ind w:right="-195"/>
              <w:jc w:val="center"/>
              <w:rPr>
                <w:rFonts w:ascii="Verdana" w:hAnsi="Verdana"/>
                <w:b/>
                <w:sz w:val="16"/>
                <w:szCs w:val="16"/>
              </w:rPr>
            </w:pPr>
            <w:r w:rsidRPr="00EB5BBD">
              <w:rPr>
                <w:rFonts w:ascii="Verdana" w:hAnsi="Verdana"/>
                <w:b/>
                <w:sz w:val="16"/>
                <w:szCs w:val="16"/>
              </w:rPr>
              <w:t>(</w:t>
            </w:r>
            <w:r w:rsidRPr="000713D9">
              <w:rPr>
                <w:rFonts w:ascii="Verdana" w:hAnsi="Verdana"/>
                <w:b/>
                <w:sz w:val="16"/>
                <w:szCs w:val="16"/>
              </w:rPr>
              <w:t>уторак</w:t>
            </w:r>
            <w:r w:rsidRPr="00EB5BBD">
              <w:rPr>
                <w:rFonts w:ascii="Verdana" w:hAnsi="Verdana"/>
                <w:b/>
                <w:sz w:val="16"/>
                <w:szCs w:val="16"/>
              </w:rPr>
              <w:t>)</w:t>
            </w:r>
          </w:p>
          <w:p w:rsidR="009A65B8" w:rsidRPr="00EB5BBD" w:rsidRDefault="009A65B8" w:rsidP="00612856">
            <w:pPr>
              <w:ind w:right="-195"/>
              <w:jc w:val="center"/>
              <w:rPr>
                <w:b/>
                <w:szCs w:val="28"/>
              </w:rPr>
            </w:pPr>
            <w:r w:rsidRPr="00EB5BBD">
              <w:rPr>
                <w:rFonts w:ascii="Verdana" w:hAnsi="Verdana"/>
                <w:b/>
                <w:sz w:val="16"/>
                <w:szCs w:val="16"/>
              </w:rPr>
              <w:t xml:space="preserve"> СЛОБОДНА</w:t>
            </w:r>
          </w:p>
        </w:tc>
      </w:tr>
    </w:tbl>
    <w:tbl>
      <w:tblPr>
        <w:tblpPr w:leftFromText="180" w:rightFromText="180" w:vertAnchor="text" w:horzAnchor="margin" w:tblpY="176"/>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4"/>
        <w:gridCol w:w="1068"/>
        <w:gridCol w:w="1068"/>
        <w:gridCol w:w="1186"/>
        <w:gridCol w:w="1180"/>
        <w:gridCol w:w="1180"/>
        <w:gridCol w:w="2032"/>
      </w:tblGrid>
      <w:tr w:rsidR="009A65B8" w:rsidRPr="00284A0C" w:rsidTr="00B67CDC">
        <w:trPr>
          <w:trHeight w:val="1227"/>
        </w:trPr>
        <w:tc>
          <w:tcPr>
            <w:tcW w:w="1994" w:type="dxa"/>
            <w:tcBorders>
              <w:top w:val="double" w:sz="4" w:space="0" w:color="auto"/>
              <w:left w:val="double" w:sz="4" w:space="0" w:color="auto"/>
              <w:bottom w:val="single" w:sz="4" w:space="0" w:color="auto"/>
              <w:right w:val="double" w:sz="4" w:space="0" w:color="auto"/>
            </w:tcBorders>
            <w:vAlign w:val="center"/>
          </w:tcPr>
          <w:p w:rsidR="009A65B8" w:rsidRPr="00500AC8" w:rsidRDefault="005951D1" w:rsidP="00612856">
            <w:pPr>
              <w:ind w:right="-195"/>
              <w:jc w:val="center"/>
              <w:rPr>
                <w:b/>
                <w:szCs w:val="28"/>
                <w:lang w:val="sr-Latn-CS"/>
              </w:rPr>
            </w:pPr>
            <w:r>
              <w:rPr>
                <w:b/>
                <w:noProof/>
                <w:szCs w:val="28"/>
                <w:lang w:val="en-US" w:eastAsia="en-US"/>
              </w:rPr>
              <w:pict>
                <v:shape id="_x0000_s1170" type="#_x0000_t202" style="position:absolute;left:0;text-align:left;margin-left:-8.45pt;margin-top:-21.9pt;width:47.95pt;height:28.55pt;z-index:251698688;mso-position-horizontal-relative:text;mso-position-vertical-relative:text" fillcolor="#ff9" strokecolor="blue" strokeweight="2.25pt">
                  <v:textbox style="mso-next-textbox:#_x0000_s1170">
                    <w:txbxContent>
                      <w:p w:rsidR="000933CD" w:rsidRPr="00333566" w:rsidRDefault="000933CD" w:rsidP="009A65B8">
                        <w:pPr>
                          <w:jc w:val="center"/>
                          <w:rPr>
                            <w:rFonts w:ascii="Verdana" w:hAnsi="Verdana"/>
                            <w:b/>
                          </w:rPr>
                        </w:pPr>
                        <w:r w:rsidRPr="008B7057">
                          <w:rPr>
                            <w:rFonts w:ascii="Verdana" w:hAnsi="Verdana"/>
                            <w:b/>
                            <w:lang w:val="sr-Latn-CS"/>
                          </w:rPr>
                          <w:t>С</w:t>
                        </w:r>
                        <w:r>
                          <w:rPr>
                            <w:rFonts w:ascii="Verdana" w:hAnsi="Verdana"/>
                            <w:b/>
                          </w:rPr>
                          <w:t>5</w:t>
                        </w:r>
                      </w:p>
                    </w:txbxContent>
                  </v:textbox>
                </v:shape>
              </w:pict>
            </w:r>
            <w:r w:rsidR="009A65B8" w:rsidRPr="00284A0C">
              <w:rPr>
                <w:b/>
                <w:szCs w:val="28"/>
                <w:lang w:val="sr-Latn-CS"/>
              </w:rPr>
              <w:t>I</w:t>
            </w:r>
            <w:r w:rsidR="009A65B8">
              <w:rPr>
                <w:b/>
                <w:szCs w:val="28"/>
                <w:lang w:val="sr-Latn-CS"/>
              </w:rPr>
              <w:t>V</w:t>
            </w:r>
            <w:r w:rsidR="009A65B8" w:rsidRPr="00284A0C">
              <w:rPr>
                <w:b/>
                <w:szCs w:val="28"/>
                <w:lang w:val="sr-Latn-CS"/>
              </w:rPr>
              <w:t xml:space="preserve"> </w:t>
            </w:r>
            <w:r w:rsidR="009A65B8">
              <w:rPr>
                <w:b/>
                <w:szCs w:val="28"/>
                <w:lang w:val="sr-Latn-CS"/>
              </w:rPr>
              <w:t>к</w:t>
            </w:r>
          </w:p>
        </w:tc>
        <w:tc>
          <w:tcPr>
            <w:tcW w:w="1068" w:type="dxa"/>
            <w:vMerge w:val="restart"/>
            <w:tcBorders>
              <w:top w:val="double" w:sz="4" w:space="0" w:color="auto"/>
              <w:left w:val="double" w:sz="4" w:space="0" w:color="auto"/>
              <w:bottom w:val="single" w:sz="4" w:space="0" w:color="auto"/>
              <w:right w:val="double" w:sz="4" w:space="0" w:color="auto"/>
            </w:tcBorders>
          </w:tcPr>
          <w:p w:rsidR="009A65B8" w:rsidRPr="00284A0C" w:rsidRDefault="009A65B8" w:rsidP="00612856">
            <w:pPr>
              <w:ind w:right="-195"/>
              <w:jc w:val="center"/>
              <w:rPr>
                <w:b/>
                <w:szCs w:val="28"/>
              </w:rPr>
            </w:pPr>
          </w:p>
        </w:tc>
        <w:tc>
          <w:tcPr>
            <w:tcW w:w="3434" w:type="dxa"/>
            <w:gridSpan w:val="3"/>
            <w:vMerge w:val="restart"/>
            <w:tcBorders>
              <w:top w:val="nil"/>
              <w:left w:val="double" w:sz="4" w:space="0" w:color="auto"/>
              <w:bottom w:val="single" w:sz="4" w:space="0" w:color="auto"/>
              <w:right w:val="double" w:sz="4" w:space="0" w:color="auto"/>
            </w:tcBorders>
          </w:tcPr>
          <w:p w:rsidR="009A65B8" w:rsidRDefault="009A65B8" w:rsidP="00612856">
            <w:pPr>
              <w:ind w:right="-195"/>
              <w:jc w:val="center"/>
              <w:rPr>
                <w:b/>
                <w:szCs w:val="28"/>
              </w:rPr>
            </w:pPr>
            <w:r w:rsidRPr="00284A0C">
              <w:rPr>
                <w:b/>
                <w:szCs w:val="28"/>
              </w:rPr>
              <w:t xml:space="preserve">IV   година </w:t>
            </w:r>
            <w:r w:rsidRPr="00284A0C">
              <w:rPr>
                <w:b/>
                <w:szCs w:val="28"/>
                <w:u w:val="single"/>
              </w:rPr>
              <w:t>пре</w:t>
            </w:r>
            <w:r w:rsidRPr="00284A0C">
              <w:rPr>
                <w:b/>
                <w:szCs w:val="28"/>
              </w:rPr>
              <w:t xml:space="preserve"> подне, </w:t>
            </w:r>
          </w:p>
          <w:p w:rsidR="009A65B8" w:rsidRPr="001636AF" w:rsidRDefault="009A65B8" w:rsidP="00612856">
            <w:pPr>
              <w:ind w:right="-195"/>
              <w:jc w:val="center"/>
              <w:rPr>
                <w:b/>
                <w:szCs w:val="28"/>
              </w:rPr>
            </w:pPr>
            <w:r>
              <w:rPr>
                <w:b/>
                <w:szCs w:val="28"/>
              </w:rPr>
              <w:t>III - 3.степен</w:t>
            </w:r>
            <w:r w:rsidRPr="00284A0C">
              <w:rPr>
                <w:b/>
                <w:szCs w:val="28"/>
              </w:rPr>
              <w:t xml:space="preserve"> </w:t>
            </w:r>
            <w:r w:rsidRPr="00284A0C">
              <w:rPr>
                <w:b/>
                <w:szCs w:val="28"/>
                <w:u w:val="single"/>
              </w:rPr>
              <w:t xml:space="preserve"> пре</w:t>
            </w:r>
            <w:r w:rsidRPr="00284A0C">
              <w:rPr>
                <w:b/>
                <w:szCs w:val="28"/>
              </w:rPr>
              <w:t xml:space="preserve"> подне,</w:t>
            </w:r>
          </w:p>
          <w:p w:rsidR="009A65B8" w:rsidRPr="00284A0C" w:rsidRDefault="009A65B8" w:rsidP="00612856">
            <w:pPr>
              <w:ind w:right="-195"/>
              <w:jc w:val="center"/>
              <w:rPr>
                <w:b/>
                <w:szCs w:val="28"/>
              </w:rPr>
            </w:pPr>
            <w:r>
              <w:rPr>
                <w:b/>
                <w:szCs w:val="28"/>
              </w:rPr>
              <w:t xml:space="preserve">III- 4.степен </w:t>
            </w:r>
            <w:r w:rsidRPr="00284A0C">
              <w:rPr>
                <w:b/>
                <w:szCs w:val="28"/>
              </w:rPr>
              <w:t xml:space="preserve"> </w:t>
            </w:r>
            <w:r w:rsidRPr="00284A0C">
              <w:rPr>
                <w:b/>
                <w:szCs w:val="28"/>
                <w:u w:val="single"/>
              </w:rPr>
              <w:t>после</w:t>
            </w:r>
            <w:r w:rsidRPr="00284A0C">
              <w:rPr>
                <w:b/>
                <w:szCs w:val="28"/>
              </w:rPr>
              <w:t xml:space="preserve"> подне</w:t>
            </w:r>
          </w:p>
        </w:tc>
        <w:tc>
          <w:tcPr>
            <w:tcW w:w="1180" w:type="dxa"/>
            <w:tcBorders>
              <w:top w:val="double" w:sz="4" w:space="0" w:color="auto"/>
              <w:left w:val="double" w:sz="4" w:space="0" w:color="auto"/>
              <w:bottom w:val="double" w:sz="4" w:space="0" w:color="auto"/>
              <w:right w:val="double" w:sz="4" w:space="0" w:color="auto"/>
            </w:tcBorders>
          </w:tcPr>
          <w:p w:rsidR="009A65B8" w:rsidRPr="00284A0C" w:rsidRDefault="009A65B8" w:rsidP="00612856">
            <w:pPr>
              <w:ind w:right="-195"/>
              <w:jc w:val="center"/>
              <w:rPr>
                <w:b/>
                <w:szCs w:val="28"/>
              </w:rPr>
            </w:pPr>
          </w:p>
        </w:tc>
        <w:tc>
          <w:tcPr>
            <w:tcW w:w="2032" w:type="dxa"/>
            <w:vMerge w:val="restart"/>
            <w:tcBorders>
              <w:top w:val="double" w:sz="4" w:space="0" w:color="auto"/>
              <w:left w:val="double" w:sz="4" w:space="0" w:color="auto"/>
              <w:bottom w:val="single" w:sz="4" w:space="0" w:color="auto"/>
              <w:right w:val="double" w:sz="4" w:space="0" w:color="auto"/>
            </w:tcBorders>
            <w:vAlign w:val="center"/>
          </w:tcPr>
          <w:p w:rsidR="009A65B8" w:rsidRPr="00284A0C" w:rsidRDefault="009A65B8" w:rsidP="00612856">
            <w:pPr>
              <w:ind w:right="-195"/>
              <w:rPr>
                <w:b/>
              </w:rPr>
            </w:pPr>
            <w:r w:rsidRPr="00284A0C">
              <w:rPr>
                <w:b/>
              </w:rPr>
              <w:t xml:space="preserve">БИБЛИОТЕКА </w:t>
            </w:r>
          </w:p>
        </w:tc>
      </w:tr>
      <w:tr w:rsidR="009A65B8" w:rsidRPr="00284A0C" w:rsidTr="00B67CDC">
        <w:trPr>
          <w:trHeight w:val="838"/>
        </w:trPr>
        <w:tc>
          <w:tcPr>
            <w:tcW w:w="1994" w:type="dxa"/>
            <w:tcBorders>
              <w:left w:val="double" w:sz="4" w:space="0" w:color="auto"/>
              <w:bottom w:val="double" w:sz="4" w:space="0" w:color="auto"/>
              <w:right w:val="double" w:sz="4" w:space="0" w:color="auto"/>
            </w:tcBorders>
            <w:shd w:val="clear" w:color="auto" w:fill="auto"/>
            <w:vAlign w:val="center"/>
          </w:tcPr>
          <w:p w:rsidR="009A65B8" w:rsidRPr="00284A0C" w:rsidRDefault="009A65B8" w:rsidP="00612856">
            <w:pPr>
              <w:ind w:right="-195"/>
              <w:jc w:val="center"/>
              <w:rPr>
                <w:b/>
                <w:szCs w:val="28"/>
                <w:lang w:val="sr-Latn-CS"/>
              </w:rPr>
            </w:pPr>
            <w:r w:rsidRPr="00284A0C">
              <w:rPr>
                <w:b/>
                <w:szCs w:val="28"/>
                <w:lang w:val="sr-Latn-CS"/>
              </w:rPr>
              <w:t>III</w:t>
            </w:r>
            <w:r>
              <w:rPr>
                <w:b/>
                <w:szCs w:val="28"/>
                <w:lang w:val="sr-Latn-CS"/>
              </w:rPr>
              <w:t xml:space="preserve"> т</w:t>
            </w:r>
            <w:r>
              <w:rPr>
                <w:rFonts w:ascii="Times New Roman Bold" w:hAnsi="Times New Roman Bold"/>
                <w:b/>
                <w:szCs w:val="28"/>
                <w:vertAlign w:val="subscript"/>
                <w:lang w:val="sr-Latn-CS"/>
              </w:rPr>
              <w:t>1</w:t>
            </w:r>
          </w:p>
          <w:p w:rsidR="009A65B8" w:rsidRPr="00A41B2B" w:rsidRDefault="009A65B8" w:rsidP="00612856">
            <w:pPr>
              <w:rPr>
                <w:b/>
                <w:sz w:val="18"/>
                <w:szCs w:val="18"/>
                <w:lang w:val="sr-Latn-CS"/>
              </w:rPr>
            </w:pPr>
          </w:p>
        </w:tc>
        <w:tc>
          <w:tcPr>
            <w:tcW w:w="1068" w:type="dxa"/>
            <w:vMerge/>
            <w:tcBorders>
              <w:top w:val="dashDotStroked" w:sz="24" w:space="0" w:color="auto"/>
              <w:left w:val="double" w:sz="4" w:space="0" w:color="auto"/>
              <w:bottom w:val="nil"/>
              <w:right w:val="double" w:sz="4" w:space="0" w:color="auto"/>
            </w:tcBorders>
          </w:tcPr>
          <w:p w:rsidR="009A65B8" w:rsidRPr="00284A0C" w:rsidRDefault="009A65B8" w:rsidP="00612856">
            <w:pPr>
              <w:ind w:right="-195"/>
              <w:jc w:val="center"/>
              <w:rPr>
                <w:b/>
                <w:szCs w:val="28"/>
              </w:rPr>
            </w:pPr>
          </w:p>
        </w:tc>
        <w:tc>
          <w:tcPr>
            <w:tcW w:w="3434" w:type="dxa"/>
            <w:gridSpan w:val="3"/>
            <w:vMerge/>
            <w:tcBorders>
              <w:top w:val="nil"/>
              <w:left w:val="double" w:sz="4" w:space="0" w:color="auto"/>
              <w:bottom w:val="double" w:sz="4" w:space="0" w:color="auto"/>
              <w:right w:val="double" w:sz="4" w:space="0" w:color="auto"/>
            </w:tcBorders>
          </w:tcPr>
          <w:p w:rsidR="009A65B8" w:rsidRPr="00284A0C" w:rsidRDefault="009A65B8" w:rsidP="00612856">
            <w:pPr>
              <w:ind w:right="-195"/>
              <w:jc w:val="center"/>
              <w:rPr>
                <w:b/>
                <w:szCs w:val="28"/>
              </w:rPr>
            </w:pPr>
          </w:p>
        </w:tc>
        <w:tc>
          <w:tcPr>
            <w:tcW w:w="1180" w:type="dxa"/>
            <w:tcBorders>
              <w:top w:val="double" w:sz="4" w:space="0" w:color="auto"/>
              <w:left w:val="double" w:sz="4" w:space="0" w:color="auto"/>
              <w:bottom w:val="double" w:sz="4" w:space="0" w:color="auto"/>
              <w:right w:val="double" w:sz="4" w:space="0" w:color="auto"/>
            </w:tcBorders>
          </w:tcPr>
          <w:p w:rsidR="009A65B8" w:rsidRPr="00284A0C" w:rsidRDefault="009A65B8" w:rsidP="00612856">
            <w:pPr>
              <w:ind w:right="-195"/>
              <w:jc w:val="center"/>
              <w:rPr>
                <w:b/>
                <w:szCs w:val="28"/>
              </w:rPr>
            </w:pPr>
          </w:p>
        </w:tc>
        <w:tc>
          <w:tcPr>
            <w:tcW w:w="2032" w:type="dxa"/>
            <w:vMerge/>
            <w:tcBorders>
              <w:top w:val="dashDotStroked" w:sz="24" w:space="0" w:color="auto"/>
              <w:left w:val="double" w:sz="4" w:space="0" w:color="auto"/>
              <w:bottom w:val="double" w:sz="4" w:space="0" w:color="auto"/>
              <w:right w:val="double" w:sz="4" w:space="0" w:color="auto"/>
            </w:tcBorders>
          </w:tcPr>
          <w:p w:rsidR="009A65B8" w:rsidRPr="00284A0C" w:rsidRDefault="009A65B8" w:rsidP="00612856">
            <w:pPr>
              <w:ind w:right="-195"/>
              <w:jc w:val="center"/>
              <w:rPr>
                <w:b/>
              </w:rPr>
            </w:pPr>
          </w:p>
        </w:tc>
      </w:tr>
      <w:tr w:rsidR="009A65B8" w:rsidRPr="00284A0C" w:rsidTr="00B67CDC">
        <w:trPr>
          <w:trHeight w:val="536"/>
        </w:trPr>
        <w:tc>
          <w:tcPr>
            <w:tcW w:w="1994" w:type="dxa"/>
            <w:vMerge w:val="restart"/>
            <w:tcBorders>
              <w:top w:val="double" w:sz="4" w:space="0" w:color="auto"/>
              <w:left w:val="double" w:sz="4" w:space="0" w:color="auto"/>
              <w:right w:val="double" w:sz="4" w:space="0" w:color="auto"/>
            </w:tcBorders>
            <w:vAlign w:val="center"/>
          </w:tcPr>
          <w:p w:rsidR="009A65B8" w:rsidRDefault="005951D1" w:rsidP="00612856">
            <w:pPr>
              <w:ind w:right="-195"/>
              <w:jc w:val="right"/>
              <w:rPr>
                <w:b/>
                <w:szCs w:val="28"/>
                <w:lang w:val="sr-Latn-CS"/>
              </w:rPr>
            </w:pPr>
            <w:r w:rsidRPr="005951D1">
              <w:rPr>
                <w:b/>
                <w:noProof/>
                <w:szCs w:val="28"/>
              </w:rPr>
              <w:pict>
                <v:shape id="_x0000_s1162" type="#_x0000_t202" style="position:absolute;left:0;text-align:left;margin-left:-.3pt;margin-top:2.5pt;width:50.3pt;height:28.55pt;z-index:251690496;mso-position-horizontal-relative:text;mso-position-vertical-relative:text" fillcolor="#ff9" strokecolor="blue" strokeweight="2.25pt">
                  <v:textbox style="mso-next-textbox:#_x0000_s1162">
                    <w:txbxContent>
                      <w:p w:rsidR="000933CD" w:rsidRPr="00333566" w:rsidRDefault="000933CD" w:rsidP="009A65B8">
                        <w:pPr>
                          <w:jc w:val="center"/>
                          <w:rPr>
                            <w:rFonts w:ascii="Verdana" w:hAnsi="Verdana"/>
                            <w:b/>
                          </w:rPr>
                        </w:pPr>
                        <w:r w:rsidRPr="008B7057">
                          <w:rPr>
                            <w:rFonts w:ascii="Verdana" w:hAnsi="Verdana"/>
                            <w:b/>
                            <w:lang w:val="sr-Latn-CS"/>
                          </w:rPr>
                          <w:t>С</w:t>
                        </w:r>
                        <w:r>
                          <w:rPr>
                            <w:rFonts w:ascii="Verdana" w:hAnsi="Verdana"/>
                            <w:b/>
                          </w:rPr>
                          <w:t>4</w:t>
                        </w:r>
                      </w:p>
                    </w:txbxContent>
                  </v:textbox>
                </v:shape>
              </w:pict>
            </w:r>
          </w:p>
          <w:p w:rsidR="009A65B8" w:rsidRDefault="009A65B8" w:rsidP="00612856">
            <w:pPr>
              <w:ind w:right="-195"/>
              <w:jc w:val="center"/>
              <w:rPr>
                <w:b/>
                <w:szCs w:val="28"/>
                <w:lang w:val="sr-Latn-CS"/>
              </w:rPr>
            </w:pPr>
            <w:r>
              <w:rPr>
                <w:b/>
                <w:szCs w:val="28"/>
                <w:lang w:val="sr-Latn-CS"/>
              </w:rPr>
              <w:t xml:space="preserve">   </w:t>
            </w:r>
          </w:p>
          <w:p w:rsidR="009A65B8" w:rsidRPr="00C716B1" w:rsidRDefault="009A65B8" w:rsidP="00612856">
            <w:pPr>
              <w:ind w:right="-195"/>
              <w:jc w:val="center"/>
              <w:rPr>
                <w:b/>
                <w:szCs w:val="28"/>
                <w:lang w:val="sr-Latn-CS"/>
              </w:rPr>
            </w:pPr>
            <w:r w:rsidRPr="00284A0C">
              <w:rPr>
                <w:b/>
                <w:szCs w:val="28"/>
                <w:lang w:val="sr-Latn-CS"/>
              </w:rPr>
              <w:t>I</w:t>
            </w:r>
            <w:r>
              <w:rPr>
                <w:b/>
                <w:szCs w:val="28"/>
                <w:lang w:val="sr-Latn-CS"/>
              </w:rPr>
              <w:t>V</w:t>
            </w:r>
            <w:r w:rsidRPr="00284A0C">
              <w:rPr>
                <w:b/>
                <w:szCs w:val="28"/>
                <w:lang w:val="sr-Latn-CS"/>
              </w:rPr>
              <w:t xml:space="preserve"> </w:t>
            </w:r>
            <w:r>
              <w:rPr>
                <w:b/>
                <w:szCs w:val="28"/>
                <w:lang w:val="sr-Latn-CS"/>
              </w:rPr>
              <w:t>т</w:t>
            </w:r>
            <w:r w:rsidRPr="0062141A">
              <w:rPr>
                <w:rFonts w:ascii="Times New Roman Bold" w:hAnsi="Times New Roman Bold"/>
                <w:b/>
                <w:szCs w:val="28"/>
                <w:vertAlign w:val="subscript"/>
                <w:lang w:val="sr-Latn-CS"/>
              </w:rPr>
              <w:t>1</w:t>
            </w:r>
            <w:r>
              <w:rPr>
                <w:b/>
                <w:szCs w:val="28"/>
                <w:lang w:val="sr-Latn-CS"/>
              </w:rPr>
              <w:t xml:space="preserve"> </w:t>
            </w:r>
          </w:p>
        </w:tc>
        <w:tc>
          <w:tcPr>
            <w:tcW w:w="5682" w:type="dxa"/>
            <w:gridSpan w:val="5"/>
            <w:tcBorders>
              <w:top w:val="nil"/>
              <w:left w:val="double" w:sz="4" w:space="0" w:color="auto"/>
              <w:bottom w:val="nil"/>
              <w:right w:val="double" w:sz="4" w:space="0" w:color="auto"/>
            </w:tcBorders>
          </w:tcPr>
          <w:p w:rsidR="009A65B8" w:rsidRPr="00284A0C" w:rsidRDefault="009A65B8" w:rsidP="00612856">
            <w:pPr>
              <w:ind w:right="-195"/>
              <w:jc w:val="center"/>
              <w:rPr>
                <w:b/>
                <w:szCs w:val="28"/>
              </w:rPr>
            </w:pPr>
          </w:p>
        </w:tc>
        <w:tc>
          <w:tcPr>
            <w:tcW w:w="2032" w:type="dxa"/>
            <w:vMerge w:val="restart"/>
            <w:tcBorders>
              <w:top w:val="double" w:sz="4" w:space="0" w:color="auto"/>
              <w:left w:val="double" w:sz="4" w:space="0" w:color="auto"/>
              <w:right w:val="double" w:sz="4" w:space="0" w:color="auto"/>
            </w:tcBorders>
            <w:vAlign w:val="center"/>
          </w:tcPr>
          <w:p w:rsidR="009A65B8" w:rsidRPr="00AC56EE" w:rsidRDefault="005951D1" w:rsidP="00612856">
            <w:pPr>
              <w:ind w:right="-195"/>
              <w:jc w:val="center"/>
              <w:rPr>
                <w:b/>
                <w:szCs w:val="28"/>
              </w:rPr>
            </w:pPr>
            <w:r w:rsidRPr="005951D1">
              <w:rPr>
                <w:b/>
                <w:noProof/>
                <w:szCs w:val="28"/>
              </w:rPr>
              <w:pict>
                <v:shape id="_x0000_s1161" type="#_x0000_t202" style="position:absolute;left:0;text-align:left;margin-left:-3.3pt;margin-top:-16.95pt;width:41.65pt;height:28.55pt;z-index:251689472;mso-position-horizontal-relative:text;mso-position-vertical-relative:text" fillcolor="#ff9" strokecolor="blue" strokeweight="2.25pt">
                  <v:textbox style="mso-next-textbox:#_x0000_s1161">
                    <w:txbxContent>
                      <w:p w:rsidR="000933CD" w:rsidRPr="008B7057" w:rsidRDefault="000933CD" w:rsidP="009A65B8">
                        <w:pPr>
                          <w:jc w:val="center"/>
                          <w:rPr>
                            <w:rFonts w:ascii="Verdana" w:hAnsi="Verdana"/>
                            <w:b/>
                          </w:rPr>
                        </w:pPr>
                        <w:r w:rsidRPr="008B7057">
                          <w:rPr>
                            <w:rFonts w:ascii="Verdana" w:hAnsi="Verdana"/>
                            <w:b/>
                            <w:lang w:val="sr-Latn-CS"/>
                          </w:rPr>
                          <w:t>С</w:t>
                        </w:r>
                        <w:r>
                          <w:rPr>
                            <w:rFonts w:ascii="Verdana" w:hAnsi="Verdana"/>
                            <w:b/>
                          </w:rPr>
                          <w:t>1</w:t>
                        </w:r>
                      </w:p>
                    </w:txbxContent>
                  </v:textbox>
                </v:shape>
              </w:pict>
            </w:r>
            <w:r w:rsidR="009A65B8" w:rsidRPr="00284A0C">
              <w:rPr>
                <w:b/>
                <w:szCs w:val="28"/>
                <w:lang w:val="sr-Latn-CS"/>
              </w:rPr>
              <w:t>I</w:t>
            </w:r>
            <w:r w:rsidR="009A65B8">
              <w:rPr>
                <w:b/>
                <w:szCs w:val="28"/>
                <w:lang w:val="sr-Latn-CS"/>
              </w:rPr>
              <w:t xml:space="preserve">Vф </w:t>
            </w:r>
          </w:p>
          <w:p w:rsidR="009A65B8" w:rsidRPr="00F20BA9" w:rsidRDefault="009A65B8" w:rsidP="00612856">
            <w:pPr>
              <w:ind w:right="-195"/>
              <w:jc w:val="center"/>
              <w:rPr>
                <w:rFonts w:ascii="Verdana" w:hAnsi="Verdana"/>
                <w:sz w:val="16"/>
                <w:szCs w:val="16"/>
              </w:rPr>
            </w:pPr>
          </w:p>
        </w:tc>
      </w:tr>
      <w:tr w:rsidR="009A65B8" w:rsidRPr="00284A0C" w:rsidTr="00B67CDC">
        <w:trPr>
          <w:trHeight w:val="835"/>
        </w:trPr>
        <w:tc>
          <w:tcPr>
            <w:tcW w:w="1994" w:type="dxa"/>
            <w:vMerge/>
            <w:tcBorders>
              <w:left w:val="double" w:sz="4" w:space="0" w:color="auto"/>
              <w:right w:val="double" w:sz="4" w:space="0" w:color="auto"/>
            </w:tcBorders>
          </w:tcPr>
          <w:p w:rsidR="009A65B8" w:rsidRPr="00284A0C" w:rsidRDefault="009A65B8" w:rsidP="00612856">
            <w:pPr>
              <w:ind w:right="-195"/>
              <w:jc w:val="center"/>
              <w:rPr>
                <w:b/>
                <w:szCs w:val="28"/>
              </w:rPr>
            </w:pPr>
          </w:p>
        </w:tc>
        <w:tc>
          <w:tcPr>
            <w:tcW w:w="2136" w:type="dxa"/>
            <w:gridSpan w:val="2"/>
            <w:vMerge w:val="restart"/>
            <w:tcBorders>
              <w:top w:val="double" w:sz="4" w:space="0" w:color="auto"/>
              <w:left w:val="double" w:sz="4" w:space="0" w:color="auto"/>
              <w:right w:val="double" w:sz="4" w:space="0" w:color="auto"/>
            </w:tcBorders>
            <w:vAlign w:val="center"/>
          </w:tcPr>
          <w:p w:rsidR="009A65B8" w:rsidRDefault="005951D1" w:rsidP="00612856">
            <w:pPr>
              <w:ind w:right="-195"/>
              <w:rPr>
                <w:b/>
                <w:szCs w:val="28"/>
                <w:lang w:val="sr-Latn-CS"/>
              </w:rPr>
            </w:pPr>
            <w:r w:rsidRPr="005951D1">
              <w:rPr>
                <w:b/>
                <w:noProof/>
                <w:szCs w:val="28"/>
              </w:rPr>
              <w:pict>
                <v:shape id="_x0000_s1164" type="#_x0000_t202" style="position:absolute;margin-left:49.55pt;margin-top:4.6pt;width:47.45pt;height:28.55pt;z-index:251692544;mso-position-horizontal-relative:text;mso-position-vertical-relative:text" fillcolor="#ff9" strokecolor="blue" strokeweight="2.25pt">
                  <v:textbox style="mso-next-textbox:#_x0000_s1164">
                    <w:txbxContent>
                      <w:p w:rsidR="000933CD" w:rsidRPr="00333566" w:rsidRDefault="000933CD" w:rsidP="009A65B8">
                        <w:pPr>
                          <w:jc w:val="center"/>
                          <w:rPr>
                            <w:rFonts w:ascii="Verdana" w:hAnsi="Verdana"/>
                            <w:b/>
                          </w:rPr>
                        </w:pPr>
                        <w:r w:rsidRPr="008B7057">
                          <w:rPr>
                            <w:rFonts w:ascii="Verdana" w:hAnsi="Verdana"/>
                            <w:b/>
                            <w:lang w:val="sr-Latn-CS"/>
                          </w:rPr>
                          <w:t>С</w:t>
                        </w:r>
                        <w:r>
                          <w:rPr>
                            <w:rFonts w:ascii="Verdana" w:hAnsi="Verdana"/>
                            <w:b/>
                          </w:rPr>
                          <w:t>3</w:t>
                        </w:r>
                      </w:p>
                    </w:txbxContent>
                  </v:textbox>
                </v:shape>
              </w:pict>
            </w:r>
            <w:r w:rsidR="009A65B8">
              <w:rPr>
                <w:b/>
                <w:szCs w:val="28"/>
                <w:lang w:val="sr-Latn-CS"/>
              </w:rPr>
              <w:t xml:space="preserve">   </w:t>
            </w:r>
          </w:p>
          <w:p w:rsidR="009A65B8" w:rsidRPr="00284A0C" w:rsidRDefault="009A65B8" w:rsidP="00612856">
            <w:pPr>
              <w:ind w:right="-195"/>
              <w:rPr>
                <w:b/>
                <w:szCs w:val="28"/>
              </w:rPr>
            </w:pPr>
            <w:r w:rsidRPr="00284A0C">
              <w:rPr>
                <w:b/>
                <w:szCs w:val="28"/>
                <w:lang w:val="sr-Latn-CS"/>
              </w:rPr>
              <w:t>I</w:t>
            </w:r>
            <w:r>
              <w:rPr>
                <w:b/>
                <w:szCs w:val="28"/>
                <w:lang w:val="sr-Latn-CS"/>
              </w:rPr>
              <w:t>V</w:t>
            </w:r>
            <w:r w:rsidRPr="00284A0C">
              <w:rPr>
                <w:b/>
                <w:szCs w:val="28"/>
              </w:rPr>
              <w:t xml:space="preserve"> тт</w:t>
            </w:r>
          </w:p>
          <w:p w:rsidR="009A65B8" w:rsidRPr="00284A0C" w:rsidRDefault="009A65B8" w:rsidP="00612856">
            <w:pPr>
              <w:ind w:right="-195"/>
              <w:jc w:val="center"/>
              <w:rPr>
                <w:b/>
                <w:szCs w:val="28"/>
              </w:rPr>
            </w:pPr>
            <w:r w:rsidRPr="00284A0C">
              <w:rPr>
                <w:b/>
                <w:szCs w:val="28"/>
                <w:lang w:val="sr-Latn-CS"/>
              </w:rPr>
              <w:t>III</w:t>
            </w:r>
            <w:r>
              <w:rPr>
                <w:b/>
                <w:szCs w:val="28"/>
                <w:lang w:val="sr-Latn-CS"/>
              </w:rPr>
              <w:t xml:space="preserve"> т</w:t>
            </w:r>
            <w:r w:rsidRPr="00DB50DD">
              <w:rPr>
                <w:rFonts w:ascii="Times New Roman Bold" w:hAnsi="Times New Roman Bold"/>
                <w:b/>
                <w:szCs w:val="28"/>
                <w:vertAlign w:val="subscript"/>
                <w:lang w:val="sr-Latn-CS"/>
              </w:rPr>
              <w:t>2</w:t>
            </w:r>
            <w:r>
              <w:rPr>
                <w:rFonts w:ascii="Verdana" w:hAnsi="Verdana"/>
                <w:b/>
                <w:sz w:val="20"/>
                <w:szCs w:val="20"/>
              </w:rPr>
              <w:t xml:space="preserve"> </w:t>
            </w:r>
            <w:r w:rsidRPr="00DB50DD">
              <w:rPr>
                <w:rFonts w:ascii="Verdana" w:hAnsi="Verdana"/>
                <w:sz w:val="16"/>
                <w:szCs w:val="16"/>
              </w:rPr>
              <w:t xml:space="preserve"> </w:t>
            </w:r>
            <w:r>
              <w:rPr>
                <w:rFonts w:ascii="Verdana" w:hAnsi="Verdana"/>
                <w:sz w:val="16"/>
                <w:szCs w:val="16"/>
              </w:rPr>
              <w:t>понедељак, петак</w:t>
            </w:r>
          </w:p>
        </w:tc>
        <w:tc>
          <w:tcPr>
            <w:tcW w:w="1186" w:type="dxa"/>
            <w:vMerge w:val="restart"/>
            <w:tcBorders>
              <w:top w:val="nil"/>
              <w:left w:val="double" w:sz="4" w:space="0" w:color="auto"/>
              <w:right w:val="double" w:sz="4" w:space="0" w:color="auto"/>
            </w:tcBorders>
          </w:tcPr>
          <w:p w:rsidR="009A65B8" w:rsidRPr="00284A0C" w:rsidRDefault="005951D1" w:rsidP="00612856">
            <w:pPr>
              <w:ind w:right="-195"/>
              <w:jc w:val="center"/>
              <w:rPr>
                <w:b/>
                <w:szCs w:val="28"/>
              </w:rPr>
            </w:pPr>
            <w:r w:rsidRPr="005951D1">
              <w:rPr>
                <w:b/>
                <w:noProof/>
                <w:szCs w:val="28"/>
              </w:rPr>
              <w:pict>
                <v:shape id="_x0000_s1165" type="#_x0000_t202" style="position:absolute;left:0;text-align:left;margin-left:-1.8pt;margin-top:54.1pt;width:52.2pt;height:26.6pt;z-index:251693568;mso-position-horizontal-relative:text;mso-position-vertical-relative:text">
                  <v:textbox style="mso-next-textbox:#_x0000_s1165">
                    <w:txbxContent>
                      <w:p w:rsidR="000933CD" w:rsidRPr="00CB26A4" w:rsidRDefault="000933CD" w:rsidP="009A65B8">
                        <w:pPr>
                          <w:jc w:val="center"/>
                          <w:rPr>
                            <w:rFonts w:ascii="Arial" w:hAnsi="Arial" w:cs="Arial"/>
                            <w:b/>
                            <w:szCs w:val="28"/>
                          </w:rPr>
                        </w:pPr>
                        <w:r w:rsidRPr="00CB26A4">
                          <w:rPr>
                            <w:rFonts w:ascii="Arial" w:hAnsi="Arial" w:cs="Arial"/>
                            <w:b/>
                            <w:szCs w:val="28"/>
                          </w:rPr>
                          <w:t>улаз</w:t>
                        </w:r>
                      </w:p>
                    </w:txbxContent>
                  </v:textbox>
                </v:shape>
              </w:pict>
            </w:r>
          </w:p>
        </w:tc>
        <w:tc>
          <w:tcPr>
            <w:tcW w:w="2360" w:type="dxa"/>
            <w:gridSpan w:val="2"/>
            <w:vMerge w:val="restart"/>
            <w:tcBorders>
              <w:top w:val="double" w:sz="4" w:space="0" w:color="auto"/>
              <w:left w:val="double" w:sz="4" w:space="0" w:color="auto"/>
              <w:right w:val="double" w:sz="4" w:space="0" w:color="auto"/>
            </w:tcBorders>
            <w:vAlign w:val="center"/>
          </w:tcPr>
          <w:p w:rsidR="009A65B8" w:rsidRDefault="005951D1" w:rsidP="00612856">
            <w:pPr>
              <w:ind w:right="-195"/>
              <w:jc w:val="center"/>
              <w:rPr>
                <w:b/>
                <w:szCs w:val="28"/>
                <w:lang w:val="sr-Latn-CS"/>
              </w:rPr>
            </w:pPr>
            <w:r w:rsidRPr="005951D1">
              <w:rPr>
                <w:b/>
                <w:noProof/>
                <w:szCs w:val="28"/>
              </w:rPr>
              <w:pict>
                <v:shape id="_x0000_s1163" type="#_x0000_t202" style="position:absolute;left:0;text-align:left;margin-left:3.35pt;margin-top:-14.6pt;width:46.65pt;height:29.2pt;z-index:251691520;mso-position-horizontal-relative:text;mso-position-vertical-relative:text" fillcolor="#ff9" strokecolor="blue" strokeweight="2.25pt">
                  <v:textbox style="mso-next-textbox:#_x0000_s1163">
                    <w:txbxContent>
                      <w:p w:rsidR="000933CD" w:rsidRPr="00333566" w:rsidRDefault="000933CD" w:rsidP="009A65B8">
                        <w:pPr>
                          <w:jc w:val="center"/>
                          <w:rPr>
                            <w:rFonts w:ascii="Verdana" w:hAnsi="Verdana"/>
                            <w:b/>
                          </w:rPr>
                        </w:pPr>
                        <w:r w:rsidRPr="008B7057">
                          <w:rPr>
                            <w:rFonts w:ascii="Verdana" w:hAnsi="Verdana"/>
                            <w:b/>
                            <w:lang w:val="sr-Latn-CS"/>
                          </w:rPr>
                          <w:t>С</w:t>
                        </w:r>
                        <w:r>
                          <w:rPr>
                            <w:rFonts w:ascii="Verdana" w:hAnsi="Verdana"/>
                            <w:b/>
                          </w:rPr>
                          <w:t>2</w:t>
                        </w:r>
                      </w:p>
                    </w:txbxContent>
                  </v:textbox>
                </v:shape>
              </w:pict>
            </w:r>
          </w:p>
          <w:p w:rsidR="009A65B8" w:rsidRPr="00B1588B" w:rsidRDefault="009A65B8" w:rsidP="00612856">
            <w:pPr>
              <w:ind w:right="-195"/>
              <w:jc w:val="center"/>
              <w:rPr>
                <w:b/>
                <w:szCs w:val="28"/>
                <w:lang w:val="sr-Latn-CS"/>
              </w:rPr>
            </w:pPr>
            <w:r w:rsidRPr="00284A0C">
              <w:rPr>
                <w:b/>
                <w:szCs w:val="28"/>
                <w:lang w:val="sr-Latn-CS"/>
              </w:rPr>
              <w:t>IV</w:t>
            </w:r>
            <w:r>
              <w:rPr>
                <w:b/>
                <w:szCs w:val="28"/>
                <w:lang w:val="sr-Latn-CS"/>
              </w:rPr>
              <w:t>е</w:t>
            </w:r>
          </w:p>
        </w:tc>
        <w:tc>
          <w:tcPr>
            <w:tcW w:w="2032" w:type="dxa"/>
            <w:vMerge/>
            <w:tcBorders>
              <w:left w:val="double" w:sz="4" w:space="0" w:color="auto"/>
              <w:right w:val="double" w:sz="4" w:space="0" w:color="auto"/>
            </w:tcBorders>
          </w:tcPr>
          <w:p w:rsidR="009A65B8" w:rsidRPr="00284A0C" w:rsidRDefault="009A65B8" w:rsidP="00612856">
            <w:pPr>
              <w:ind w:right="-195"/>
              <w:jc w:val="center"/>
              <w:rPr>
                <w:b/>
                <w:szCs w:val="28"/>
              </w:rPr>
            </w:pPr>
          </w:p>
        </w:tc>
      </w:tr>
      <w:tr w:rsidR="009A65B8" w:rsidRPr="00284A0C" w:rsidTr="00B67CDC">
        <w:trPr>
          <w:trHeight w:val="322"/>
        </w:trPr>
        <w:tc>
          <w:tcPr>
            <w:tcW w:w="1994" w:type="dxa"/>
            <w:vMerge w:val="restart"/>
            <w:tcBorders>
              <w:left w:val="double" w:sz="4" w:space="0" w:color="auto"/>
              <w:bottom w:val="single" w:sz="4" w:space="0" w:color="auto"/>
              <w:right w:val="double" w:sz="4" w:space="0" w:color="auto"/>
            </w:tcBorders>
            <w:vAlign w:val="center"/>
          </w:tcPr>
          <w:p w:rsidR="009A65B8" w:rsidRPr="00C716B1" w:rsidRDefault="009A65B8" w:rsidP="00612856">
            <w:pPr>
              <w:ind w:right="-195"/>
              <w:jc w:val="center"/>
              <w:rPr>
                <w:b/>
                <w:szCs w:val="28"/>
              </w:rPr>
            </w:pPr>
            <w:r w:rsidRPr="00284A0C">
              <w:rPr>
                <w:b/>
                <w:szCs w:val="28"/>
                <w:lang w:val="sr-Latn-CS"/>
              </w:rPr>
              <w:t>III</w:t>
            </w:r>
            <w:r>
              <w:rPr>
                <w:b/>
                <w:szCs w:val="28"/>
              </w:rPr>
              <w:t xml:space="preserve"> к</w:t>
            </w:r>
            <w:r w:rsidRPr="00284A0C">
              <w:rPr>
                <w:b/>
                <w:szCs w:val="28"/>
              </w:rPr>
              <w:t xml:space="preserve">  </w:t>
            </w:r>
          </w:p>
        </w:tc>
        <w:tc>
          <w:tcPr>
            <w:tcW w:w="2136" w:type="dxa"/>
            <w:gridSpan w:val="2"/>
            <w:vMerge/>
            <w:tcBorders>
              <w:left w:val="double" w:sz="4" w:space="0" w:color="auto"/>
              <w:bottom w:val="single" w:sz="4" w:space="0" w:color="auto"/>
              <w:right w:val="double" w:sz="4" w:space="0" w:color="auto"/>
            </w:tcBorders>
            <w:vAlign w:val="center"/>
          </w:tcPr>
          <w:p w:rsidR="009A65B8" w:rsidRPr="00284A0C" w:rsidRDefault="009A65B8" w:rsidP="00612856">
            <w:pPr>
              <w:ind w:right="-195"/>
              <w:rPr>
                <w:b/>
                <w:noProof/>
                <w:szCs w:val="28"/>
              </w:rPr>
            </w:pPr>
          </w:p>
        </w:tc>
        <w:tc>
          <w:tcPr>
            <w:tcW w:w="1186" w:type="dxa"/>
            <w:vMerge/>
            <w:tcBorders>
              <w:top w:val="nil"/>
              <w:left w:val="double" w:sz="4" w:space="0" w:color="auto"/>
              <w:bottom w:val="single" w:sz="4" w:space="0" w:color="auto"/>
              <w:right w:val="double" w:sz="4" w:space="0" w:color="auto"/>
            </w:tcBorders>
          </w:tcPr>
          <w:p w:rsidR="009A65B8" w:rsidRPr="00284A0C" w:rsidRDefault="009A65B8" w:rsidP="00612856">
            <w:pPr>
              <w:ind w:right="-195"/>
              <w:jc w:val="center"/>
              <w:rPr>
                <w:b/>
                <w:noProof/>
                <w:szCs w:val="28"/>
              </w:rPr>
            </w:pPr>
          </w:p>
        </w:tc>
        <w:tc>
          <w:tcPr>
            <w:tcW w:w="2360" w:type="dxa"/>
            <w:gridSpan w:val="2"/>
            <w:vMerge/>
            <w:tcBorders>
              <w:left w:val="double" w:sz="4" w:space="0" w:color="auto"/>
              <w:bottom w:val="single" w:sz="4" w:space="0" w:color="auto"/>
              <w:right w:val="double" w:sz="4" w:space="0" w:color="auto"/>
            </w:tcBorders>
            <w:vAlign w:val="center"/>
          </w:tcPr>
          <w:p w:rsidR="009A65B8" w:rsidRDefault="009A65B8" w:rsidP="00612856">
            <w:pPr>
              <w:ind w:right="12"/>
              <w:jc w:val="center"/>
              <w:rPr>
                <w:b/>
                <w:szCs w:val="28"/>
                <w:lang w:val="sr-Latn-CS"/>
              </w:rPr>
            </w:pPr>
          </w:p>
        </w:tc>
        <w:tc>
          <w:tcPr>
            <w:tcW w:w="2032" w:type="dxa"/>
            <w:vMerge w:val="restart"/>
            <w:tcBorders>
              <w:top w:val="single" w:sz="4" w:space="0" w:color="auto"/>
              <w:left w:val="double" w:sz="4" w:space="0" w:color="auto"/>
              <w:bottom w:val="single" w:sz="4" w:space="0" w:color="auto"/>
              <w:right w:val="double" w:sz="4" w:space="0" w:color="auto"/>
            </w:tcBorders>
            <w:vAlign w:val="center"/>
          </w:tcPr>
          <w:p w:rsidR="009A65B8" w:rsidRPr="00284A0C" w:rsidRDefault="009A65B8" w:rsidP="00612856">
            <w:pPr>
              <w:ind w:right="-195"/>
              <w:jc w:val="center"/>
              <w:rPr>
                <w:b/>
                <w:szCs w:val="28"/>
              </w:rPr>
            </w:pPr>
            <w:r w:rsidRPr="00284A0C">
              <w:rPr>
                <w:b/>
                <w:szCs w:val="28"/>
                <w:lang w:val="sr-Latn-CS"/>
              </w:rPr>
              <w:t xml:space="preserve">III </w:t>
            </w:r>
            <w:r>
              <w:rPr>
                <w:b/>
                <w:szCs w:val="28"/>
                <w:lang w:val="sr-Latn-CS"/>
              </w:rPr>
              <w:t>ф</w:t>
            </w:r>
          </w:p>
        </w:tc>
      </w:tr>
      <w:tr w:rsidR="009A65B8" w:rsidRPr="00284A0C" w:rsidTr="00B67CDC">
        <w:trPr>
          <w:trHeight w:val="358"/>
        </w:trPr>
        <w:tc>
          <w:tcPr>
            <w:tcW w:w="1994" w:type="dxa"/>
            <w:vMerge/>
            <w:tcBorders>
              <w:left w:val="double" w:sz="4" w:space="0" w:color="auto"/>
              <w:right w:val="double" w:sz="4" w:space="0" w:color="auto"/>
            </w:tcBorders>
          </w:tcPr>
          <w:p w:rsidR="009A65B8" w:rsidRPr="00284A0C" w:rsidRDefault="009A65B8" w:rsidP="00612856">
            <w:pPr>
              <w:ind w:right="-195"/>
              <w:jc w:val="center"/>
              <w:rPr>
                <w:b/>
                <w:szCs w:val="28"/>
              </w:rPr>
            </w:pPr>
          </w:p>
        </w:tc>
        <w:tc>
          <w:tcPr>
            <w:tcW w:w="2136" w:type="dxa"/>
            <w:gridSpan w:val="2"/>
            <w:tcBorders>
              <w:left w:val="double" w:sz="4" w:space="0" w:color="auto"/>
              <w:right w:val="double" w:sz="4" w:space="0" w:color="auto"/>
            </w:tcBorders>
            <w:vAlign w:val="center"/>
          </w:tcPr>
          <w:p w:rsidR="009A65B8" w:rsidRPr="00AC56EE" w:rsidRDefault="009A65B8" w:rsidP="00612856">
            <w:pPr>
              <w:ind w:right="-195"/>
              <w:jc w:val="center"/>
              <w:rPr>
                <w:b/>
                <w:szCs w:val="28"/>
              </w:rPr>
            </w:pPr>
            <w:r w:rsidRPr="00284A0C">
              <w:rPr>
                <w:b/>
                <w:szCs w:val="28"/>
                <w:lang w:val="sr-Latn-CS"/>
              </w:rPr>
              <w:t>III</w:t>
            </w:r>
            <w:r w:rsidRPr="00284A0C">
              <w:rPr>
                <w:b/>
                <w:szCs w:val="28"/>
              </w:rPr>
              <w:t xml:space="preserve"> тт</w:t>
            </w:r>
          </w:p>
        </w:tc>
        <w:tc>
          <w:tcPr>
            <w:tcW w:w="1186" w:type="dxa"/>
            <w:vMerge/>
            <w:tcBorders>
              <w:top w:val="nil"/>
              <w:left w:val="double" w:sz="4" w:space="0" w:color="auto"/>
              <w:right w:val="double" w:sz="4" w:space="0" w:color="auto"/>
            </w:tcBorders>
          </w:tcPr>
          <w:p w:rsidR="009A65B8" w:rsidRPr="00284A0C" w:rsidRDefault="009A65B8" w:rsidP="00612856">
            <w:pPr>
              <w:ind w:right="-195"/>
              <w:jc w:val="center"/>
              <w:rPr>
                <w:b/>
                <w:noProof/>
                <w:szCs w:val="28"/>
              </w:rPr>
            </w:pPr>
          </w:p>
        </w:tc>
        <w:tc>
          <w:tcPr>
            <w:tcW w:w="2360" w:type="dxa"/>
            <w:gridSpan w:val="2"/>
            <w:tcBorders>
              <w:top w:val="single" w:sz="4" w:space="0" w:color="auto"/>
              <w:left w:val="double" w:sz="4" w:space="0" w:color="auto"/>
              <w:right w:val="double" w:sz="4" w:space="0" w:color="auto"/>
            </w:tcBorders>
            <w:vAlign w:val="center"/>
          </w:tcPr>
          <w:p w:rsidR="009A65B8" w:rsidRDefault="009A65B8" w:rsidP="00612856">
            <w:pPr>
              <w:ind w:right="-195"/>
              <w:jc w:val="center"/>
              <w:rPr>
                <w:sz w:val="20"/>
                <w:szCs w:val="20"/>
              </w:rPr>
            </w:pPr>
            <w:r>
              <w:rPr>
                <w:b/>
                <w:szCs w:val="28"/>
                <w:lang w:val="sr-Latn-CS"/>
              </w:rPr>
              <w:t xml:space="preserve"> </w:t>
            </w:r>
            <w:r w:rsidRPr="00284A0C">
              <w:rPr>
                <w:b/>
                <w:szCs w:val="28"/>
                <w:lang w:val="sr-Latn-CS"/>
              </w:rPr>
              <w:t>III</w:t>
            </w:r>
            <w:r w:rsidRPr="00284A0C">
              <w:rPr>
                <w:b/>
                <w:szCs w:val="28"/>
              </w:rPr>
              <w:t xml:space="preserve"> </w:t>
            </w:r>
            <w:r>
              <w:rPr>
                <w:b/>
                <w:szCs w:val="28"/>
              </w:rPr>
              <w:t xml:space="preserve">е </w:t>
            </w:r>
          </w:p>
          <w:p w:rsidR="009A65B8" w:rsidRDefault="009A65B8" w:rsidP="00612856">
            <w:pPr>
              <w:ind w:right="12"/>
              <w:jc w:val="center"/>
              <w:rPr>
                <w:b/>
                <w:szCs w:val="28"/>
                <w:lang w:val="sr-Latn-CS"/>
              </w:rPr>
            </w:pPr>
            <w:r>
              <w:rPr>
                <w:b/>
                <w:szCs w:val="28"/>
                <w:lang w:val="sr-Latn-CS"/>
              </w:rPr>
              <w:t xml:space="preserve">     </w:t>
            </w:r>
          </w:p>
        </w:tc>
        <w:tc>
          <w:tcPr>
            <w:tcW w:w="2032" w:type="dxa"/>
            <w:vMerge/>
            <w:tcBorders>
              <w:left w:val="double" w:sz="4" w:space="0" w:color="auto"/>
              <w:right w:val="double" w:sz="4" w:space="0" w:color="auto"/>
            </w:tcBorders>
          </w:tcPr>
          <w:p w:rsidR="009A65B8" w:rsidRPr="00284A0C" w:rsidRDefault="009A65B8" w:rsidP="00612856">
            <w:pPr>
              <w:ind w:right="-195"/>
              <w:jc w:val="center"/>
              <w:rPr>
                <w:b/>
                <w:szCs w:val="28"/>
              </w:rPr>
            </w:pPr>
          </w:p>
        </w:tc>
      </w:tr>
    </w:tbl>
    <w:p w:rsidR="00FA397D" w:rsidRDefault="00FA397D" w:rsidP="00862F69">
      <w:pPr>
        <w:ind w:left="-360" w:right="-195"/>
        <w:jc w:val="center"/>
        <w:rPr>
          <w:b/>
          <w:sz w:val="10"/>
          <w:szCs w:val="10"/>
        </w:rPr>
      </w:pPr>
    </w:p>
    <w:p w:rsidR="00FA397D" w:rsidRDefault="00FA397D" w:rsidP="00862F69">
      <w:pPr>
        <w:ind w:left="-360" w:right="-195"/>
        <w:jc w:val="center"/>
        <w:rPr>
          <w:b/>
          <w:sz w:val="10"/>
          <w:szCs w:val="10"/>
        </w:rPr>
      </w:pPr>
    </w:p>
    <w:p w:rsidR="00FA397D" w:rsidRDefault="00FA397D" w:rsidP="00862F69">
      <w:pPr>
        <w:ind w:left="-360" w:right="-195"/>
        <w:jc w:val="center"/>
        <w:rPr>
          <w:b/>
          <w:sz w:val="10"/>
          <w:szCs w:val="10"/>
        </w:rPr>
      </w:pPr>
    </w:p>
    <w:p w:rsidR="00FA397D" w:rsidRDefault="00FA397D" w:rsidP="00862F69">
      <w:pPr>
        <w:ind w:left="-360" w:right="-195"/>
        <w:jc w:val="center"/>
        <w:rPr>
          <w:b/>
          <w:sz w:val="10"/>
          <w:szCs w:val="10"/>
        </w:rPr>
      </w:pPr>
    </w:p>
    <w:p w:rsidR="00862F69" w:rsidRPr="004E694E" w:rsidRDefault="00862F69" w:rsidP="00862F69">
      <w:pPr>
        <w:ind w:left="-360" w:right="-195"/>
        <w:jc w:val="center"/>
        <w:rPr>
          <w:b/>
          <w:sz w:val="10"/>
          <w:szCs w:val="10"/>
        </w:rPr>
      </w:pPr>
      <w:r w:rsidRPr="004E694E">
        <w:rPr>
          <w:b/>
          <w:sz w:val="10"/>
          <w:szCs w:val="10"/>
        </w:rPr>
        <w:t xml:space="preserve"> </w:t>
      </w:r>
    </w:p>
    <w:p w:rsidR="00AA681B" w:rsidRPr="002F11B7" w:rsidRDefault="004A6664" w:rsidP="00AA681B">
      <w:pPr>
        <w:pStyle w:val="Heading3"/>
        <w:suppressAutoHyphens/>
        <w:spacing w:before="240"/>
        <w:ind w:left="1066"/>
        <w:jc w:val="left"/>
        <w:rPr>
          <w:sz w:val="24"/>
          <w:szCs w:val="24"/>
        </w:rPr>
      </w:pPr>
      <w:bookmarkStart w:id="27" w:name="_Toc271715687"/>
      <w:r w:rsidRPr="002F11B7">
        <w:rPr>
          <w:sz w:val="24"/>
          <w:szCs w:val="24"/>
        </w:rPr>
        <w:lastRenderedPageBreak/>
        <w:t>Распо</w:t>
      </w:r>
      <w:r w:rsidR="001913A4" w:rsidRPr="002F11B7">
        <w:rPr>
          <w:sz w:val="24"/>
          <w:szCs w:val="24"/>
        </w:rPr>
        <w:t>ред часова практичне наставе</w:t>
      </w:r>
      <w:bookmarkEnd w:id="27"/>
    </w:p>
    <w:p w:rsidR="00762B8F" w:rsidRPr="002F11B7" w:rsidRDefault="00762B8F" w:rsidP="00762B8F"/>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6"/>
        <w:gridCol w:w="1495"/>
        <w:gridCol w:w="1413"/>
        <w:gridCol w:w="2101"/>
        <w:gridCol w:w="1367"/>
      </w:tblGrid>
      <w:tr w:rsidR="00762B8F" w:rsidRPr="007201A1" w:rsidTr="00324FED">
        <w:trPr>
          <w:trHeight w:val="510"/>
          <w:jc w:val="center"/>
        </w:trPr>
        <w:tc>
          <w:tcPr>
            <w:tcW w:w="1786" w:type="dxa"/>
            <w:tcBorders>
              <w:top w:val="double" w:sz="4" w:space="0" w:color="auto"/>
              <w:left w:val="double" w:sz="4" w:space="0" w:color="auto"/>
              <w:bottom w:val="double" w:sz="4" w:space="0" w:color="auto"/>
              <w:right w:val="double" w:sz="4" w:space="0" w:color="auto"/>
            </w:tcBorders>
            <w:shd w:val="clear" w:color="auto" w:fill="C0C0C0"/>
            <w:vAlign w:val="center"/>
          </w:tcPr>
          <w:p w:rsidR="00762B8F" w:rsidRPr="002F11B7" w:rsidRDefault="00762B8F" w:rsidP="007D1885">
            <w:pPr>
              <w:jc w:val="center"/>
              <w:rPr>
                <w:sz w:val="24"/>
              </w:rPr>
            </w:pPr>
            <w:r w:rsidRPr="002F11B7">
              <w:rPr>
                <w:sz w:val="24"/>
              </w:rPr>
              <w:t>ПОНЕДЕЉАК</w:t>
            </w:r>
          </w:p>
        </w:tc>
        <w:tc>
          <w:tcPr>
            <w:tcW w:w="1495" w:type="dxa"/>
            <w:tcBorders>
              <w:top w:val="double" w:sz="4" w:space="0" w:color="auto"/>
              <w:left w:val="double" w:sz="4" w:space="0" w:color="auto"/>
              <w:bottom w:val="double" w:sz="4" w:space="0" w:color="auto"/>
              <w:right w:val="double" w:sz="4" w:space="0" w:color="auto"/>
            </w:tcBorders>
            <w:shd w:val="clear" w:color="auto" w:fill="C0C0C0"/>
            <w:vAlign w:val="center"/>
          </w:tcPr>
          <w:p w:rsidR="00762B8F" w:rsidRPr="002F11B7" w:rsidRDefault="00762B8F" w:rsidP="007D1885">
            <w:pPr>
              <w:jc w:val="center"/>
              <w:rPr>
                <w:sz w:val="24"/>
              </w:rPr>
            </w:pPr>
            <w:r w:rsidRPr="002F11B7">
              <w:rPr>
                <w:sz w:val="24"/>
              </w:rPr>
              <w:t>УТОРАК</w:t>
            </w:r>
          </w:p>
        </w:tc>
        <w:tc>
          <w:tcPr>
            <w:tcW w:w="1413" w:type="dxa"/>
            <w:tcBorders>
              <w:top w:val="double" w:sz="4" w:space="0" w:color="auto"/>
              <w:left w:val="double" w:sz="4" w:space="0" w:color="auto"/>
              <w:bottom w:val="double" w:sz="4" w:space="0" w:color="auto"/>
              <w:right w:val="double" w:sz="4" w:space="0" w:color="auto"/>
            </w:tcBorders>
            <w:shd w:val="clear" w:color="auto" w:fill="C0C0C0"/>
            <w:vAlign w:val="center"/>
          </w:tcPr>
          <w:p w:rsidR="00762B8F" w:rsidRPr="002F11B7" w:rsidRDefault="00762B8F" w:rsidP="007D1885">
            <w:pPr>
              <w:jc w:val="center"/>
              <w:rPr>
                <w:sz w:val="24"/>
              </w:rPr>
            </w:pPr>
            <w:r w:rsidRPr="002F11B7">
              <w:rPr>
                <w:sz w:val="24"/>
              </w:rPr>
              <w:t>СРЕДА</w:t>
            </w:r>
          </w:p>
        </w:tc>
        <w:tc>
          <w:tcPr>
            <w:tcW w:w="2101" w:type="dxa"/>
            <w:tcBorders>
              <w:top w:val="double" w:sz="4" w:space="0" w:color="auto"/>
              <w:left w:val="double" w:sz="4" w:space="0" w:color="auto"/>
              <w:bottom w:val="double" w:sz="4" w:space="0" w:color="auto"/>
              <w:right w:val="double" w:sz="4" w:space="0" w:color="auto"/>
            </w:tcBorders>
            <w:shd w:val="clear" w:color="auto" w:fill="C0C0C0"/>
            <w:vAlign w:val="center"/>
          </w:tcPr>
          <w:p w:rsidR="00762B8F" w:rsidRPr="002F11B7" w:rsidRDefault="00762B8F" w:rsidP="007D1885">
            <w:pPr>
              <w:jc w:val="center"/>
              <w:rPr>
                <w:sz w:val="24"/>
              </w:rPr>
            </w:pPr>
            <w:r w:rsidRPr="002F11B7">
              <w:rPr>
                <w:sz w:val="24"/>
              </w:rPr>
              <w:t>ЧЕТВРТАК</w:t>
            </w:r>
          </w:p>
        </w:tc>
        <w:tc>
          <w:tcPr>
            <w:tcW w:w="1367" w:type="dxa"/>
            <w:tcBorders>
              <w:top w:val="double" w:sz="4" w:space="0" w:color="auto"/>
              <w:left w:val="double" w:sz="4" w:space="0" w:color="auto"/>
              <w:bottom w:val="double" w:sz="4" w:space="0" w:color="auto"/>
              <w:right w:val="double" w:sz="4" w:space="0" w:color="auto"/>
            </w:tcBorders>
            <w:shd w:val="clear" w:color="auto" w:fill="C0C0C0"/>
            <w:vAlign w:val="center"/>
          </w:tcPr>
          <w:p w:rsidR="00762B8F" w:rsidRPr="002F11B7" w:rsidRDefault="00762B8F" w:rsidP="007D1885">
            <w:pPr>
              <w:jc w:val="center"/>
              <w:rPr>
                <w:sz w:val="24"/>
              </w:rPr>
            </w:pPr>
            <w:r w:rsidRPr="002F11B7">
              <w:rPr>
                <w:sz w:val="24"/>
              </w:rPr>
              <w:t>ПЕТАК</w:t>
            </w:r>
          </w:p>
        </w:tc>
      </w:tr>
      <w:tr w:rsidR="00762B8F" w:rsidRPr="007201A1" w:rsidTr="00324FED">
        <w:trPr>
          <w:trHeight w:val="324"/>
          <w:jc w:val="center"/>
        </w:trPr>
        <w:tc>
          <w:tcPr>
            <w:tcW w:w="1786" w:type="dxa"/>
            <w:tcBorders>
              <w:top w:val="double" w:sz="4" w:space="0" w:color="auto"/>
              <w:left w:val="double" w:sz="4" w:space="0" w:color="auto"/>
              <w:bottom w:val="single" w:sz="4" w:space="0" w:color="auto"/>
              <w:right w:val="double" w:sz="4" w:space="0" w:color="auto"/>
            </w:tcBorders>
          </w:tcPr>
          <w:p w:rsidR="00762B8F" w:rsidRPr="002F11B7" w:rsidRDefault="00762B8F" w:rsidP="007D1885">
            <w:pPr>
              <w:jc w:val="center"/>
              <w:rPr>
                <w:sz w:val="24"/>
              </w:rPr>
            </w:pPr>
          </w:p>
        </w:tc>
        <w:tc>
          <w:tcPr>
            <w:tcW w:w="1495" w:type="dxa"/>
            <w:tcBorders>
              <w:top w:val="doub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lang w:val="sr-Latn-CS"/>
              </w:rPr>
            </w:pPr>
          </w:p>
        </w:tc>
        <w:tc>
          <w:tcPr>
            <w:tcW w:w="1413" w:type="dxa"/>
            <w:tcBorders>
              <w:top w:val="doub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lang w:val="sr-Latn-CS"/>
              </w:rPr>
            </w:pPr>
          </w:p>
        </w:tc>
        <w:tc>
          <w:tcPr>
            <w:tcW w:w="2101" w:type="dxa"/>
            <w:tcBorders>
              <w:top w:val="double" w:sz="4" w:space="0" w:color="auto"/>
              <w:left w:val="double" w:sz="4" w:space="0" w:color="auto"/>
              <w:bottom w:val="single" w:sz="4" w:space="0" w:color="auto"/>
              <w:right w:val="double" w:sz="4" w:space="0" w:color="auto"/>
            </w:tcBorders>
            <w:vAlign w:val="center"/>
          </w:tcPr>
          <w:p w:rsidR="00762B8F" w:rsidRPr="002F11B7" w:rsidRDefault="002F11B7" w:rsidP="007D1885">
            <w:pPr>
              <w:jc w:val="center"/>
              <w:rPr>
                <w:sz w:val="24"/>
                <w:lang w:val="sr-Latn-CS"/>
              </w:rPr>
            </w:pPr>
            <w:r w:rsidRPr="002F11B7">
              <w:rPr>
                <w:sz w:val="24"/>
              </w:rPr>
              <w:t>I т</w:t>
            </w:r>
            <w:r w:rsidRPr="002F11B7">
              <w:rPr>
                <w:sz w:val="24"/>
                <w:vertAlign w:val="subscript"/>
              </w:rPr>
              <w:t>2</w:t>
            </w:r>
          </w:p>
        </w:tc>
        <w:tc>
          <w:tcPr>
            <w:tcW w:w="1367" w:type="dxa"/>
            <w:tcBorders>
              <w:top w:val="doub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lang w:val="sr-Latn-CS"/>
              </w:rPr>
            </w:pPr>
          </w:p>
        </w:tc>
      </w:tr>
      <w:tr w:rsidR="00762B8F" w:rsidRPr="007201A1" w:rsidTr="00324FED">
        <w:trPr>
          <w:trHeight w:val="353"/>
          <w:jc w:val="center"/>
        </w:trPr>
        <w:tc>
          <w:tcPr>
            <w:tcW w:w="1786"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rPr>
            </w:pPr>
            <w:r w:rsidRPr="002F11B7">
              <w:rPr>
                <w:sz w:val="24"/>
              </w:rPr>
              <w:t>II т</w:t>
            </w:r>
            <w:r w:rsidRPr="002F11B7">
              <w:rPr>
                <w:sz w:val="24"/>
                <w:vertAlign w:val="subscript"/>
              </w:rPr>
              <w:t>2</w:t>
            </w:r>
            <w:r w:rsidRPr="002F11B7">
              <w:rPr>
                <w:sz w:val="24"/>
              </w:rPr>
              <w:t xml:space="preserve">   </w:t>
            </w:r>
          </w:p>
          <w:p w:rsidR="00762B8F" w:rsidRPr="002F11B7" w:rsidRDefault="00762B8F" w:rsidP="007D1885">
            <w:pPr>
              <w:jc w:val="center"/>
              <w:rPr>
                <w:sz w:val="24"/>
                <w:lang w:val="sr-Latn-CS"/>
              </w:rPr>
            </w:pPr>
            <w:r w:rsidRPr="002F11B7">
              <w:rPr>
                <w:sz w:val="24"/>
              </w:rPr>
              <w:t>II у</w:t>
            </w:r>
            <w:r w:rsidRPr="002F11B7">
              <w:rPr>
                <w:sz w:val="24"/>
                <w:vertAlign w:val="subscript"/>
              </w:rPr>
              <w:t>2</w:t>
            </w:r>
          </w:p>
        </w:tc>
        <w:tc>
          <w:tcPr>
            <w:tcW w:w="1495"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lang w:val="sr-Latn-CS"/>
              </w:rPr>
            </w:pPr>
            <w:r w:rsidRPr="002F11B7">
              <w:rPr>
                <w:sz w:val="24"/>
              </w:rPr>
              <w:t>II т</w:t>
            </w:r>
            <w:r w:rsidRPr="002F11B7">
              <w:rPr>
                <w:sz w:val="24"/>
                <w:vertAlign w:val="subscript"/>
              </w:rPr>
              <w:t>1</w:t>
            </w:r>
          </w:p>
        </w:tc>
        <w:tc>
          <w:tcPr>
            <w:tcW w:w="1413" w:type="dxa"/>
            <w:tcBorders>
              <w:top w:val="single" w:sz="4" w:space="0" w:color="auto"/>
              <w:left w:val="double" w:sz="4" w:space="0" w:color="auto"/>
              <w:bottom w:val="single" w:sz="4" w:space="0" w:color="auto"/>
              <w:right w:val="double" w:sz="4" w:space="0" w:color="auto"/>
            </w:tcBorders>
            <w:vAlign w:val="center"/>
          </w:tcPr>
          <w:p w:rsidR="00762B8F" w:rsidRPr="002F11B7" w:rsidRDefault="002F11B7" w:rsidP="007D1885">
            <w:pPr>
              <w:jc w:val="center"/>
              <w:rPr>
                <w:sz w:val="24"/>
                <w:lang w:val="sr-Latn-CS"/>
              </w:rPr>
            </w:pPr>
            <w:r w:rsidRPr="002F11B7">
              <w:rPr>
                <w:sz w:val="24"/>
              </w:rPr>
              <w:t>II т</w:t>
            </w:r>
            <w:r w:rsidRPr="002F11B7">
              <w:rPr>
                <w:sz w:val="24"/>
                <w:vertAlign w:val="subscript"/>
              </w:rPr>
              <w:t>2</w:t>
            </w:r>
          </w:p>
        </w:tc>
        <w:tc>
          <w:tcPr>
            <w:tcW w:w="2101"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rPr>
            </w:pPr>
          </w:p>
        </w:tc>
        <w:tc>
          <w:tcPr>
            <w:tcW w:w="1367"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lang w:val="sr-Latn-CS"/>
              </w:rPr>
            </w:pPr>
          </w:p>
        </w:tc>
      </w:tr>
      <w:tr w:rsidR="00762B8F" w:rsidRPr="007201A1" w:rsidTr="00324FED">
        <w:trPr>
          <w:trHeight w:val="350"/>
          <w:jc w:val="center"/>
        </w:trPr>
        <w:tc>
          <w:tcPr>
            <w:tcW w:w="1786" w:type="dxa"/>
            <w:tcBorders>
              <w:top w:val="single" w:sz="4" w:space="0" w:color="auto"/>
              <w:left w:val="double" w:sz="4" w:space="0" w:color="auto"/>
              <w:bottom w:val="single" w:sz="4" w:space="0" w:color="auto"/>
              <w:right w:val="double" w:sz="4" w:space="0" w:color="auto"/>
            </w:tcBorders>
          </w:tcPr>
          <w:p w:rsidR="00762B8F" w:rsidRPr="002F11B7" w:rsidRDefault="00762B8F" w:rsidP="007D1885">
            <w:pPr>
              <w:jc w:val="center"/>
              <w:rPr>
                <w:sz w:val="24"/>
                <w:lang w:val="sr-Latn-CS"/>
              </w:rPr>
            </w:pPr>
          </w:p>
        </w:tc>
        <w:tc>
          <w:tcPr>
            <w:tcW w:w="1495"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vertAlign w:val="subscript"/>
              </w:rPr>
            </w:pPr>
            <w:r w:rsidRPr="002F11B7">
              <w:rPr>
                <w:sz w:val="24"/>
              </w:rPr>
              <w:t>III т</w:t>
            </w:r>
            <w:r w:rsidRPr="002F11B7">
              <w:rPr>
                <w:sz w:val="24"/>
                <w:vertAlign w:val="subscript"/>
              </w:rPr>
              <w:t>2</w:t>
            </w:r>
          </w:p>
          <w:p w:rsidR="00762B8F" w:rsidRPr="002F11B7" w:rsidRDefault="00762B8F" w:rsidP="007D1885">
            <w:pPr>
              <w:jc w:val="center"/>
              <w:rPr>
                <w:sz w:val="24"/>
              </w:rPr>
            </w:pPr>
            <w:r w:rsidRPr="002F11B7">
              <w:rPr>
                <w:sz w:val="24"/>
              </w:rPr>
              <w:t>III у</w:t>
            </w:r>
            <w:r w:rsidRPr="002F11B7">
              <w:rPr>
                <w:sz w:val="24"/>
                <w:vertAlign w:val="subscript"/>
              </w:rPr>
              <w:t>2</w:t>
            </w:r>
          </w:p>
        </w:tc>
        <w:tc>
          <w:tcPr>
            <w:tcW w:w="1413" w:type="dxa"/>
            <w:tcBorders>
              <w:top w:val="single" w:sz="4" w:space="0" w:color="auto"/>
              <w:left w:val="double" w:sz="4" w:space="0" w:color="auto"/>
              <w:bottom w:val="single" w:sz="4" w:space="0" w:color="auto"/>
              <w:right w:val="double" w:sz="4" w:space="0" w:color="auto"/>
            </w:tcBorders>
            <w:vAlign w:val="center"/>
          </w:tcPr>
          <w:p w:rsidR="00762B8F" w:rsidRPr="002F11B7" w:rsidRDefault="002F11B7" w:rsidP="007D1885">
            <w:pPr>
              <w:jc w:val="center"/>
              <w:rPr>
                <w:sz w:val="24"/>
                <w:lang w:val="sr-Latn-CS"/>
              </w:rPr>
            </w:pPr>
            <w:r w:rsidRPr="002F11B7">
              <w:rPr>
                <w:sz w:val="24"/>
              </w:rPr>
              <w:t>III т</w:t>
            </w:r>
            <w:r w:rsidRPr="002F11B7">
              <w:rPr>
                <w:sz w:val="24"/>
                <w:vertAlign w:val="subscript"/>
              </w:rPr>
              <w:t>1</w:t>
            </w:r>
          </w:p>
        </w:tc>
        <w:tc>
          <w:tcPr>
            <w:tcW w:w="2101"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rPr>
            </w:pPr>
            <w:r w:rsidRPr="002F11B7">
              <w:rPr>
                <w:sz w:val="24"/>
              </w:rPr>
              <w:t>III т</w:t>
            </w:r>
            <w:r w:rsidRPr="002F11B7">
              <w:rPr>
                <w:sz w:val="24"/>
                <w:vertAlign w:val="subscript"/>
              </w:rPr>
              <w:t>2</w:t>
            </w:r>
            <w:r w:rsidRPr="002F11B7">
              <w:rPr>
                <w:sz w:val="24"/>
              </w:rPr>
              <w:t xml:space="preserve"> </w:t>
            </w:r>
          </w:p>
          <w:p w:rsidR="00762B8F" w:rsidRPr="002F11B7" w:rsidRDefault="00762B8F" w:rsidP="007D1885">
            <w:pPr>
              <w:jc w:val="center"/>
              <w:rPr>
                <w:sz w:val="24"/>
                <w:lang w:val="sr-Latn-CS"/>
              </w:rPr>
            </w:pPr>
          </w:p>
        </w:tc>
        <w:tc>
          <w:tcPr>
            <w:tcW w:w="1367"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rPr>
            </w:pPr>
          </w:p>
        </w:tc>
      </w:tr>
      <w:tr w:rsidR="00762B8F" w:rsidRPr="007201A1" w:rsidTr="00324FED">
        <w:trPr>
          <w:trHeight w:val="414"/>
          <w:jc w:val="center"/>
        </w:trPr>
        <w:tc>
          <w:tcPr>
            <w:tcW w:w="1786" w:type="dxa"/>
            <w:tcBorders>
              <w:top w:val="single" w:sz="4" w:space="0" w:color="auto"/>
              <w:left w:val="double" w:sz="4" w:space="0" w:color="auto"/>
              <w:bottom w:val="single" w:sz="4" w:space="0" w:color="auto"/>
              <w:right w:val="double" w:sz="4" w:space="0" w:color="auto"/>
            </w:tcBorders>
          </w:tcPr>
          <w:p w:rsidR="00762B8F" w:rsidRPr="002F11B7" w:rsidRDefault="00762B8F" w:rsidP="007D1885">
            <w:pPr>
              <w:jc w:val="center"/>
              <w:rPr>
                <w:sz w:val="24"/>
                <w:lang w:val="sr-Latn-CS"/>
              </w:rPr>
            </w:pPr>
          </w:p>
        </w:tc>
        <w:tc>
          <w:tcPr>
            <w:tcW w:w="1495"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rPr>
            </w:pPr>
          </w:p>
        </w:tc>
        <w:tc>
          <w:tcPr>
            <w:tcW w:w="1413"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rPr>
            </w:pPr>
          </w:p>
        </w:tc>
        <w:tc>
          <w:tcPr>
            <w:tcW w:w="2101" w:type="dxa"/>
            <w:tcBorders>
              <w:top w:val="single" w:sz="4" w:space="0" w:color="auto"/>
              <w:left w:val="double" w:sz="4" w:space="0" w:color="auto"/>
              <w:bottom w:val="single" w:sz="4" w:space="0" w:color="auto"/>
              <w:right w:val="double" w:sz="4" w:space="0" w:color="auto"/>
            </w:tcBorders>
            <w:vAlign w:val="center"/>
          </w:tcPr>
          <w:p w:rsidR="00762B8F" w:rsidRPr="002F11B7" w:rsidRDefault="00762B8F" w:rsidP="007D1885">
            <w:pPr>
              <w:jc w:val="center"/>
              <w:rPr>
                <w:sz w:val="24"/>
              </w:rPr>
            </w:pPr>
          </w:p>
        </w:tc>
        <w:tc>
          <w:tcPr>
            <w:tcW w:w="1367" w:type="dxa"/>
            <w:tcBorders>
              <w:top w:val="single" w:sz="4" w:space="0" w:color="auto"/>
              <w:left w:val="double" w:sz="4" w:space="0" w:color="auto"/>
              <w:bottom w:val="single" w:sz="4" w:space="0" w:color="auto"/>
              <w:right w:val="double" w:sz="4" w:space="0" w:color="auto"/>
            </w:tcBorders>
            <w:vAlign w:val="center"/>
          </w:tcPr>
          <w:p w:rsidR="00762B8F" w:rsidRPr="002F11B7" w:rsidRDefault="002F11B7" w:rsidP="007D1885">
            <w:pPr>
              <w:jc w:val="center"/>
              <w:rPr>
                <w:sz w:val="24"/>
              </w:rPr>
            </w:pPr>
            <w:r w:rsidRPr="002F11B7">
              <w:rPr>
                <w:sz w:val="24"/>
              </w:rPr>
              <w:t>IV т</w:t>
            </w:r>
          </w:p>
        </w:tc>
      </w:tr>
    </w:tbl>
    <w:p w:rsidR="00762B8F" w:rsidRPr="007201A1" w:rsidRDefault="00762B8F" w:rsidP="00762B8F">
      <w:pPr>
        <w:rPr>
          <w:color w:val="FF0000"/>
        </w:rPr>
      </w:pPr>
    </w:p>
    <w:p w:rsidR="00762B8F" w:rsidRDefault="00762B8F" w:rsidP="00D305C4">
      <w:pPr>
        <w:rPr>
          <w:sz w:val="24"/>
          <w:lang w:val="ru-RU"/>
        </w:rPr>
      </w:pPr>
    </w:p>
    <w:p w:rsidR="00762B8F" w:rsidRDefault="00762B8F" w:rsidP="00D305C4">
      <w:pPr>
        <w:rPr>
          <w:sz w:val="24"/>
          <w:lang w:val="ru-RU"/>
        </w:rPr>
      </w:pPr>
    </w:p>
    <w:p w:rsidR="00FA39A8" w:rsidRPr="00C24D4D" w:rsidRDefault="00AB01B4" w:rsidP="00C24D4D">
      <w:pPr>
        <w:jc w:val="center"/>
        <w:rPr>
          <w:b/>
          <w:color w:val="00B050"/>
          <w:sz w:val="24"/>
        </w:rPr>
      </w:pPr>
      <w:r>
        <w:rPr>
          <w:b/>
          <w:color w:val="00B050"/>
          <w:sz w:val="24"/>
        </w:rPr>
        <w:t>БЛОК НАСТАВА ЗА КУВАРЕ И КОНОБАРЕ ЗА ШКОЛСКУ</w:t>
      </w:r>
      <w:r w:rsidR="00C24D4D" w:rsidRPr="00C24D4D">
        <w:rPr>
          <w:b/>
          <w:color w:val="00B050"/>
          <w:sz w:val="24"/>
        </w:rPr>
        <w:t xml:space="preserve"> 2018/2019.</w:t>
      </w:r>
    </w:p>
    <w:p w:rsidR="00BB3612" w:rsidRPr="00C24D4D" w:rsidRDefault="00BB3612" w:rsidP="00BB3612">
      <w:pPr>
        <w:tabs>
          <w:tab w:val="left" w:pos="8040"/>
        </w:tabs>
        <w:rPr>
          <w:rFonts w:asciiTheme="majorHAnsi" w:hAnsiTheme="majorHAnsi"/>
        </w:rPr>
      </w:pPr>
    </w:p>
    <w:p w:rsidR="00BB3612" w:rsidRPr="00AB01B4" w:rsidRDefault="00BB3612" w:rsidP="00762B8F">
      <w:pPr>
        <w:jc w:val="both"/>
        <w:rPr>
          <w:b/>
          <w:color w:val="000000"/>
          <w:sz w:val="24"/>
        </w:rPr>
      </w:pPr>
    </w:p>
    <w:p w:rsidR="00C24D4D" w:rsidRPr="007201A1" w:rsidRDefault="00C24D4D" w:rsidP="00C24D4D">
      <w:pPr>
        <w:tabs>
          <w:tab w:val="left" w:pos="8040"/>
        </w:tabs>
        <w:jc w:val="center"/>
        <w:rPr>
          <w:rFonts w:asciiTheme="majorHAnsi" w:hAnsiTheme="majorHAnsi"/>
          <w:b/>
          <w:sz w:val="24"/>
        </w:rPr>
      </w:pPr>
      <w:r w:rsidRPr="007201A1">
        <w:rPr>
          <w:rFonts w:asciiTheme="majorHAnsi" w:hAnsiTheme="majorHAnsi"/>
          <w:b/>
          <w:sz w:val="24"/>
        </w:rPr>
        <w:t xml:space="preserve">ПРОФЕСИОНАЛНА  ПРАКСА </w:t>
      </w:r>
    </w:p>
    <w:tbl>
      <w:tblPr>
        <w:tblStyle w:val="TableGrid"/>
        <w:tblpPr w:leftFromText="180" w:rightFromText="180" w:vertAnchor="text" w:horzAnchor="margin" w:tblpXSpec="center" w:tblpY="202"/>
        <w:tblW w:w="0" w:type="auto"/>
        <w:tblLook w:val="04A0"/>
      </w:tblPr>
      <w:tblGrid>
        <w:gridCol w:w="3192"/>
        <w:gridCol w:w="3192"/>
      </w:tblGrid>
      <w:tr w:rsidR="00C24D4D" w:rsidRPr="007201A1" w:rsidTr="00B5544F">
        <w:tc>
          <w:tcPr>
            <w:tcW w:w="3192" w:type="dxa"/>
          </w:tcPr>
          <w:p w:rsidR="00C24D4D" w:rsidRPr="007201A1" w:rsidRDefault="00C24D4D" w:rsidP="00B5544F">
            <w:pPr>
              <w:tabs>
                <w:tab w:val="left" w:pos="8040"/>
              </w:tabs>
              <w:rPr>
                <w:rFonts w:asciiTheme="majorHAnsi" w:hAnsiTheme="majorHAnsi"/>
                <w:sz w:val="24"/>
              </w:rPr>
            </w:pPr>
            <w:r w:rsidRPr="007201A1">
              <w:rPr>
                <w:rFonts w:asciiTheme="majorHAnsi" w:hAnsiTheme="majorHAnsi"/>
                <w:sz w:val="24"/>
              </w:rPr>
              <w:t>ПРОФЕСИОНАЛНА ПРАКСА ПРВИ РАЗРЕД</w:t>
            </w:r>
          </w:p>
        </w:tc>
        <w:tc>
          <w:tcPr>
            <w:tcW w:w="3192" w:type="dxa"/>
          </w:tcPr>
          <w:p w:rsidR="00C24D4D" w:rsidRPr="007201A1" w:rsidRDefault="00C24D4D" w:rsidP="00B5544F">
            <w:pPr>
              <w:tabs>
                <w:tab w:val="left" w:pos="8040"/>
              </w:tabs>
              <w:rPr>
                <w:rFonts w:asciiTheme="majorHAnsi" w:hAnsiTheme="majorHAnsi"/>
                <w:sz w:val="24"/>
              </w:rPr>
            </w:pPr>
            <w:r w:rsidRPr="007201A1">
              <w:rPr>
                <w:rFonts w:asciiTheme="majorHAnsi" w:hAnsiTheme="majorHAnsi"/>
                <w:sz w:val="24"/>
              </w:rPr>
              <w:t>ПРОФЕСИОНАЛНА ПРАКСА ДРУГИ РАЗРЕД</w:t>
            </w:r>
          </w:p>
        </w:tc>
      </w:tr>
      <w:tr w:rsidR="00C24D4D" w:rsidRPr="007201A1" w:rsidTr="00B5544F">
        <w:tc>
          <w:tcPr>
            <w:tcW w:w="3192" w:type="dxa"/>
          </w:tcPr>
          <w:p w:rsidR="00C24D4D" w:rsidRPr="007201A1" w:rsidRDefault="008706C8" w:rsidP="00B5544F">
            <w:pPr>
              <w:tabs>
                <w:tab w:val="left" w:pos="8040"/>
              </w:tabs>
              <w:rPr>
                <w:rFonts w:asciiTheme="majorHAnsi" w:hAnsiTheme="majorHAnsi"/>
                <w:sz w:val="24"/>
              </w:rPr>
            </w:pPr>
            <w:r w:rsidRPr="007201A1">
              <w:rPr>
                <w:rFonts w:asciiTheme="majorHAnsi" w:hAnsiTheme="majorHAnsi"/>
                <w:sz w:val="24"/>
              </w:rPr>
              <w:t xml:space="preserve">10.06.2019. - </w:t>
            </w:r>
            <w:r w:rsidR="00C24D4D" w:rsidRPr="007201A1">
              <w:rPr>
                <w:rFonts w:asciiTheme="majorHAnsi" w:hAnsiTheme="majorHAnsi"/>
                <w:sz w:val="24"/>
              </w:rPr>
              <w:t>14.06.2019.</w:t>
            </w:r>
          </w:p>
        </w:tc>
        <w:tc>
          <w:tcPr>
            <w:tcW w:w="3192" w:type="dxa"/>
          </w:tcPr>
          <w:p w:rsidR="00C24D4D" w:rsidRPr="007201A1" w:rsidRDefault="00C24D4D" w:rsidP="00B5544F">
            <w:pPr>
              <w:tabs>
                <w:tab w:val="left" w:pos="8040"/>
              </w:tabs>
              <w:rPr>
                <w:rFonts w:asciiTheme="majorHAnsi" w:hAnsiTheme="majorHAnsi"/>
                <w:sz w:val="24"/>
              </w:rPr>
            </w:pPr>
            <w:r w:rsidRPr="007201A1">
              <w:rPr>
                <w:rFonts w:asciiTheme="majorHAnsi" w:hAnsiTheme="majorHAnsi"/>
                <w:sz w:val="24"/>
              </w:rPr>
              <w:t>18.02.-22.02.2019.</w:t>
            </w:r>
          </w:p>
          <w:p w:rsidR="00C24D4D" w:rsidRPr="007201A1" w:rsidRDefault="00C24D4D" w:rsidP="00B5544F">
            <w:pPr>
              <w:tabs>
                <w:tab w:val="left" w:pos="8040"/>
              </w:tabs>
              <w:rPr>
                <w:rFonts w:asciiTheme="majorHAnsi" w:hAnsiTheme="majorHAnsi"/>
                <w:sz w:val="24"/>
              </w:rPr>
            </w:pPr>
            <w:r w:rsidRPr="007201A1">
              <w:rPr>
                <w:rFonts w:asciiTheme="majorHAnsi" w:hAnsiTheme="majorHAnsi"/>
                <w:sz w:val="24"/>
              </w:rPr>
              <w:t>17.06.-21.06.2019.</w:t>
            </w:r>
          </w:p>
        </w:tc>
      </w:tr>
    </w:tbl>
    <w:p w:rsidR="00C24D4D" w:rsidRPr="00C24D4D" w:rsidRDefault="00C24D4D" w:rsidP="00C24D4D">
      <w:pPr>
        <w:tabs>
          <w:tab w:val="left" w:pos="8040"/>
        </w:tabs>
        <w:rPr>
          <w:rFonts w:asciiTheme="majorHAnsi" w:hAnsiTheme="majorHAnsi"/>
          <w:b/>
          <w:sz w:val="32"/>
        </w:rPr>
      </w:pPr>
    </w:p>
    <w:p w:rsidR="00C24D4D" w:rsidRDefault="00C24D4D" w:rsidP="00BB3612">
      <w:pPr>
        <w:spacing w:after="200" w:line="276" w:lineRule="auto"/>
        <w:jc w:val="center"/>
        <w:rPr>
          <w:rFonts w:eastAsia="Calibri"/>
          <w:b/>
          <w:color w:val="FF0000"/>
          <w:sz w:val="24"/>
          <w:lang w:eastAsia="en-US"/>
        </w:rPr>
      </w:pPr>
    </w:p>
    <w:p w:rsidR="00C24D4D" w:rsidRDefault="00C24D4D" w:rsidP="00BB3612">
      <w:pPr>
        <w:spacing w:after="200" w:line="276" w:lineRule="auto"/>
        <w:jc w:val="center"/>
        <w:rPr>
          <w:rFonts w:eastAsia="Calibri"/>
          <w:b/>
          <w:color w:val="FF0000"/>
          <w:sz w:val="24"/>
          <w:lang w:eastAsia="en-US"/>
        </w:rPr>
      </w:pPr>
    </w:p>
    <w:tbl>
      <w:tblPr>
        <w:tblStyle w:val="TableGrid"/>
        <w:tblpPr w:leftFromText="180" w:rightFromText="180" w:vertAnchor="page" w:horzAnchor="margin" w:tblpXSpec="center" w:tblpY="8926"/>
        <w:tblW w:w="0" w:type="auto"/>
        <w:tblLook w:val="0000"/>
      </w:tblPr>
      <w:tblGrid>
        <w:gridCol w:w="2561"/>
        <w:gridCol w:w="10"/>
        <w:gridCol w:w="2571"/>
        <w:gridCol w:w="2571"/>
      </w:tblGrid>
      <w:tr w:rsidR="002F11B7" w:rsidRPr="007201A1" w:rsidTr="002F11B7">
        <w:trPr>
          <w:trHeight w:val="420"/>
        </w:trPr>
        <w:tc>
          <w:tcPr>
            <w:tcW w:w="2561" w:type="dxa"/>
          </w:tcPr>
          <w:p w:rsidR="002F11B7" w:rsidRPr="007201A1" w:rsidRDefault="002F11B7" w:rsidP="002F11B7">
            <w:pPr>
              <w:jc w:val="center"/>
              <w:rPr>
                <w:rFonts w:asciiTheme="majorHAnsi" w:hAnsiTheme="majorHAnsi"/>
                <w:b/>
                <w:sz w:val="24"/>
              </w:rPr>
            </w:pPr>
            <w:r w:rsidRPr="007201A1">
              <w:rPr>
                <w:rFonts w:asciiTheme="majorHAnsi" w:hAnsiTheme="majorHAnsi"/>
                <w:b/>
                <w:sz w:val="24"/>
              </w:rPr>
              <w:t>Iy1/Iy2</w:t>
            </w:r>
          </w:p>
        </w:tc>
        <w:tc>
          <w:tcPr>
            <w:tcW w:w="2581" w:type="dxa"/>
            <w:gridSpan w:val="2"/>
          </w:tcPr>
          <w:p w:rsidR="002F11B7" w:rsidRPr="007201A1" w:rsidRDefault="002F11B7" w:rsidP="002F11B7">
            <w:pPr>
              <w:jc w:val="center"/>
              <w:rPr>
                <w:rFonts w:asciiTheme="majorHAnsi" w:hAnsiTheme="majorHAnsi"/>
                <w:b/>
                <w:sz w:val="24"/>
              </w:rPr>
            </w:pPr>
            <w:r w:rsidRPr="007201A1">
              <w:rPr>
                <w:rFonts w:asciiTheme="majorHAnsi" w:hAnsiTheme="majorHAnsi"/>
                <w:b/>
                <w:sz w:val="24"/>
              </w:rPr>
              <w:t>IIy1/IIy2</w:t>
            </w:r>
          </w:p>
        </w:tc>
        <w:tc>
          <w:tcPr>
            <w:tcW w:w="2571" w:type="dxa"/>
          </w:tcPr>
          <w:p w:rsidR="002F11B7" w:rsidRPr="007201A1" w:rsidRDefault="002F11B7" w:rsidP="002F11B7">
            <w:pPr>
              <w:jc w:val="center"/>
              <w:rPr>
                <w:rFonts w:asciiTheme="majorHAnsi" w:hAnsiTheme="majorHAnsi"/>
                <w:b/>
                <w:sz w:val="24"/>
              </w:rPr>
            </w:pPr>
            <w:r w:rsidRPr="007201A1">
              <w:rPr>
                <w:rFonts w:asciiTheme="majorHAnsi" w:hAnsiTheme="majorHAnsi"/>
                <w:b/>
                <w:sz w:val="24"/>
              </w:rPr>
              <w:t>IIIy1/IIIy2</w:t>
            </w:r>
          </w:p>
        </w:tc>
      </w:tr>
      <w:tr w:rsidR="002F11B7" w:rsidRPr="007201A1" w:rsidTr="002F11B7">
        <w:tblPrEx>
          <w:tblLook w:val="04A0"/>
        </w:tblPrEx>
        <w:tc>
          <w:tcPr>
            <w:tcW w:w="2571" w:type="dxa"/>
            <w:gridSpan w:val="2"/>
            <w:tcBorders>
              <w:right w:val="single" w:sz="4" w:space="0" w:color="auto"/>
            </w:tcBorders>
          </w:tcPr>
          <w:p w:rsidR="002F11B7" w:rsidRPr="007201A1" w:rsidRDefault="002F11B7" w:rsidP="002F11B7">
            <w:pPr>
              <w:rPr>
                <w:rFonts w:asciiTheme="majorHAnsi" w:hAnsiTheme="majorHAnsi"/>
                <w:b/>
                <w:sz w:val="24"/>
              </w:rPr>
            </w:pPr>
            <w:r w:rsidRPr="007201A1">
              <w:rPr>
                <w:rFonts w:asciiTheme="majorHAnsi" w:hAnsiTheme="majorHAnsi"/>
                <w:b/>
                <w:sz w:val="24"/>
              </w:rPr>
              <w:t xml:space="preserve">КУВАР/КОНОБАР ПРВА </w:t>
            </w:r>
          </w:p>
        </w:tc>
        <w:tc>
          <w:tcPr>
            <w:tcW w:w="2571" w:type="dxa"/>
            <w:tcBorders>
              <w:left w:val="single" w:sz="4" w:space="0" w:color="auto"/>
              <w:right w:val="single" w:sz="4" w:space="0" w:color="auto"/>
            </w:tcBorders>
          </w:tcPr>
          <w:p w:rsidR="002F11B7" w:rsidRPr="007201A1" w:rsidRDefault="002F11B7" w:rsidP="002F11B7">
            <w:pPr>
              <w:rPr>
                <w:rFonts w:asciiTheme="majorHAnsi" w:hAnsiTheme="majorHAnsi"/>
                <w:b/>
                <w:sz w:val="24"/>
              </w:rPr>
            </w:pPr>
            <w:r w:rsidRPr="007201A1">
              <w:rPr>
                <w:rFonts w:asciiTheme="majorHAnsi" w:hAnsiTheme="majorHAnsi"/>
                <w:b/>
                <w:sz w:val="24"/>
              </w:rPr>
              <w:t>КУВАР/КОНОБАР  ДРУГА</w:t>
            </w:r>
          </w:p>
        </w:tc>
        <w:tc>
          <w:tcPr>
            <w:tcW w:w="2571" w:type="dxa"/>
            <w:tcBorders>
              <w:left w:val="single" w:sz="4" w:space="0" w:color="auto"/>
              <w:right w:val="single" w:sz="4" w:space="0" w:color="auto"/>
            </w:tcBorders>
          </w:tcPr>
          <w:p w:rsidR="002F11B7" w:rsidRPr="007201A1" w:rsidRDefault="002F11B7" w:rsidP="002F11B7">
            <w:pPr>
              <w:rPr>
                <w:rFonts w:asciiTheme="majorHAnsi" w:hAnsiTheme="majorHAnsi"/>
                <w:b/>
                <w:sz w:val="24"/>
              </w:rPr>
            </w:pPr>
            <w:r w:rsidRPr="007201A1">
              <w:rPr>
                <w:rFonts w:asciiTheme="majorHAnsi" w:hAnsiTheme="majorHAnsi"/>
                <w:b/>
                <w:sz w:val="24"/>
              </w:rPr>
              <w:t>КУВАР/КОНОБАР ТРЕЋА</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24.09.-ПОНЕДЕЉАК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05.11.-ПОНЕДЕЉАК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29.10.-ПОНЕДЕЉАК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23.10.-УТОРАК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06.11.-УТОРАК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30.10.-УТОРАК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22.11.-ЧЕТВРТАК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07.11.-СРЕДА</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31.10.-СРЕДА</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23.11.-ПЕТАК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08.11.-ЧЕТВРТАК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01.11.-ЧЕТВРТАК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05.12.-СРЕДА</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09.11.-ПЕТАК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02.11.-ПЕТАК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25.03.-ПОНЕДЕЉАК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21.01.-ПОНЕДЕЉАК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24.12-ПОНЕДЕЉАК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04.04.-ЧЕТВРТАК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22.01.-УТОРАК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25.12.-УТОРАК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05.04.-ПЕТАК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23.01.-СРЕДА</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26.12.-СРЕДА</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22.05.-СРЕДА</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24.01.-ЧЕТВРТАК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27.12.-ЧЕТВРТАК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r w:rsidRPr="007201A1">
              <w:rPr>
                <w:rFonts w:asciiTheme="majorHAnsi" w:hAnsiTheme="majorHAnsi"/>
                <w:sz w:val="24"/>
              </w:rPr>
              <w:t>18.06.-УТОРАК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25.01.-ПЕТАК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28.12.-ПЕТАК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06.05.-ПОНЕДЕЉАК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15.04.-ПОНЕДЕЉАК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07.05.-УТОРАК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16.04.-УТОРАК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08.05.СРЕДА</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17.04.-СРЕДА</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09.05.-ЧЕТВРТАК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18.04.-ЧЕТВРТАК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10.05.-ПЕТАК</w:t>
            </w: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19.04.-ПЕТАК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jc w:val="both"/>
              <w:rPr>
                <w:rFonts w:asciiTheme="majorHAnsi" w:hAnsiTheme="majorHAnsi"/>
                <w:sz w:val="24"/>
              </w:rPr>
            </w:pPr>
            <w:r w:rsidRPr="007201A1">
              <w:rPr>
                <w:rFonts w:asciiTheme="majorHAnsi" w:hAnsiTheme="majorHAnsi"/>
                <w:sz w:val="24"/>
              </w:rPr>
              <w:t>13.05.-ПОНЕДЕЉАК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14.05.-УТОРАК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15.05.-СРЕДА</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16.05.-ЧЕТВРТАК</w:t>
            </w:r>
          </w:p>
        </w:tc>
      </w:tr>
      <w:tr w:rsidR="002F11B7" w:rsidRPr="007201A1" w:rsidTr="002F11B7">
        <w:tblPrEx>
          <w:tblLook w:val="04A0"/>
        </w:tblPrEx>
        <w:tc>
          <w:tcPr>
            <w:tcW w:w="2571" w:type="dxa"/>
            <w:gridSpan w:val="2"/>
          </w:tcPr>
          <w:p w:rsidR="002F11B7" w:rsidRPr="007201A1" w:rsidRDefault="002F11B7" w:rsidP="002F11B7">
            <w:pPr>
              <w:rPr>
                <w:rFonts w:asciiTheme="majorHAnsi" w:hAnsiTheme="majorHAnsi"/>
                <w:b/>
                <w:sz w:val="24"/>
              </w:rPr>
            </w:pPr>
          </w:p>
        </w:tc>
        <w:tc>
          <w:tcPr>
            <w:tcW w:w="2571" w:type="dxa"/>
          </w:tcPr>
          <w:p w:rsidR="002F11B7" w:rsidRPr="007201A1" w:rsidRDefault="002F11B7" w:rsidP="002F11B7">
            <w:pPr>
              <w:rPr>
                <w:rFonts w:asciiTheme="majorHAnsi" w:hAnsiTheme="majorHAnsi"/>
                <w:b/>
                <w:sz w:val="24"/>
              </w:rPr>
            </w:pPr>
          </w:p>
        </w:tc>
        <w:tc>
          <w:tcPr>
            <w:tcW w:w="2571" w:type="dxa"/>
          </w:tcPr>
          <w:p w:rsidR="002F11B7" w:rsidRPr="007201A1" w:rsidRDefault="002F11B7" w:rsidP="002F11B7">
            <w:pPr>
              <w:rPr>
                <w:rFonts w:asciiTheme="majorHAnsi" w:hAnsiTheme="majorHAnsi"/>
                <w:sz w:val="24"/>
              </w:rPr>
            </w:pPr>
            <w:r w:rsidRPr="007201A1">
              <w:rPr>
                <w:rFonts w:asciiTheme="majorHAnsi" w:hAnsiTheme="majorHAnsi"/>
                <w:sz w:val="24"/>
              </w:rPr>
              <w:t>17.05.-ПЕТАК</w:t>
            </w:r>
          </w:p>
        </w:tc>
      </w:tr>
    </w:tbl>
    <w:p w:rsidR="002F11B7" w:rsidRDefault="00C24D4D" w:rsidP="002F11B7">
      <w:pPr>
        <w:spacing w:after="200" w:line="276" w:lineRule="auto"/>
        <w:jc w:val="right"/>
        <w:rPr>
          <w:rFonts w:eastAsia="Calibri"/>
          <w:sz w:val="24"/>
          <w:lang w:val="en-US" w:eastAsia="en-US"/>
        </w:rPr>
      </w:pPr>
      <w:r w:rsidRPr="00C24D4D">
        <w:rPr>
          <w:rFonts w:eastAsia="Calibri"/>
          <w:sz w:val="24"/>
          <w:lang w:eastAsia="en-US"/>
        </w:rPr>
        <w:t>Никола Радишић</w:t>
      </w: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sz w:val="24"/>
          <w:lang w:val="en-US" w:eastAsia="en-US"/>
        </w:rPr>
      </w:pPr>
    </w:p>
    <w:p w:rsidR="002F11B7" w:rsidRDefault="002F11B7" w:rsidP="002F11B7">
      <w:pPr>
        <w:spacing w:after="200" w:line="276" w:lineRule="auto"/>
        <w:jc w:val="right"/>
        <w:rPr>
          <w:rFonts w:eastAsia="Calibri"/>
          <w:b/>
          <w:color w:val="00B050"/>
          <w:sz w:val="22"/>
          <w:szCs w:val="22"/>
          <w:lang w:val="en-US" w:eastAsia="en-US"/>
        </w:rPr>
      </w:pPr>
    </w:p>
    <w:p w:rsidR="000465CA" w:rsidRPr="002F11B7" w:rsidRDefault="00C24D4D" w:rsidP="002F11B7">
      <w:pPr>
        <w:spacing w:after="200" w:line="276" w:lineRule="auto"/>
        <w:jc w:val="right"/>
        <w:rPr>
          <w:rFonts w:eastAsia="Calibri"/>
          <w:b/>
          <w:color w:val="00B050"/>
          <w:sz w:val="22"/>
          <w:szCs w:val="22"/>
          <w:lang w:val="en-US" w:eastAsia="en-US"/>
        </w:rPr>
      </w:pPr>
      <w:r w:rsidRPr="00BF4682">
        <w:rPr>
          <w:rFonts w:eastAsia="Calibri"/>
          <w:b/>
          <w:color w:val="00B050"/>
          <w:sz w:val="22"/>
          <w:szCs w:val="22"/>
          <w:lang w:eastAsia="en-US"/>
        </w:rPr>
        <w:lastRenderedPageBreak/>
        <w:t xml:space="preserve">ПЛАН </w:t>
      </w:r>
      <w:r w:rsidR="002F11B7">
        <w:rPr>
          <w:rFonts w:eastAsia="Calibri"/>
          <w:b/>
          <w:color w:val="00B050"/>
          <w:sz w:val="22"/>
          <w:szCs w:val="22"/>
          <w:lang w:val="en-US" w:eastAsia="en-US"/>
        </w:rPr>
        <w:t xml:space="preserve"> </w:t>
      </w:r>
      <w:r w:rsidRPr="00BF4682">
        <w:rPr>
          <w:rFonts w:eastAsia="Calibri"/>
          <w:b/>
          <w:color w:val="00B050"/>
          <w:sz w:val="22"/>
          <w:szCs w:val="22"/>
          <w:lang w:eastAsia="en-US"/>
        </w:rPr>
        <w:t xml:space="preserve">БЛОК </w:t>
      </w:r>
      <w:r w:rsidR="004303E3" w:rsidRPr="00BF4682">
        <w:rPr>
          <w:rFonts w:eastAsia="Calibri"/>
          <w:b/>
          <w:color w:val="00B050"/>
          <w:sz w:val="22"/>
          <w:szCs w:val="22"/>
          <w:lang w:eastAsia="en-US"/>
        </w:rPr>
        <w:t>НАСТАВЕ ЗА ТУРИСТИЧКЕ ТЕХНИЧАРЕ</w:t>
      </w:r>
      <w:r w:rsidR="004303E3" w:rsidRPr="00BF4682">
        <w:rPr>
          <w:rFonts w:eastAsia="Calibri"/>
          <w:b/>
          <w:color w:val="00B050"/>
          <w:sz w:val="22"/>
          <w:szCs w:val="22"/>
          <w:lang w:val="sr-Latn-CS" w:eastAsia="en-US"/>
        </w:rPr>
        <w:t xml:space="preserve"> </w:t>
      </w:r>
      <w:r w:rsidR="004303E3" w:rsidRPr="00BF4682">
        <w:rPr>
          <w:rFonts w:eastAsia="Calibri"/>
          <w:b/>
          <w:color w:val="00B050"/>
          <w:sz w:val="22"/>
          <w:szCs w:val="22"/>
          <w:lang w:eastAsia="en-US"/>
        </w:rPr>
        <w:t xml:space="preserve">ЗА ШКОЛСКУ </w:t>
      </w:r>
      <w:r w:rsidR="00E12D09" w:rsidRPr="00BF4682">
        <w:rPr>
          <w:rFonts w:eastAsia="Calibri"/>
          <w:b/>
          <w:color w:val="00B050"/>
          <w:sz w:val="22"/>
          <w:szCs w:val="22"/>
          <w:lang w:eastAsia="en-US"/>
        </w:rPr>
        <w:t>201</w:t>
      </w:r>
      <w:r w:rsidR="00BF4682" w:rsidRPr="00BF4682">
        <w:rPr>
          <w:rFonts w:eastAsia="Calibri"/>
          <w:b/>
          <w:color w:val="00B050"/>
          <w:sz w:val="22"/>
          <w:szCs w:val="22"/>
          <w:lang w:eastAsia="en-US"/>
        </w:rPr>
        <w:t>8</w:t>
      </w:r>
      <w:r w:rsidR="00E12D09" w:rsidRPr="00BF4682">
        <w:rPr>
          <w:rFonts w:eastAsia="Calibri"/>
          <w:b/>
          <w:color w:val="00B050"/>
          <w:sz w:val="22"/>
          <w:szCs w:val="22"/>
          <w:lang w:eastAsia="en-US"/>
        </w:rPr>
        <w:t>/201</w:t>
      </w:r>
      <w:r w:rsidR="00BF4682" w:rsidRPr="00BF4682">
        <w:rPr>
          <w:rFonts w:eastAsia="Calibri"/>
          <w:b/>
          <w:color w:val="00B050"/>
          <w:sz w:val="22"/>
          <w:szCs w:val="22"/>
          <w:lang w:eastAsia="en-US"/>
        </w:rPr>
        <w:t>9</w:t>
      </w:r>
      <w:r w:rsidR="004303E3" w:rsidRPr="00BF4682">
        <w:rPr>
          <w:rFonts w:eastAsia="Calibri"/>
          <w:b/>
          <w:color w:val="00B050"/>
          <w:sz w:val="22"/>
          <w:szCs w:val="22"/>
          <w:lang w:eastAsia="en-US"/>
        </w:rPr>
        <w:t xml:space="preserve">. </w:t>
      </w:r>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440"/>
        <w:gridCol w:w="3690"/>
        <w:gridCol w:w="3600"/>
      </w:tblGrid>
      <w:tr w:rsidR="00061057" w:rsidRPr="007F295A" w:rsidTr="00AB01B4">
        <w:tc>
          <w:tcPr>
            <w:tcW w:w="1440" w:type="dxa"/>
          </w:tcPr>
          <w:p w:rsidR="00061057" w:rsidRPr="007F295A" w:rsidRDefault="00061057" w:rsidP="007F295A">
            <w:pPr>
              <w:tabs>
                <w:tab w:val="left" w:pos="1168"/>
              </w:tabs>
              <w:ind w:right="-1620"/>
              <w:jc w:val="both"/>
              <w:rPr>
                <w:color w:val="000000"/>
                <w:sz w:val="24"/>
              </w:rPr>
            </w:pPr>
            <w:r w:rsidRPr="007F295A">
              <w:rPr>
                <w:color w:val="000000"/>
                <w:sz w:val="24"/>
              </w:rPr>
              <w:t>Одељење</w:t>
            </w:r>
          </w:p>
        </w:tc>
        <w:tc>
          <w:tcPr>
            <w:tcW w:w="3690" w:type="dxa"/>
          </w:tcPr>
          <w:p w:rsidR="00061057" w:rsidRPr="007F295A" w:rsidRDefault="00061057" w:rsidP="007F295A">
            <w:pPr>
              <w:tabs>
                <w:tab w:val="left" w:pos="1168"/>
              </w:tabs>
              <w:ind w:right="-1620"/>
              <w:rPr>
                <w:color w:val="000000"/>
                <w:sz w:val="24"/>
              </w:rPr>
            </w:pPr>
            <w:r w:rsidRPr="007F295A">
              <w:rPr>
                <w:color w:val="000000"/>
                <w:sz w:val="24"/>
              </w:rPr>
              <w:t>Планирани број часова блок наставе /</w:t>
            </w:r>
          </w:p>
          <w:p w:rsidR="00061057" w:rsidRPr="007F295A" w:rsidRDefault="00061057" w:rsidP="007F295A">
            <w:pPr>
              <w:tabs>
                <w:tab w:val="left" w:pos="1168"/>
              </w:tabs>
              <w:ind w:right="-1620"/>
              <w:rPr>
                <w:color w:val="000000"/>
                <w:sz w:val="24"/>
              </w:rPr>
            </w:pPr>
            <w:r w:rsidRPr="007F295A">
              <w:rPr>
                <w:color w:val="000000"/>
                <w:sz w:val="24"/>
              </w:rPr>
              <w:t>професионалне праксе</w:t>
            </w:r>
          </w:p>
        </w:tc>
        <w:tc>
          <w:tcPr>
            <w:tcW w:w="3600" w:type="dxa"/>
          </w:tcPr>
          <w:p w:rsidR="00061057" w:rsidRPr="007F295A" w:rsidRDefault="00061057" w:rsidP="007F295A">
            <w:pPr>
              <w:tabs>
                <w:tab w:val="left" w:pos="1168"/>
              </w:tabs>
              <w:ind w:right="-1620"/>
              <w:jc w:val="both"/>
              <w:rPr>
                <w:color w:val="000000"/>
                <w:sz w:val="24"/>
              </w:rPr>
            </w:pPr>
            <w:r w:rsidRPr="007F295A">
              <w:rPr>
                <w:color w:val="000000"/>
                <w:sz w:val="24"/>
              </w:rPr>
              <w:t>временски период одржавања</w:t>
            </w:r>
          </w:p>
        </w:tc>
      </w:tr>
      <w:tr w:rsidR="00061057" w:rsidRPr="007F295A" w:rsidTr="00AB01B4">
        <w:tc>
          <w:tcPr>
            <w:tcW w:w="1440" w:type="dxa"/>
          </w:tcPr>
          <w:p w:rsidR="00061057" w:rsidRPr="007F295A" w:rsidRDefault="00061057" w:rsidP="007F295A">
            <w:pPr>
              <w:tabs>
                <w:tab w:val="left" w:pos="1168"/>
              </w:tabs>
              <w:ind w:right="-1620"/>
              <w:jc w:val="both"/>
              <w:rPr>
                <w:color w:val="000000"/>
                <w:sz w:val="24"/>
              </w:rPr>
            </w:pPr>
            <w:r w:rsidRPr="007F295A">
              <w:rPr>
                <w:color w:val="000000"/>
                <w:sz w:val="24"/>
              </w:rPr>
              <w:t>I тт</w:t>
            </w:r>
          </w:p>
          <w:p w:rsidR="00061057" w:rsidRPr="00B55983" w:rsidRDefault="00061057" w:rsidP="007F295A">
            <w:pPr>
              <w:tabs>
                <w:tab w:val="left" w:pos="1168"/>
              </w:tabs>
              <w:ind w:right="-1620"/>
              <w:jc w:val="both"/>
              <w:rPr>
                <w:color w:val="000000"/>
                <w:sz w:val="24"/>
                <w:lang w:val="en-US"/>
              </w:rPr>
            </w:pPr>
          </w:p>
          <w:p w:rsidR="00061057" w:rsidRPr="007F295A" w:rsidRDefault="00061057" w:rsidP="007F295A">
            <w:pPr>
              <w:tabs>
                <w:tab w:val="left" w:pos="1168"/>
              </w:tabs>
              <w:ind w:right="-1620"/>
              <w:jc w:val="both"/>
              <w:rPr>
                <w:color w:val="000000"/>
                <w:sz w:val="24"/>
              </w:rPr>
            </w:pPr>
          </w:p>
        </w:tc>
        <w:tc>
          <w:tcPr>
            <w:tcW w:w="3690" w:type="dxa"/>
          </w:tcPr>
          <w:p w:rsidR="00061057" w:rsidRPr="007F295A" w:rsidRDefault="00061057" w:rsidP="007F295A">
            <w:pPr>
              <w:tabs>
                <w:tab w:val="left" w:pos="-25"/>
              </w:tabs>
              <w:ind w:right="-1620"/>
              <w:jc w:val="center"/>
              <w:rPr>
                <w:color w:val="000000"/>
                <w:sz w:val="24"/>
              </w:rPr>
            </w:pPr>
          </w:p>
          <w:p w:rsidR="00061057" w:rsidRPr="007F295A" w:rsidRDefault="00061057" w:rsidP="007F295A">
            <w:pPr>
              <w:tabs>
                <w:tab w:val="left" w:pos="-25"/>
              </w:tabs>
              <w:ind w:right="-115"/>
              <w:jc w:val="center"/>
              <w:rPr>
                <w:color w:val="000000"/>
                <w:sz w:val="24"/>
              </w:rPr>
            </w:pPr>
            <w:r w:rsidRPr="007F295A">
              <w:rPr>
                <w:color w:val="000000"/>
                <w:sz w:val="24"/>
              </w:rPr>
              <w:t>90/30</w:t>
            </w:r>
          </w:p>
        </w:tc>
        <w:tc>
          <w:tcPr>
            <w:tcW w:w="3600" w:type="dxa"/>
          </w:tcPr>
          <w:p w:rsidR="00061057" w:rsidRPr="007F295A" w:rsidRDefault="00061057" w:rsidP="007F295A">
            <w:pPr>
              <w:tabs>
                <w:tab w:val="left" w:pos="1168"/>
              </w:tabs>
              <w:ind w:right="-1620"/>
              <w:jc w:val="both"/>
              <w:rPr>
                <w:color w:val="000000"/>
                <w:sz w:val="24"/>
              </w:rPr>
            </w:pPr>
            <w:r w:rsidRPr="007F295A">
              <w:rPr>
                <w:color w:val="000000"/>
                <w:sz w:val="24"/>
              </w:rPr>
              <w:t>Блок настава:</w:t>
            </w:r>
          </w:p>
          <w:p w:rsidR="00061057" w:rsidRPr="007F295A" w:rsidRDefault="00973D1E" w:rsidP="007F295A">
            <w:pPr>
              <w:tabs>
                <w:tab w:val="left" w:pos="1168"/>
              </w:tabs>
              <w:ind w:right="-1620"/>
              <w:jc w:val="both"/>
              <w:rPr>
                <w:color w:val="000000"/>
                <w:sz w:val="24"/>
              </w:rPr>
            </w:pPr>
            <w:r>
              <w:rPr>
                <w:color w:val="000000"/>
                <w:sz w:val="24"/>
              </w:rPr>
              <w:t>24.12. – 28</w:t>
            </w:r>
            <w:r w:rsidR="00061057" w:rsidRPr="007F295A">
              <w:rPr>
                <w:color w:val="000000"/>
                <w:sz w:val="24"/>
              </w:rPr>
              <w:t>.12.201</w:t>
            </w:r>
            <w:r>
              <w:rPr>
                <w:color w:val="000000"/>
                <w:sz w:val="24"/>
              </w:rPr>
              <w:t>8</w:t>
            </w:r>
            <w:r w:rsidR="00061057" w:rsidRPr="007F295A">
              <w:rPr>
                <w:color w:val="000000"/>
                <w:sz w:val="24"/>
              </w:rPr>
              <w:t>.</w:t>
            </w:r>
          </w:p>
          <w:p w:rsidR="00061057" w:rsidRDefault="00973D1E" w:rsidP="007F295A">
            <w:pPr>
              <w:tabs>
                <w:tab w:val="left" w:pos="1168"/>
              </w:tabs>
              <w:ind w:right="-1620"/>
              <w:jc w:val="both"/>
              <w:rPr>
                <w:sz w:val="24"/>
              </w:rPr>
            </w:pPr>
            <w:r w:rsidRPr="002D011D">
              <w:rPr>
                <w:sz w:val="24"/>
              </w:rPr>
              <w:t>03.06.</w:t>
            </w:r>
            <w:r w:rsidR="00061057" w:rsidRPr="002D011D">
              <w:rPr>
                <w:sz w:val="24"/>
              </w:rPr>
              <w:t xml:space="preserve"> – 14.6.201</w:t>
            </w:r>
            <w:r w:rsidRPr="002D011D">
              <w:rPr>
                <w:sz w:val="24"/>
              </w:rPr>
              <w:t>9</w:t>
            </w:r>
            <w:r w:rsidR="00061057" w:rsidRPr="002D011D">
              <w:rPr>
                <w:sz w:val="24"/>
              </w:rPr>
              <w:t>.</w:t>
            </w:r>
          </w:p>
          <w:p w:rsidR="00BF4682" w:rsidRPr="00CE4BD9" w:rsidRDefault="00BF4682" w:rsidP="00BF4682">
            <w:pPr>
              <w:tabs>
                <w:tab w:val="left" w:pos="1168"/>
              </w:tabs>
              <w:ind w:right="-1620"/>
              <w:jc w:val="both"/>
              <w:rPr>
                <w:sz w:val="24"/>
              </w:rPr>
            </w:pPr>
            <w:r w:rsidRPr="00CE4BD9">
              <w:rPr>
                <w:sz w:val="24"/>
              </w:rPr>
              <w:t>17.06. – 21.6.2019.</w:t>
            </w:r>
          </w:p>
        </w:tc>
      </w:tr>
      <w:tr w:rsidR="00061057" w:rsidRPr="007F295A" w:rsidTr="00AB01B4">
        <w:tc>
          <w:tcPr>
            <w:tcW w:w="1440" w:type="dxa"/>
          </w:tcPr>
          <w:p w:rsidR="00061057" w:rsidRPr="007F295A" w:rsidRDefault="00061057" w:rsidP="007F295A">
            <w:pPr>
              <w:tabs>
                <w:tab w:val="left" w:pos="1168"/>
              </w:tabs>
              <w:ind w:right="-1620"/>
              <w:jc w:val="both"/>
              <w:rPr>
                <w:color w:val="000000"/>
                <w:sz w:val="24"/>
              </w:rPr>
            </w:pPr>
            <w:r w:rsidRPr="007F295A">
              <w:rPr>
                <w:color w:val="000000"/>
                <w:sz w:val="24"/>
              </w:rPr>
              <w:t>II тт</w:t>
            </w:r>
          </w:p>
          <w:p w:rsidR="00061057" w:rsidRPr="007F295A" w:rsidRDefault="00061057" w:rsidP="007F295A">
            <w:pPr>
              <w:tabs>
                <w:tab w:val="left" w:pos="1168"/>
              </w:tabs>
              <w:ind w:right="-1620"/>
              <w:jc w:val="both"/>
              <w:rPr>
                <w:color w:val="000000"/>
                <w:sz w:val="24"/>
              </w:rPr>
            </w:pPr>
          </w:p>
          <w:p w:rsidR="00061057" w:rsidRPr="007F295A" w:rsidRDefault="00061057" w:rsidP="007F295A">
            <w:pPr>
              <w:tabs>
                <w:tab w:val="left" w:pos="1168"/>
              </w:tabs>
              <w:ind w:right="-1620"/>
              <w:jc w:val="both"/>
              <w:rPr>
                <w:color w:val="000000"/>
                <w:sz w:val="24"/>
              </w:rPr>
            </w:pPr>
          </w:p>
        </w:tc>
        <w:tc>
          <w:tcPr>
            <w:tcW w:w="3690" w:type="dxa"/>
            <w:vAlign w:val="center"/>
          </w:tcPr>
          <w:p w:rsidR="00061057" w:rsidRPr="007F295A" w:rsidRDefault="00061057" w:rsidP="007F295A">
            <w:pPr>
              <w:tabs>
                <w:tab w:val="left" w:pos="-25"/>
              </w:tabs>
              <w:ind w:right="-115"/>
              <w:jc w:val="center"/>
              <w:rPr>
                <w:color w:val="000000"/>
                <w:sz w:val="24"/>
              </w:rPr>
            </w:pPr>
            <w:r w:rsidRPr="007F295A">
              <w:rPr>
                <w:color w:val="000000"/>
                <w:sz w:val="24"/>
              </w:rPr>
              <w:t>120/30</w:t>
            </w:r>
          </w:p>
        </w:tc>
        <w:tc>
          <w:tcPr>
            <w:tcW w:w="3600" w:type="dxa"/>
          </w:tcPr>
          <w:p w:rsidR="00061057" w:rsidRPr="007F295A" w:rsidRDefault="00061057" w:rsidP="007F295A">
            <w:pPr>
              <w:tabs>
                <w:tab w:val="left" w:pos="1168"/>
              </w:tabs>
              <w:ind w:right="-1620"/>
              <w:jc w:val="both"/>
              <w:rPr>
                <w:color w:val="000000"/>
                <w:sz w:val="24"/>
              </w:rPr>
            </w:pPr>
            <w:r w:rsidRPr="007F295A">
              <w:rPr>
                <w:color w:val="000000"/>
                <w:sz w:val="24"/>
              </w:rPr>
              <w:t>Блок настава:</w:t>
            </w:r>
          </w:p>
          <w:p w:rsidR="00061057" w:rsidRPr="007F295A" w:rsidRDefault="00973D1E" w:rsidP="007F295A">
            <w:pPr>
              <w:tabs>
                <w:tab w:val="left" w:pos="1168"/>
              </w:tabs>
              <w:ind w:right="-1620"/>
              <w:jc w:val="both"/>
              <w:rPr>
                <w:color w:val="000000"/>
                <w:sz w:val="24"/>
              </w:rPr>
            </w:pPr>
            <w:r>
              <w:rPr>
                <w:color w:val="000000"/>
                <w:sz w:val="24"/>
              </w:rPr>
              <w:t>01</w:t>
            </w:r>
            <w:r w:rsidR="00061057" w:rsidRPr="007F295A">
              <w:rPr>
                <w:color w:val="000000"/>
                <w:sz w:val="24"/>
              </w:rPr>
              <w:t>.1</w:t>
            </w:r>
            <w:r>
              <w:rPr>
                <w:color w:val="000000"/>
                <w:sz w:val="24"/>
              </w:rPr>
              <w:t>0. – 12</w:t>
            </w:r>
            <w:r w:rsidR="00061057" w:rsidRPr="007F295A">
              <w:rPr>
                <w:color w:val="000000"/>
                <w:sz w:val="24"/>
              </w:rPr>
              <w:t>.1</w:t>
            </w:r>
            <w:r>
              <w:rPr>
                <w:color w:val="000000"/>
                <w:sz w:val="24"/>
              </w:rPr>
              <w:t>0</w:t>
            </w:r>
            <w:r w:rsidR="00061057" w:rsidRPr="007F295A">
              <w:rPr>
                <w:color w:val="000000"/>
                <w:sz w:val="24"/>
              </w:rPr>
              <w:t>.2018.</w:t>
            </w:r>
          </w:p>
          <w:p w:rsidR="00061057" w:rsidRPr="007F295A" w:rsidRDefault="00973D1E" w:rsidP="007F295A">
            <w:pPr>
              <w:tabs>
                <w:tab w:val="left" w:pos="1168"/>
              </w:tabs>
              <w:ind w:right="-1620"/>
              <w:jc w:val="both"/>
              <w:rPr>
                <w:color w:val="000000"/>
                <w:sz w:val="24"/>
              </w:rPr>
            </w:pPr>
            <w:r>
              <w:rPr>
                <w:color w:val="000000"/>
                <w:sz w:val="24"/>
              </w:rPr>
              <w:t>18.02. – 22.02.2019</w:t>
            </w:r>
            <w:r w:rsidR="00061057" w:rsidRPr="007F295A">
              <w:rPr>
                <w:color w:val="000000"/>
                <w:sz w:val="24"/>
              </w:rPr>
              <w:t>.</w:t>
            </w:r>
          </w:p>
          <w:p w:rsidR="00061057" w:rsidRPr="007F295A" w:rsidRDefault="00973D1E" w:rsidP="007F295A">
            <w:pPr>
              <w:tabs>
                <w:tab w:val="left" w:pos="1168"/>
              </w:tabs>
              <w:ind w:right="-1620"/>
              <w:jc w:val="both"/>
              <w:rPr>
                <w:color w:val="000000"/>
                <w:sz w:val="24"/>
              </w:rPr>
            </w:pPr>
            <w:r>
              <w:rPr>
                <w:color w:val="000000"/>
                <w:sz w:val="24"/>
              </w:rPr>
              <w:t>19.04. – 25.04.2019</w:t>
            </w:r>
            <w:r w:rsidR="00061057" w:rsidRPr="007F295A">
              <w:rPr>
                <w:color w:val="000000"/>
                <w:sz w:val="24"/>
              </w:rPr>
              <w:t>.</w:t>
            </w:r>
          </w:p>
          <w:p w:rsidR="00061057" w:rsidRPr="007F295A" w:rsidRDefault="00061057" w:rsidP="007F295A">
            <w:pPr>
              <w:tabs>
                <w:tab w:val="left" w:pos="1168"/>
              </w:tabs>
              <w:ind w:right="-1620"/>
              <w:jc w:val="both"/>
              <w:rPr>
                <w:color w:val="000000"/>
                <w:sz w:val="24"/>
              </w:rPr>
            </w:pPr>
          </w:p>
          <w:p w:rsidR="00061057" w:rsidRPr="007F295A" w:rsidRDefault="00061057" w:rsidP="007F295A">
            <w:pPr>
              <w:tabs>
                <w:tab w:val="left" w:pos="1168"/>
              </w:tabs>
              <w:ind w:right="-1620"/>
              <w:jc w:val="both"/>
              <w:rPr>
                <w:color w:val="000000"/>
                <w:sz w:val="24"/>
              </w:rPr>
            </w:pPr>
            <w:r w:rsidRPr="007F295A">
              <w:rPr>
                <w:color w:val="000000"/>
                <w:sz w:val="24"/>
              </w:rPr>
              <w:t>Професионална пракса:</w:t>
            </w:r>
          </w:p>
          <w:p w:rsidR="00061057" w:rsidRPr="007F295A" w:rsidRDefault="00061057" w:rsidP="00973D1E">
            <w:pPr>
              <w:tabs>
                <w:tab w:val="left" w:pos="1168"/>
              </w:tabs>
              <w:ind w:right="-1620"/>
              <w:jc w:val="both"/>
              <w:rPr>
                <w:color w:val="000000"/>
                <w:sz w:val="24"/>
              </w:rPr>
            </w:pPr>
            <w:r w:rsidRPr="007F295A">
              <w:rPr>
                <w:color w:val="000000"/>
                <w:sz w:val="24"/>
              </w:rPr>
              <w:t>1</w:t>
            </w:r>
            <w:r w:rsidR="00973D1E">
              <w:rPr>
                <w:color w:val="000000"/>
                <w:sz w:val="24"/>
              </w:rPr>
              <w:t>3.05. – 17.05.2019</w:t>
            </w:r>
            <w:r w:rsidRPr="007F295A">
              <w:rPr>
                <w:color w:val="000000"/>
                <w:sz w:val="24"/>
              </w:rPr>
              <w:t>.</w:t>
            </w:r>
          </w:p>
        </w:tc>
      </w:tr>
      <w:tr w:rsidR="00061057" w:rsidRPr="007F295A" w:rsidTr="00AB01B4">
        <w:tc>
          <w:tcPr>
            <w:tcW w:w="1440" w:type="dxa"/>
          </w:tcPr>
          <w:p w:rsidR="00061057" w:rsidRPr="007F295A" w:rsidRDefault="00061057" w:rsidP="007F295A">
            <w:pPr>
              <w:tabs>
                <w:tab w:val="left" w:pos="1168"/>
              </w:tabs>
              <w:ind w:right="-1620"/>
              <w:jc w:val="both"/>
              <w:rPr>
                <w:color w:val="000000"/>
                <w:sz w:val="24"/>
              </w:rPr>
            </w:pPr>
            <w:r w:rsidRPr="007F295A">
              <w:rPr>
                <w:color w:val="000000"/>
                <w:sz w:val="24"/>
              </w:rPr>
              <w:t>III тт</w:t>
            </w:r>
          </w:p>
          <w:p w:rsidR="00061057" w:rsidRPr="007F295A" w:rsidRDefault="00061057" w:rsidP="007F295A">
            <w:pPr>
              <w:tabs>
                <w:tab w:val="left" w:pos="1168"/>
              </w:tabs>
              <w:ind w:right="-1620"/>
              <w:jc w:val="both"/>
              <w:rPr>
                <w:color w:val="000000"/>
                <w:sz w:val="24"/>
              </w:rPr>
            </w:pPr>
          </w:p>
          <w:p w:rsidR="00061057" w:rsidRPr="007F295A" w:rsidRDefault="00061057" w:rsidP="007F295A">
            <w:pPr>
              <w:tabs>
                <w:tab w:val="left" w:pos="1168"/>
              </w:tabs>
              <w:ind w:right="-1620"/>
              <w:jc w:val="both"/>
              <w:rPr>
                <w:color w:val="000000"/>
                <w:sz w:val="24"/>
              </w:rPr>
            </w:pPr>
          </w:p>
        </w:tc>
        <w:tc>
          <w:tcPr>
            <w:tcW w:w="3690" w:type="dxa"/>
            <w:vAlign w:val="center"/>
          </w:tcPr>
          <w:p w:rsidR="00061057" w:rsidRPr="007F295A" w:rsidRDefault="00061057" w:rsidP="007F295A">
            <w:pPr>
              <w:tabs>
                <w:tab w:val="left" w:pos="-25"/>
              </w:tabs>
              <w:ind w:right="-115"/>
              <w:jc w:val="center"/>
              <w:rPr>
                <w:color w:val="000000"/>
                <w:sz w:val="24"/>
              </w:rPr>
            </w:pPr>
            <w:r w:rsidRPr="007F295A">
              <w:rPr>
                <w:color w:val="000000"/>
                <w:sz w:val="24"/>
              </w:rPr>
              <w:t>120/60</w:t>
            </w:r>
          </w:p>
        </w:tc>
        <w:tc>
          <w:tcPr>
            <w:tcW w:w="3600" w:type="dxa"/>
          </w:tcPr>
          <w:p w:rsidR="00061057" w:rsidRPr="007F295A" w:rsidRDefault="00061057" w:rsidP="007F295A">
            <w:pPr>
              <w:tabs>
                <w:tab w:val="left" w:pos="1168"/>
              </w:tabs>
              <w:ind w:right="-1620"/>
              <w:jc w:val="both"/>
              <w:rPr>
                <w:color w:val="000000"/>
                <w:sz w:val="24"/>
              </w:rPr>
            </w:pPr>
            <w:r w:rsidRPr="007F295A">
              <w:rPr>
                <w:color w:val="000000"/>
                <w:sz w:val="24"/>
              </w:rPr>
              <w:t>Блок настава:</w:t>
            </w:r>
          </w:p>
          <w:p w:rsidR="00061057" w:rsidRPr="00B55983" w:rsidRDefault="00973D1E" w:rsidP="007F295A">
            <w:pPr>
              <w:tabs>
                <w:tab w:val="left" w:pos="1168"/>
              </w:tabs>
              <w:ind w:right="-1620"/>
              <w:jc w:val="both"/>
              <w:rPr>
                <w:b/>
                <w:color w:val="000000"/>
                <w:sz w:val="24"/>
                <w:lang w:val="en-US"/>
              </w:rPr>
            </w:pPr>
            <w:r w:rsidRPr="00B55983">
              <w:rPr>
                <w:b/>
                <w:color w:val="000000"/>
                <w:sz w:val="24"/>
              </w:rPr>
              <w:t>24.09. – 28.09.2018</w:t>
            </w:r>
            <w:r w:rsidR="00061057" w:rsidRPr="00B55983">
              <w:rPr>
                <w:b/>
                <w:color w:val="000000"/>
                <w:sz w:val="24"/>
              </w:rPr>
              <w:t>.</w:t>
            </w:r>
          </w:p>
          <w:p w:rsidR="00B55983" w:rsidRPr="00B55983" w:rsidRDefault="00B55983" w:rsidP="007F295A">
            <w:pPr>
              <w:tabs>
                <w:tab w:val="left" w:pos="1168"/>
              </w:tabs>
              <w:ind w:right="-1620"/>
              <w:jc w:val="both"/>
              <w:rPr>
                <w:color w:val="FF0000"/>
                <w:sz w:val="24"/>
                <w:lang w:val="en-US"/>
              </w:rPr>
            </w:pPr>
            <w:r w:rsidRPr="00B55983">
              <w:rPr>
                <w:color w:val="FF0000"/>
                <w:sz w:val="24"/>
                <w:lang w:val="en-US"/>
              </w:rPr>
              <w:t xml:space="preserve">3.12. </w:t>
            </w:r>
            <w:r w:rsidRPr="00B55983">
              <w:rPr>
                <w:color w:val="FF0000"/>
                <w:sz w:val="24"/>
              </w:rPr>
              <w:t>–</w:t>
            </w:r>
            <w:r w:rsidRPr="00B55983">
              <w:rPr>
                <w:color w:val="FF0000"/>
                <w:sz w:val="24"/>
                <w:lang w:val="en-US"/>
              </w:rPr>
              <w:t xml:space="preserve"> </w:t>
            </w:r>
            <w:r w:rsidR="00CE4BD9">
              <w:rPr>
                <w:color w:val="FF0000"/>
                <w:sz w:val="24"/>
              </w:rPr>
              <w:t>7.</w:t>
            </w:r>
            <w:r w:rsidRPr="00B55983">
              <w:rPr>
                <w:color w:val="FF0000"/>
                <w:sz w:val="24"/>
                <w:lang w:val="en-US"/>
              </w:rPr>
              <w:t>12.2018</w:t>
            </w:r>
          </w:p>
          <w:p w:rsidR="00061057" w:rsidRPr="007F295A" w:rsidRDefault="00973D1E" w:rsidP="007F295A">
            <w:pPr>
              <w:tabs>
                <w:tab w:val="left" w:pos="1168"/>
              </w:tabs>
              <w:ind w:right="-1620"/>
              <w:jc w:val="both"/>
              <w:rPr>
                <w:color w:val="000000"/>
                <w:sz w:val="24"/>
              </w:rPr>
            </w:pPr>
            <w:r>
              <w:rPr>
                <w:color w:val="000000"/>
                <w:sz w:val="24"/>
              </w:rPr>
              <w:t>05.11. – 09.11</w:t>
            </w:r>
            <w:r w:rsidR="00061057" w:rsidRPr="007F295A">
              <w:rPr>
                <w:color w:val="000000"/>
                <w:sz w:val="24"/>
              </w:rPr>
              <w:t>.2018.</w:t>
            </w:r>
          </w:p>
          <w:p w:rsidR="00061057" w:rsidRPr="007F295A" w:rsidRDefault="00973D1E" w:rsidP="007F295A">
            <w:pPr>
              <w:tabs>
                <w:tab w:val="left" w:pos="1168"/>
              </w:tabs>
              <w:ind w:right="-1620"/>
              <w:jc w:val="both"/>
              <w:rPr>
                <w:color w:val="000000"/>
                <w:sz w:val="24"/>
              </w:rPr>
            </w:pPr>
            <w:r>
              <w:rPr>
                <w:color w:val="000000"/>
                <w:sz w:val="24"/>
              </w:rPr>
              <w:t>04</w:t>
            </w:r>
            <w:r w:rsidR="00061057" w:rsidRPr="007F295A">
              <w:rPr>
                <w:color w:val="000000"/>
                <w:sz w:val="24"/>
              </w:rPr>
              <w:t>.</w:t>
            </w:r>
            <w:r>
              <w:rPr>
                <w:color w:val="000000"/>
                <w:sz w:val="24"/>
              </w:rPr>
              <w:t>03. – 15.03.2019</w:t>
            </w:r>
            <w:r w:rsidR="00061057" w:rsidRPr="007F295A">
              <w:rPr>
                <w:color w:val="000000"/>
                <w:sz w:val="24"/>
              </w:rPr>
              <w:t>.</w:t>
            </w:r>
          </w:p>
          <w:p w:rsidR="00061057" w:rsidRPr="007F295A" w:rsidRDefault="00061057" w:rsidP="007F295A">
            <w:pPr>
              <w:tabs>
                <w:tab w:val="left" w:pos="1168"/>
              </w:tabs>
              <w:ind w:right="-1620"/>
              <w:jc w:val="both"/>
              <w:rPr>
                <w:color w:val="000000"/>
                <w:sz w:val="24"/>
              </w:rPr>
            </w:pPr>
          </w:p>
          <w:p w:rsidR="00061057" w:rsidRPr="007F295A" w:rsidRDefault="00061057" w:rsidP="007F295A">
            <w:pPr>
              <w:tabs>
                <w:tab w:val="left" w:pos="1168"/>
              </w:tabs>
              <w:ind w:right="-1620"/>
              <w:jc w:val="both"/>
              <w:rPr>
                <w:color w:val="000000"/>
                <w:sz w:val="24"/>
              </w:rPr>
            </w:pPr>
            <w:r w:rsidRPr="007F295A">
              <w:rPr>
                <w:color w:val="000000"/>
                <w:sz w:val="24"/>
              </w:rPr>
              <w:t>Професионална пракса:</w:t>
            </w:r>
          </w:p>
          <w:p w:rsidR="00061057" w:rsidRPr="007F295A" w:rsidRDefault="00973D1E" w:rsidP="007F295A">
            <w:pPr>
              <w:tabs>
                <w:tab w:val="left" w:pos="1168"/>
              </w:tabs>
              <w:ind w:right="-1620"/>
              <w:jc w:val="both"/>
              <w:rPr>
                <w:color w:val="000000"/>
                <w:sz w:val="24"/>
              </w:rPr>
            </w:pPr>
            <w:r>
              <w:rPr>
                <w:color w:val="000000"/>
                <w:sz w:val="24"/>
              </w:rPr>
              <w:t>25.01. – 31</w:t>
            </w:r>
            <w:r w:rsidR="00061057" w:rsidRPr="007F295A">
              <w:rPr>
                <w:color w:val="000000"/>
                <w:sz w:val="24"/>
              </w:rPr>
              <w:t>.</w:t>
            </w:r>
            <w:r>
              <w:rPr>
                <w:color w:val="000000"/>
                <w:sz w:val="24"/>
              </w:rPr>
              <w:t>0</w:t>
            </w:r>
            <w:r w:rsidR="00061057" w:rsidRPr="007F295A">
              <w:rPr>
                <w:color w:val="000000"/>
                <w:sz w:val="24"/>
              </w:rPr>
              <w:t>1.201</w:t>
            </w:r>
            <w:r>
              <w:rPr>
                <w:color w:val="000000"/>
                <w:sz w:val="24"/>
              </w:rPr>
              <w:t>9</w:t>
            </w:r>
            <w:r w:rsidR="00061057" w:rsidRPr="007F295A">
              <w:rPr>
                <w:color w:val="000000"/>
                <w:sz w:val="24"/>
              </w:rPr>
              <w:t>.</w:t>
            </w:r>
          </w:p>
          <w:p w:rsidR="00061057" w:rsidRPr="00973D1E" w:rsidRDefault="00973D1E" w:rsidP="00973D1E">
            <w:pPr>
              <w:tabs>
                <w:tab w:val="left" w:pos="1168"/>
              </w:tabs>
              <w:ind w:right="-1620"/>
              <w:jc w:val="both"/>
              <w:rPr>
                <w:color w:val="000000"/>
                <w:sz w:val="24"/>
              </w:rPr>
            </w:pPr>
            <w:r>
              <w:rPr>
                <w:color w:val="000000"/>
                <w:sz w:val="24"/>
              </w:rPr>
              <w:t>06.05. – 10.05</w:t>
            </w:r>
            <w:r w:rsidR="00061057" w:rsidRPr="007F295A">
              <w:rPr>
                <w:color w:val="000000"/>
                <w:sz w:val="24"/>
              </w:rPr>
              <w:t>.201</w:t>
            </w:r>
            <w:r>
              <w:rPr>
                <w:color w:val="000000"/>
                <w:sz w:val="24"/>
              </w:rPr>
              <w:t>9.</w:t>
            </w:r>
          </w:p>
        </w:tc>
      </w:tr>
      <w:tr w:rsidR="00061057" w:rsidRPr="007F295A" w:rsidTr="00AB01B4">
        <w:tc>
          <w:tcPr>
            <w:tcW w:w="1440" w:type="dxa"/>
          </w:tcPr>
          <w:p w:rsidR="00061057" w:rsidRPr="007F295A" w:rsidRDefault="00061057" w:rsidP="007F295A">
            <w:pPr>
              <w:tabs>
                <w:tab w:val="left" w:pos="1168"/>
              </w:tabs>
              <w:ind w:right="-1620"/>
              <w:jc w:val="both"/>
              <w:rPr>
                <w:color w:val="000000"/>
                <w:sz w:val="24"/>
              </w:rPr>
            </w:pPr>
            <w:r w:rsidRPr="007F295A">
              <w:rPr>
                <w:color w:val="000000"/>
                <w:sz w:val="24"/>
              </w:rPr>
              <w:t>IV  тт</w:t>
            </w:r>
          </w:p>
          <w:p w:rsidR="00061057" w:rsidRPr="007F295A" w:rsidRDefault="00061057" w:rsidP="007F295A">
            <w:pPr>
              <w:tabs>
                <w:tab w:val="left" w:pos="1168"/>
              </w:tabs>
              <w:ind w:right="-1620"/>
              <w:jc w:val="both"/>
              <w:rPr>
                <w:color w:val="000000"/>
                <w:sz w:val="24"/>
              </w:rPr>
            </w:pPr>
          </w:p>
          <w:p w:rsidR="00061057" w:rsidRPr="007F295A" w:rsidRDefault="00061057" w:rsidP="007F295A">
            <w:pPr>
              <w:tabs>
                <w:tab w:val="left" w:pos="1168"/>
              </w:tabs>
              <w:ind w:right="-1620"/>
              <w:jc w:val="both"/>
              <w:rPr>
                <w:color w:val="000000"/>
                <w:sz w:val="24"/>
              </w:rPr>
            </w:pPr>
          </w:p>
        </w:tc>
        <w:tc>
          <w:tcPr>
            <w:tcW w:w="3690" w:type="dxa"/>
            <w:vAlign w:val="center"/>
          </w:tcPr>
          <w:p w:rsidR="00061057" w:rsidRPr="007F295A" w:rsidRDefault="00061057" w:rsidP="007F295A">
            <w:pPr>
              <w:tabs>
                <w:tab w:val="left" w:pos="-25"/>
              </w:tabs>
              <w:ind w:right="-115"/>
              <w:jc w:val="center"/>
              <w:rPr>
                <w:color w:val="000000"/>
                <w:sz w:val="24"/>
              </w:rPr>
            </w:pPr>
            <w:r w:rsidRPr="007F295A">
              <w:rPr>
                <w:color w:val="000000"/>
                <w:sz w:val="24"/>
              </w:rPr>
              <w:t>120</w:t>
            </w:r>
          </w:p>
        </w:tc>
        <w:tc>
          <w:tcPr>
            <w:tcW w:w="3600" w:type="dxa"/>
          </w:tcPr>
          <w:p w:rsidR="00061057" w:rsidRDefault="00061057" w:rsidP="007F295A">
            <w:pPr>
              <w:tabs>
                <w:tab w:val="left" w:pos="1168"/>
              </w:tabs>
              <w:ind w:right="-1620"/>
              <w:jc w:val="both"/>
              <w:rPr>
                <w:color w:val="000000"/>
                <w:sz w:val="24"/>
                <w:lang w:val="en-US"/>
              </w:rPr>
            </w:pPr>
            <w:r w:rsidRPr="007F295A">
              <w:rPr>
                <w:color w:val="000000"/>
                <w:sz w:val="24"/>
              </w:rPr>
              <w:t>Блок настава:</w:t>
            </w:r>
          </w:p>
          <w:p w:rsidR="00B55983" w:rsidRPr="00B55983" w:rsidRDefault="00B55983" w:rsidP="00B55983">
            <w:pPr>
              <w:tabs>
                <w:tab w:val="left" w:pos="1168"/>
              </w:tabs>
              <w:ind w:right="-1620"/>
              <w:jc w:val="both"/>
              <w:rPr>
                <w:color w:val="FF0000"/>
                <w:sz w:val="24"/>
                <w:lang w:val="en-US"/>
              </w:rPr>
            </w:pPr>
            <w:r w:rsidRPr="00B55983">
              <w:rPr>
                <w:color w:val="FF0000"/>
                <w:sz w:val="24"/>
              </w:rPr>
              <w:t>24.09. – 28.09.2018.</w:t>
            </w:r>
          </w:p>
          <w:p w:rsidR="00B55983" w:rsidRPr="00B55983" w:rsidRDefault="00B55983" w:rsidP="007F295A">
            <w:pPr>
              <w:tabs>
                <w:tab w:val="left" w:pos="1168"/>
              </w:tabs>
              <w:ind w:right="-1620"/>
              <w:jc w:val="both"/>
              <w:rPr>
                <w:color w:val="FF0000"/>
                <w:sz w:val="24"/>
                <w:lang w:val="en-US"/>
              </w:rPr>
            </w:pPr>
            <w:r w:rsidRPr="00B55983">
              <w:rPr>
                <w:color w:val="FF0000"/>
                <w:sz w:val="24"/>
                <w:lang w:val="en-US"/>
              </w:rPr>
              <w:t>10.12.</w:t>
            </w:r>
            <w:r w:rsidRPr="00B55983">
              <w:rPr>
                <w:color w:val="FF0000"/>
                <w:sz w:val="24"/>
              </w:rPr>
              <w:t xml:space="preserve"> -14.12.2018</w:t>
            </w:r>
          </w:p>
          <w:p w:rsidR="00061057" w:rsidRPr="00B55983" w:rsidRDefault="00973D1E" w:rsidP="007F295A">
            <w:pPr>
              <w:tabs>
                <w:tab w:val="left" w:pos="1168"/>
              </w:tabs>
              <w:ind w:right="-1620"/>
              <w:jc w:val="both"/>
              <w:rPr>
                <w:b/>
                <w:color w:val="000000"/>
                <w:sz w:val="24"/>
                <w:lang w:val="en-US"/>
              </w:rPr>
            </w:pPr>
            <w:r w:rsidRPr="00B55983">
              <w:rPr>
                <w:b/>
                <w:color w:val="000000"/>
                <w:sz w:val="24"/>
              </w:rPr>
              <w:t>03</w:t>
            </w:r>
            <w:r w:rsidR="00061057" w:rsidRPr="00B55983">
              <w:rPr>
                <w:b/>
                <w:color w:val="000000"/>
                <w:sz w:val="24"/>
              </w:rPr>
              <w:t>.1</w:t>
            </w:r>
            <w:r w:rsidRPr="00B55983">
              <w:rPr>
                <w:b/>
                <w:color w:val="000000"/>
                <w:sz w:val="24"/>
              </w:rPr>
              <w:t>2. -14.12.2018</w:t>
            </w:r>
            <w:r w:rsidR="00B55983" w:rsidRPr="00B55983">
              <w:rPr>
                <w:b/>
                <w:color w:val="000000"/>
                <w:sz w:val="24"/>
              </w:rPr>
              <w:t>.</w:t>
            </w:r>
          </w:p>
          <w:p w:rsidR="00061057" w:rsidRPr="007F295A" w:rsidRDefault="00973D1E" w:rsidP="007F295A">
            <w:pPr>
              <w:tabs>
                <w:tab w:val="left" w:pos="1168"/>
              </w:tabs>
              <w:ind w:right="-1620"/>
              <w:jc w:val="both"/>
              <w:rPr>
                <w:color w:val="000000"/>
                <w:sz w:val="24"/>
              </w:rPr>
            </w:pPr>
            <w:r>
              <w:rPr>
                <w:color w:val="000000"/>
                <w:sz w:val="24"/>
              </w:rPr>
              <w:t>20.5. – 31.5.2019</w:t>
            </w:r>
            <w:r w:rsidR="00061057" w:rsidRPr="007F295A">
              <w:rPr>
                <w:color w:val="000000"/>
                <w:sz w:val="24"/>
              </w:rPr>
              <w:t>.</w:t>
            </w:r>
          </w:p>
        </w:tc>
      </w:tr>
    </w:tbl>
    <w:p w:rsidR="0004752A" w:rsidRPr="00762B8F" w:rsidRDefault="0004752A" w:rsidP="00762B8F">
      <w:pPr>
        <w:tabs>
          <w:tab w:val="left" w:pos="1168"/>
        </w:tabs>
        <w:ind w:right="-1620"/>
        <w:jc w:val="both"/>
        <w:rPr>
          <w:color w:val="FF0000"/>
          <w:sz w:val="24"/>
        </w:rPr>
      </w:pPr>
    </w:p>
    <w:p w:rsidR="00033E94" w:rsidRPr="00BF4682" w:rsidRDefault="00BF4682" w:rsidP="00033E94">
      <w:pPr>
        <w:ind w:right="-1620"/>
        <w:rPr>
          <w:b/>
          <w:sz w:val="22"/>
          <w:szCs w:val="22"/>
          <w:lang w:val="ru-RU"/>
        </w:rPr>
      </w:pPr>
      <w:r w:rsidRPr="00BF4682">
        <w:rPr>
          <w:b/>
          <w:sz w:val="22"/>
          <w:szCs w:val="22"/>
          <w:lang w:val="ru-RU"/>
        </w:rPr>
        <w:t>БЛОК НАСТАВА ЗА КОМЕРЦИЈАЛИСТЕ</w:t>
      </w:r>
      <w:r w:rsidR="00033E94" w:rsidRPr="00BF4682">
        <w:rPr>
          <w:b/>
          <w:sz w:val="22"/>
          <w:szCs w:val="22"/>
          <w:lang w:val="ru-RU"/>
        </w:rPr>
        <w:t>:</w:t>
      </w:r>
    </w:p>
    <w:p w:rsidR="00DB4D4F" w:rsidRPr="00053147" w:rsidRDefault="00DB4D4F" w:rsidP="00033E94">
      <w:pPr>
        <w:ind w:right="-1620"/>
        <w:rPr>
          <w:color w:val="C0504D"/>
          <w:sz w:val="24"/>
        </w:rPr>
      </w:pPr>
    </w:p>
    <w:p w:rsidR="008706C8" w:rsidRPr="00053147" w:rsidRDefault="00053147" w:rsidP="00053147">
      <w:pPr>
        <w:ind w:right="-1620"/>
        <w:rPr>
          <w:sz w:val="24"/>
        </w:rPr>
      </w:pPr>
      <w:r>
        <w:rPr>
          <w:color w:val="000000"/>
          <w:sz w:val="24"/>
          <w:lang w:val="ru-RU"/>
        </w:rPr>
        <w:t xml:space="preserve"> ▪ IIк - 15.4-19.4.2019.</w:t>
      </w:r>
      <w:r w:rsidR="008706C8" w:rsidRPr="00053147">
        <w:rPr>
          <w:color w:val="FF0000"/>
          <w:szCs w:val="28"/>
          <w:lang w:val="ru-RU"/>
        </w:rPr>
        <w:t xml:space="preserve"> </w:t>
      </w:r>
      <w:r w:rsidRPr="00053147">
        <w:rPr>
          <w:sz w:val="24"/>
          <w:lang w:val="ru-RU"/>
        </w:rPr>
        <w:t>године</w:t>
      </w:r>
    </w:p>
    <w:p w:rsidR="00033E94" w:rsidRPr="00DB4D4F" w:rsidRDefault="00033E94" w:rsidP="00DB4D4F">
      <w:pPr>
        <w:ind w:right="-58"/>
        <w:rPr>
          <w:color w:val="000000"/>
          <w:sz w:val="24"/>
          <w:lang w:val="ru-RU"/>
        </w:rPr>
      </w:pPr>
      <w:r w:rsidRPr="00DB4D4F">
        <w:rPr>
          <w:color w:val="000000"/>
          <w:sz w:val="24"/>
          <w:lang w:val="ru-RU"/>
        </w:rPr>
        <w:t xml:space="preserve"> ▪ III к, ј</w:t>
      </w:r>
      <w:r w:rsidR="00053147">
        <w:rPr>
          <w:color w:val="000000"/>
          <w:sz w:val="24"/>
          <w:lang w:val="ru-RU"/>
        </w:rPr>
        <w:t>една недеља, (30 часова), од  05.11.2018 – 09.11.2018</w:t>
      </w:r>
      <w:r w:rsidR="00DB4D4F" w:rsidRPr="00DB4D4F">
        <w:rPr>
          <w:color w:val="000000"/>
          <w:sz w:val="24"/>
          <w:lang w:val="ru-RU"/>
        </w:rPr>
        <w:t xml:space="preserve">. </w:t>
      </w:r>
      <w:r w:rsidRPr="00DB4D4F">
        <w:rPr>
          <w:color w:val="000000"/>
          <w:sz w:val="24"/>
          <w:lang w:val="ru-RU"/>
        </w:rPr>
        <w:t>године</w:t>
      </w:r>
    </w:p>
    <w:p w:rsidR="00DB4D4F" w:rsidRDefault="00DB4D4F" w:rsidP="00DB4D4F">
      <w:pPr>
        <w:ind w:right="-58"/>
        <w:rPr>
          <w:color w:val="000000"/>
          <w:sz w:val="24"/>
          <w:lang w:val="ru-RU"/>
        </w:rPr>
      </w:pPr>
      <w:r w:rsidRPr="00DB4D4F">
        <w:rPr>
          <w:color w:val="000000"/>
          <w:sz w:val="24"/>
          <w:lang w:val="ru-RU"/>
        </w:rPr>
        <w:t xml:space="preserve">            друга недеља, (30</w:t>
      </w:r>
      <w:r w:rsidR="00053147">
        <w:rPr>
          <w:color w:val="000000"/>
          <w:sz w:val="24"/>
          <w:lang w:val="ru-RU"/>
        </w:rPr>
        <w:t xml:space="preserve"> часова), од  08.4.2019 – 12.4.2019</w:t>
      </w:r>
      <w:r w:rsidRPr="00DB4D4F">
        <w:rPr>
          <w:color w:val="000000"/>
          <w:sz w:val="24"/>
          <w:lang w:val="ru-RU"/>
        </w:rPr>
        <w:t>. године</w:t>
      </w:r>
    </w:p>
    <w:p w:rsidR="00DB4D4F" w:rsidRDefault="00DB4D4F" w:rsidP="00033E94">
      <w:pPr>
        <w:ind w:right="-1620"/>
        <w:rPr>
          <w:color w:val="C0504D"/>
          <w:sz w:val="24"/>
          <w:lang w:val="ru-RU"/>
        </w:rPr>
      </w:pPr>
    </w:p>
    <w:p w:rsidR="00033E94" w:rsidRPr="001534D9" w:rsidRDefault="001534D9" w:rsidP="00033E94">
      <w:pPr>
        <w:ind w:right="-1620"/>
        <w:rPr>
          <w:color w:val="000000"/>
          <w:sz w:val="24"/>
          <w:lang w:val="ru-RU"/>
        </w:rPr>
      </w:pPr>
      <w:r>
        <w:rPr>
          <w:color w:val="000000"/>
          <w:sz w:val="24"/>
          <w:lang w:val="ru-RU"/>
        </w:rPr>
        <w:t xml:space="preserve">• </w:t>
      </w:r>
      <w:r w:rsidR="00DB4D4F" w:rsidRPr="001534D9">
        <w:rPr>
          <w:color w:val="000000"/>
          <w:sz w:val="24"/>
          <w:lang w:val="ru-RU"/>
        </w:rPr>
        <w:t xml:space="preserve">IV к </w:t>
      </w:r>
      <w:r w:rsidR="00B11C76">
        <w:rPr>
          <w:color w:val="000000"/>
          <w:sz w:val="24"/>
          <w:lang w:val="ru-RU"/>
        </w:rPr>
        <w:t>–</w:t>
      </w:r>
      <w:r w:rsidR="00DB4D4F" w:rsidRPr="001534D9">
        <w:rPr>
          <w:color w:val="000000"/>
          <w:sz w:val="24"/>
          <w:lang w:val="ru-RU"/>
        </w:rPr>
        <w:t xml:space="preserve"> </w:t>
      </w:r>
      <w:r w:rsidR="005879DC" w:rsidRPr="000C4EA3">
        <w:rPr>
          <w:rFonts w:ascii="Helvetica" w:hAnsi="Helvetica"/>
          <w:color w:val="26282A"/>
          <w:sz w:val="20"/>
          <w:szCs w:val="20"/>
          <w:shd w:val="clear" w:color="auto" w:fill="FFFFFF"/>
        </w:rPr>
        <w:t>19.11-23.11.2018. (</w:t>
      </w:r>
      <w:r w:rsidR="005879DC" w:rsidRPr="000C4EA3">
        <w:rPr>
          <w:rFonts w:ascii="Helvetica" w:hAnsi="Helvetica"/>
          <w:b/>
          <w:bCs/>
          <w:color w:val="26282A"/>
          <w:sz w:val="20"/>
          <w:szCs w:val="20"/>
          <w:shd w:val="clear" w:color="auto" w:fill="FFFFFF"/>
        </w:rPr>
        <w:t>30 časova</w:t>
      </w:r>
      <w:r w:rsidR="005879DC" w:rsidRPr="000C4EA3">
        <w:rPr>
          <w:rFonts w:ascii="Helvetica" w:hAnsi="Helvetica"/>
          <w:color w:val="26282A"/>
          <w:sz w:val="20"/>
          <w:szCs w:val="20"/>
          <w:shd w:val="clear" w:color="auto" w:fill="FFFFFF"/>
        </w:rPr>
        <w:t>)</w:t>
      </w:r>
    </w:p>
    <w:p w:rsidR="00053147" w:rsidRPr="00053147" w:rsidRDefault="00053147" w:rsidP="00053147">
      <w:pPr>
        <w:pStyle w:val="ListParagraph"/>
        <w:spacing w:after="0" w:line="240" w:lineRule="auto"/>
        <w:rPr>
          <w:rFonts w:ascii="Times New Roman" w:eastAsia="Times New Roman" w:hAnsi="Times New Roman"/>
          <w:sz w:val="24"/>
          <w:szCs w:val="24"/>
        </w:rPr>
      </w:pPr>
      <w:r w:rsidRPr="00053147">
        <w:rPr>
          <w:rFonts w:ascii="Times New Roman" w:hAnsi="Times New Roman"/>
          <w:sz w:val="24"/>
          <w:szCs w:val="24"/>
        </w:rPr>
        <w:t>недеља блок наставе из Обуке у ВПД, IVк: на крају школске године, последња недеља (30 ч.) 27.05-31.05.2019. године</w:t>
      </w:r>
    </w:p>
    <w:p w:rsidR="001534D9" w:rsidRPr="00793F48" w:rsidRDefault="001534D9" w:rsidP="00033E94">
      <w:pPr>
        <w:ind w:right="-1620"/>
        <w:rPr>
          <w:color w:val="000000"/>
          <w:sz w:val="24"/>
          <w:lang w:val="ru-RU"/>
        </w:rPr>
      </w:pPr>
    </w:p>
    <w:p w:rsidR="00B55983" w:rsidRPr="00675AD6" w:rsidRDefault="00033E94" w:rsidP="00B55983">
      <w:pPr>
        <w:ind w:right="-58"/>
        <w:rPr>
          <w:color w:val="000000"/>
          <w:sz w:val="24"/>
          <w:lang w:val="ru-RU"/>
        </w:rPr>
      </w:pPr>
      <w:r w:rsidRPr="00675AD6">
        <w:rPr>
          <w:color w:val="000000"/>
          <w:sz w:val="24"/>
          <w:lang w:val="ru-RU"/>
        </w:rPr>
        <w:t>Весна Животић</w:t>
      </w:r>
      <w:r w:rsidR="00B55983">
        <w:rPr>
          <w:color w:val="000000"/>
          <w:sz w:val="24"/>
          <w:lang w:val="ru-RU"/>
        </w:rPr>
        <w:t>,</w:t>
      </w:r>
      <w:r w:rsidR="00B55983" w:rsidRPr="00B55983">
        <w:rPr>
          <w:color w:val="000000"/>
          <w:sz w:val="24"/>
          <w:lang w:val="ru-RU"/>
        </w:rPr>
        <w:t xml:space="preserve"> </w:t>
      </w:r>
      <w:r w:rsidR="00B55983" w:rsidRPr="00675AD6">
        <w:rPr>
          <w:color w:val="000000"/>
          <w:sz w:val="24"/>
          <w:lang w:val="ru-RU"/>
        </w:rPr>
        <w:t>Мирјана Ђусић</w:t>
      </w:r>
      <w:r w:rsidR="00B55983">
        <w:rPr>
          <w:color w:val="000000"/>
          <w:sz w:val="24"/>
          <w:lang w:val="ru-RU"/>
        </w:rPr>
        <w:t>,</w:t>
      </w:r>
      <w:r w:rsidR="00B55983" w:rsidRPr="00B55983">
        <w:rPr>
          <w:color w:val="000000"/>
          <w:sz w:val="24"/>
          <w:lang w:val="ru-RU"/>
        </w:rPr>
        <w:t xml:space="preserve"> </w:t>
      </w:r>
      <w:r w:rsidR="00B55983" w:rsidRPr="00675AD6">
        <w:rPr>
          <w:color w:val="000000"/>
          <w:sz w:val="24"/>
          <w:lang w:val="ru-RU"/>
        </w:rPr>
        <w:t>Слободанка Цветић</w:t>
      </w:r>
      <w:r w:rsidR="00B55983">
        <w:rPr>
          <w:color w:val="000000"/>
          <w:sz w:val="24"/>
          <w:lang w:val="ru-RU"/>
        </w:rPr>
        <w:t>,</w:t>
      </w:r>
      <w:r w:rsidR="00B55983" w:rsidRPr="00B55983">
        <w:rPr>
          <w:color w:val="000000"/>
          <w:sz w:val="24"/>
          <w:lang w:val="ru-RU"/>
        </w:rPr>
        <w:t xml:space="preserve"> </w:t>
      </w:r>
      <w:r w:rsidR="00B55983" w:rsidRPr="00675AD6">
        <w:rPr>
          <w:color w:val="000000"/>
          <w:sz w:val="24"/>
          <w:lang w:val="ru-RU"/>
        </w:rPr>
        <w:t>Снежана Николић</w:t>
      </w:r>
      <w:r w:rsidR="00B55983">
        <w:rPr>
          <w:color w:val="000000"/>
          <w:sz w:val="24"/>
          <w:lang w:val="ru-RU"/>
        </w:rPr>
        <w:t>,</w:t>
      </w:r>
      <w:r w:rsidR="00B55983" w:rsidRPr="00B55983">
        <w:rPr>
          <w:color w:val="000000"/>
          <w:sz w:val="24"/>
          <w:lang w:val="ru-RU"/>
        </w:rPr>
        <w:t xml:space="preserve"> </w:t>
      </w:r>
      <w:r w:rsidR="00B55983">
        <w:rPr>
          <w:color w:val="000000"/>
          <w:sz w:val="24"/>
          <w:lang w:val="ru-RU"/>
        </w:rPr>
        <w:t>Силвана Ристић,</w:t>
      </w:r>
      <w:r w:rsidR="00B55983" w:rsidRPr="00B55983">
        <w:rPr>
          <w:color w:val="000000"/>
          <w:sz w:val="24"/>
          <w:lang w:val="ru-RU"/>
        </w:rPr>
        <w:t xml:space="preserve"> </w:t>
      </w:r>
      <w:r w:rsidR="00B55983">
        <w:rPr>
          <w:color w:val="000000"/>
          <w:sz w:val="24"/>
          <w:lang w:val="ru-RU"/>
        </w:rPr>
        <w:t>Виолета Урошевић</w:t>
      </w:r>
    </w:p>
    <w:p w:rsidR="00B55983" w:rsidRDefault="00B55983" w:rsidP="00B55983">
      <w:pPr>
        <w:ind w:right="-58"/>
        <w:jc w:val="right"/>
        <w:rPr>
          <w:color w:val="000000"/>
          <w:sz w:val="24"/>
          <w:lang w:val="ru-RU"/>
        </w:rPr>
      </w:pPr>
    </w:p>
    <w:p w:rsidR="00FC605A" w:rsidRDefault="00FC605A" w:rsidP="00BE2AA6">
      <w:pPr>
        <w:rPr>
          <w:b/>
          <w:sz w:val="22"/>
          <w:szCs w:val="22"/>
        </w:rPr>
      </w:pPr>
      <w:r w:rsidRPr="00BF4682">
        <w:rPr>
          <w:b/>
          <w:sz w:val="22"/>
          <w:szCs w:val="22"/>
        </w:rPr>
        <w:t>БЛОК НАСТАВА ЗА ЕКОНОМСКЕ И ФИНАНСИ</w:t>
      </w:r>
      <w:r w:rsidR="00BF4682">
        <w:rPr>
          <w:b/>
          <w:sz w:val="22"/>
          <w:szCs w:val="22"/>
        </w:rPr>
        <w:t xml:space="preserve">ЈСКЕ ТЕХНИЧАРЕ ДРУГОГ, ТРЕЋЕГ И </w:t>
      </w:r>
      <w:r w:rsidRPr="00BF4682">
        <w:rPr>
          <w:b/>
          <w:sz w:val="22"/>
          <w:szCs w:val="22"/>
        </w:rPr>
        <w:t>ЧЕТВРТОГ РАЗРЕДА</w:t>
      </w:r>
    </w:p>
    <w:p w:rsidR="00BF4682" w:rsidRPr="00BF4682" w:rsidRDefault="00BF4682" w:rsidP="00BF4682">
      <w:pPr>
        <w:ind w:left="90" w:hanging="90"/>
        <w:rPr>
          <w:b/>
          <w:sz w:val="22"/>
          <w:szCs w:val="22"/>
        </w:rPr>
      </w:pPr>
    </w:p>
    <w:p w:rsidR="00FC605A" w:rsidRPr="00BF4682" w:rsidRDefault="00FC605A" w:rsidP="00FC605A">
      <w:pPr>
        <w:pStyle w:val="ListParagraph"/>
        <w:numPr>
          <w:ilvl w:val="0"/>
          <w:numId w:val="54"/>
        </w:numPr>
        <w:ind w:left="810" w:hanging="90"/>
        <w:rPr>
          <w:rFonts w:ascii="Times New Roman" w:hAnsi="Times New Roman"/>
          <w:sz w:val="24"/>
          <w:szCs w:val="24"/>
          <w:lang w:val="sr-Cyrl-CS"/>
        </w:rPr>
      </w:pPr>
      <w:r w:rsidRPr="00FC605A">
        <w:rPr>
          <w:rFonts w:ascii="Times New Roman" w:hAnsi="Times New Roman"/>
          <w:sz w:val="24"/>
          <w:szCs w:val="24"/>
          <w:lang w:val="sr-Cyrl-CS"/>
        </w:rPr>
        <w:t>30 часова након теоријске наставе на крају школске године</w:t>
      </w:r>
    </w:p>
    <w:p w:rsidR="00FC605A" w:rsidRPr="00BF4682" w:rsidRDefault="00FC605A" w:rsidP="00BF4682">
      <w:pPr>
        <w:ind w:left="90" w:hanging="90"/>
        <w:rPr>
          <w:b/>
          <w:sz w:val="22"/>
          <w:szCs w:val="22"/>
        </w:rPr>
      </w:pPr>
      <w:r w:rsidRPr="00BF4682">
        <w:rPr>
          <w:b/>
          <w:sz w:val="22"/>
          <w:szCs w:val="22"/>
        </w:rPr>
        <w:t>БЛОК НАСТАВА ЗА ТРГОВИНСКЕ ТЕХНИЧАРЕ ДРУГОГ И ТРЕЋЕГ РАЗРЕДА</w:t>
      </w:r>
    </w:p>
    <w:p w:rsidR="00FC605A" w:rsidRPr="00BF4682" w:rsidRDefault="00FC605A" w:rsidP="00FC605A">
      <w:pPr>
        <w:pStyle w:val="ListParagraph"/>
        <w:numPr>
          <w:ilvl w:val="0"/>
          <w:numId w:val="54"/>
        </w:numPr>
        <w:ind w:left="810" w:hanging="90"/>
        <w:rPr>
          <w:rFonts w:ascii="Times New Roman" w:hAnsi="Times New Roman"/>
          <w:sz w:val="24"/>
          <w:szCs w:val="24"/>
          <w:lang w:val="sr-Cyrl-CS"/>
        </w:rPr>
      </w:pPr>
      <w:r w:rsidRPr="00FC605A">
        <w:rPr>
          <w:rFonts w:ascii="Times New Roman" w:hAnsi="Times New Roman"/>
          <w:sz w:val="24"/>
          <w:szCs w:val="24"/>
          <w:lang w:val="sr-Cyrl-CS"/>
        </w:rPr>
        <w:t>90 часова након теоријске наставе на крају школске године</w:t>
      </w:r>
    </w:p>
    <w:p w:rsidR="00B55983" w:rsidRPr="00BF4682" w:rsidRDefault="00FC605A" w:rsidP="00BF4682">
      <w:pPr>
        <w:ind w:left="90" w:hanging="90"/>
        <w:jc w:val="both"/>
        <w:rPr>
          <w:b/>
          <w:sz w:val="22"/>
          <w:szCs w:val="22"/>
        </w:rPr>
      </w:pPr>
      <w:r w:rsidRPr="00BF4682">
        <w:rPr>
          <w:b/>
          <w:sz w:val="22"/>
          <w:szCs w:val="22"/>
        </w:rPr>
        <w:t>БЛОК НАСТАВА ЗА ТРГОВИНСКЕ ТЕХНИЧАРЕ ЧЕТВРТОГ РАЗРЕДА</w:t>
      </w:r>
    </w:p>
    <w:p w:rsidR="00B55983" w:rsidRPr="00B55983" w:rsidRDefault="00FC605A" w:rsidP="00B55983">
      <w:pPr>
        <w:ind w:left="810" w:hanging="90"/>
        <w:rPr>
          <w:sz w:val="24"/>
        </w:rPr>
      </w:pPr>
      <w:r w:rsidRPr="00FC605A">
        <w:rPr>
          <w:sz w:val="24"/>
        </w:rPr>
        <w:lastRenderedPageBreak/>
        <w:t>30</w:t>
      </w:r>
      <w:r w:rsidR="00B55983">
        <w:rPr>
          <w:sz w:val="24"/>
          <w:lang w:val="en-US"/>
        </w:rPr>
        <w:t xml:space="preserve"> </w:t>
      </w:r>
      <w:r w:rsidR="00B55983">
        <w:rPr>
          <w:sz w:val="24"/>
        </w:rPr>
        <w:t xml:space="preserve"> часова</w:t>
      </w:r>
      <w:r w:rsidR="00B55983">
        <w:rPr>
          <w:sz w:val="24"/>
          <w:lang w:val="en-US"/>
        </w:rPr>
        <w:t xml:space="preserve"> у периоду</w:t>
      </w:r>
      <w:r w:rsidRPr="00FC605A">
        <w:rPr>
          <w:sz w:val="24"/>
        </w:rPr>
        <w:t xml:space="preserve"> </w:t>
      </w:r>
      <w:r w:rsidR="00B55983" w:rsidRPr="00B55983">
        <w:rPr>
          <w:color w:val="FF0000"/>
          <w:sz w:val="24"/>
        </w:rPr>
        <w:t>24.09. – 28.09.2018.</w:t>
      </w:r>
    </w:p>
    <w:p w:rsidR="00FC605A" w:rsidRPr="00FC605A" w:rsidRDefault="00FC605A" w:rsidP="006C5C86">
      <w:pPr>
        <w:pStyle w:val="ListParagraph"/>
        <w:numPr>
          <w:ilvl w:val="0"/>
          <w:numId w:val="54"/>
        </w:numPr>
        <w:ind w:left="810" w:hanging="90"/>
        <w:rPr>
          <w:rFonts w:ascii="Times New Roman" w:hAnsi="Times New Roman"/>
          <w:sz w:val="24"/>
          <w:szCs w:val="24"/>
          <w:lang w:val="sr-Cyrl-CS"/>
        </w:rPr>
      </w:pPr>
      <w:r w:rsidRPr="00FC605A">
        <w:rPr>
          <w:rFonts w:ascii="Times New Roman" w:hAnsi="Times New Roman"/>
          <w:sz w:val="24"/>
          <w:szCs w:val="24"/>
          <w:lang w:val="sr-Cyrl-CS"/>
        </w:rPr>
        <w:t>60 часова након теоријске наставе на крају школске године</w:t>
      </w:r>
    </w:p>
    <w:p w:rsidR="00FC605A" w:rsidRPr="00FC605A" w:rsidRDefault="00FC605A" w:rsidP="00FC605A">
      <w:pPr>
        <w:pStyle w:val="ListParagraph"/>
        <w:rPr>
          <w:rFonts w:ascii="Times New Roman" w:hAnsi="Times New Roman"/>
          <w:sz w:val="24"/>
          <w:szCs w:val="24"/>
          <w:lang w:val="sr-Cyrl-CS"/>
        </w:rPr>
      </w:pPr>
    </w:p>
    <w:p w:rsidR="00FC605A" w:rsidRPr="00BF4682" w:rsidRDefault="00FC605A" w:rsidP="00BF4682">
      <w:pPr>
        <w:pStyle w:val="ListParagraph"/>
        <w:ind w:left="0"/>
        <w:rPr>
          <w:rFonts w:ascii="Times New Roman" w:hAnsi="Times New Roman"/>
          <w:b/>
          <w:lang w:val="sr-Cyrl-CS"/>
        </w:rPr>
      </w:pPr>
      <w:r w:rsidRPr="00BF4682">
        <w:rPr>
          <w:rFonts w:ascii="Times New Roman" w:hAnsi="Times New Roman"/>
          <w:b/>
          <w:lang w:val="sr-Cyrl-CS"/>
        </w:rPr>
        <w:t>БЛОК НАСТАВА ЗА ТРГОВЦЕ ПРВОГ, ДРУГОГ И ТРЕЋЕГ РАЗРЕДА</w:t>
      </w:r>
    </w:p>
    <w:p w:rsidR="00A3290E" w:rsidRPr="00B55983" w:rsidRDefault="00FC605A" w:rsidP="00B55983">
      <w:pPr>
        <w:pStyle w:val="ListParagraph"/>
        <w:rPr>
          <w:rFonts w:ascii="Times New Roman" w:hAnsi="Times New Roman"/>
          <w:sz w:val="24"/>
          <w:szCs w:val="24"/>
          <w:lang w:val="sr-Cyrl-CS"/>
        </w:rPr>
      </w:pPr>
      <w:r>
        <w:rPr>
          <w:rFonts w:ascii="Times New Roman" w:hAnsi="Times New Roman"/>
          <w:sz w:val="24"/>
          <w:szCs w:val="24"/>
          <w:lang w:val="sr-Cyrl-CS"/>
        </w:rPr>
        <w:t xml:space="preserve">- </w:t>
      </w:r>
      <w:r w:rsidRPr="00FC605A">
        <w:rPr>
          <w:rFonts w:ascii="Times New Roman" w:hAnsi="Times New Roman"/>
          <w:sz w:val="24"/>
          <w:szCs w:val="24"/>
          <w:lang w:val="sr-Cyrl-CS"/>
        </w:rPr>
        <w:t>60 часова након теоријске наставе на крају школске године</w:t>
      </w:r>
    </w:p>
    <w:p w:rsidR="00B55983" w:rsidRDefault="00B55983" w:rsidP="00B55983">
      <w:pPr>
        <w:tabs>
          <w:tab w:val="left" w:pos="900"/>
        </w:tabs>
        <w:jc w:val="center"/>
        <w:rPr>
          <w:b/>
          <w:bCs/>
          <w:sz w:val="24"/>
        </w:rPr>
      </w:pPr>
      <w:r w:rsidRPr="006A14F7">
        <w:rPr>
          <w:b/>
          <w:bCs/>
          <w:sz w:val="24"/>
        </w:rPr>
        <w:t>4.6. Календ</w:t>
      </w:r>
      <w:r>
        <w:rPr>
          <w:b/>
          <w:bCs/>
          <w:sz w:val="24"/>
        </w:rPr>
        <w:t>ар датума значајних активности ш</w:t>
      </w:r>
      <w:r w:rsidRPr="006A14F7">
        <w:rPr>
          <w:b/>
          <w:bCs/>
          <w:sz w:val="24"/>
        </w:rPr>
        <w:t>коле</w:t>
      </w:r>
    </w:p>
    <w:p w:rsidR="00A3290E" w:rsidRPr="00B55983" w:rsidRDefault="00A3290E" w:rsidP="001534D9">
      <w:pPr>
        <w:tabs>
          <w:tab w:val="left" w:pos="900"/>
        </w:tabs>
        <w:rPr>
          <w:color w:val="FF0000"/>
          <w:sz w:val="24"/>
        </w:rPr>
      </w:pPr>
    </w:p>
    <w:p w:rsidR="00A3290E" w:rsidRDefault="00A3290E" w:rsidP="001534D9">
      <w:pPr>
        <w:tabs>
          <w:tab w:val="left" w:pos="900"/>
        </w:tabs>
        <w:rPr>
          <w:color w:val="FF0000"/>
          <w:sz w:val="24"/>
          <w:lang w:val="ru-RU"/>
        </w:rPr>
      </w:pPr>
    </w:p>
    <w:p w:rsidR="00A3290E" w:rsidRDefault="00A3290E" w:rsidP="001534D9">
      <w:pPr>
        <w:tabs>
          <w:tab w:val="left" w:pos="900"/>
        </w:tabs>
        <w:rPr>
          <w:color w:val="FF0000"/>
          <w:sz w:val="24"/>
          <w:lang w:val="ru-RU"/>
        </w:rPr>
      </w:pPr>
    </w:p>
    <w:p w:rsidR="00A3290E" w:rsidRDefault="00A3290E" w:rsidP="001534D9">
      <w:pPr>
        <w:tabs>
          <w:tab w:val="left" w:pos="900"/>
        </w:tabs>
        <w:rPr>
          <w:color w:val="FF0000"/>
          <w:sz w:val="24"/>
          <w:lang w:val="ru-RU"/>
        </w:rPr>
      </w:pPr>
    </w:p>
    <w:p w:rsidR="00A3290E" w:rsidRDefault="00A3290E" w:rsidP="001534D9">
      <w:pPr>
        <w:tabs>
          <w:tab w:val="left" w:pos="900"/>
        </w:tabs>
        <w:rPr>
          <w:color w:val="FF0000"/>
          <w:sz w:val="24"/>
          <w:lang w:val="ru-RU"/>
        </w:rPr>
      </w:pPr>
    </w:p>
    <w:p w:rsidR="00A3290E" w:rsidRDefault="00A3290E" w:rsidP="001534D9">
      <w:pPr>
        <w:tabs>
          <w:tab w:val="left" w:pos="900"/>
        </w:tabs>
        <w:rPr>
          <w:color w:val="FF0000"/>
          <w:sz w:val="24"/>
          <w:lang w:val="ru-RU"/>
        </w:rPr>
      </w:pPr>
    </w:p>
    <w:p w:rsidR="00A3290E" w:rsidRDefault="00D04C52" w:rsidP="001534D9">
      <w:pPr>
        <w:tabs>
          <w:tab w:val="left" w:pos="900"/>
        </w:tabs>
        <w:rPr>
          <w:color w:val="FF0000"/>
          <w:sz w:val="24"/>
          <w:lang w:val="ru-RU"/>
        </w:rPr>
      </w:pPr>
      <w:r>
        <w:rPr>
          <w:noProof/>
          <w:color w:val="FF0000"/>
          <w:sz w:val="24"/>
          <w:lang w:val="en-US" w:eastAsia="en-US"/>
        </w:rPr>
        <w:lastRenderedPageBreak/>
        <w:drawing>
          <wp:inline distT="0" distB="0" distL="0" distR="0">
            <wp:extent cx="6148302" cy="8143875"/>
            <wp:effectExtent l="19050" t="0" r="4848" b="0"/>
            <wp:docPr id="14" name="Picture 14" descr="C:\Users\HP\Downloads\KALENDAR O-V 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KALENDAR O-V rada.jpg"/>
                    <pic:cNvPicPr>
                      <a:picLocks noChangeAspect="1" noChangeArrowheads="1"/>
                    </pic:cNvPicPr>
                  </pic:nvPicPr>
                  <pic:blipFill>
                    <a:blip r:embed="rId21"/>
                    <a:srcRect/>
                    <a:stretch>
                      <a:fillRect/>
                    </a:stretch>
                  </pic:blipFill>
                  <pic:spPr bwMode="auto">
                    <a:xfrm>
                      <a:off x="0" y="0"/>
                      <a:ext cx="6150610" cy="8146932"/>
                    </a:xfrm>
                    <a:prstGeom prst="rect">
                      <a:avLst/>
                    </a:prstGeom>
                    <a:noFill/>
                    <a:ln w="9525">
                      <a:noFill/>
                      <a:miter lim="800000"/>
                      <a:headEnd/>
                      <a:tailEnd/>
                    </a:ln>
                  </pic:spPr>
                </pic:pic>
              </a:graphicData>
            </a:graphic>
          </wp:inline>
        </w:drawing>
      </w:r>
    </w:p>
    <w:p w:rsidR="00A3290E" w:rsidRDefault="00A3290E" w:rsidP="001534D9">
      <w:pPr>
        <w:tabs>
          <w:tab w:val="left" w:pos="900"/>
        </w:tabs>
        <w:rPr>
          <w:color w:val="FF0000"/>
          <w:sz w:val="24"/>
          <w:lang w:val="ru-RU"/>
        </w:rPr>
      </w:pPr>
    </w:p>
    <w:p w:rsidR="00A3290E" w:rsidRDefault="00A3290E" w:rsidP="001534D9">
      <w:pPr>
        <w:tabs>
          <w:tab w:val="left" w:pos="900"/>
        </w:tabs>
        <w:rPr>
          <w:color w:val="FF0000"/>
          <w:sz w:val="24"/>
          <w:lang w:val="ru-RU"/>
        </w:rPr>
      </w:pPr>
    </w:p>
    <w:p w:rsidR="00A3290E" w:rsidRDefault="00A3290E" w:rsidP="001534D9">
      <w:pPr>
        <w:tabs>
          <w:tab w:val="left" w:pos="900"/>
        </w:tabs>
        <w:rPr>
          <w:color w:val="FF0000"/>
          <w:sz w:val="24"/>
          <w:lang w:val="ru-RU"/>
        </w:rPr>
      </w:pPr>
    </w:p>
    <w:p w:rsidR="00A3290E" w:rsidRDefault="00A3290E" w:rsidP="001534D9">
      <w:pPr>
        <w:tabs>
          <w:tab w:val="left" w:pos="900"/>
        </w:tabs>
        <w:rPr>
          <w:color w:val="FF0000"/>
          <w:sz w:val="24"/>
          <w:lang w:val="ru-RU"/>
        </w:rPr>
      </w:pPr>
    </w:p>
    <w:p w:rsidR="00A3290E" w:rsidRDefault="00A3290E" w:rsidP="001534D9">
      <w:pPr>
        <w:tabs>
          <w:tab w:val="left" w:pos="900"/>
        </w:tabs>
        <w:rPr>
          <w:color w:val="FF0000"/>
          <w:sz w:val="24"/>
          <w:lang w:val="ru-RU"/>
        </w:rPr>
      </w:pPr>
    </w:p>
    <w:p w:rsidR="00A3290E" w:rsidRDefault="00A3290E" w:rsidP="001534D9">
      <w:pPr>
        <w:tabs>
          <w:tab w:val="left" w:pos="900"/>
        </w:tabs>
        <w:rPr>
          <w:color w:val="FF0000"/>
          <w:sz w:val="24"/>
          <w:lang w:val="ru-RU"/>
        </w:rPr>
      </w:pPr>
    </w:p>
    <w:p w:rsidR="00B608AC" w:rsidRPr="006A14F7" w:rsidRDefault="00B608AC" w:rsidP="00B608AC">
      <w:pPr>
        <w:ind w:firstLine="360"/>
        <w:rPr>
          <w:bCs/>
          <w:sz w:val="24"/>
        </w:rPr>
      </w:pPr>
      <w:r w:rsidRPr="006A14F7">
        <w:rPr>
          <w:bCs/>
          <w:sz w:val="24"/>
        </w:rPr>
        <w:t>а) Календар основних активности</w:t>
      </w:r>
    </w:p>
    <w:p w:rsidR="00B608AC" w:rsidRPr="006A14F7" w:rsidRDefault="00B608AC" w:rsidP="00B608AC">
      <w:pPr>
        <w:rPr>
          <w:bCs/>
          <w:sz w:val="24"/>
        </w:rPr>
      </w:pPr>
    </w:p>
    <w:p w:rsidR="00422E51" w:rsidRDefault="00B608AC" w:rsidP="00422E51">
      <w:pPr>
        <w:ind w:left="1080"/>
        <w:jc w:val="center"/>
        <w:rPr>
          <w:bCs/>
          <w:sz w:val="24"/>
        </w:rPr>
      </w:pPr>
      <w:r w:rsidRPr="006A14F7">
        <w:rPr>
          <w:bCs/>
          <w:sz w:val="24"/>
        </w:rPr>
        <w:t>Извод  из Правилника о календару образовно-васпитног рада средњих школа</w:t>
      </w:r>
      <w:r w:rsidR="00422E51">
        <w:rPr>
          <w:bCs/>
          <w:sz w:val="24"/>
        </w:rPr>
        <w:t xml:space="preserve"> </w:t>
      </w:r>
    </w:p>
    <w:p w:rsidR="008A577B" w:rsidRDefault="008A577B" w:rsidP="00422E51">
      <w:pPr>
        <w:ind w:left="1080"/>
        <w:jc w:val="center"/>
        <w:rPr>
          <w:bCs/>
          <w:sz w:val="24"/>
        </w:rPr>
      </w:pPr>
    </w:p>
    <w:p w:rsidR="008A577B" w:rsidRPr="008A577B" w:rsidRDefault="008A577B" w:rsidP="00422E51">
      <w:pPr>
        <w:ind w:left="1080"/>
        <w:jc w:val="center"/>
        <w:rPr>
          <w:noProof/>
          <w:sz w:val="24"/>
          <w:lang w:eastAsia="en-US"/>
        </w:rPr>
      </w:pPr>
    </w:p>
    <w:p w:rsidR="00B608AC" w:rsidRDefault="00422E51" w:rsidP="00422E51">
      <w:pPr>
        <w:ind w:firstLine="708"/>
        <w:jc w:val="center"/>
        <w:rPr>
          <w:bCs/>
          <w:sz w:val="24"/>
        </w:rPr>
      </w:pPr>
      <w:r>
        <w:rPr>
          <w:bCs/>
          <w:sz w:val="24"/>
        </w:rPr>
        <w:t>Члан 1.</w:t>
      </w:r>
    </w:p>
    <w:p w:rsidR="00422E51" w:rsidRPr="008A577B" w:rsidRDefault="00422E51" w:rsidP="00B608AC">
      <w:pPr>
        <w:ind w:firstLine="708"/>
        <w:jc w:val="both"/>
        <w:rPr>
          <w:bCs/>
          <w:color w:val="000000"/>
          <w:sz w:val="24"/>
        </w:rPr>
      </w:pPr>
      <w:r w:rsidRPr="008A577B">
        <w:rPr>
          <w:bCs/>
          <w:color w:val="000000"/>
          <w:sz w:val="24"/>
        </w:rPr>
        <w:t xml:space="preserve">Овим правилником утврђује се календар за остваривање обавезних облика образовно-васпитног рада (теоријска настава, практична настава и вежбе) у гимназији, уметничкој и стручној школи, за школску </w:t>
      </w:r>
      <w:r w:rsidR="0027656E">
        <w:rPr>
          <w:bCs/>
          <w:color w:val="000000"/>
          <w:sz w:val="24"/>
        </w:rPr>
        <w:t>2018/2019</w:t>
      </w:r>
      <w:r w:rsidRPr="008A577B">
        <w:rPr>
          <w:bCs/>
          <w:color w:val="000000"/>
          <w:sz w:val="24"/>
        </w:rPr>
        <w:t xml:space="preserve">. </w:t>
      </w:r>
      <w:r w:rsidR="00B11C76" w:rsidRPr="008A577B">
        <w:rPr>
          <w:bCs/>
          <w:color w:val="000000"/>
          <w:sz w:val="24"/>
        </w:rPr>
        <w:t>Г</w:t>
      </w:r>
      <w:r w:rsidRPr="008A577B">
        <w:rPr>
          <w:bCs/>
          <w:color w:val="000000"/>
          <w:sz w:val="24"/>
        </w:rPr>
        <w:t>одину.</w:t>
      </w:r>
    </w:p>
    <w:p w:rsidR="00422E51" w:rsidRPr="008A577B" w:rsidRDefault="00422E51" w:rsidP="00B608AC">
      <w:pPr>
        <w:ind w:firstLine="708"/>
        <w:jc w:val="both"/>
        <w:rPr>
          <w:bCs/>
          <w:color w:val="000000"/>
          <w:sz w:val="24"/>
        </w:rPr>
      </w:pPr>
    </w:p>
    <w:p w:rsidR="00B608AC" w:rsidRPr="008A577B" w:rsidRDefault="00B608AC" w:rsidP="00B608AC">
      <w:pPr>
        <w:ind w:firstLine="708"/>
        <w:jc w:val="center"/>
        <w:rPr>
          <w:bCs/>
          <w:color w:val="000000"/>
          <w:sz w:val="24"/>
        </w:rPr>
      </w:pPr>
      <w:r w:rsidRPr="008A577B">
        <w:rPr>
          <w:bCs/>
          <w:color w:val="000000"/>
          <w:sz w:val="24"/>
        </w:rPr>
        <w:t>Члан 3.</w:t>
      </w:r>
    </w:p>
    <w:p w:rsidR="00B608AC" w:rsidRPr="008A577B" w:rsidRDefault="00B608AC" w:rsidP="005F7E60">
      <w:pPr>
        <w:ind w:left="567"/>
        <w:jc w:val="both"/>
        <w:rPr>
          <w:bCs/>
          <w:color w:val="000000"/>
          <w:sz w:val="24"/>
        </w:rPr>
      </w:pPr>
      <w:r w:rsidRPr="008A577B">
        <w:rPr>
          <w:bCs/>
          <w:color w:val="000000"/>
          <w:sz w:val="24"/>
        </w:rPr>
        <w:t>Обавезни облици образовно-васпитног рада остварују се:</w:t>
      </w:r>
    </w:p>
    <w:p w:rsidR="00B608AC" w:rsidRPr="008A577B" w:rsidRDefault="00B608AC" w:rsidP="005F7E60">
      <w:pPr>
        <w:ind w:left="567"/>
        <w:jc w:val="both"/>
        <w:rPr>
          <w:bCs/>
          <w:color w:val="000000"/>
          <w:sz w:val="24"/>
        </w:rPr>
      </w:pPr>
      <w:r w:rsidRPr="008A577B">
        <w:rPr>
          <w:bCs/>
          <w:color w:val="000000"/>
          <w:sz w:val="24"/>
        </w:rPr>
        <w:t>У стручној школи :</w:t>
      </w:r>
    </w:p>
    <w:p w:rsidR="00B608AC" w:rsidRPr="00B11C76" w:rsidRDefault="00B608AC" w:rsidP="006A14F0">
      <w:pPr>
        <w:pStyle w:val="ListParagraph"/>
        <w:numPr>
          <w:ilvl w:val="0"/>
          <w:numId w:val="78"/>
        </w:numPr>
        <w:jc w:val="both"/>
        <w:rPr>
          <w:bCs/>
          <w:color w:val="000000"/>
          <w:sz w:val="24"/>
        </w:rPr>
      </w:pPr>
      <w:r w:rsidRPr="00B11C76">
        <w:rPr>
          <w:bCs/>
          <w:color w:val="000000"/>
          <w:sz w:val="24"/>
        </w:rPr>
        <w:t>у I</w:t>
      </w:r>
      <w:r w:rsidRPr="00B11C76">
        <w:rPr>
          <w:bCs/>
          <w:color w:val="000000"/>
          <w:sz w:val="24"/>
          <w:lang w:val="ru-RU"/>
        </w:rPr>
        <w:t xml:space="preserve"> </w:t>
      </w:r>
      <w:r w:rsidRPr="00B11C76">
        <w:rPr>
          <w:bCs/>
          <w:color w:val="000000"/>
          <w:sz w:val="24"/>
        </w:rPr>
        <w:t>и II разреду трогодишњег и I, II и</w:t>
      </w:r>
      <w:r w:rsidRPr="00B11C76">
        <w:rPr>
          <w:bCs/>
          <w:color w:val="000000"/>
          <w:sz w:val="24"/>
          <w:lang w:val="ru-RU"/>
        </w:rPr>
        <w:t xml:space="preserve"> </w:t>
      </w:r>
      <w:r w:rsidRPr="00B11C76">
        <w:rPr>
          <w:bCs/>
          <w:color w:val="000000"/>
          <w:sz w:val="24"/>
        </w:rPr>
        <w:t>III разреду четворогодишњег образовања у 37 петодневних седмица, односно 185 наставних дана;</w:t>
      </w:r>
    </w:p>
    <w:p w:rsidR="00B608AC" w:rsidRPr="008A577B" w:rsidRDefault="00B608AC" w:rsidP="005F7E60">
      <w:pPr>
        <w:ind w:left="567"/>
        <w:jc w:val="both"/>
        <w:rPr>
          <w:bCs/>
          <w:color w:val="000000"/>
          <w:sz w:val="24"/>
        </w:rPr>
      </w:pPr>
    </w:p>
    <w:p w:rsidR="00B608AC" w:rsidRPr="00B11C76" w:rsidRDefault="00B608AC" w:rsidP="006A14F0">
      <w:pPr>
        <w:pStyle w:val="ListParagraph"/>
        <w:numPr>
          <w:ilvl w:val="0"/>
          <w:numId w:val="79"/>
        </w:numPr>
        <w:jc w:val="both"/>
        <w:rPr>
          <w:bCs/>
          <w:color w:val="000000"/>
          <w:sz w:val="24"/>
        </w:rPr>
      </w:pPr>
      <w:r w:rsidRPr="00B11C76">
        <w:rPr>
          <w:bCs/>
          <w:color w:val="000000"/>
          <w:sz w:val="24"/>
        </w:rPr>
        <w:t>у</w:t>
      </w:r>
      <w:r w:rsidRPr="00B11C76">
        <w:rPr>
          <w:bCs/>
          <w:color w:val="000000"/>
          <w:sz w:val="24"/>
          <w:lang w:val="ru-RU"/>
        </w:rPr>
        <w:t xml:space="preserve"> </w:t>
      </w:r>
      <w:r w:rsidRPr="00B11C76">
        <w:rPr>
          <w:bCs/>
          <w:color w:val="000000"/>
          <w:sz w:val="24"/>
        </w:rPr>
        <w:t>III разреду трогодишњег и IV</w:t>
      </w:r>
      <w:r w:rsidRPr="00B11C76">
        <w:rPr>
          <w:bCs/>
          <w:color w:val="000000"/>
          <w:sz w:val="24"/>
          <w:lang w:val="ru-RU"/>
        </w:rPr>
        <w:t xml:space="preserve"> </w:t>
      </w:r>
      <w:r w:rsidRPr="00B11C76">
        <w:rPr>
          <w:bCs/>
          <w:color w:val="000000"/>
          <w:sz w:val="24"/>
        </w:rPr>
        <w:t>разреду</w:t>
      </w:r>
      <w:r w:rsidR="00422E51" w:rsidRPr="00B11C76">
        <w:rPr>
          <w:bCs/>
          <w:color w:val="000000"/>
          <w:sz w:val="24"/>
        </w:rPr>
        <w:t xml:space="preserve"> четворогодишњег образовања у 34</w:t>
      </w:r>
      <w:r w:rsidRPr="00B11C76">
        <w:rPr>
          <w:bCs/>
          <w:color w:val="000000"/>
          <w:sz w:val="24"/>
        </w:rPr>
        <w:t xml:space="preserve"> петоднев</w:t>
      </w:r>
      <w:r w:rsidR="00422E51" w:rsidRPr="00B11C76">
        <w:rPr>
          <w:bCs/>
          <w:color w:val="000000"/>
          <w:sz w:val="24"/>
        </w:rPr>
        <w:t>не наставне седмице, односно 170</w:t>
      </w:r>
      <w:r w:rsidRPr="00B11C76">
        <w:rPr>
          <w:bCs/>
          <w:color w:val="000000"/>
          <w:sz w:val="24"/>
        </w:rPr>
        <w:t xml:space="preserve"> наставних дана.</w:t>
      </w:r>
    </w:p>
    <w:p w:rsidR="00B608AC" w:rsidRPr="008A577B" w:rsidRDefault="00B608AC" w:rsidP="005F7E60">
      <w:pPr>
        <w:ind w:left="567"/>
        <w:jc w:val="both"/>
        <w:rPr>
          <w:bCs/>
          <w:color w:val="000000"/>
          <w:sz w:val="24"/>
        </w:rPr>
      </w:pPr>
      <w:r w:rsidRPr="008A577B">
        <w:rPr>
          <w:bCs/>
          <w:color w:val="000000"/>
          <w:sz w:val="24"/>
        </w:rPr>
        <w:t>У оквиру 37</w:t>
      </w:r>
      <w:r w:rsidR="008A577B" w:rsidRPr="008A577B">
        <w:rPr>
          <w:bCs/>
          <w:color w:val="000000"/>
          <w:sz w:val="24"/>
        </w:rPr>
        <w:t>,</w:t>
      </w:r>
      <w:r w:rsidRPr="008A577B">
        <w:rPr>
          <w:bCs/>
          <w:color w:val="000000"/>
          <w:sz w:val="24"/>
        </w:rPr>
        <w:t xml:space="preserve"> односно 3</w:t>
      </w:r>
      <w:r w:rsidR="008A577B" w:rsidRPr="008A577B">
        <w:rPr>
          <w:bCs/>
          <w:color w:val="000000"/>
          <w:sz w:val="24"/>
        </w:rPr>
        <w:t>4 петодневне наставне седмице,</w:t>
      </w:r>
      <w:r w:rsidRPr="008A577B">
        <w:rPr>
          <w:bCs/>
          <w:color w:val="000000"/>
          <w:sz w:val="24"/>
        </w:rPr>
        <w:t xml:space="preserve"> стручна школа је у обавези да годишњим планом рада равномерно распореди дане у седмици.</w:t>
      </w:r>
    </w:p>
    <w:p w:rsidR="00B608AC" w:rsidRPr="008A577B" w:rsidRDefault="00B608AC" w:rsidP="005F7E60">
      <w:pPr>
        <w:ind w:left="567"/>
        <w:jc w:val="both"/>
        <w:rPr>
          <w:bCs/>
          <w:color w:val="000000"/>
          <w:sz w:val="24"/>
        </w:rPr>
      </w:pPr>
      <w:r w:rsidRPr="008A577B">
        <w:rPr>
          <w:bCs/>
          <w:color w:val="000000"/>
          <w:sz w:val="24"/>
        </w:rPr>
        <w:t>Сваки дан у седмици, неопходно је да буде заступљен 37 пута односно 34 пута.</w:t>
      </w:r>
    </w:p>
    <w:p w:rsidR="00B608AC" w:rsidRPr="00A14A09" w:rsidRDefault="00B608AC" w:rsidP="003F507F">
      <w:pPr>
        <w:jc w:val="center"/>
        <w:rPr>
          <w:bCs/>
          <w:color w:val="C0504D"/>
          <w:sz w:val="24"/>
        </w:rPr>
      </w:pPr>
    </w:p>
    <w:p w:rsidR="00B608AC" w:rsidRPr="008A577B" w:rsidRDefault="00B608AC" w:rsidP="00B608AC">
      <w:pPr>
        <w:ind w:firstLine="708"/>
        <w:jc w:val="center"/>
        <w:rPr>
          <w:bCs/>
          <w:color w:val="000000"/>
          <w:sz w:val="24"/>
        </w:rPr>
      </w:pPr>
      <w:r w:rsidRPr="008A577B">
        <w:rPr>
          <w:bCs/>
          <w:color w:val="000000"/>
          <w:sz w:val="24"/>
        </w:rPr>
        <w:t>Члан 5.</w:t>
      </w:r>
    </w:p>
    <w:p w:rsidR="00B608AC" w:rsidRPr="008A577B" w:rsidRDefault="00B608AC" w:rsidP="00B608AC">
      <w:pPr>
        <w:ind w:firstLine="708"/>
        <w:jc w:val="both"/>
        <w:rPr>
          <w:bCs/>
          <w:color w:val="000000"/>
          <w:sz w:val="24"/>
        </w:rPr>
      </w:pPr>
      <w:r w:rsidRPr="008A577B">
        <w:rPr>
          <w:bCs/>
          <w:color w:val="000000"/>
          <w:sz w:val="24"/>
        </w:rPr>
        <w:t>Настава и други облици образовно-васпитног рада остварују се у два полугодишта.</w:t>
      </w:r>
    </w:p>
    <w:p w:rsidR="00422E51" w:rsidRPr="008A577B" w:rsidRDefault="00B608AC" w:rsidP="00B608AC">
      <w:pPr>
        <w:ind w:firstLine="708"/>
        <w:jc w:val="both"/>
        <w:rPr>
          <w:bCs/>
          <w:color w:val="000000"/>
          <w:sz w:val="24"/>
        </w:rPr>
      </w:pPr>
      <w:r w:rsidRPr="008A577B">
        <w:rPr>
          <w:bCs/>
          <w:color w:val="000000"/>
          <w:sz w:val="24"/>
        </w:rPr>
        <w:t xml:space="preserve">Прво полугодиште почиње у </w:t>
      </w:r>
      <w:r w:rsidR="008A577B" w:rsidRPr="008A577B">
        <w:rPr>
          <w:bCs/>
          <w:color w:val="000000"/>
          <w:sz w:val="24"/>
        </w:rPr>
        <w:t>п</w:t>
      </w:r>
      <w:r w:rsidR="0027656E">
        <w:rPr>
          <w:bCs/>
          <w:color w:val="000000"/>
          <w:sz w:val="24"/>
        </w:rPr>
        <w:t>онедељак 3</w:t>
      </w:r>
      <w:r w:rsidR="00863C02" w:rsidRPr="008A577B">
        <w:rPr>
          <w:bCs/>
          <w:color w:val="000000"/>
          <w:sz w:val="24"/>
        </w:rPr>
        <w:t xml:space="preserve">.септембра </w:t>
      </w:r>
      <w:r w:rsidR="00F81DE6" w:rsidRPr="008A577B">
        <w:rPr>
          <w:bCs/>
          <w:color w:val="000000"/>
          <w:sz w:val="24"/>
        </w:rPr>
        <w:t xml:space="preserve"> </w:t>
      </w:r>
      <w:r w:rsidR="00422E51" w:rsidRPr="008A577B">
        <w:rPr>
          <w:bCs/>
          <w:color w:val="000000"/>
          <w:sz w:val="24"/>
        </w:rPr>
        <w:t>201</w:t>
      </w:r>
      <w:r w:rsidR="0027656E">
        <w:rPr>
          <w:bCs/>
          <w:color w:val="000000"/>
          <w:sz w:val="24"/>
        </w:rPr>
        <w:t>8</w:t>
      </w:r>
      <w:r w:rsidR="00863C02" w:rsidRPr="008A577B">
        <w:rPr>
          <w:bCs/>
          <w:color w:val="000000"/>
          <w:sz w:val="24"/>
        </w:rPr>
        <w:t xml:space="preserve">. </w:t>
      </w:r>
      <w:r w:rsidR="00310626">
        <w:rPr>
          <w:bCs/>
          <w:color w:val="000000"/>
          <w:sz w:val="24"/>
        </w:rPr>
        <w:t>г</w:t>
      </w:r>
      <w:r w:rsidR="00863C02" w:rsidRPr="008A577B">
        <w:rPr>
          <w:bCs/>
          <w:color w:val="000000"/>
          <w:sz w:val="24"/>
        </w:rPr>
        <w:t xml:space="preserve">одине, а завршава се </w:t>
      </w:r>
      <w:r w:rsidR="00422E51" w:rsidRPr="008A577B">
        <w:rPr>
          <w:bCs/>
          <w:color w:val="000000"/>
          <w:sz w:val="24"/>
        </w:rPr>
        <w:t xml:space="preserve">у </w:t>
      </w:r>
      <w:r w:rsidR="0027656E">
        <w:rPr>
          <w:bCs/>
          <w:color w:val="000000"/>
          <w:sz w:val="24"/>
        </w:rPr>
        <w:t>четвртак</w:t>
      </w:r>
      <w:r w:rsidR="00422E51" w:rsidRPr="008A577B">
        <w:rPr>
          <w:bCs/>
          <w:color w:val="000000"/>
          <w:sz w:val="24"/>
        </w:rPr>
        <w:t xml:space="preserve">, </w:t>
      </w:r>
      <w:r w:rsidR="008A577B" w:rsidRPr="008A577B">
        <w:rPr>
          <w:bCs/>
          <w:color w:val="000000"/>
          <w:sz w:val="24"/>
        </w:rPr>
        <w:t>31</w:t>
      </w:r>
      <w:r w:rsidR="00422E51" w:rsidRPr="008A577B">
        <w:rPr>
          <w:bCs/>
          <w:color w:val="000000"/>
          <w:sz w:val="24"/>
        </w:rPr>
        <w:t xml:space="preserve">. </w:t>
      </w:r>
      <w:r w:rsidR="00310626">
        <w:rPr>
          <w:bCs/>
          <w:color w:val="000000"/>
          <w:sz w:val="24"/>
        </w:rPr>
        <w:t>ј</w:t>
      </w:r>
      <w:r w:rsidR="00422E51" w:rsidRPr="008A577B">
        <w:rPr>
          <w:bCs/>
          <w:color w:val="000000"/>
          <w:sz w:val="24"/>
        </w:rPr>
        <w:t>ануара 201</w:t>
      </w:r>
      <w:r w:rsidR="0027656E">
        <w:rPr>
          <w:bCs/>
          <w:color w:val="000000"/>
          <w:sz w:val="24"/>
        </w:rPr>
        <w:t>9</w:t>
      </w:r>
      <w:r w:rsidR="00422E51" w:rsidRPr="008A577B">
        <w:rPr>
          <w:bCs/>
          <w:color w:val="000000"/>
          <w:sz w:val="24"/>
        </w:rPr>
        <w:t xml:space="preserve">. </w:t>
      </w:r>
      <w:r w:rsidR="00310626">
        <w:rPr>
          <w:bCs/>
          <w:color w:val="000000"/>
          <w:sz w:val="24"/>
        </w:rPr>
        <w:t>г</w:t>
      </w:r>
      <w:r w:rsidR="00422E51" w:rsidRPr="008A577B">
        <w:rPr>
          <w:bCs/>
          <w:color w:val="000000"/>
          <w:sz w:val="24"/>
        </w:rPr>
        <w:t>одине.</w:t>
      </w:r>
    </w:p>
    <w:p w:rsidR="00422E51" w:rsidRPr="008A577B" w:rsidRDefault="00422E51" w:rsidP="00B608AC">
      <w:pPr>
        <w:ind w:firstLine="708"/>
        <w:jc w:val="both"/>
        <w:rPr>
          <w:bCs/>
          <w:color w:val="000000"/>
          <w:sz w:val="24"/>
        </w:rPr>
      </w:pPr>
      <w:r w:rsidRPr="008A577B">
        <w:rPr>
          <w:bCs/>
          <w:color w:val="000000"/>
          <w:sz w:val="24"/>
        </w:rPr>
        <w:t xml:space="preserve"> </w:t>
      </w:r>
      <w:r w:rsidR="00B608AC" w:rsidRPr="008A577B">
        <w:rPr>
          <w:bCs/>
          <w:color w:val="000000"/>
          <w:sz w:val="24"/>
        </w:rPr>
        <w:t xml:space="preserve">Друго полугодиште почиње </w:t>
      </w:r>
      <w:r w:rsidR="0027656E">
        <w:rPr>
          <w:bCs/>
          <w:color w:val="000000"/>
          <w:sz w:val="24"/>
        </w:rPr>
        <w:t xml:space="preserve">у понедељак, 18. </w:t>
      </w:r>
      <w:r w:rsidR="00310626">
        <w:rPr>
          <w:bCs/>
          <w:color w:val="000000"/>
          <w:sz w:val="24"/>
        </w:rPr>
        <w:t>ф</w:t>
      </w:r>
      <w:r w:rsidR="0027656E">
        <w:rPr>
          <w:bCs/>
          <w:color w:val="000000"/>
          <w:sz w:val="24"/>
        </w:rPr>
        <w:t>ебруара 2019</w:t>
      </w:r>
      <w:r w:rsidR="008A577B" w:rsidRPr="008A577B">
        <w:rPr>
          <w:bCs/>
          <w:color w:val="000000"/>
          <w:sz w:val="24"/>
        </w:rPr>
        <w:t xml:space="preserve">. </w:t>
      </w:r>
      <w:r w:rsidR="00310626">
        <w:rPr>
          <w:bCs/>
          <w:color w:val="000000"/>
          <w:sz w:val="24"/>
        </w:rPr>
        <w:t>г</w:t>
      </w:r>
      <w:r w:rsidR="008A577B" w:rsidRPr="008A577B">
        <w:rPr>
          <w:bCs/>
          <w:color w:val="000000"/>
          <w:sz w:val="24"/>
        </w:rPr>
        <w:t xml:space="preserve">одине, a завршава се у </w:t>
      </w:r>
      <w:r w:rsidR="0027656E">
        <w:rPr>
          <w:bCs/>
          <w:color w:val="000000"/>
          <w:sz w:val="24"/>
        </w:rPr>
        <w:t>пет</w:t>
      </w:r>
      <w:r w:rsidR="008A577B" w:rsidRPr="008A577B">
        <w:rPr>
          <w:bCs/>
          <w:color w:val="000000"/>
          <w:sz w:val="24"/>
        </w:rPr>
        <w:t>ак</w:t>
      </w:r>
      <w:r w:rsidRPr="008A577B">
        <w:rPr>
          <w:bCs/>
          <w:color w:val="000000"/>
          <w:sz w:val="24"/>
        </w:rPr>
        <w:t>, 2</w:t>
      </w:r>
      <w:r w:rsidR="008A577B" w:rsidRPr="008A577B">
        <w:rPr>
          <w:bCs/>
          <w:color w:val="000000"/>
          <w:sz w:val="24"/>
        </w:rPr>
        <w:t>1</w:t>
      </w:r>
      <w:r w:rsidRPr="008A577B">
        <w:rPr>
          <w:bCs/>
          <w:color w:val="000000"/>
          <w:sz w:val="24"/>
        </w:rPr>
        <w:t xml:space="preserve">. </w:t>
      </w:r>
      <w:r w:rsidR="00310626">
        <w:rPr>
          <w:bCs/>
          <w:color w:val="000000"/>
          <w:sz w:val="24"/>
        </w:rPr>
        <w:t>ј</w:t>
      </w:r>
      <w:r w:rsidRPr="008A577B">
        <w:rPr>
          <w:bCs/>
          <w:color w:val="000000"/>
          <w:sz w:val="24"/>
        </w:rPr>
        <w:t>уна 201</w:t>
      </w:r>
      <w:r w:rsidR="0027656E">
        <w:rPr>
          <w:bCs/>
          <w:color w:val="000000"/>
          <w:sz w:val="24"/>
        </w:rPr>
        <w:t>9</w:t>
      </w:r>
      <w:r w:rsidRPr="008A577B">
        <w:rPr>
          <w:bCs/>
          <w:color w:val="000000"/>
          <w:sz w:val="24"/>
        </w:rPr>
        <w:t xml:space="preserve">. </w:t>
      </w:r>
      <w:r w:rsidR="00310626">
        <w:rPr>
          <w:bCs/>
          <w:color w:val="000000"/>
          <w:sz w:val="24"/>
        </w:rPr>
        <w:t>г</w:t>
      </w:r>
      <w:r w:rsidRPr="008A577B">
        <w:rPr>
          <w:bCs/>
          <w:color w:val="000000"/>
          <w:sz w:val="24"/>
        </w:rPr>
        <w:t>одине.</w:t>
      </w:r>
    </w:p>
    <w:p w:rsidR="00B608AC" w:rsidRPr="008A577B" w:rsidRDefault="00B608AC" w:rsidP="00310626">
      <w:pPr>
        <w:ind w:firstLine="708"/>
        <w:rPr>
          <w:bCs/>
          <w:color w:val="000000"/>
          <w:sz w:val="24"/>
        </w:rPr>
      </w:pPr>
      <w:r w:rsidRPr="008A577B">
        <w:rPr>
          <w:bCs/>
          <w:color w:val="000000"/>
          <w:sz w:val="24"/>
        </w:rPr>
        <w:t xml:space="preserve">Друго полугодиште за ученике </w:t>
      </w:r>
      <w:r w:rsidRPr="008A577B">
        <w:rPr>
          <w:bCs/>
          <w:color w:val="000000"/>
          <w:sz w:val="24"/>
          <w:lang w:val="sr-Latn-CS"/>
        </w:rPr>
        <w:t xml:space="preserve">III разреда трогодишњег и </w:t>
      </w:r>
      <w:r w:rsidRPr="008A577B">
        <w:rPr>
          <w:bCs/>
          <w:color w:val="000000"/>
          <w:sz w:val="24"/>
        </w:rPr>
        <w:t>IV</w:t>
      </w:r>
      <w:r w:rsidRPr="008A577B">
        <w:rPr>
          <w:bCs/>
          <w:color w:val="000000"/>
          <w:sz w:val="24"/>
          <w:lang w:val="ru-RU"/>
        </w:rPr>
        <w:t xml:space="preserve"> </w:t>
      </w:r>
      <w:r w:rsidRPr="008A577B">
        <w:rPr>
          <w:bCs/>
          <w:color w:val="000000"/>
          <w:sz w:val="24"/>
        </w:rPr>
        <w:t xml:space="preserve">разреда четворогодишњег образовања стручних школа завршава </w:t>
      </w:r>
      <w:r w:rsidR="00422E51" w:rsidRPr="008A577B">
        <w:rPr>
          <w:bCs/>
          <w:color w:val="000000"/>
          <w:sz w:val="24"/>
        </w:rPr>
        <w:t xml:space="preserve">се у </w:t>
      </w:r>
      <w:r w:rsidR="0027656E">
        <w:rPr>
          <w:bCs/>
          <w:color w:val="000000"/>
          <w:sz w:val="24"/>
        </w:rPr>
        <w:t>пе</w:t>
      </w:r>
      <w:r w:rsidR="008A577B" w:rsidRPr="008A577B">
        <w:rPr>
          <w:bCs/>
          <w:color w:val="000000"/>
          <w:sz w:val="24"/>
        </w:rPr>
        <w:t>та</w:t>
      </w:r>
      <w:r w:rsidR="00422E51" w:rsidRPr="008A577B">
        <w:rPr>
          <w:bCs/>
          <w:color w:val="000000"/>
          <w:sz w:val="24"/>
        </w:rPr>
        <w:t>к, 3</w:t>
      </w:r>
      <w:r w:rsidR="008A577B" w:rsidRPr="008A577B">
        <w:rPr>
          <w:bCs/>
          <w:color w:val="000000"/>
          <w:sz w:val="24"/>
        </w:rPr>
        <w:t>1</w:t>
      </w:r>
      <w:r w:rsidR="00422E51" w:rsidRPr="008A577B">
        <w:rPr>
          <w:bCs/>
          <w:color w:val="000000"/>
          <w:sz w:val="24"/>
        </w:rPr>
        <w:t xml:space="preserve">. </w:t>
      </w:r>
      <w:r w:rsidR="00310626">
        <w:rPr>
          <w:bCs/>
          <w:color w:val="000000"/>
          <w:sz w:val="24"/>
        </w:rPr>
        <w:t>м</w:t>
      </w:r>
      <w:r w:rsidR="00422E51" w:rsidRPr="008A577B">
        <w:rPr>
          <w:bCs/>
          <w:color w:val="000000"/>
          <w:sz w:val="24"/>
        </w:rPr>
        <w:t>аја 201</w:t>
      </w:r>
      <w:r w:rsidR="0027656E">
        <w:rPr>
          <w:bCs/>
          <w:color w:val="000000"/>
          <w:sz w:val="24"/>
        </w:rPr>
        <w:t>9</w:t>
      </w:r>
      <w:r w:rsidR="00422E51" w:rsidRPr="008A577B">
        <w:rPr>
          <w:bCs/>
          <w:color w:val="000000"/>
          <w:sz w:val="24"/>
        </w:rPr>
        <w:t xml:space="preserve">. </w:t>
      </w:r>
      <w:r w:rsidR="00310626">
        <w:rPr>
          <w:bCs/>
          <w:color w:val="000000"/>
          <w:sz w:val="24"/>
        </w:rPr>
        <w:t>г</w:t>
      </w:r>
      <w:r w:rsidR="00422E51" w:rsidRPr="008A577B">
        <w:rPr>
          <w:bCs/>
          <w:color w:val="000000"/>
          <w:sz w:val="24"/>
        </w:rPr>
        <w:t>одине.</w:t>
      </w:r>
      <w:r w:rsidRPr="008A577B">
        <w:rPr>
          <w:bCs/>
          <w:color w:val="000000"/>
          <w:sz w:val="24"/>
        </w:rPr>
        <w:t xml:space="preserve">. </w:t>
      </w:r>
    </w:p>
    <w:p w:rsidR="00B608AC" w:rsidRPr="00A14A09" w:rsidRDefault="00B608AC" w:rsidP="00B608AC">
      <w:pPr>
        <w:ind w:firstLine="708"/>
        <w:jc w:val="both"/>
        <w:rPr>
          <w:bCs/>
          <w:color w:val="C0504D"/>
          <w:sz w:val="24"/>
        </w:rPr>
      </w:pPr>
    </w:p>
    <w:p w:rsidR="00B608AC" w:rsidRPr="008A577B" w:rsidRDefault="00B608AC" w:rsidP="00B608AC">
      <w:pPr>
        <w:ind w:firstLine="708"/>
        <w:jc w:val="center"/>
        <w:rPr>
          <w:bCs/>
          <w:color w:val="000000"/>
          <w:sz w:val="24"/>
        </w:rPr>
      </w:pPr>
      <w:r w:rsidRPr="008A577B">
        <w:rPr>
          <w:bCs/>
          <w:color w:val="000000"/>
          <w:sz w:val="24"/>
        </w:rPr>
        <w:t>Члан 6.</w:t>
      </w:r>
    </w:p>
    <w:p w:rsidR="00422E51" w:rsidRPr="008A577B" w:rsidRDefault="00B608AC" w:rsidP="00B608AC">
      <w:pPr>
        <w:ind w:firstLine="708"/>
        <w:jc w:val="both"/>
        <w:rPr>
          <w:bCs/>
          <w:color w:val="000000"/>
          <w:sz w:val="24"/>
        </w:rPr>
      </w:pPr>
      <w:r w:rsidRPr="008A577B">
        <w:rPr>
          <w:bCs/>
          <w:color w:val="000000"/>
          <w:sz w:val="24"/>
        </w:rPr>
        <w:t>У току шко</w:t>
      </w:r>
      <w:r w:rsidR="0027656E">
        <w:rPr>
          <w:bCs/>
          <w:color w:val="000000"/>
          <w:sz w:val="24"/>
        </w:rPr>
        <w:t xml:space="preserve">лске године ученици имају </w:t>
      </w:r>
      <w:r w:rsidRPr="008A577B">
        <w:rPr>
          <w:bCs/>
          <w:color w:val="000000"/>
          <w:sz w:val="24"/>
        </w:rPr>
        <w:t>зимски, пролећни и летњи распуст.</w:t>
      </w:r>
    </w:p>
    <w:p w:rsidR="008A577B" w:rsidRPr="0027656E" w:rsidRDefault="008A577B" w:rsidP="0027656E">
      <w:pPr>
        <w:jc w:val="both"/>
        <w:rPr>
          <w:bCs/>
          <w:color w:val="000000"/>
          <w:sz w:val="24"/>
        </w:rPr>
      </w:pPr>
    </w:p>
    <w:p w:rsidR="00422E51" w:rsidRPr="00E53E4B" w:rsidRDefault="00422E51" w:rsidP="00422E51">
      <w:pPr>
        <w:ind w:firstLine="708"/>
        <w:jc w:val="both"/>
        <w:rPr>
          <w:bCs/>
          <w:color w:val="000000"/>
          <w:sz w:val="24"/>
        </w:rPr>
      </w:pPr>
      <w:r w:rsidRPr="00E53E4B">
        <w:rPr>
          <w:bCs/>
          <w:color w:val="000000"/>
          <w:sz w:val="24"/>
        </w:rPr>
        <w:t>Зимски распуст има два д</w:t>
      </w:r>
      <w:r w:rsidR="008A577B" w:rsidRPr="00E53E4B">
        <w:rPr>
          <w:bCs/>
          <w:color w:val="000000"/>
          <w:sz w:val="24"/>
        </w:rPr>
        <w:t xml:space="preserve">ела </w:t>
      </w:r>
      <w:r w:rsidR="00B11C76">
        <w:rPr>
          <w:bCs/>
          <w:color w:val="000000"/>
          <w:sz w:val="24"/>
        </w:rPr>
        <w:t>–</w:t>
      </w:r>
      <w:r w:rsidR="008A577B" w:rsidRPr="00E53E4B">
        <w:rPr>
          <w:bCs/>
          <w:color w:val="000000"/>
          <w:sz w:val="24"/>
        </w:rPr>
        <w:t xml:space="preserve"> први део почи</w:t>
      </w:r>
      <w:r w:rsidR="0027656E">
        <w:rPr>
          <w:bCs/>
          <w:color w:val="000000"/>
          <w:sz w:val="24"/>
        </w:rPr>
        <w:t>ње у понедељак</w:t>
      </w:r>
      <w:r w:rsidR="008A577B" w:rsidRPr="00E53E4B">
        <w:rPr>
          <w:bCs/>
          <w:color w:val="000000"/>
          <w:sz w:val="24"/>
        </w:rPr>
        <w:t>, 3</w:t>
      </w:r>
      <w:r w:rsidR="0027656E">
        <w:rPr>
          <w:bCs/>
          <w:color w:val="000000"/>
          <w:sz w:val="24"/>
        </w:rPr>
        <w:t>1</w:t>
      </w:r>
      <w:r w:rsidR="008A577B" w:rsidRPr="00E53E4B">
        <w:rPr>
          <w:bCs/>
          <w:color w:val="000000"/>
          <w:sz w:val="24"/>
        </w:rPr>
        <w:t xml:space="preserve">. </w:t>
      </w:r>
      <w:r w:rsidR="00310626">
        <w:rPr>
          <w:bCs/>
          <w:color w:val="000000"/>
          <w:sz w:val="24"/>
        </w:rPr>
        <w:t>д</w:t>
      </w:r>
      <w:r w:rsidR="0027656E">
        <w:rPr>
          <w:bCs/>
          <w:color w:val="000000"/>
          <w:sz w:val="24"/>
        </w:rPr>
        <w:t>ецембра</w:t>
      </w:r>
      <w:r w:rsidR="008A577B" w:rsidRPr="00E53E4B">
        <w:rPr>
          <w:bCs/>
          <w:color w:val="000000"/>
          <w:sz w:val="24"/>
        </w:rPr>
        <w:t xml:space="preserve"> 2018. </w:t>
      </w:r>
      <w:r w:rsidR="00310626">
        <w:rPr>
          <w:bCs/>
          <w:color w:val="000000"/>
          <w:sz w:val="24"/>
        </w:rPr>
        <w:t>г</w:t>
      </w:r>
      <w:r w:rsidR="008A577B" w:rsidRPr="00E53E4B">
        <w:rPr>
          <w:bCs/>
          <w:color w:val="000000"/>
          <w:sz w:val="24"/>
        </w:rPr>
        <w:t xml:space="preserve">одине, а завршава се у </w:t>
      </w:r>
      <w:r w:rsidR="0027656E">
        <w:rPr>
          <w:bCs/>
          <w:color w:val="000000"/>
          <w:sz w:val="24"/>
        </w:rPr>
        <w:t xml:space="preserve">уторак, 8. </w:t>
      </w:r>
      <w:r w:rsidR="00310626">
        <w:rPr>
          <w:bCs/>
          <w:color w:val="000000"/>
          <w:sz w:val="24"/>
        </w:rPr>
        <w:t>ј</w:t>
      </w:r>
      <w:r w:rsidR="0027656E">
        <w:rPr>
          <w:bCs/>
          <w:color w:val="000000"/>
          <w:sz w:val="24"/>
        </w:rPr>
        <w:t>ануара 2019</w:t>
      </w:r>
      <w:r w:rsidRPr="00E53E4B">
        <w:rPr>
          <w:bCs/>
          <w:color w:val="000000"/>
          <w:sz w:val="24"/>
        </w:rPr>
        <w:t xml:space="preserve">. </w:t>
      </w:r>
      <w:r w:rsidR="00310626">
        <w:rPr>
          <w:bCs/>
          <w:color w:val="000000"/>
          <w:sz w:val="24"/>
        </w:rPr>
        <w:t>г</w:t>
      </w:r>
      <w:r w:rsidRPr="00E53E4B">
        <w:rPr>
          <w:bCs/>
          <w:color w:val="000000"/>
          <w:sz w:val="24"/>
        </w:rPr>
        <w:t xml:space="preserve">одине, а други део почиње у </w:t>
      </w:r>
      <w:r w:rsidR="0027656E">
        <w:rPr>
          <w:bCs/>
          <w:color w:val="000000"/>
          <w:sz w:val="24"/>
        </w:rPr>
        <w:t>петак</w:t>
      </w:r>
      <w:r w:rsidRPr="00E53E4B">
        <w:rPr>
          <w:bCs/>
          <w:color w:val="000000"/>
          <w:sz w:val="24"/>
        </w:rPr>
        <w:t xml:space="preserve">, </w:t>
      </w:r>
      <w:r w:rsidR="008A577B" w:rsidRPr="00E53E4B">
        <w:rPr>
          <w:bCs/>
          <w:color w:val="000000"/>
          <w:sz w:val="24"/>
        </w:rPr>
        <w:t>1</w:t>
      </w:r>
      <w:r w:rsidRPr="00E53E4B">
        <w:rPr>
          <w:bCs/>
          <w:color w:val="000000"/>
          <w:sz w:val="24"/>
        </w:rPr>
        <w:t xml:space="preserve">. </w:t>
      </w:r>
      <w:r w:rsidR="00310626">
        <w:rPr>
          <w:bCs/>
          <w:color w:val="000000"/>
          <w:sz w:val="24"/>
        </w:rPr>
        <w:t>ф</w:t>
      </w:r>
      <w:r w:rsidR="0027656E">
        <w:rPr>
          <w:bCs/>
          <w:color w:val="000000"/>
          <w:sz w:val="24"/>
        </w:rPr>
        <w:t>ебруара 2019</w:t>
      </w:r>
      <w:r w:rsidRPr="00E53E4B">
        <w:rPr>
          <w:bCs/>
          <w:color w:val="000000"/>
          <w:sz w:val="24"/>
        </w:rPr>
        <w:t xml:space="preserve">. </w:t>
      </w:r>
      <w:r w:rsidR="00310626">
        <w:rPr>
          <w:bCs/>
          <w:color w:val="000000"/>
          <w:sz w:val="24"/>
        </w:rPr>
        <w:t>г</w:t>
      </w:r>
      <w:r w:rsidR="0027656E">
        <w:rPr>
          <w:bCs/>
          <w:color w:val="000000"/>
          <w:sz w:val="24"/>
        </w:rPr>
        <w:t xml:space="preserve">одине, а завршава се у четвртак, 14. </w:t>
      </w:r>
      <w:r w:rsidR="00310626">
        <w:rPr>
          <w:bCs/>
          <w:color w:val="000000"/>
          <w:sz w:val="24"/>
        </w:rPr>
        <w:t>ф</w:t>
      </w:r>
      <w:r w:rsidR="0027656E">
        <w:rPr>
          <w:bCs/>
          <w:color w:val="000000"/>
          <w:sz w:val="24"/>
        </w:rPr>
        <w:t>ебруара 2019</w:t>
      </w:r>
      <w:r w:rsidRPr="00E53E4B">
        <w:rPr>
          <w:bCs/>
          <w:color w:val="000000"/>
          <w:sz w:val="24"/>
        </w:rPr>
        <w:t xml:space="preserve">. </w:t>
      </w:r>
      <w:r w:rsidR="00310626">
        <w:rPr>
          <w:bCs/>
          <w:color w:val="000000"/>
          <w:sz w:val="24"/>
        </w:rPr>
        <w:t>г</w:t>
      </w:r>
      <w:r w:rsidRPr="00E53E4B">
        <w:rPr>
          <w:bCs/>
          <w:color w:val="000000"/>
          <w:sz w:val="24"/>
        </w:rPr>
        <w:t>одине.</w:t>
      </w:r>
    </w:p>
    <w:p w:rsidR="00422E51" w:rsidRPr="00E53E4B" w:rsidRDefault="00422E51" w:rsidP="00422E51">
      <w:pPr>
        <w:ind w:firstLine="708"/>
        <w:jc w:val="both"/>
        <w:rPr>
          <w:bCs/>
          <w:color w:val="000000"/>
          <w:sz w:val="24"/>
        </w:rPr>
      </w:pPr>
      <w:r w:rsidRPr="00E53E4B">
        <w:rPr>
          <w:bCs/>
          <w:color w:val="000000"/>
          <w:sz w:val="24"/>
        </w:rPr>
        <w:t xml:space="preserve">Пролећни распуст почиње у </w:t>
      </w:r>
      <w:r w:rsidR="00B1314F">
        <w:rPr>
          <w:bCs/>
          <w:color w:val="000000"/>
          <w:sz w:val="24"/>
        </w:rPr>
        <w:t>пет</w:t>
      </w:r>
      <w:r w:rsidR="008A577B" w:rsidRPr="00E53E4B">
        <w:rPr>
          <w:bCs/>
          <w:color w:val="000000"/>
          <w:sz w:val="24"/>
        </w:rPr>
        <w:t>ак</w:t>
      </w:r>
      <w:r w:rsidRPr="00E53E4B">
        <w:rPr>
          <w:bCs/>
          <w:color w:val="000000"/>
          <w:sz w:val="24"/>
        </w:rPr>
        <w:t xml:space="preserve">, </w:t>
      </w:r>
      <w:r w:rsidR="00B1314F">
        <w:rPr>
          <w:bCs/>
          <w:color w:val="000000"/>
          <w:sz w:val="24"/>
        </w:rPr>
        <w:t xml:space="preserve">26. </w:t>
      </w:r>
      <w:r w:rsidR="00310626">
        <w:rPr>
          <w:bCs/>
          <w:color w:val="000000"/>
          <w:sz w:val="24"/>
        </w:rPr>
        <w:t>а</w:t>
      </w:r>
      <w:r w:rsidR="00B1314F">
        <w:rPr>
          <w:bCs/>
          <w:color w:val="000000"/>
          <w:sz w:val="24"/>
        </w:rPr>
        <w:t>прила 2019</w:t>
      </w:r>
      <w:r w:rsidRPr="00E53E4B">
        <w:rPr>
          <w:bCs/>
          <w:color w:val="000000"/>
          <w:sz w:val="24"/>
        </w:rPr>
        <w:t xml:space="preserve">. </w:t>
      </w:r>
      <w:r w:rsidR="00310626">
        <w:rPr>
          <w:bCs/>
          <w:color w:val="000000"/>
          <w:sz w:val="24"/>
        </w:rPr>
        <w:t>г</w:t>
      </w:r>
      <w:r w:rsidRPr="00E53E4B">
        <w:rPr>
          <w:bCs/>
          <w:color w:val="000000"/>
          <w:sz w:val="24"/>
        </w:rPr>
        <w:t xml:space="preserve">одине, а завршава се у </w:t>
      </w:r>
      <w:r w:rsidR="00B1314F">
        <w:rPr>
          <w:bCs/>
          <w:color w:val="000000"/>
          <w:sz w:val="24"/>
        </w:rPr>
        <w:t xml:space="preserve">петак 3. </w:t>
      </w:r>
      <w:r w:rsidR="00310626">
        <w:rPr>
          <w:bCs/>
          <w:color w:val="000000"/>
          <w:sz w:val="24"/>
        </w:rPr>
        <w:t>м</w:t>
      </w:r>
      <w:r w:rsidR="00B1314F">
        <w:rPr>
          <w:bCs/>
          <w:color w:val="000000"/>
          <w:sz w:val="24"/>
        </w:rPr>
        <w:t>ај</w:t>
      </w:r>
      <w:r w:rsidRPr="00E53E4B">
        <w:rPr>
          <w:bCs/>
          <w:color w:val="000000"/>
          <w:sz w:val="24"/>
        </w:rPr>
        <w:t>а 201</w:t>
      </w:r>
      <w:r w:rsidR="00B1314F">
        <w:rPr>
          <w:bCs/>
          <w:color w:val="000000"/>
          <w:sz w:val="24"/>
        </w:rPr>
        <w:t>9</w:t>
      </w:r>
      <w:r w:rsidRPr="00E53E4B">
        <w:rPr>
          <w:bCs/>
          <w:color w:val="000000"/>
          <w:sz w:val="24"/>
        </w:rPr>
        <w:t xml:space="preserve">. </w:t>
      </w:r>
      <w:r w:rsidR="00310626">
        <w:rPr>
          <w:bCs/>
          <w:color w:val="000000"/>
          <w:sz w:val="24"/>
        </w:rPr>
        <w:t>г</w:t>
      </w:r>
      <w:r w:rsidRPr="00E53E4B">
        <w:rPr>
          <w:bCs/>
          <w:color w:val="000000"/>
          <w:sz w:val="24"/>
        </w:rPr>
        <w:t xml:space="preserve">одине. </w:t>
      </w:r>
    </w:p>
    <w:p w:rsidR="00422E51" w:rsidRPr="00E53E4B" w:rsidRDefault="00422E51" w:rsidP="00422E51">
      <w:pPr>
        <w:ind w:firstLine="708"/>
        <w:jc w:val="both"/>
        <w:rPr>
          <w:bCs/>
          <w:color w:val="000000"/>
          <w:sz w:val="24"/>
        </w:rPr>
      </w:pPr>
      <w:r w:rsidRPr="00E53E4B">
        <w:rPr>
          <w:bCs/>
          <w:color w:val="000000"/>
          <w:sz w:val="24"/>
        </w:rPr>
        <w:t xml:space="preserve">Летњи распуст почиње у </w:t>
      </w:r>
      <w:r w:rsidR="008A577B" w:rsidRPr="00E53E4B">
        <w:rPr>
          <w:bCs/>
          <w:color w:val="000000"/>
          <w:sz w:val="24"/>
        </w:rPr>
        <w:t>петак</w:t>
      </w:r>
      <w:r w:rsidRPr="00E53E4B">
        <w:rPr>
          <w:bCs/>
          <w:color w:val="000000"/>
          <w:sz w:val="24"/>
        </w:rPr>
        <w:t xml:space="preserve"> 2</w:t>
      </w:r>
      <w:r w:rsidR="00B1314F">
        <w:rPr>
          <w:bCs/>
          <w:color w:val="000000"/>
          <w:sz w:val="24"/>
        </w:rPr>
        <w:t>1</w:t>
      </w:r>
      <w:r w:rsidRPr="00E53E4B">
        <w:rPr>
          <w:bCs/>
          <w:color w:val="000000"/>
          <w:sz w:val="24"/>
        </w:rPr>
        <w:t xml:space="preserve">. </w:t>
      </w:r>
      <w:r w:rsidR="00310626">
        <w:rPr>
          <w:bCs/>
          <w:color w:val="000000"/>
          <w:sz w:val="24"/>
        </w:rPr>
        <w:t>ј</w:t>
      </w:r>
      <w:r w:rsidRPr="00E53E4B">
        <w:rPr>
          <w:bCs/>
          <w:color w:val="000000"/>
          <w:sz w:val="24"/>
        </w:rPr>
        <w:t>уна 201</w:t>
      </w:r>
      <w:r w:rsidR="00B1314F">
        <w:rPr>
          <w:bCs/>
          <w:color w:val="000000"/>
          <w:sz w:val="24"/>
        </w:rPr>
        <w:t>9</w:t>
      </w:r>
      <w:r w:rsidRPr="00E53E4B">
        <w:rPr>
          <w:bCs/>
          <w:color w:val="000000"/>
          <w:sz w:val="24"/>
        </w:rPr>
        <w:t xml:space="preserve">. </w:t>
      </w:r>
      <w:r w:rsidR="00310626">
        <w:rPr>
          <w:bCs/>
          <w:color w:val="000000"/>
          <w:sz w:val="24"/>
        </w:rPr>
        <w:t>г</w:t>
      </w:r>
      <w:r w:rsidRPr="00E53E4B">
        <w:rPr>
          <w:bCs/>
          <w:color w:val="000000"/>
          <w:sz w:val="24"/>
        </w:rPr>
        <w:t xml:space="preserve">одине, а завршава се у </w:t>
      </w:r>
      <w:r w:rsidR="00B1314F">
        <w:rPr>
          <w:bCs/>
          <w:color w:val="000000"/>
          <w:sz w:val="24"/>
        </w:rPr>
        <w:t xml:space="preserve">суботу, 31. </w:t>
      </w:r>
      <w:r w:rsidR="00310626">
        <w:rPr>
          <w:bCs/>
          <w:color w:val="000000"/>
          <w:sz w:val="24"/>
        </w:rPr>
        <w:t>а</w:t>
      </w:r>
      <w:r w:rsidR="00B1314F">
        <w:rPr>
          <w:bCs/>
          <w:color w:val="000000"/>
          <w:sz w:val="24"/>
        </w:rPr>
        <w:t>вгуста 2019</w:t>
      </w:r>
      <w:r w:rsidRPr="00E53E4B">
        <w:rPr>
          <w:bCs/>
          <w:color w:val="000000"/>
          <w:sz w:val="24"/>
        </w:rPr>
        <w:t xml:space="preserve">. </w:t>
      </w:r>
      <w:r w:rsidR="00B11C76" w:rsidRPr="00E53E4B">
        <w:rPr>
          <w:bCs/>
          <w:color w:val="000000"/>
          <w:sz w:val="24"/>
        </w:rPr>
        <w:t>Г</w:t>
      </w:r>
      <w:r w:rsidRPr="00E53E4B">
        <w:rPr>
          <w:bCs/>
          <w:color w:val="000000"/>
          <w:sz w:val="24"/>
        </w:rPr>
        <w:t>одине</w:t>
      </w:r>
      <w:r w:rsidR="008A577B" w:rsidRPr="00E53E4B">
        <w:rPr>
          <w:bCs/>
          <w:color w:val="000000"/>
          <w:sz w:val="24"/>
        </w:rPr>
        <w:t>.</w:t>
      </w:r>
    </w:p>
    <w:p w:rsidR="00422E51" w:rsidRPr="00A14A09" w:rsidRDefault="00422E51" w:rsidP="00B608AC">
      <w:pPr>
        <w:ind w:firstLine="708"/>
        <w:jc w:val="both"/>
        <w:rPr>
          <w:bCs/>
          <w:color w:val="C0504D"/>
          <w:sz w:val="24"/>
        </w:rPr>
      </w:pPr>
    </w:p>
    <w:p w:rsidR="00B608AC" w:rsidRPr="00A14A09" w:rsidRDefault="00B608AC" w:rsidP="00B608AC">
      <w:pPr>
        <w:ind w:firstLine="708"/>
        <w:jc w:val="both"/>
        <w:rPr>
          <w:bCs/>
          <w:color w:val="C0504D"/>
          <w:sz w:val="24"/>
        </w:rPr>
      </w:pPr>
    </w:p>
    <w:p w:rsidR="00B608AC" w:rsidRPr="00E53E4B" w:rsidRDefault="00B608AC" w:rsidP="00B608AC">
      <w:pPr>
        <w:ind w:firstLine="708"/>
        <w:jc w:val="center"/>
        <w:rPr>
          <w:bCs/>
          <w:color w:val="000000"/>
          <w:sz w:val="24"/>
        </w:rPr>
      </w:pPr>
      <w:r w:rsidRPr="00E53E4B">
        <w:rPr>
          <w:bCs/>
          <w:color w:val="000000"/>
          <w:sz w:val="24"/>
        </w:rPr>
        <w:t>Члан 7.</w:t>
      </w:r>
    </w:p>
    <w:p w:rsidR="00422E51" w:rsidRPr="00E53E4B" w:rsidRDefault="00422E51" w:rsidP="00B5410F">
      <w:pPr>
        <w:pStyle w:val="PASUS1"/>
      </w:pPr>
      <w:r w:rsidRPr="00E53E4B">
        <w:t>У школи се празнују државни и верски празници, у складу са Законом о државним и другим празницима у Републици Србији (</w:t>
      </w:r>
      <w:r w:rsidR="00B11C76">
        <w:t>„</w:t>
      </w:r>
      <w:r w:rsidRPr="00E53E4B">
        <w:t>Службени гласник РС</w:t>
      </w:r>
      <w:r w:rsidR="00B11C76">
        <w:t>“</w:t>
      </w:r>
      <w:r w:rsidRPr="00E53E4B">
        <w:t xml:space="preserve">, бр. 43/01, 101/07 и 92/11). У школи се празнује радно Дан сећања на српске жртве у Другом светском рату, Свети Сава </w:t>
      </w:r>
      <w:r w:rsidR="00B11C76">
        <w:t>–</w:t>
      </w:r>
      <w:r w:rsidRPr="00E53E4B">
        <w:t xml:space="preserve"> </w:t>
      </w:r>
      <w:r w:rsidRPr="00E53E4B">
        <w:lastRenderedPageBreak/>
        <w:t xml:space="preserve">Дан духовности, Дан сећања на жртве холокауста, геноцида и других жртава фашизма у Другом светском рату, Дан победе и Видовдан </w:t>
      </w:r>
      <w:r w:rsidR="00B11C76">
        <w:t>–</w:t>
      </w:r>
      <w:r w:rsidRPr="00E53E4B">
        <w:t xml:space="preserve"> спомен на Косовску битку. </w:t>
      </w:r>
    </w:p>
    <w:p w:rsidR="00422E51" w:rsidRPr="00E53E4B" w:rsidRDefault="00422E51" w:rsidP="00B5410F">
      <w:pPr>
        <w:pStyle w:val="PASUS1"/>
      </w:pPr>
      <w:r w:rsidRPr="00E53E4B">
        <w:t>Дан сећања на српске жртве у Другом светском р</w:t>
      </w:r>
      <w:r w:rsidR="00B1314F">
        <w:t xml:space="preserve">ату празнује се 21. </w:t>
      </w:r>
      <w:r w:rsidR="00310626">
        <w:t>о</w:t>
      </w:r>
      <w:r w:rsidR="00B1314F">
        <w:t>ктобра 2018</w:t>
      </w:r>
      <w:r w:rsidR="00E53E4B" w:rsidRPr="00E53E4B">
        <w:t xml:space="preserve">. </w:t>
      </w:r>
      <w:r w:rsidR="00310626">
        <w:t>г</w:t>
      </w:r>
      <w:r w:rsidR="00E53E4B" w:rsidRPr="00E53E4B">
        <w:t>одине,</w:t>
      </w:r>
      <w:r w:rsidRPr="00E53E4B">
        <w:t xml:space="preserve"> Свети Сава 27. </w:t>
      </w:r>
      <w:r w:rsidR="00310626">
        <w:t>ј</w:t>
      </w:r>
      <w:r w:rsidRPr="00E53E4B">
        <w:t>ануара 201</w:t>
      </w:r>
      <w:r w:rsidR="00B1314F">
        <w:t>9</w:t>
      </w:r>
      <w:r w:rsidRPr="00E53E4B">
        <w:t xml:space="preserve">. </w:t>
      </w:r>
      <w:r w:rsidR="00310626">
        <w:t>г</w:t>
      </w:r>
      <w:r w:rsidRPr="00E53E4B">
        <w:t>одине, Дан сећања на жртве холокауста, геноцида и других жртава фашизма у Друг</w:t>
      </w:r>
      <w:r w:rsidR="00B1314F">
        <w:t xml:space="preserve">ом светском рату 22. </w:t>
      </w:r>
      <w:r w:rsidR="00B11C76">
        <w:t>А</w:t>
      </w:r>
      <w:r w:rsidR="00B1314F">
        <w:t>прила 2019</w:t>
      </w:r>
      <w:r w:rsidRPr="00E53E4B">
        <w:t>.</w:t>
      </w:r>
      <w:r w:rsidR="00B1314F">
        <w:t xml:space="preserve"> </w:t>
      </w:r>
      <w:r w:rsidR="00310626">
        <w:t>г</w:t>
      </w:r>
      <w:r w:rsidR="00B1314F">
        <w:t xml:space="preserve">одине, Дан победе 9. </w:t>
      </w:r>
      <w:r w:rsidR="00310626">
        <w:t>м</w:t>
      </w:r>
      <w:r w:rsidR="00B1314F">
        <w:t>аја 2019</w:t>
      </w:r>
      <w:r w:rsidRPr="00E53E4B">
        <w:t>.</w:t>
      </w:r>
      <w:r w:rsidR="00B1314F">
        <w:t xml:space="preserve"> </w:t>
      </w:r>
      <w:r w:rsidR="00310626">
        <w:t>г</w:t>
      </w:r>
      <w:r w:rsidR="00B1314F">
        <w:t xml:space="preserve">одине и Видовдан 28. </w:t>
      </w:r>
      <w:r w:rsidR="00310626">
        <w:t>ј</w:t>
      </w:r>
      <w:r w:rsidR="00B1314F">
        <w:t>уна 2019</w:t>
      </w:r>
      <w:r w:rsidRPr="00E53E4B">
        <w:t xml:space="preserve">. </w:t>
      </w:r>
      <w:r w:rsidR="00310626">
        <w:t>г</w:t>
      </w:r>
      <w:r w:rsidRPr="00E53E4B">
        <w:t>одине.</w:t>
      </w:r>
    </w:p>
    <w:p w:rsidR="00422E51" w:rsidRPr="00E53E4B" w:rsidRDefault="00422E51" w:rsidP="00B5410F">
      <w:pPr>
        <w:pStyle w:val="PASUS1"/>
      </w:pPr>
      <w:r w:rsidRPr="00E53E4B">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 </w:t>
      </w:r>
    </w:p>
    <w:p w:rsidR="00422E51" w:rsidRDefault="00B1314F" w:rsidP="00B5410F">
      <w:pPr>
        <w:pStyle w:val="PASUS1"/>
      </w:pPr>
      <w:r>
        <w:t xml:space="preserve">Четвртак, 8. </w:t>
      </w:r>
      <w:r w:rsidR="00B11C76">
        <w:t>Н</w:t>
      </w:r>
      <w:r>
        <w:t>овембар 2018</w:t>
      </w:r>
      <w:r w:rsidR="00422E51" w:rsidRPr="00E53E4B">
        <w:t xml:space="preserve">. </w:t>
      </w:r>
      <w:r w:rsidR="00310626">
        <w:t>г</w:t>
      </w:r>
      <w:r w:rsidR="00422E51" w:rsidRPr="00E53E4B">
        <w:t>одине обележава се као Дан просветних радника</w:t>
      </w:r>
      <w:r>
        <w:t>.</w:t>
      </w:r>
    </w:p>
    <w:p w:rsidR="00B1314F" w:rsidRPr="00B1314F" w:rsidRDefault="00310626" w:rsidP="00B5410F">
      <w:pPr>
        <w:pStyle w:val="PASUS1"/>
      </w:pPr>
      <w:r>
        <w:t>п</w:t>
      </w:r>
      <w:r w:rsidR="00B1314F">
        <w:t xml:space="preserve">етак, 15. </w:t>
      </w:r>
      <w:r>
        <w:t>ф</w:t>
      </w:r>
      <w:r w:rsidR="00B1314F">
        <w:t xml:space="preserve">ебруар 2019. </w:t>
      </w:r>
      <w:r w:rsidR="00B11C76">
        <w:t>О</w:t>
      </w:r>
      <w:r w:rsidR="00B1314F">
        <w:t>бележава се Дан државности Републике Србије – ненаставни и нерадни дан.</w:t>
      </w:r>
    </w:p>
    <w:p w:rsidR="00B608AC" w:rsidRPr="00E53E4B" w:rsidRDefault="00B608AC" w:rsidP="00B5410F">
      <w:pPr>
        <w:pStyle w:val="PASUS1"/>
      </w:pPr>
      <w:r w:rsidRPr="00E53E4B">
        <w:t xml:space="preserve">Дан </w:t>
      </w:r>
      <w:r w:rsidR="00422E51" w:rsidRPr="00E53E4B">
        <w:t xml:space="preserve">школе ће се обележити у </w:t>
      </w:r>
      <w:r w:rsidR="00B1314F">
        <w:t>четвртак</w:t>
      </w:r>
      <w:r w:rsidR="00422E51" w:rsidRPr="00E53E4B">
        <w:t>,</w:t>
      </w:r>
      <w:r w:rsidR="0025299A" w:rsidRPr="00E53E4B">
        <w:t xml:space="preserve"> 23.5.201</w:t>
      </w:r>
      <w:r w:rsidR="00B1314F">
        <w:t>9</w:t>
      </w:r>
      <w:r w:rsidRPr="00E53E4B">
        <w:t>. године.</w:t>
      </w:r>
    </w:p>
    <w:p w:rsidR="00B608AC" w:rsidRPr="00A14A09" w:rsidRDefault="00B608AC" w:rsidP="00B608AC">
      <w:pPr>
        <w:ind w:firstLine="708"/>
        <w:jc w:val="center"/>
        <w:rPr>
          <w:bCs/>
          <w:color w:val="C0504D"/>
          <w:sz w:val="24"/>
        </w:rPr>
      </w:pPr>
      <w:r w:rsidRPr="00E53E4B">
        <w:rPr>
          <w:bCs/>
          <w:color w:val="000000"/>
          <w:sz w:val="24"/>
        </w:rPr>
        <w:t>Члан 8</w:t>
      </w:r>
      <w:r w:rsidRPr="00A14A09">
        <w:rPr>
          <w:bCs/>
          <w:color w:val="C0504D"/>
          <w:sz w:val="24"/>
        </w:rPr>
        <w:t>.</w:t>
      </w:r>
    </w:p>
    <w:p w:rsidR="00422E51" w:rsidRPr="00A14A09" w:rsidRDefault="00422E51" w:rsidP="00B608AC">
      <w:pPr>
        <w:ind w:firstLine="708"/>
        <w:jc w:val="center"/>
        <w:rPr>
          <w:bCs/>
          <w:color w:val="C0504D"/>
          <w:sz w:val="24"/>
        </w:rPr>
      </w:pPr>
    </w:p>
    <w:p w:rsidR="00422E51" w:rsidRPr="00E53E4B" w:rsidRDefault="00422E51" w:rsidP="00422E51">
      <w:pPr>
        <w:ind w:firstLine="708"/>
        <w:jc w:val="both"/>
        <w:rPr>
          <w:bCs/>
          <w:color w:val="000000"/>
          <w:sz w:val="24"/>
        </w:rPr>
      </w:pPr>
      <w:r w:rsidRPr="00E53E4B">
        <w:rPr>
          <w:bCs/>
          <w:color w:val="000000"/>
          <w:sz w:val="24"/>
        </w:rPr>
        <w:t>Ученици и запослени у школи имају право да не похађају наставу, односно да не раде у дане следећих верских празника, и то:</w:t>
      </w:r>
    </w:p>
    <w:p w:rsidR="00422E51" w:rsidRPr="00E53E4B" w:rsidRDefault="00422E51" w:rsidP="00422E51">
      <w:pPr>
        <w:ind w:firstLine="708"/>
        <w:jc w:val="both"/>
        <w:rPr>
          <w:bCs/>
          <w:color w:val="000000"/>
          <w:sz w:val="24"/>
        </w:rPr>
      </w:pPr>
      <w:r w:rsidRPr="00E53E4B">
        <w:rPr>
          <w:bCs/>
          <w:color w:val="000000"/>
          <w:sz w:val="24"/>
        </w:rPr>
        <w:t xml:space="preserve">1) православци </w:t>
      </w:r>
      <w:r w:rsidR="00B11C76">
        <w:rPr>
          <w:bCs/>
          <w:color w:val="000000"/>
          <w:sz w:val="24"/>
        </w:rPr>
        <w:t>–</w:t>
      </w:r>
      <w:r w:rsidRPr="00E53E4B">
        <w:rPr>
          <w:bCs/>
          <w:color w:val="000000"/>
          <w:sz w:val="24"/>
        </w:rPr>
        <w:t xml:space="preserve"> на први дан крсне славе;</w:t>
      </w:r>
    </w:p>
    <w:p w:rsidR="00422E51" w:rsidRPr="00E53E4B" w:rsidRDefault="00422E51" w:rsidP="00422E51">
      <w:pPr>
        <w:ind w:firstLine="708"/>
        <w:jc w:val="both"/>
        <w:rPr>
          <w:bCs/>
          <w:color w:val="000000"/>
          <w:sz w:val="24"/>
        </w:rPr>
      </w:pPr>
      <w:r w:rsidRPr="00E53E4B">
        <w:rPr>
          <w:bCs/>
          <w:color w:val="000000"/>
          <w:sz w:val="24"/>
        </w:rPr>
        <w:t>2) п</w:t>
      </w:r>
      <w:r w:rsidR="00E53E4B" w:rsidRPr="00E53E4B">
        <w:rPr>
          <w:bCs/>
          <w:color w:val="000000"/>
          <w:sz w:val="24"/>
        </w:rPr>
        <w:t>рипадници Исламске заједнице на први дан Курбан Бајрама и</w:t>
      </w:r>
      <w:r w:rsidR="00B1314F">
        <w:rPr>
          <w:bCs/>
          <w:color w:val="000000"/>
          <w:sz w:val="24"/>
        </w:rPr>
        <w:t xml:space="preserve"> </w:t>
      </w:r>
      <w:r w:rsidR="00E53E4B" w:rsidRPr="00E53E4B">
        <w:rPr>
          <w:bCs/>
          <w:color w:val="000000"/>
          <w:sz w:val="24"/>
        </w:rPr>
        <w:t xml:space="preserve">4. </w:t>
      </w:r>
      <w:r w:rsidR="00310626">
        <w:rPr>
          <w:bCs/>
          <w:color w:val="000000"/>
          <w:sz w:val="24"/>
        </w:rPr>
        <w:t>ј</w:t>
      </w:r>
      <w:r w:rsidR="00E53E4B" w:rsidRPr="00E53E4B">
        <w:rPr>
          <w:bCs/>
          <w:color w:val="000000"/>
          <w:sz w:val="24"/>
        </w:rPr>
        <w:t>уна 201</w:t>
      </w:r>
      <w:r w:rsidR="00B1314F">
        <w:rPr>
          <w:bCs/>
          <w:color w:val="000000"/>
          <w:sz w:val="24"/>
        </w:rPr>
        <w:t>9</w:t>
      </w:r>
      <w:r w:rsidR="00E53E4B" w:rsidRPr="00E53E4B">
        <w:rPr>
          <w:bCs/>
          <w:color w:val="000000"/>
          <w:sz w:val="24"/>
        </w:rPr>
        <w:t xml:space="preserve">. </w:t>
      </w:r>
      <w:r w:rsidR="00310626">
        <w:rPr>
          <w:bCs/>
          <w:color w:val="000000"/>
          <w:sz w:val="24"/>
        </w:rPr>
        <w:t>г</w:t>
      </w:r>
      <w:r w:rsidR="00E53E4B" w:rsidRPr="00E53E4B">
        <w:rPr>
          <w:bCs/>
          <w:color w:val="000000"/>
          <w:sz w:val="24"/>
        </w:rPr>
        <w:t>одине, на први дан Рамазнског Бајрама;</w:t>
      </w:r>
    </w:p>
    <w:p w:rsidR="00422E51" w:rsidRPr="00E53E4B" w:rsidRDefault="00422E51" w:rsidP="00422E51">
      <w:pPr>
        <w:ind w:firstLine="708"/>
        <w:jc w:val="both"/>
        <w:rPr>
          <w:bCs/>
          <w:color w:val="000000"/>
          <w:sz w:val="24"/>
        </w:rPr>
      </w:pPr>
      <w:r w:rsidRPr="00E53E4B">
        <w:rPr>
          <w:bCs/>
          <w:color w:val="000000"/>
          <w:sz w:val="24"/>
        </w:rPr>
        <w:t>3) при</w:t>
      </w:r>
      <w:r w:rsidR="00B1314F">
        <w:rPr>
          <w:bCs/>
          <w:color w:val="000000"/>
          <w:sz w:val="24"/>
        </w:rPr>
        <w:t xml:space="preserve">падници Јеврејске заједнице </w:t>
      </w:r>
      <w:r w:rsidR="00B11C76">
        <w:rPr>
          <w:bCs/>
          <w:color w:val="000000"/>
          <w:sz w:val="24"/>
        </w:rPr>
        <w:t>–</w:t>
      </w:r>
      <w:r w:rsidR="00B1314F">
        <w:rPr>
          <w:bCs/>
          <w:color w:val="000000"/>
          <w:sz w:val="24"/>
        </w:rPr>
        <w:t xml:space="preserve"> 19</w:t>
      </w:r>
      <w:r w:rsidRPr="00E53E4B">
        <w:rPr>
          <w:bCs/>
          <w:color w:val="000000"/>
          <w:sz w:val="24"/>
        </w:rPr>
        <w:t xml:space="preserve">. </w:t>
      </w:r>
      <w:r w:rsidR="00310626">
        <w:rPr>
          <w:bCs/>
          <w:color w:val="000000"/>
          <w:sz w:val="24"/>
        </w:rPr>
        <w:t>с</w:t>
      </w:r>
      <w:r w:rsidR="00B1314F">
        <w:rPr>
          <w:bCs/>
          <w:color w:val="000000"/>
          <w:sz w:val="24"/>
        </w:rPr>
        <w:t>ептембра 2018</w:t>
      </w:r>
      <w:r w:rsidRPr="00E53E4B">
        <w:rPr>
          <w:bCs/>
          <w:color w:val="000000"/>
          <w:sz w:val="24"/>
        </w:rPr>
        <w:t xml:space="preserve">. </w:t>
      </w:r>
      <w:r w:rsidR="00310626">
        <w:rPr>
          <w:bCs/>
          <w:color w:val="000000"/>
          <w:sz w:val="24"/>
        </w:rPr>
        <w:t>г</w:t>
      </w:r>
      <w:r w:rsidRPr="00E53E4B">
        <w:rPr>
          <w:bCs/>
          <w:color w:val="000000"/>
          <w:sz w:val="24"/>
        </w:rPr>
        <w:t>одине, на први дан Јом Кипура;</w:t>
      </w:r>
    </w:p>
    <w:p w:rsidR="00422E51" w:rsidRPr="00E53E4B" w:rsidRDefault="00422E51" w:rsidP="00422E51">
      <w:pPr>
        <w:ind w:firstLine="708"/>
        <w:jc w:val="both"/>
        <w:rPr>
          <w:bCs/>
          <w:color w:val="000000"/>
          <w:sz w:val="24"/>
        </w:rPr>
      </w:pPr>
      <w:r w:rsidRPr="00E53E4B">
        <w:rPr>
          <w:bCs/>
          <w:color w:val="000000"/>
          <w:sz w:val="24"/>
        </w:rPr>
        <w:t>4) припадници верских заједница које обележавају верске празнике по Грегоријанск</w:t>
      </w:r>
      <w:r w:rsidR="00B1314F">
        <w:rPr>
          <w:bCs/>
          <w:color w:val="000000"/>
          <w:sz w:val="24"/>
        </w:rPr>
        <w:t xml:space="preserve">ом календару </w:t>
      </w:r>
      <w:r w:rsidR="00B11C76">
        <w:rPr>
          <w:bCs/>
          <w:color w:val="000000"/>
          <w:sz w:val="24"/>
        </w:rPr>
        <w:t>–</w:t>
      </w:r>
      <w:r w:rsidR="00B1314F">
        <w:rPr>
          <w:bCs/>
          <w:color w:val="000000"/>
          <w:sz w:val="24"/>
        </w:rPr>
        <w:t xml:space="preserve"> 25. </w:t>
      </w:r>
      <w:r w:rsidR="00310626">
        <w:rPr>
          <w:bCs/>
          <w:color w:val="000000"/>
          <w:sz w:val="24"/>
        </w:rPr>
        <w:t>д</w:t>
      </w:r>
      <w:r w:rsidR="00B1314F">
        <w:rPr>
          <w:bCs/>
          <w:color w:val="000000"/>
          <w:sz w:val="24"/>
        </w:rPr>
        <w:t>ецембра 2018</w:t>
      </w:r>
      <w:r w:rsidRPr="00E53E4B">
        <w:rPr>
          <w:bCs/>
          <w:color w:val="000000"/>
          <w:sz w:val="24"/>
        </w:rPr>
        <w:t xml:space="preserve">. </w:t>
      </w:r>
      <w:r w:rsidR="00310626">
        <w:rPr>
          <w:bCs/>
          <w:color w:val="000000"/>
          <w:sz w:val="24"/>
        </w:rPr>
        <w:t>г</w:t>
      </w:r>
      <w:r w:rsidRPr="00E53E4B">
        <w:rPr>
          <w:bCs/>
          <w:color w:val="000000"/>
          <w:sz w:val="24"/>
        </w:rPr>
        <w:t>одине, на први дан Божића;</w:t>
      </w:r>
    </w:p>
    <w:p w:rsidR="00422E51" w:rsidRPr="00E53E4B" w:rsidRDefault="00422E51" w:rsidP="00422E51">
      <w:pPr>
        <w:ind w:firstLine="708"/>
        <w:jc w:val="both"/>
        <w:rPr>
          <w:bCs/>
          <w:color w:val="000000"/>
          <w:sz w:val="24"/>
        </w:rPr>
      </w:pPr>
      <w:r w:rsidRPr="00E53E4B">
        <w:rPr>
          <w:bCs/>
          <w:color w:val="000000"/>
          <w:sz w:val="24"/>
        </w:rPr>
        <w:t>5) припадници верских заједница које обележавају верске празнике по Јулијан</w:t>
      </w:r>
      <w:r w:rsidR="00E53E4B" w:rsidRPr="00E53E4B">
        <w:rPr>
          <w:bCs/>
          <w:color w:val="000000"/>
          <w:sz w:val="24"/>
        </w:rPr>
        <w:t xml:space="preserve">ском календару </w:t>
      </w:r>
      <w:r w:rsidR="00B11C76">
        <w:rPr>
          <w:bCs/>
          <w:color w:val="000000"/>
          <w:sz w:val="24"/>
        </w:rPr>
        <w:t>–</w:t>
      </w:r>
      <w:r w:rsidR="00E53E4B" w:rsidRPr="00E53E4B">
        <w:rPr>
          <w:bCs/>
          <w:color w:val="000000"/>
          <w:sz w:val="24"/>
        </w:rPr>
        <w:t xml:space="preserve"> 7. </w:t>
      </w:r>
      <w:r w:rsidR="00310626">
        <w:rPr>
          <w:bCs/>
          <w:color w:val="000000"/>
          <w:sz w:val="24"/>
        </w:rPr>
        <w:t>ј</w:t>
      </w:r>
      <w:r w:rsidR="00E53E4B" w:rsidRPr="00E53E4B">
        <w:rPr>
          <w:bCs/>
          <w:color w:val="000000"/>
          <w:sz w:val="24"/>
        </w:rPr>
        <w:t>ануара 201</w:t>
      </w:r>
      <w:r w:rsidR="00B1314F">
        <w:rPr>
          <w:bCs/>
          <w:color w:val="000000"/>
          <w:sz w:val="24"/>
        </w:rPr>
        <w:t>9</w:t>
      </w:r>
      <w:r w:rsidRPr="00E53E4B">
        <w:rPr>
          <w:bCs/>
          <w:color w:val="000000"/>
          <w:sz w:val="24"/>
        </w:rPr>
        <w:t xml:space="preserve">. </w:t>
      </w:r>
      <w:r w:rsidR="00310626">
        <w:rPr>
          <w:bCs/>
          <w:color w:val="000000"/>
          <w:sz w:val="24"/>
        </w:rPr>
        <w:t>г</w:t>
      </w:r>
      <w:r w:rsidRPr="00E53E4B">
        <w:rPr>
          <w:bCs/>
          <w:color w:val="000000"/>
          <w:sz w:val="24"/>
        </w:rPr>
        <w:t>одине, на први дан Божића;</w:t>
      </w:r>
    </w:p>
    <w:p w:rsidR="00422E51" w:rsidRPr="00E53E4B" w:rsidRDefault="00422E51" w:rsidP="00422E51">
      <w:pPr>
        <w:ind w:firstLine="708"/>
        <w:jc w:val="both"/>
        <w:rPr>
          <w:bCs/>
          <w:color w:val="000000"/>
          <w:sz w:val="24"/>
        </w:rPr>
      </w:pPr>
      <w:r w:rsidRPr="00E53E4B">
        <w:rPr>
          <w:bCs/>
          <w:color w:val="000000"/>
          <w:sz w:val="24"/>
        </w:rPr>
        <w:t xml:space="preserve">6) припадници верских заједница које обележавају дане васкршњих празника по Грегоријанском и Јулијанском календару </w:t>
      </w:r>
      <w:r w:rsidR="00B11C76">
        <w:rPr>
          <w:bCs/>
          <w:color w:val="000000"/>
          <w:sz w:val="24"/>
        </w:rPr>
        <w:t>–</w:t>
      </w:r>
      <w:r w:rsidRPr="00E53E4B">
        <w:rPr>
          <w:bCs/>
          <w:color w:val="000000"/>
          <w:sz w:val="24"/>
        </w:rPr>
        <w:t xml:space="preserve"> почев од Великог петка, закључно са другим</w:t>
      </w:r>
      <w:r w:rsidR="00B1314F">
        <w:rPr>
          <w:bCs/>
          <w:color w:val="000000"/>
          <w:sz w:val="24"/>
        </w:rPr>
        <w:t xml:space="preserve"> даном Васкрса (католици </w:t>
      </w:r>
      <w:r w:rsidR="00B11C76">
        <w:rPr>
          <w:bCs/>
          <w:color w:val="000000"/>
          <w:sz w:val="24"/>
        </w:rPr>
        <w:t>–</w:t>
      </w:r>
      <w:r w:rsidR="00B1314F">
        <w:rPr>
          <w:bCs/>
          <w:color w:val="000000"/>
          <w:sz w:val="24"/>
        </w:rPr>
        <w:t xml:space="preserve"> од 19</w:t>
      </w:r>
      <w:r w:rsidRPr="00E53E4B">
        <w:rPr>
          <w:bCs/>
          <w:color w:val="000000"/>
          <w:sz w:val="24"/>
        </w:rPr>
        <w:t xml:space="preserve">. </w:t>
      </w:r>
      <w:r w:rsidR="00310626">
        <w:rPr>
          <w:bCs/>
          <w:color w:val="000000"/>
          <w:sz w:val="24"/>
        </w:rPr>
        <w:t>а</w:t>
      </w:r>
      <w:r w:rsidR="00B1314F">
        <w:rPr>
          <w:bCs/>
          <w:color w:val="000000"/>
          <w:sz w:val="24"/>
        </w:rPr>
        <w:t>прила</w:t>
      </w:r>
      <w:r w:rsidR="00E53E4B" w:rsidRPr="00E53E4B">
        <w:rPr>
          <w:bCs/>
          <w:color w:val="000000"/>
          <w:sz w:val="24"/>
        </w:rPr>
        <w:t xml:space="preserve"> </w:t>
      </w:r>
      <w:r w:rsidRPr="00E53E4B">
        <w:rPr>
          <w:bCs/>
          <w:color w:val="000000"/>
          <w:sz w:val="24"/>
        </w:rPr>
        <w:t xml:space="preserve">до </w:t>
      </w:r>
      <w:r w:rsidR="00E53E4B" w:rsidRPr="00E53E4B">
        <w:rPr>
          <w:bCs/>
          <w:color w:val="000000"/>
          <w:sz w:val="24"/>
        </w:rPr>
        <w:t>2</w:t>
      </w:r>
      <w:r w:rsidR="00B1314F">
        <w:rPr>
          <w:bCs/>
          <w:color w:val="000000"/>
          <w:sz w:val="24"/>
        </w:rPr>
        <w:t>2</w:t>
      </w:r>
      <w:r w:rsidR="00E53E4B" w:rsidRPr="00E53E4B">
        <w:rPr>
          <w:bCs/>
          <w:color w:val="000000"/>
          <w:sz w:val="24"/>
        </w:rPr>
        <w:t xml:space="preserve">. </w:t>
      </w:r>
      <w:r w:rsidR="00310626">
        <w:rPr>
          <w:bCs/>
          <w:color w:val="000000"/>
          <w:sz w:val="24"/>
        </w:rPr>
        <w:t>а</w:t>
      </w:r>
      <w:r w:rsidR="00E53E4B" w:rsidRPr="00E53E4B">
        <w:rPr>
          <w:bCs/>
          <w:color w:val="000000"/>
          <w:sz w:val="24"/>
        </w:rPr>
        <w:t>прил</w:t>
      </w:r>
      <w:r w:rsidR="00B1314F">
        <w:rPr>
          <w:bCs/>
          <w:color w:val="000000"/>
          <w:sz w:val="24"/>
        </w:rPr>
        <w:t xml:space="preserve">а 2019. </w:t>
      </w:r>
      <w:r w:rsidR="00310626">
        <w:rPr>
          <w:bCs/>
          <w:color w:val="000000"/>
          <w:sz w:val="24"/>
        </w:rPr>
        <w:t>г</w:t>
      </w:r>
      <w:r w:rsidR="00B1314F">
        <w:rPr>
          <w:bCs/>
          <w:color w:val="000000"/>
          <w:sz w:val="24"/>
        </w:rPr>
        <w:t>одине; православни од 26</w:t>
      </w:r>
      <w:r w:rsidR="00E53E4B" w:rsidRPr="00E53E4B">
        <w:rPr>
          <w:bCs/>
          <w:color w:val="000000"/>
          <w:sz w:val="24"/>
        </w:rPr>
        <w:t xml:space="preserve">. </w:t>
      </w:r>
      <w:r w:rsidR="00310626">
        <w:rPr>
          <w:bCs/>
          <w:color w:val="000000"/>
          <w:sz w:val="24"/>
        </w:rPr>
        <w:t>а</w:t>
      </w:r>
      <w:r w:rsidR="00E53E4B" w:rsidRPr="00E53E4B">
        <w:rPr>
          <w:bCs/>
          <w:color w:val="000000"/>
          <w:sz w:val="24"/>
        </w:rPr>
        <w:t xml:space="preserve">прила до </w:t>
      </w:r>
      <w:r w:rsidR="00B1314F">
        <w:rPr>
          <w:bCs/>
          <w:color w:val="000000"/>
          <w:sz w:val="24"/>
        </w:rPr>
        <w:t>29</w:t>
      </w:r>
      <w:r w:rsidR="00E53E4B" w:rsidRPr="00E53E4B">
        <w:rPr>
          <w:bCs/>
          <w:color w:val="000000"/>
          <w:sz w:val="24"/>
        </w:rPr>
        <w:t xml:space="preserve">. </w:t>
      </w:r>
      <w:r w:rsidR="00310626">
        <w:rPr>
          <w:bCs/>
          <w:color w:val="000000"/>
          <w:sz w:val="24"/>
        </w:rPr>
        <w:t>а</w:t>
      </w:r>
      <w:r w:rsidR="00E53E4B" w:rsidRPr="00E53E4B">
        <w:rPr>
          <w:bCs/>
          <w:color w:val="000000"/>
          <w:sz w:val="24"/>
        </w:rPr>
        <w:t>прила 201</w:t>
      </w:r>
      <w:r w:rsidR="00B1314F">
        <w:rPr>
          <w:bCs/>
          <w:color w:val="000000"/>
          <w:sz w:val="24"/>
        </w:rPr>
        <w:t>9</w:t>
      </w:r>
      <w:r w:rsidRPr="00E53E4B">
        <w:rPr>
          <w:bCs/>
          <w:color w:val="000000"/>
          <w:sz w:val="24"/>
        </w:rPr>
        <w:t xml:space="preserve">. </w:t>
      </w:r>
      <w:r w:rsidR="00B11C76" w:rsidRPr="00E53E4B">
        <w:rPr>
          <w:bCs/>
          <w:color w:val="000000"/>
          <w:sz w:val="24"/>
        </w:rPr>
        <w:t>Г</w:t>
      </w:r>
      <w:r w:rsidRPr="00E53E4B">
        <w:rPr>
          <w:bCs/>
          <w:color w:val="000000"/>
          <w:sz w:val="24"/>
        </w:rPr>
        <w:t>одине).</w:t>
      </w:r>
    </w:p>
    <w:p w:rsidR="00422E51" w:rsidRPr="00A14A09" w:rsidRDefault="00422E51" w:rsidP="00B608AC">
      <w:pPr>
        <w:ind w:firstLine="708"/>
        <w:jc w:val="center"/>
        <w:rPr>
          <w:bCs/>
          <w:color w:val="C0504D"/>
          <w:sz w:val="24"/>
        </w:rPr>
      </w:pPr>
    </w:p>
    <w:p w:rsidR="00B608AC" w:rsidRPr="00AA1012" w:rsidRDefault="00B608AC" w:rsidP="00B608AC">
      <w:pPr>
        <w:ind w:firstLine="708"/>
        <w:jc w:val="center"/>
        <w:rPr>
          <w:bCs/>
          <w:color w:val="000000"/>
          <w:sz w:val="24"/>
        </w:rPr>
      </w:pPr>
      <w:r w:rsidRPr="00AA1012">
        <w:rPr>
          <w:bCs/>
          <w:color w:val="000000"/>
          <w:sz w:val="24"/>
        </w:rPr>
        <w:t>Члан 9.</w:t>
      </w:r>
    </w:p>
    <w:p w:rsidR="00B608AC" w:rsidRPr="00AA1012" w:rsidRDefault="00B608AC" w:rsidP="00B608AC">
      <w:pPr>
        <w:ind w:firstLine="708"/>
        <w:jc w:val="both"/>
        <w:rPr>
          <w:bCs/>
          <w:color w:val="000000"/>
          <w:sz w:val="24"/>
        </w:rPr>
      </w:pPr>
      <w:r w:rsidRPr="00AA1012">
        <w:rPr>
          <w:bCs/>
          <w:color w:val="000000"/>
          <w:sz w:val="24"/>
        </w:rPr>
        <w:t>Годишњим планом рада школа ће утврдити екскурзије и време када ће надокнадити наставне дане у којима су се оствариле екскурзије.</w:t>
      </w:r>
    </w:p>
    <w:p w:rsidR="00B608AC" w:rsidRPr="00AA1012" w:rsidRDefault="00B608AC" w:rsidP="00B608AC">
      <w:pPr>
        <w:ind w:firstLine="708"/>
        <w:jc w:val="both"/>
        <w:rPr>
          <w:bCs/>
          <w:color w:val="000000"/>
          <w:sz w:val="24"/>
        </w:rPr>
      </w:pPr>
      <w:r w:rsidRPr="00AA1012">
        <w:rPr>
          <w:bCs/>
          <w:color w:val="000000"/>
          <w:sz w:val="24"/>
        </w:rPr>
        <w:t>Ако је дан школе наставни дан према календару школа ће тај дан надокнадити на начин ко</w:t>
      </w:r>
      <w:r w:rsidR="002B7D81" w:rsidRPr="00AA1012">
        <w:rPr>
          <w:bCs/>
          <w:color w:val="000000"/>
          <w:sz w:val="24"/>
        </w:rPr>
        <w:t>ји утврди годишњим планом рада.</w:t>
      </w:r>
    </w:p>
    <w:p w:rsidR="00422E51" w:rsidRPr="00AA1012" w:rsidRDefault="00422E51" w:rsidP="00B608AC">
      <w:pPr>
        <w:ind w:firstLine="708"/>
        <w:jc w:val="both"/>
        <w:rPr>
          <w:bCs/>
          <w:color w:val="000000"/>
          <w:sz w:val="24"/>
        </w:rPr>
      </w:pPr>
    </w:p>
    <w:p w:rsidR="00B608AC" w:rsidRPr="00A752BC" w:rsidRDefault="00B608AC" w:rsidP="00B608AC">
      <w:pPr>
        <w:ind w:firstLine="708"/>
        <w:jc w:val="center"/>
        <w:rPr>
          <w:bCs/>
          <w:sz w:val="24"/>
        </w:rPr>
      </w:pPr>
      <w:r w:rsidRPr="00A752BC">
        <w:rPr>
          <w:bCs/>
          <w:sz w:val="24"/>
        </w:rPr>
        <w:t>Члан 10.</w:t>
      </w:r>
    </w:p>
    <w:p w:rsidR="00B608AC" w:rsidRPr="00AA1012" w:rsidRDefault="00B608AC" w:rsidP="00B608AC">
      <w:pPr>
        <w:ind w:firstLine="708"/>
        <w:jc w:val="both"/>
        <w:rPr>
          <w:bCs/>
          <w:color w:val="000000"/>
          <w:sz w:val="24"/>
        </w:rPr>
      </w:pPr>
      <w:r w:rsidRPr="00AA1012">
        <w:rPr>
          <w:bCs/>
          <w:color w:val="000000"/>
          <w:sz w:val="24"/>
        </w:rPr>
        <w:t>Време саопштења успеха ученика и подела ђачких књижица на крају првог полугодишта школа утврђује годишњим планом рада.</w:t>
      </w:r>
    </w:p>
    <w:p w:rsidR="00B608AC" w:rsidRPr="00AA1012" w:rsidRDefault="00B608AC" w:rsidP="00B608AC">
      <w:pPr>
        <w:ind w:firstLine="708"/>
        <w:jc w:val="both"/>
        <w:rPr>
          <w:bCs/>
          <w:color w:val="000000"/>
          <w:sz w:val="24"/>
        </w:rPr>
      </w:pPr>
      <w:r w:rsidRPr="00AA1012">
        <w:rPr>
          <w:bCs/>
          <w:color w:val="000000"/>
          <w:sz w:val="24"/>
        </w:rPr>
        <w:t>Време поделе сведочанстава, полагање завршног испита на крају трогодишњег и матурског испита на крају четворогодишњег образовања, као и време поделе диплома школа утврђује годишњим планом рада.</w:t>
      </w:r>
    </w:p>
    <w:p w:rsidR="00B608AC" w:rsidRPr="00A14A09" w:rsidRDefault="00B608AC" w:rsidP="00B608AC">
      <w:pPr>
        <w:ind w:firstLine="708"/>
        <w:jc w:val="both"/>
        <w:rPr>
          <w:bCs/>
          <w:color w:val="C0504D"/>
          <w:sz w:val="24"/>
        </w:rPr>
      </w:pPr>
    </w:p>
    <w:p w:rsidR="00B608AC" w:rsidRPr="00A752BC" w:rsidRDefault="00B608AC" w:rsidP="007D7AB6">
      <w:pPr>
        <w:jc w:val="both"/>
        <w:rPr>
          <w:sz w:val="24"/>
        </w:rPr>
      </w:pPr>
      <w:r w:rsidRPr="00A14A09">
        <w:rPr>
          <w:bCs/>
          <w:color w:val="C0504D"/>
          <w:sz w:val="24"/>
        </w:rPr>
        <w:tab/>
      </w:r>
      <w:r w:rsidRPr="00A752BC">
        <w:rPr>
          <w:sz w:val="24"/>
        </w:rPr>
        <w:t xml:space="preserve">На основу анализа потреба школе и Правилника о календару образовно </w:t>
      </w:r>
      <w:r w:rsidR="00014F0E" w:rsidRPr="00A752BC">
        <w:rPr>
          <w:sz w:val="24"/>
        </w:rPr>
        <w:t xml:space="preserve">– васпитног рада за школску </w:t>
      </w:r>
      <w:r w:rsidR="00A752BC" w:rsidRPr="00A752BC">
        <w:rPr>
          <w:sz w:val="24"/>
        </w:rPr>
        <w:t>2018/2019</w:t>
      </w:r>
      <w:r w:rsidR="00C55833" w:rsidRPr="00A752BC">
        <w:rPr>
          <w:sz w:val="24"/>
        </w:rPr>
        <w:t>.</w:t>
      </w:r>
      <w:r w:rsidRPr="00A752BC">
        <w:rPr>
          <w:sz w:val="24"/>
        </w:rPr>
        <w:t xml:space="preserve"> </w:t>
      </w:r>
      <w:r w:rsidR="00B11C76" w:rsidRPr="00A752BC">
        <w:rPr>
          <w:sz w:val="24"/>
        </w:rPr>
        <w:t>Г</w:t>
      </w:r>
      <w:r w:rsidRPr="00A752BC">
        <w:rPr>
          <w:sz w:val="24"/>
        </w:rPr>
        <w:t>одину, Комисија за календар пословања утврд</w:t>
      </w:r>
      <w:r w:rsidR="00AA1012" w:rsidRPr="00A752BC">
        <w:rPr>
          <w:sz w:val="24"/>
        </w:rPr>
        <w:t>ила је следећи план активности:</w:t>
      </w:r>
    </w:p>
    <w:p w:rsidR="00AA1012" w:rsidRPr="00A752BC" w:rsidRDefault="00AA1012" w:rsidP="007D7AB6">
      <w:pPr>
        <w:jc w:val="both"/>
        <w:rPr>
          <w:sz w:val="24"/>
        </w:rPr>
      </w:pPr>
      <w:r w:rsidRPr="00A752BC">
        <w:rPr>
          <w:sz w:val="24"/>
        </w:rPr>
        <w:lastRenderedPageBreak/>
        <w:t>- настава ће се једн</w:t>
      </w:r>
      <w:r w:rsidR="00A752BC" w:rsidRPr="00A752BC">
        <w:rPr>
          <w:sz w:val="24"/>
        </w:rPr>
        <w:t xml:space="preserve">е среде </w:t>
      </w:r>
      <w:r w:rsidRPr="00A752BC">
        <w:rPr>
          <w:sz w:val="24"/>
        </w:rPr>
        <w:t xml:space="preserve">одвијати по распореду часова од </w:t>
      </w:r>
      <w:r w:rsidR="00A752BC" w:rsidRPr="00A752BC">
        <w:rPr>
          <w:sz w:val="24"/>
        </w:rPr>
        <w:t>пет</w:t>
      </w:r>
      <w:r w:rsidRPr="00A752BC">
        <w:rPr>
          <w:sz w:val="24"/>
        </w:rPr>
        <w:t xml:space="preserve">ка, (јер </w:t>
      </w:r>
      <w:r w:rsidR="00A752BC" w:rsidRPr="00A752BC">
        <w:rPr>
          <w:sz w:val="24"/>
        </w:rPr>
        <w:t xml:space="preserve">је </w:t>
      </w:r>
      <w:r w:rsidRPr="00A752BC">
        <w:rPr>
          <w:sz w:val="24"/>
        </w:rPr>
        <w:t>среда заступљен</w:t>
      </w:r>
      <w:r w:rsidR="00A752BC" w:rsidRPr="00A752BC">
        <w:rPr>
          <w:sz w:val="24"/>
        </w:rPr>
        <w:t>а</w:t>
      </w:r>
      <w:r w:rsidRPr="00A752BC">
        <w:rPr>
          <w:sz w:val="24"/>
        </w:rPr>
        <w:t xml:space="preserve"> 38 пута у Календару, а петак  36 пута), али коначан датум за ову реализацију биће усклађен са осталим средњим школама на нивоу града</w:t>
      </w:r>
      <w:r w:rsidR="00A752BC" w:rsidRPr="00A752BC">
        <w:rPr>
          <w:sz w:val="24"/>
        </w:rPr>
        <w:t>.</w:t>
      </w:r>
    </w:p>
    <w:p w:rsidR="00A752BC" w:rsidRDefault="00A752BC" w:rsidP="007D7AB6">
      <w:pPr>
        <w:jc w:val="both"/>
        <w:rPr>
          <w:color w:val="FF0000"/>
          <w:sz w:val="24"/>
        </w:rPr>
      </w:pPr>
    </w:p>
    <w:p w:rsidR="00A752BC" w:rsidRPr="00A752BC" w:rsidRDefault="00A752BC" w:rsidP="00A752BC">
      <w:pPr>
        <w:pStyle w:val="nabrajanje0"/>
        <w:numPr>
          <w:ilvl w:val="0"/>
          <w:numId w:val="0"/>
        </w:numPr>
        <w:tabs>
          <w:tab w:val="num" w:pos="1303"/>
        </w:tabs>
        <w:rPr>
          <w:rFonts w:ascii="Times New Roman" w:hAnsi="Times New Roman" w:cs="Times New Roman"/>
          <w:b/>
          <w:sz w:val="24"/>
          <w:szCs w:val="24"/>
          <w:u w:val="single"/>
        </w:rPr>
      </w:pPr>
      <w:r w:rsidRPr="00A752BC">
        <w:rPr>
          <w:rFonts w:ascii="Times New Roman" w:hAnsi="Times New Roman" w:cs="Times New Roman"/>
          <w:b/>
          <w:sz w:val="24"/>
          <w:szCs w:val="24"/>
          <w:u w:val="single"/>
        </w:rPr>
        <w:t>Надокнада екскурзије:</w:t>
      </w:r>
    </w:p>
    <w:p w:rsidR="00A752BC" w:rsidRPr="00A752BC" w:rsidRDefault="00A752BC" w:rsidP="00A752BC">
      <w:pPr>
        <w:pStyle w:val="nabrajanje0"/>
        <w:numPr>
          <w:ilvl w:val="0"/>
          <w:numId w:val="0"/>
        </w:numPr>
        <w:tabs>
          <w:tab w:val="num" w:pos="1303"/>
        </w:tabs>
        <w:rPr>
          <w:rFonts w:ascii="Times New Roman" w:hAnsi="Times New Roman" w:cs="Times New Roman"/>
          <w:sz w:val="24"/>
          <w:szCs w:val="24"/>
          <w:u w:val="single"/>
        </w:rPr>
      </w:pPr>
    </w:p>
    <w:p w:rsidR="00A752BC" w:rsidRPr="00A752BC" w:rsidRDefault="00310626" w:rsidP="006A14F0">
      <w:pPr>
        <w:pStyle w:val="nabrajanje0"/>
        <w:numPr>
          <w:ilvl w:val="0"/>
          <w:numId w:val="91"/>
        </w:numPr>
        <w:rPr>
          <w:rFonts w:ascii="Times New Roman" w:hAnsi="Times New Roman" w:cs="Times New Roman"/>
          <w:sz w:val="24"/>
          <w:szCs w:val="24"/>
          <w:u w:val="single"/>
        </w:rPr>
      </w:pPr>
      <w:r>
        <w:rPr>
          <w:rFonts w:ascii="Times New Roman" w:hAnsi="Times New Roman" w:cs="Times New Roman"/>
          <w:sz w:val="24"/>
          <w:szCs w:val="24"/>
        </w:rPr>
        <w:t>12</w:t>
      </w:r>
      <w:r w:rsidR="00A752BC" w:rsidRPr="00A752BC">
        <w:rPr>
          <w:rFonts w:ascii="Times New Roman" w:hAnsi="Times New Roman" w:cs="Times New Roman"/>
          <w:sz w:val="24"/>
          <w:szCs w:val="24"/>
        </w:rPr>
        <w:t>,13. и 14. 02</w:t>
      </w:r>
      <w:r>
        <w:rPr>
          <w:rFonts w:ascii="Times New Roman" w:hAnsi="Times New Roman" w:cs="Times New Roman"/>
          <w:sz w:val="24"/>
          <w:szCs w:val="24"/>
        </w:rPr>
        <w:t>.</w:t>
      </w:r>
      <w:r w:rsidR="00A752BC" w:rsidRPr="00A752BC">
        <w:rPr>
          <w:rFonts w:ascii="Times New Roman" w:hAnsi="Times New Roman" w:cs="Times New Roman"/>
          <w:sz w:val="24"/>
          <w:szCs w:val="24"/>
        </w:rPr>
        <w:t xml:space="preserve"> 2019. године за ученике </w:t>
      </w:r>
      <w:r w:rsidR="00A752BC" w:rsidRPr="00A752BC">
        <w:rPr>
          <w:rFonts w:ascii="Times New Roman" w:hAnsi="Times New Roman" w:cs="Times New Roman"/>
          <w:sz w:val="24"/>
          <w:szCs w:val="24"/>
          <w:u w:val="single"/>
        </w:rPr>
        <w:t>трећег и четвртог разреда (пондељак, уторак и среда)</w:t>
      </w:r>
    </w:p>
    <w:p w:rsidR="00A752BC" w:rsidRPr="00A752BC" w:rsidRDefault="00A752BC" w:rsidP="006A14F0">
      <w:pPr>
        <w:pStyle w:val="nabrajanje0"/>
        <w:numPr>
          <w:ilvl w:val="0"/>
          <w:numId w:val="91"/>
        </w:numPr>
        <w:rPr>
          <w:rFonts w:ascii="Times New Roman" w:hAnsi="Times New Roman" w:cs="Times New Roman"/>
          <w:sz w:val="24"/>
          <w:szCs w:val="24"/>
          <w:u w:val="single"/>
        </w:rPr>
      </w:pPr>
      <w:r w:rsidRPr="00A752BC">
        <w:rPr>
          <w:rFonts w:ascii="Times New Roman" w:hAnsi="Times New Roman" w:cs="Times New Roman"/>
          <w:sz w:val="24"/>
          <w:szCs w:val="24"/>
        </w:rPr>
        <w:t xml:space="preserve">Субота 06.04.2019. године за ученике </w:t>
      </w:r>
      <w:r w:rsidRPr="00A752BC">
        <w:rPr>
          <w:rFonts w:ascii="Times New Roman" w:hAnsi="Times New Roman" w:cs="Times New Roman"/>
          <w:sz w:val="24"/>
          <w:szCs w:val="24"/>
          <w:u w:val="single"/>
        </w:rPr>
        <w:t>другог и четвртог разреда (петак)</w:t>
      </w:r>
    </w:p>
    <w:p w:rsidR="00A752BC" w:rsidRDefault="00A752BC" w:rsidP="006A14F0">
      <w:pPr>
        <w:pStyle w:val="nabrajanje0"/>
        <w:numPr>
          <w:ilvl w:val="0"/>
          <w:numId w:val="91"/>
        </w:numPr>
        <w:rPr>
          <w:rFonts w:ascii="Times New Roman" w:hAnsi="Times New Roman" w:cs="Times New Roman"/>
          <w:sz w:val="24"/>
          <w:szCs w:val="24"/>
        </w:rPr>
      </w:pPr>
      <w:r w:rsidRPr="00A752BC">
        <w:rPr>
          <w:rFonts w:ascii="Times New Roman" w:hAnsi="Times New Roman" w:cs="Times New Roman"/>
          <w:sz w:val="24"/>
          <w:szCs w:val="24"/>
        </w:rPr>
        <w:t xml:space="preserve">Један дан за </w:t>
      </w:r>
      <w:r w:rsidRPr="00A752BC">
        <w:rPr>
          <w:rFonts w:ascii="Times New Roman" w:hAnsi="Times New Roman" w:cs="Times New Roman"/>
          <w:sz w:val="24"/>
          <w:szCs w:val="24"/>
          <w:u w:val="single"/>
        </w:rPr>
        <w:t>четврти разред професори</w:t>
      </w:r>
      <w:r w:rsidR="00310626">
        <w:rPr>
          <w:rFonts w:ascii="Times New Roman" w:hAnsi="Times New Roman" w:cs="Times New Roman"/>
          <w:sz w:val="24"/>
          <w:szCs w:val="24"/>
          <w:u w:val="single"/>
        </w:rPr>
        <w:t xml:space="preserve"> ће</w:t>
      </w:r>
      <w:r w:rsidRPr="00A752BC">
        <w:rPr>
          <w:rFonts w:ascii="Times New Roman" w:hAnsi="Times New Roman" w:cs="Times New Roman"/>
          <w:sz w:val="24"/>
          <w:szCs w:val="24"/>
          <w:u w:val="single"/>
        </w:rPr>
        <w:t xml:space="preserve"> надокна</w:t>
      </w:r>
      <w:r w:rsidR="00310626">
        <w:rPr>
          <w:rFonts w:ascii="Times New Roman" w:hAnsi="Times New Roman" w:cs="Times New Roman"/>
          <w:sz w:val="24"/>
          <w:szCs w:val="24"/>
          <w:u w:val="single"/>
        </w:rPr>
        <w:t>дити</w:t>
      </w:r>
      <w:r w:rsidRPr="00A752BC">
        <w:rPr>
          <w:rFonts w:ascii="Times New Roman" w:hAnsi="Times New Roman" w:cs="Times New Roman"/>
          <w:sz w:val="24"/>
          <w:szCs w:val="24"/>
          <w:u w:val="single"/>
        </w:rPr>
        <w:t xml:space="preserve"> индивидуално (четвртак).</w:t>
      </w:r>
    </w:p>
    <w:p w:rsidR="00A752BC" w:rsidRPr="00A752BC" w:rsidRDefault="00A752BC" w:rsidP="007D7AB6">
      <w:pPr>
        <w:jc w:val="both"/>
        <w:rPr>
          <w:color w:val="FF0000"/>
          <w:sz w:val="24"/>
        </w:rPr>
      </w:pPr>
    </w:p>
    <w:p w:rsidR="002B2610" w:rsidRPr="00F25387" w:rsidRDefault="002B2610" w:rsidP="00702DE2">
      <w:pPr>
        <w:jc w:val="both"/>
        <w:rPr>
          <w:b/>
          <w:sz w:val="24"/>
        </w:rPr>
      </w:pPr>
    </w:p>
    <w:p w:rsidR="00FA1884" w:rsidRPr="00D224CE" w:rsidRDefault="00FA1884" w:rsidP="00EF7683">
      <w:pPr>
        <w:ind w:firstLine="708"/>
        <w:rPr>
          <w:b/>
          <w:sz w:val="24"/>
          <w:u w:val="single"/>
        </w:rPr>
      </w:pPr>
      <w:r w:rsidRPr="00D224CE">
        <w:rPr>
          <w:b/>
          <w:sz w:val="24"/>
          <w:u w:val="single"/>
        </w:rPr>
        <w:t>Спортске активности:</w:t>
      </w:r>
    </w:p>
    <w:p w:rsidR="00422E51" w:rsidRPr="00D224CE" w:rsidRDefault="00422E51" w:rsidP="00B608AC">
      <w:pPr>
        <w:ind w:firstLine="708"/>
        <w:jc w:val="both"/>
        <w:rPr>
          <w:b/>
          <w:sz w:val="24"/>
          <w:u w:val="single"/>
        </w:rPr>
      </w:pPr>
    </w:p>
    <w:p w:rsidR="00422E51" w:rsidRPr="002B2610" w:rsidRDefault="00422E51" w:rsidP="00F9592E">
      <w:pPr>
        <w:pStyle w:val="nabrajanje0"/>
        <w:tabs>
          <w:tab w:val="clear" w:pos="1134"/>
          <w:tab w:val="left" w:pos="851"/>
        </w:tabs>
        <w:ind w:left="851" w:hanging="284"/>
        <w:rPr>
          <w:rFonts w:ascii="Times New Roman" w:hAnsi="Times New Roman" w:cs="Times New Roman"/>
          <w:color w:val="000000"/>
          <w:sz w:val="24"/>
          <w:szCs w:val="24"/>
          <w:lang w:eastAsia="sr-Cyrl-CS"/>
        </w:rPr>
      </w:pPr>
      <w:r w:rsidRPr="002B2610">
        <w:rPr>
          <w:rFonts w:ascii="Times New Roman" w:hAnsi="Times New Roman" w:cs="Times New Roman"/>
          <w:color w:val="000000"/>
          <w:sz w:val="24"/>
          <w:szCs w:val="24"/>
          <w:lang w:eastAsia="sr-Cyrl-CS"/>
        </w:rPr>
        <w:t xml:space="preserve">градско такмичење у пливању у организацији Спортског савеза Града Пожаревца и Спортског центра </w:t>
      </w:r>
      <w:r w:rsidR="00B11C76">
        <w:rPr>
          <w:rFonts w:ascii="Times New Roman" w:hAnsi="Times New Roman" w:cs="Times New Roman"/>
          <w:color w:val="000000"/>
          <w:sz w:val="24"/>
          <w:szCs w:val="24"/>
          <w:lang w:eastAsia="sr-Cyrl-CS"/>
        </w:rPr>
        <w:t>–</w:t>
      </w:r>
      <w:r w:rsidRPr="002B2610">
        <w:rPr>
          <w:rFonts w:ascii="Times New Roman" w:hAnsi="Times New Roman" w:cs="Times New Roman"/>
          <w:color w:val="000000"/>
          <w:sz w:val="24"/>
          <w:szCs w:val="24"/>
          <w:lang w:eastAsia="sr-Cyrl-CS"/>
        </w:rPr>
        <w:t xml:space="preserve"> пливачки дан </w:t>
      </w:r>
      <w:r w:rsidR="00B11C76">
        <w:rPr>
          <w:rFonts w:ascii="Times New Roman" w:hAnsi="Times New Roman" w:cs="Times New Roman"/>
          <w:color w:val="000000"/>
          <w:sz w:val="24"/>
          <w:szCs w:val="24"/>
          <w:lang w:eastAsia="sr-Cyrl-CS"/>
        </w:rPr>
        <w:t>–</w:t>
      </w:r>
      <w:r w:rsidRPr="002B2610">
        <w:rPr>
          <w:rFonts w:ascii="Times New Roman" w:hAnsi="Times New Roman" w:cs="Times New Roman"/>
          <w:color w:val="000000"/>
          <w:sz w:val="24"/>
          <w:szCs w:val="24"/>
          <w:lang w:eastAsia="sr-Cyrl-CS"/>
        </w:rPr>
        <w:t xml:space="preserve"> у току друге недеље у септембру 201</w:t>
      </w:r>
      <w:r w:rsidR="00D224CE">
        <w:rPr>
          <w:rFonts w:ascii="Times New Roman" w:hAnsi="Times New Roman" w:cs="Times New Roman"/>
          <w:color w:val="000000"/>
          <w:sz w:val="24"/>
          <w:szCs w:val="24"/>
          <w:lang w:eastAsia="sr-Cyrl-CS"/>
        </w:rPr>
        <w:t>8</w:t>
      </w:r>
      <w:r w:rsidRPr="002B2610">
        <w:rPr>
          <w:rFonts w:ascii="Times New Roman" w:hAnsi="Times New Roman" w:cs="Times New Roman"/>
          <w:color w:val="000000"/>
          <w:sz w:val="24"/>
          <w:szCs w:val="24"/>
          <w:lang w:eastAsia="sr-Cyrl-CS"/>
        </w:rPr>
        <w:t xml:space="preserve">. </w:t>
      </w:r>
      <w:r w:rsidR="008706C8">
        <w:rPr>
          <w:rFonts w:ascii="Times New Roman" w:hAnsi="Times New Roman" w:cs="Times New Roman"/>
          <w:color w:val="000000"/>
          <w:sz w:val="24"/>
          <w:szCs w:val="24"/>
          <w:lang w:eastAsia="sr-Cyrl-CS"/>
        </w:rPr>
        <w:t>г</w:t>
      </w:r>
      <w:r w:rsidRPr="002B2610">
        <w:rPr>
          <w:rFonts w:ascii="Times New Roman" w:hAnsi="Times New Roman" w:cs="Times New Roman"/>
          <w:color w:val="000000"/>
          <w:sz w:val="24"/>
          <w:szCs w:val="24"/>
          <w:lang w:eastAsia="sr-Cyrl-CS"/>
        </w:rPr>
        <w:t>одине</w:t>
      </w:r>
    </w:p>
    <w:p w:rsidR="00FA1884" w:rsidRPr="002B2610" w:rsidRDefault="00FA1884" w:rsidP="00FA1884">
      <w:pPr>
        <w:pStyle w:val="nabrajanje0"/>
        <w:tabs>
          <w:tab w:val="left" w:pos="900"/>
          <w:tab w:val="num" w:pos="1303"/>
        </w:tabs>
        <w:ind w:left="900"/>
        <w:rPr>
          <w:rFonts w:ascii="Times New Roman" w:hAnsi="Times New Roman" w:cs="Times New Roman"/>
          <w:color w:val="000000"/>
          <w:sz w:val="24"/>
          <w:szCs w:val="24"/>
          <w:lang w:eastAsia="sr-Cyrl-CS"/>
        </w:rPr>
      </w:pPr>
      <w:r w:rsidRPr="002B2610">
        <w:rPr>
          <w:rFonts w:ascii="Times New Roman" w:hAnsi="Times New Roman" w:cs="Times New Roman"/>
          <w:color w:val="000000"/>
          <w:sz w:val="24"/>
          <w:szCs w:val="24"/>
          <w:lang w:eastAsia="sr-Cyrl-CS"/>
        </w:rPr>
        <w:t>јес</w:t>
      </w:r>
      <w:r w:rsidR="00422E51" w:rsidRPr="002B2610">
        <w:rPr>
          <w:rFonts w:ascii="Times New Roman" w:hAnsi="Times New Roman" w:cs="Times New Roman"/>
          <w:color w:val="000000"/>
          <w:sz w:val="24"/>
          <w:szCs w:val="24"/>
          <w:lang w:eastAsia="sr-Cyrl-CS"/>
        </w:rPr>
        <w:t>ењи крос –</w:t>
      </w:r>
      <w:r w:rsidR="00293794">
        <w:rPr>
          <w:rFonts w:ascii="Times New Roman" w:hAnsi="Times New Roman" w:cs="Times New Roman"/>
          <w:color w:val="000000"/>
          <w:sz w:val="24"/>
          <w:szCs w:val="24"/>
          <w:lang w:eastAsia="sr-Cyrl-CS"/>
        </w:rPr>
        <w:t xml:space="preserve"> </w:t>
      </w:r>
      <w:r w:rsidR="002B2610" w:rsidRPr="002B2610">
        <w:rPr>
          <w:rFonts w:ascii="Times New Roman" w:hAnsi="Times New Roman" w:cs="Times New Roman"/>
          <w:color w:val="000000"/>
          <w:sz w:val="24"/>
          <w:szCs w:val="24"/>
          <w:lang w:eastAsia="sr-Cyrl-CS"/>
        </w:rPr>
        <w:t xml:space="preserve">октобар </w:t>
      </w:r>
      <w:r w:rsidR="00422E51" w:rsidRPr="002B2610">
        <w:rPr>
          <w:rFonts w:ascii="Times New Roman" w:hAnsi="Times New Roman" w:cs="Times New Roman"/>
          <w:color w:val="000000"/>
          <w:sz w:val="24"/>
          <w:szCs w:val="24"/>
          <w:lang w:eastAsia="sr-Cyrl-CS"/>
        </w:rPr>
        <w:t>201</w:t>
      </w:r>
      <w:r w:rsidR="00D224CE">
        <w:rPr>
          <w:rFonts w:ascii="Times New Roman" w:hAnsi="Times New Roman" w:cs="Times New Roman"/>
          <w:color w:val="000000"/>
          <w:sz w:val="24"/>
          <w:szCs w:val="24"/>
          <w:lang w:eastAsia="sr-Cyrl-CS"/>
        </w:rPr>
        <w:t>8</w:t>
      </w:r>
      <w:r w:rsidRPr="002B2610">
        <w:rPr>
          <w:rFonts w:ascii="Times New Roman" w:hAnsi="Times New Roman" w:cs="Times New Roman"/>
          <w:color w:val="000000"/>
          <w:sz w:val="24"/>
          <w:szCs w:val="24"/>
          <w:lang w:eastAsia="sr-Cyrl-CS"/>
        </w:rPr>
        <w:t xml:space="preserve">. </w:t>
      </w:r>
      <w:r w:rsidR="008706C8">
        <w:rPr>
          <w:rFonts w:ascii="Times New Roman" w:hAnsi="Times New Roman" w:cs="Times New Roman"/>
          <w:color w:val="000000"/>
          <w:sz w:val="24"/>
          <w:szCs w:val="24"/>
          <w:lang w:eastAsia="sr-Cyrl-CS"/>
        </w:rPr>
        <w:t>г</w:t>
      </w:r>
      <w:r w:rsidRPr="002B2610">
        <w:rPr>
          <w:rFonts w:ascii="Times New Roman" w:hAnsi="Times New Roman" w:cs="Times New Roman"/>
          <w:color w:val="000000"/>
          <w:sz w:val="24"/>
          <w:szCs w:val="24"/>
          <w:lang w:eastAsia="sr-Cyrl-CS"/>
        </w:rPr>
        <w:t>одине (датум још није одређен)</w:t>
      </w:r>
    </w:p>
    <w:p w:rsidR="00FA1884" w:rsidRPr="002B2610" w:rsidRDefault="00FA1884" w:rsidP="00FA1884">
      <w:pPr>
        <w:pStyle w:val="nabrajanje0"/>
        <w:tabs>
          <w:tab w:val="left" w:pos="900"/>
          <w:tab w:val="num" w:pos="1303"/>
        </w:tabs>
        <w:ind w:left="900"/>
        <w:rPr>
          <w:rFonts w:ascii="Times New Roman" w:hAnsi="Times New Roman" w:cs="Times New Roman"/>
          <w:color w:val="000000"/>
          <w:sz w:val="24"/>
          <w:szCs w:val="24"/>
          <w:lang w:eastAsia="sr-Cyrl-CS"/>
        </w:rPr>
      </w:pPr>
      <w:r w:rsidRPr="002B2610">
        <w:rPr>
          <w:rFonts w:ascii="Times New Roman" w:hAnsi="Times New Roman" w:cs="Times New Roman"/>
          <w:color w:val="000000"/>
          <w:sz w:val="24"/>
          <w:szCs w:val="24"/>
          <w:lang w:eastAsia="sr-Cyrl-CS"/>
        </w:rPr>
        <w:t>пр</w:t>
      </w:r>
      <w:r w:rsidR="002B2610" w:rsidRPr="002B2610">
        <w:rPr>
          <w:rFonts w:ascii="Times New Roman" w:hAnsi="Times New Roman" w:cs="Times New Roman"/>
          <w:color w:val="000000"/>
          <w:sz w:val="24"/>
          <w:szCs w:val="24"/>
          <w:lang w:eastAsia="sr-Cyrl-CS"/>
        </w:rPr>
        <w:t>олећни крос  -  мај</w:t>
      </w:r>
      <w:r w:rsidR="00422E51" w:rsidRPr="002B2610">
        <w:rPr>
          <w:rFonts w:ascii="Times New Roman" w:hAnsi="Times New Roman" w:cs="Times New Roman"/>
          <w:color w:val="000000"/>
          <w:sz w:val="24"/>
          <w:szCs w:val="24"/>
          <w:lang w:eastAsia="sr-Cyrl-CS"/>
        </w:rPr>
        <w:t xml:space="preserve"> 201</w:t>
      </w:r>
      <w:r w:rsidR="00D224CE">
        <w:rPr>
          <w:rFonts w:ascii="Times New Roman" w:hAnsi="Times New Roman" w:cs="Times New Roman"/>
          <w:color w:val="000000"/>
          <w:sz w:val="24"/>
          <w:szCs w:val="24"/>
          <w:lang w:eastAsia="sr-Cyrl-CS"/>
        </w:rPr>
        <w:t>9</w:t>
      </w:r>
      <w:r w:rsidRPr="002B2610">
        <w:rPr>
          <w:rFonts w:ascii="Times New Roman" w:hAnsi="Times New Roman" w:cs="Times New Roman"/>
          <w:color w:val="000000"/>
          <w:sz w:val="24"/>
          <w:szCs w:val="24"/>
          <w:lang w:eastAsia="sr-Cyrl-CS"/>
        </w:rPr>
        <w:t xml:space="preserve">. </w:t>
      </w:r>
      <w:r w:rsidR="008706C8">
        <w:rPr>
          <w:rFonts w:ascii="Times New Roman" w:hAnsi="Times New Roman" w:cs="Times New Roman"/>
          <w:color w:val="000000"/>
          <w:sz w:val="24"/>
          <w:szCs w:val="24"/>
          <w:lang w:eastAsia="sr-Cyrl-CS"/>
        </w:rPr>
        <w:t>г</w:t>
      </w:r>
      <w:r w:rsidRPr="002B2610">
        <w:rPr>
          <w:rFonts w:ascii="Times New Roman" w:hAnsi="Times New Roman" w:cs="Times New Roman"/>
          <w:color w:val="000000"/>
          <w:sz w:val="24"/>
          <w:szCs w:val="24"/>
          <w:lang w:eastAsia="sr-Cyrl-CS"/>
        </w:rPr>
        <w:t>одине (датум још није одређен)</w:t>
      </w:r>
    </w:p>
    <w:p w:rsidR="00FA1884" w:rsidRPr="008706C8" w:rsidRDefault="00FA1884" w:rsidP="00A3290E">
      <w:pPr>
        <w:pStyle w:val="nabrajanje0"/>
        <w:numPr>
          <w:ilvl w:val="0"/>
          <w:numId w:val="0"/>
        </w:numPr>
        <w:tabs>
          <w:tab w:val="clear" w:pos="1276"/>
          <w:tab w:val="left" w:pos="900"/>
          <w:tab w:val="num" w:pos="1303"/>
        </w:tabs>
        <w:rPr>
          <w:rFonts w:ascii="Times New Roman" w:hAnsi="Times New Roman" w:cs="Times New Roman"/>
          <w:color w:val="FF0000"/>
          <w:sz w:val="24"/>
          <w:szCs w:val="24"/>
        </w:rPr>
      </w:pPr>
    </w:p>
    <w:p w:rsidR="00B608AC" w:rsidRPr="00D224CE" w:rsidRDefault="00B608AC" w:rsidP="00B608AC">
      <w:pPr>
        <w:pStyle w:val="nabrajanje0"/>
        <w:tabs>
          <w:tab w:val="clear" w:pos="1276"/>
          <w:tab w:val="left" w:pos="900"/>
          <w:tab w:val="num" w:pos="1303"/>
        </w:tabs>
        <w:ind w:left="900" w:hanging="180"/>
        <w:rPr>
          <w:rFonts w:ascii="Times New Roman" w:hAnsi="Times New Roman" w:cs="Times New Roman"/>
          <w:sz w:val="24"/>
          <w:szCs w:val="24"/>
        </w:rPr>
      </w:pPr>
      <w:r w:rsidRPr="00D224CE">
        <w:rPr>
          <w:rFonts w:ascii="Times New Roman" w:hAnsi="Times New Roman" w:cs="Times New Roman"/>
          <w:b/>
          <w:sz w:val="24"/>
          <w:szCs w:val="24"/>
        </w:rPr>
        <w:t>Први класификациони период</w:t>
      </w:r>
      <w:r w:rsidR="002B2610" w:rsidRPr="00D224CE">
        <w:rPr>
          <w:rFonts w:ascii="Times New Roman" w:hAnsi="Times New Roman" w:cs="Times New Roman"/>
          <w:sz w:val="24"/>
          <w:szCs w:val="24"/>
        </w:rPr>
        <w:t xml:space="preserve"> је </w:t>
      </w:r>
      <w:r w:rsidR="00293794" w:rsidRPr="00D224CE">
        <w:rPr>
          <w:rFonts w:ascii="Times New Roman" w:hAnsi="Times New Roman" w:cs="Times New Roman"/>
          <w:sz w:val="24"/>
          <w:szCs w:val="24"/>
        </w:rPr>
        <w:t>6</w:t>
      </w:r>
      <w:r w:rsidR="002B2610" w:rsidRPr="00D224CE">
        <w:rPr>
          <w:rFonts w:ascii="Times New Roman" w:hAnsi="Times New Roman" w:cs="Times New Roman"/>
          <w:sz w:val="24"/>
          <w:szCs w:val="24"/>
        </w:rPr>
        <w:t xml:space="preserve">. </w:t>
      </w:r>
      <w:r w:rsidR="008706C8" w:rsidRPr="00D224CE">
        <w:rPr>
          <w:rFonts w:ascii="Times New Roman" w:hAnsi="Times New Roman" w:cs="Times New Roman"/>
          <w:sz w:val="24"/>
          <w:szCs w:val="24"/>
        </w:rPr>
        <w:t>и</w:t>
      </w:r>
      <w:r w:rsidR="002B2610" w:rsidRPr="00D224CE">
        <w:rPr>
          <w:rFonts w:ascii="Times New Roman" w:hAnsi="Times New Roman" w:cs="Times New Roman"/>
          <w:sz w:val="24"/>
          <w:szCs w:val="24"/>
        </w:rPr>
        <w:t xml:space="preserve"> </w:t>
      </w:r>
      <w:r w:rsidR="00293794" w:rsidRPr="00D224CE">
        <w:rPr>
          <w:rFonts w:ascii="Times New Roman" w:hAnsi="Times New Roman" w:cs="Times New Roman"/>
          <w:sz w:val="24"/>
          <w:szCs w:val="24"/>
        </w:rPr>
        <w:t>7</w:t>
      </w:r>
      <w:r w:rsidR="002B2610" w:rsidRPr="00D224CE">
        <w:rPr>
          <w:rFonts w:ascii="Times New Roman" w:hAnsi="Times New Roman" w:cs="Times New Roman"/>
          <w:sz w:val="24"/>
          <w:szCs w:val="24"/>
        </w:rPr>
        <w:t xml:space="preserve">. </w:t>
      </w:r>
      <w:r w:rsidR="00D224CE" w:rsidRPr="00D224CE">
        <w:rPr>
          <w:rFonts w:ascii="Times New Roman" w:hAnsi="Times New Roman" w:cs="Times New Roman"/>
          <w:sz w:val="24"/>
          <w:szCs w:val="24"/>
        </w:rPr>
        <w:t>н</w:t>
      </w:r>
      <w:r w:rsidR="002B2610" w:rsidRPr="00D224CE">
        <w:rPr>
          <w:rFonts w:ascii="Times New Roman" w:hAnsi="Times New Roman" w:cs="Times New Roman"/>
          <w:sz w:val="24"/>
          <w:szCs w:val="24"/>
        </w:rPr>
        <w:t>овембра  201</w:t>
      </w:r>
      <w:r w:rsidR="00D224CE" w:rsidRPr="00D224CE">
        <w:rPr>
          <w:rFonts w:ascii="Times New Roman" w:hAnsi="Times New Roman" w:cs="Times New Roman"/>
          <w:sz w:val="24"/>
          <w:szCs w:val="24"/>
        </w:rPr>
        <w:t>8</w:t>
      </w:r>
      <w:r w:rsidRPr="00D224CE">
        <w:rPr>
          <w:rFonts w:ascii="Times New Roman" w:hAnsi="Times New Roman" w:cs="Times New Roman"/>
          <w:sz w:val="24"/>
          <w:szCs w:val="24"/>
        </w:rPr>
        <w:t xml:space="preserve">. </w:t>
      </w:r>
      <w:r w:rsidR="008706C8" w:rsidRPr="00D224CE">
        <w:rPr>
          <w:rFonts w:ascii="Times New Roman" w:hAnsi="Times New Roman" w:cs="Times New Roman"/>
          <w:sz w:val="24"/>
          <w:szCs w:val="24"/>
        </w:rPr>
        <w:t>г</w:t>
      </w:r>
      <w:r w:rsidRPr="00D224CE">
        <w:rPr>
          <w:rFonts w:ascii="Times New Roman" w:hAnsi="Times New Roman" w:cs="Times New Roman"/>
          <w:sz w:val="24"/>
          <w:szCs w:val="24"/>
        </w:rPr>
        <w:t>одине.</w:t>
      </w:r>
    </w:p>
    <w:p w:rsidR="00B608AC" w:rsidRPr="00D224CE" w:rsidRDefault="00B608AC" w:rsidP="00B608AC">
      <w:pPr>
        <w:pStyle w:val="nabrajanje0"/>
        <w:tabs>
          <w:tab w:val="clear" w:pos="1276"/>
          <w:tab w:val="left" w:pos="900"/>
          <w:tab w:val="num" w:pos="1303"/>
        </w:tabs>
        <w:ind w:left="900" w:hanging="180"/>
        <w:rPr>
          <w:rFonts w:ascii="Times New Roman" w:hAnsi="Times New Roman" w:cs="Times New Roman"/>
          <w:sz w:val="24"/>
          <w:szCs w:val="24"/>
        </w:rPr>
      </w:pPr>
      <w:r w:rsidRPr="00D224CE">
        <w:rPr>
          <w:rFonts w:ascii="Times New Roman" w:hAnsi="Times New Roman" w:cs="Times New Roman"/>
          <w:b/>
          <w:sz w:val="24"/>
          <w:szCs w:val="24"/>
        </w:rPr>
        <w:t>Прво полугодиште</w:t>
      </w:r>
      <w:r w:rsidRPr="00D224CE">
        <w:rPr>
          <w:rFonts w:ascii="Times New Roman" w:hAnsi="Times New Roman" w:cs="Times New Roman"/>
          <w:b/>
          <w:i/>
          <w:sz w:val="24"/>
          <w:szCs w:val="24"/>
        </w:rPr>
        <w:t xml:space="preserve"> – </w:t>
      </w:r>
      <w:r w:rsidRPr="00D224CE">
        <w:rPr>
          <w:rFonts w:ascii="Times New Roman" w:hAnsi="Times New Roman" w:cs="Times New Roman"/>
          <w:sz w:val="24"/>
          <w:szCs w:val="24"/>
        </w:rPr>
        <w:t xml:space="preserve">одељењска већа </w:t>
      </w:r>
      <w:r w:rsidR="00D224CE" w:rsidRPr="00D224CE">
        <w:rPr>
          <w:rFonts w:ascii="Times New Roman" w:hAnsi="Times New Roman" w:cs="Times New Roman"/>
          <w:sz w:val="24"/>
          <w:szCs w:val="24"/>
        </w:rPr>
        <w:t>29</w:t>
      </w:r>
      <w:r w:rsidR="00293794" w:rsidRPr="00D224CE">
        <w:rPr>
          <w:rFonts w:ascii="Times New Roman" w:hAnsi="Times New Roman" w:cs="Times New Roman"/>
          <w:sz w:val="24"/>
          <w:szCs w:val="24"/>
        </w:rPr>
        <w:t xml:space="preserve">. </w:t>
      </w:r>
      <w:r w:rsidR="008706C8" w:rsidRPr="00D224CE">
        <w:rPr>
          <w:rFonts w:ascii="Times New Roman" w:hAnsi="Times New Roman" w:cs="Times New Roman"/>
          <w:sz w:val="24"/>
          <w:szCs w:val="24"/>
        </w:rPr>
        <w:t>и</w:t>
      </w:r>
      <w:r w:rsidR="00D224CE" w:rsidRPr="00D224CE">
        <w:rPr>
          <w:rFonts w:ascii="Times New Roman" w:hAnsi="Times New Roman" w:cs="Times New Roman"/>
          <w:sz w:val="24"/>
          <w:szCs w:val="24"/>
        </w:rPr>
        <w:t xml:space="preserve"> 30</w:t>
      </w:r>
      <w:r w:rsidR="005F7E60" w:rsidRPr="00D224CE">
        <w:rPr>
          <w:rFonts w:ascii="Times New Roman" w:hAnsi="Times New Roman" w:cs="Times New Roman"/>
          <w:sz w:val="24"/>
          <w:szCs w:val="24"/>
        </w:rPr>
        <w:t>.</w:t>
      </w:r>
      <w:r w:rsidR="007D040F" w:rsidRPr="00D224CE">
        <w:rPr>
          <w:rFonts w:ascii="Times New Roman" w:hAnsi="Times New Roman" w:cs="Times New Roman"/>
          <w:sz w:val="24"/>
          <w:szCs w:val="24"/>
        </w:rPr>
        <w:t xml:space="preserve"> </w:t>
      </w:r>
      <w:r w:rsidR="00D224CE" w:rsidRPr="00D224CE">
        <w:rPr>
          <w:rFonts w:ascii="Times New Roman" w:hAnsi="Times New Roman" w:cs="Times New Roman"/>
          <w:sz w:val="24"/>
          <w:szCs w:val="24"/>
        </w:rPr>
        <w:t>ј</w:t>
      </w:r>
      <w:r w:rsidR="00944C1E" w:rsidRPr="00D224CE">
        <w:rPr>
          <w:rFonts w:ascii="Times New Roman" w:hAnsi="Times New Roman" w:cs="Times New Roman"/>
          <w:sz w:val="24"/>
          <w:szCs w:val="24"/>
        </w:rPr>
        <w:t>ануара 201</w:t>
      </w:r>
      <w:r w:rsidR="00D224CE" w:rsidRPr="00D224CE">
        <w:rPr>
          <w:rFonts w:ascii="Times New Roman" w:hAnsi="Times New Roman" w:cs="Times New Roman"/>
          <w:sz w:val="24"/>
          <w:szCs w:val="24"/>
        </w:rPr>
        <w:t>9</w:t>
      </w:r>
      <w:r w:rsidRPr="00D224CE">
        <w:rPr>
          <w:rFonts w:ascii="Times New Roman" w:hAnsi="Times New Roman" w:cs="Times New Roman"/>
          <w:sz w:val="24"/>
          <w:szCs w:val="24"/>
        </w:rPr>
        <w:t xml:space="preserve">. </w:t>
      </w:r>
      <w:r w:rsidR="008706C8" w:rsidRPr="00D224CE">
        <w:rPr>
          <w:rFonts w:ascii="Times New Roman" w:hAnsi="Times New Roman" w:cs="Times New Roman"/>
          <w:sz w:val="24"/>
          <w:szCs w:val="24"/>
        </w:rPr>
        <w:t>г</w:t>
      </w:r>
      <w:r w:rsidRPr="00D224CE">
        <w:rPr>
          <w:rFonts w:ascii="Times New Roman" w:hAnsi="Times New Roman" w:cs="Times New Roman"/>
          <w:sz w:val="24"/>
          <w:szCs w:val="24"/>
        </w:rPr>
        <w:t>одине.</w:t>
      </w:r>
    </w:p>
    <w:p w:rsidR="00B608AC" w:rsidRPr="00D224CE" w:rsidRDefault="00B608AC" w:rsidP="00B608AC">
      <w:pPr>
        <w:pStyle w:val="nabrajanje0"/>
        <w:tabs>
          <w:tab w:val="clear" w:pos="1276"/>
          <w:tab w:val="left" w:pos="900"/>
          <w:tab w:val="num" w:pos="1303"/>
        </w:tabs>
        <w:ind w:left="900" w:hanging="180"/>
        <w:rPr>
          <w:rFonts w:ascii="Times New Roman" w:hAnsi="Times New Roman" w:cs="Times New Roman"/>
          <w:sz w:val="24"/>
          <w:szCs w:val="24"/>
        </w:rPr>
      </w:pPr>
      <w:r w:rsidRPr="00D224CE">
        <w:rPr>
          <w:rFonts w:ascii="Times New Roman" w:hAnsi="Times New Roman" w:cs="Times New Roman"/>
          <w:b/>
          <w:sz w:val="24"/>
          <w:szCs w:val="24"/>
        </w:rPr>
        <w:t>Други класификациони период</w:t>
      </w:r>
      <w:r w:rsidR="00944C1E" w:rsidRPr="00D224CE">
        <w:rPr>
          <w:rFonts w:ascii="Times New Roman" w:hAnsi="Times New Roman" w:cs="Times New Roman"/>
          <w:sz w:val="24"/>
          <w:szCs w:val="24"/>
        </w:rPr>
        <w:t xml:space="preserve"> је </w:t>
      </w:r>
      <w:r w:rsidR="00D224CE" w:rsidRPr="00D224CE">
        <w:rPr>
          <w:rFonts w:ascii="Times New Roman" w:hAnsi="Times New Roman" w:cs="Times New Roman"/>
          <w:sz w:val="24"/>
          <w:szCs w:val="24"/>
        </w:rPr>
        <w:t>09</w:t>
      </w:r>
      <w:r w:rsidR="00944C1E" w:rsidRPr="00D224CE">
        <w:rPr>
          <w:rFonts w:ascii="Times New Roman" w:hAnsi="Times New Roman" w:cs="Times New Roman"/>
          <w:sz w:val="24"/>
          <w:szCs w:val="24"/>
        </w:rPr>
        <w:t xml:space="preserve">. </w:t>
      </w:r>
      <w:r w:rsidR="008706C8" w:rsidRPr="00D224CE">
        <w:rPr>
          <w:rFonts w:ascii="Times New Roman" w:hAnsi="Times New Roman" w:cs="Times New Roman"/>
          <w:sz w:val="24"/>
          <w:szCs w:val="24"/>
        </w:rPr>
        <w:t>и</w:t>
      </w:r>
      <w:r w:rsidR="00944C1E" w:rsidRPr="00D224CE">
        <w:rPr>
          <w:rFonts w:ascii="Times New Roman" w:hAnsi="Times New Roman" w:cs="Times New Roman"/>
          <w:sz w:val="24"/>
          <w:szCs w:val="24"/>
        </w:rPr>
        <w:t xml:space="preserve"> </w:t>
      </w:r>
      <w:r w:rsidR="00D224CE" w:rsidRPr="00D224CE">
        <w:rPr>
          <w:rFonts w:ascii="Times New Roman" w:hAnsi="Times New Roman" w:cs="Times New Roman"/>
          <w:sz w:val="24"/>
          <w:szCs w:val="24"/>
        </w:rPr>
        <w:t>10</w:t>
      </w:r>
      <w:r w:rsidRPr="00D224CE">
        <w:rPr>
          <w:rFonts w:ascii="Times New Roman" w:hAnsi="Times New Roman" w:cs="Times New Roman"/>
          <w:sz w:val="24"/>
          <w:szCs w:val="24"/>
        </w:rPr>
        <w:t xml:space="preserve">. </w:t>
      </w:r>
      <w:r w:rsidR="00D224CE" w:rsidRPr="00D224CE">
        <w:rPr>
          <w:rFonts w:ascii="Times New Roman" w:hAnsi="Times New Roman" w:cs="Times New Roman"/>
          <w:sz w:val="24"/>
          <w:szCs w:val="24"/>
        </w:rPr>
        <w:t>април</w:t>
      </w:r>
      <w:r w:rsidRPr="00D224CE">
        <w:rPr>
          <w:rFonts w:ascii="Times New Roman" w:hAnsi="Times New Roman" w:cs="Times New Roman"/>
          <w:sz w:val="24"/>
          <w:szCs w:val="24"/>
        </w:rPr>
        <w:t xml:space="preserve"> 201</w:t>
      </w:r>
      <w:r w:rsidR="00D224CE" w:rsidRPr="00D224CE">
        <w:rPr>
          <w:rFonts w:ascii="Times New Roman" w:hAnsi="Times New Roman" w:cs="Times New Roman"/>
          <w:sz w:val="24"/>
          <w:szCs w:val="24"/>
        </w:rPr>
        <w:t>9</w:t>
      </w:r>
      <w:r w:rsidRPr="00D224CE">
        <w:rPr>
          <w:rFonts w:ascii="Times New Roman" w:hAnsi="Times New Roman" w:cs="Times New Roman"/>
          <w:sz w:val="24"/>
          <w:szCs w:val="24"/>
        </w:rPr>
        <w:t xml:space="preserve">. </w:t>
      </w:r>
      <w:r w:rsidR="008706C8" w:rsidRPr="00D224CE">
        <w:rPr>
          <w:rFonts w:ascii="Times New Roman" w:hAnsi="Times New Roman" w:cs="Times New Roman"/>
          <w:sz w:val="24"/>
          <w:szCs w:val="24"/>
        </w:rPr>
        <w:t>г</w:t>
      </w:r>
      <w:r w:rsidRPr="00D224CE">
        <w:rPr>
          <w:rFonts w:ascii="Times New Roman" w:hAnsi="Times New Roman" w:cs="Times New Roman"/>
          <w:sz w:val="24"/>
          <w:szCs w:val="24"/>
        </w:rPr>
        <w:t>одине.</w:t>
      </w:r>
    </w:p>
    <w:p w:rsidR="00B608AC" w:rsidRPr="00D224CE" w:rsidRDefault="00B608AC" w:rsidP="00B608AC">
      <w:pPr>
        <w:pStyle w:val="nabrajanje0"/>
        <w:tabs>
          <w:tab w:val="clear" w:pos="1276"/>
          <w:tab w:val="left" w:pos="900"/>
          <w:tab w:val="num" w:pos="1303"/>
        </w:tabs>
        <w:ind w:left="900" w:hanging="180"/>
        <w:rPr>
          <w:rFonts w:ascii="Times New Roman" w:hAnsi="Times New Roman" w:cs="Times New Roman"/>
          <w:sz w:val="24"/>
          <w:szCs w:val="24"/>
        </w:rPr>
      </w:pPr>
      <w:r w:rsidRPr="00D224CE">
        <w:rPr>
          <w:rFonts w:ascii="Times New Roman" w:hAnsi="Times New Roman" w:cs="Times New Roman"/>
          <w:b/>
          <w:sz w:val="24"/>
          <w:szCs w:val="24"/>
        </w:rPr>
        <w:t>Друго полугодиште</w:t>
      </w:r>
      <w:r w:rsidRPr="00D224CE">
        <w:rPr>
          <w:rFonts w:ascii="Times New Roman" w:hAnsi="Times New Roman" w:cs="Times New Roman"/>
          <w:b/>
          <w:i/>
          <w:sz w:val="24"/>
          <w:szCs w:val="24"/>
        </w:rPr>
        <w:t xml:space="preserve"> – </w:t>
      </w:r>
      <w:r w:rsidRPr="00D224CE">
        <w:rPr>
          <w:rFonts w:ascii="Times New Roman" w:hAnsi="Times New Roman" w:cs="Times New Roman"/>
          <w:sz w:val="24"/>
          <w:szCs w:val="24"/>
        </w:rPr>
        <w:t xml:space="preserve">одељењска већа за завршне разреде: </w:t>
      </w:r>
      <w:r w:rsidR="00D224CE" w:rsidRPr="00D224CE">
        <w:rPr>
          <w:rFonts w:ascii="Times New Roman" w:hAnsi="Times New Roman" w:cs="Times New Roman"/>
          <w:sz w:val="24"/>
          <w:szCs w:val="24"/>
        </w:rPr>
        <w:t>30</w:t>
      </w:r>
      <w:r w:rsidR="00FA1884" w:rsidRPr="00D224CE">
        <w:rPr>
          <w:rFonts w:ascii="Times New Roman" w:hAnsi="Times New Roman" w:cs="Times New Roman"/>
          <w:sz w:val="24"/>
          <w:szCs w:val="24"/>
        </w:rPr>
        <w:t>.</w:t>
      </w:r>
      <w:r w:rsidR="00944C1E" w:rsidRPr="00D224CE">
        <w:rPr>
          <w:rFonts w:ascii="Times New Roman" w:hAnsi="Times New Roman" w:cs="Times New Roman"/>
          <w:sz w:val="24"/>
          <w:szCs w:val="24"/>
        </w:rPr>
        <w:t xml:space="preserve"> </w:t>
      </w:r>
      <w:r w:rsidR="00D224CE" w:rsidRPr="00D224CE">
        <w:rPr>
          <w:rFonts w:ascii="Times New Roman" w:hAnsi="Times New Roman" w:cs="Times New Roman"/>
          <w:sz w:val="24"/>
          <w:szCs w:val="24"/>
        </w:rPr>
        <w:t>м</w:t>
      </w:r>
      <w:r w:rsidR="00944C1E" w:rsidRPr="00D224CE">
        <w:rPr>
          <w:rFonts w:ascii="Times New Roman" w:hAnsi="Times New Roman" w:cs="Times New Roman"/>
          <w:sz w:val="24"/>
          <w:szCs w:val="24"/>
        </w:rPr>
        <w:t>аја</w:t>
      </w:r>
      <w:r w:rsidR="00293794" w:rsidRPr="00D224CE">
        <w:rPr>
          <w:rFonts w:ascii="Times New Roman" w:hAnsi="Times New Roman" w:cs="Times New Roman"/>
          <w:sz w:val="24"/>
          <w:szCs w:val="24"/>
        </w:rPr>
        <w:t xml:space="preserve"> 201</w:t>
      </w:r>
      <w:r w:rsidR="00D224CE" w:rsidRPr="00D224CE">
        <w:rPr>
          <w:rFonts w:ascii="Times New Roman" w:hAnsi="Times New Roman" w:cs="Times New Roman"/>
          <w:sz w:val="24"/>
          <w:szCs w:val="24"/>
        </w:rPr>
        <w:t>9</w:t>
      </w:r>
      <w:r w:rsidRPr="00D224CE">
        <w:rPr>
          <w:rFonts w:ascii="Times New Roman" w:hAnsi="Times New Roman" w:cs="Times New Roman"/>
          <w:sz w:val="24"/>
          <w:szCs w:val="24"/>
        </w:rPr>
        <w:t>.</w:t>
      </w:r>
    </w:p>
    <w:p w:rsidR="007D7AB6" w:rsidRPr="00D224CE" w:rsidRDefault="00B608AC" w:rsidP="007D7AB6">
      <w:pPr>
        <w:pStyle w:val="nabrajanje0"/>
        <w:numPr>
          <w:ilvl w:val="0"/>
          <w:numId w:val="0"/>
        </w:numPr>
        <w:tabs>
          <w:tab w:val="clear" w:pos="1276"/>
          <w:tab w:val="left" w:pos="900"/>
        </w:tabs>
        <w:ind w:left="900" w:hanging="180"/>
        <w:rPr>
          <w:rFonts w:ascii="Times New Roman" w:hAnsi="Times New Roman" w:cs="Times New Roman"/>
          <w:sz w:val="24"/>
          <w:szCs w:val="24"/>
        </w:rPr>
      </w:pPr>
      <w:r w:rsidRPr="00D224CE">
        <w:rPr>
          <w:rFonts w:ascii="Times New Roman" w:hAnsi="Times New Roman" w:cs="Times New Roman"/>
          <w:b/>
          <w:i/>
          <w:sz w:val="24"/>
          <w:szCs w:val="24"/>
        </w:rPr>
        <w:t xml:space="preserve">     </w:t>
      </w:r>
      <w:r w:rsidR="00E17BD8" w:rsidRPr="00D224CE">
        <w:rPr>
          <w:rFonts w:ascii="Times New Roman" w:hAnsi="Times New Roman" w:cs="Times New Roman"/>
          <w:b/>
          <w:i/>
          <w:sz w:val="24"/>
          <w:szCs w:val="24"/>
        </w:rPr>
        <w:t xml:space="preserve">                    </w:t>
      </w:r>
      <w:r w:rsidRPr="00D224CE">
        <w:rPr>
          <w:rFonts w:ascii="Times New Roman" w:hAnsi="Times New Roman" w:cs="Times New Roman"/>
          <w:b/>
          <w:i/>
          <w:sz w:val="24"/>
          <w:szCs w:val="24"/>
        </w:rPr>
        <w:t xml:space="preserve"> </w:t>
      </w:r>
      <w:r w:rsidR="00B11C76" w:rsidRPr="00D224CE">
        <w:rPr>
          <w:rFonts w:ascii="Times New Roman" w:hAnsi="Times New Roman" w:cs="Times New Roman"/>
          <w:sz w:val="24"/>
          <w:szCs w:val="24"/>
        </w:rPr>
        <w:t>О</w:t>
      </w:r>
      <w:r w:rsidRPr="00D224CE">
        <w:rPr>
          <w:rFonts w:ascii="Times New Roman" w:hAnsi="Times New Roman" w:cs="Times New Roman"/>
          <w:sz w:val="24"/>
          <w:szCs w:val="24"/>
        </w:rPr>
        <w:t>дељењска већа</w:t>
      </w:r>
      <w:r w:rsidR="00014F0E" w:rsidRPr="00D224CE">
        <w:rPr>
          <w:rFonts w:ascii="Times New Roman" w:hAnsi="Times New Roman" w:cs="Times New Roman"/>
          <w:sz w:val="24"/>
          <w:szCs w:val="24"/>
        </w:rPr>
        <w:t xml:space="preserve"> за незавршне разреде: 2</w:t>
      </w:r>
      <w:r w:rsidR="00D224CE" w:rsidRPr="00D224CE">
        <w:rPr>
          <w:rFonts w:ascii="Times New Roman" w:hAnsi="Times New Roman" w:cs="Times New Roman"/>
          <w:sz w:val="24"/>
          <w:szCs w:val="24"/>
        </w:rPr>
        <w:t>0</w:t>
      </w:r>
      <w:r w:rsidRPr="00D224CE">
        <w:rPr>
          <w:rFonts w:ascii="Times New Roman" w:hAnsi="Times New Roman" w:cs="Times New Roman"/>
          <w:sz w:val="24"/>
          <w:szCs w:val="24"/>
        </w:rPr>
        <w:t>.</w:t>
      </w:r>
      <w:r w:rsidR="00014F0E" w:rsidRPr="00D224CE">
        <w:rPr>
          <w:rFonts w:ascii="Times New Roman" w:hAnsi="Times New Roman" w:cs="Times New Roman"/>
          <w:sz w:val="24"/>
          <w:szCs w:val="24"/>
        </w:rPr>
        <w:t xml:space="preserve"> </w:t>
      </w:r>
      <w:r w:rsidR="00D224CE" w:rsidRPr="00D224CE">
        <w:rPr>
          <w:rFonts w:ascii="Times New Roman" w:hAnsi="Times New Roman" w:cs="Times New Roman"/>
          <w:sz w:val="24"/>
          <w:szCs w:val="24"/>
        </w:rPr>
        <w:t>ј</w:t>
      </w:r>
      <w:r w:rsidR="00014F0E" w:rsidRPr="00D224CE">
        <w:rPr>
          <w:rFonts w:ascii="Times New Roman" w:hAnsi="Times New Roman" w:cs="Times New Roman"/>
          <w:sz w:val="24"/>
          <w:szCs w:val="24"/>
        </w:rPr>
        <w:t xml:space="preserve">уна </w:t>
      </w:r>
      <w:r w:rsidRPr="00D224CE">
        <w:rPr>
          <w:rFonts w:ascii="Times New Roman" w:hAnsi="Times New Roman" w:cs="Times New Roman"/>
          <w:sz w:val="24"/>
          <w:szCs w:val="24"/>
        </w:rPr>
        <w:t>201</w:t>
      </w:r>
      <w:r w:rsidR="00D224CE" w:rsidRPr="00D224CE">
        <w:rPr>
          <w:rFonts w:ascii="Times New Roman" w:hAnsi="Times New Roman" w:cs="Times New Roman"/>
          <w:sz w:val="24"/>
          <w:szCs w:val="24"/>
        </w:rPr>
        <w:t>9</w:t>
      </w:r>
      <w:r w:rsidRPr="00D224CE">
        <w:rPr>
          <w:rFonts w:ascii="Times New Roman" w:hAnsi="Times New Roman" w:cs="Times New Roman"/>
          <w:sz w:val="24"/>
          <w:szCs w:val="24"/>
        </w:rPr>
        <w:t xml:space="preserve">. </w:t>
      </w:r>
      <w:r w:rsidR="00D224CE" w:rsidRPr="00D224CE">
        <w:rPr>
          <w:rFonts w:ascii="Times New Roman" w:hAnsi="Times New Roman" w:cs="Times New Roman"/>
          <w:sz w:val="24"/>
          <w:szCs w:val="24"/>
        </w:rPr>
        <w:t>г</w:t>
      </w:r>
      <w:r w:rsidRPr="00D224CE">
        <w:rPr>
          <w:rFonts w:ascii="Times New Roman" w:hAnsi="Times New Roman" w:cs="Times New Roman"/>
          <w:sz w:val="24"/>
          <w:szCs w:val="24"/>
        </w:rPr>
        <w:t>одине</w:t>
      </w:r>
    </w:p>
    <w:p w:rsidR="00293794" w:rsidRPr="00D224CE" w:rsidRDefault="00293794" w:rsidP="00B5410F">
      <w:pPr>
        <w:pStyle w:val="PASUS1"/>
      </w:pPr>
    </w:p>
    <w:p w:rsidR="00B608AC" w:rsidRPr="00D224CE" w:rsidRDefault="00B608AC" w:rsidP="00B5410F">
      <w:pPr>
        <w:pStyle w:val="PASUS1"/>
      </w:pPr>
      <w:r w:rsidRPr="00D224CE">
        <w:t>Успех се ученицима саопштава у следећим терминима:</w:t>
      </w:r>
    </w:p>
    <w:p w:rsidR="00B608AC" w:rsidRPr="00944C1E" w:rsidRDefault="007D7AB6" w:rsidP="00B608AC">
      <w:pPr>
        <w:pStyle w:val="nabrajanje0"/>
        <w:tabs>
          <w:tab w:val="num" w:pos="1303"/>
        </w:tabs>
        <w:ind w:left="1303"/>
        <w:rPr>
          <w:rFonts w:ascii="Times New Roman" w:hAnsi="Times New Roman" w:cs="Times New Roman"/>
          <w:color w:val="000000"/>
          <w:sz w:val="24"/>
          <w:szCs w:val="24"/>
        </w:rPr>
      </w:pPr>
      <w:r w:rsidRPr="00D224CE">
        <w:rPr>
          <w:rFonts w:ascii="Times New Roman" w:hAnsi="Times New Roman" w:cs="Times New Roman"/>
          <w:sz w:val="24"/>
          <w:szCs w:val="24"/>
        </w:rPr>
        <w:t xml:space="preserve"> </w:t>
      </w:r>
      <w:r w:rsidR="00D224CE" w:rsidRPr="00D224CE">
        <w:rPr>
          <w:rFonts w:ascii="Times New Roman" w:hAnsi="Times New Roman" w:cs="Times New Roman"/>
          <w:sz w:val="24"/>
          <w:szCs w:val="24"/>
        </w:rPr>
        <w:t>3</w:t>
      </w:r>
      <w:r w:rsidR="00293794" w:rsidRPr="00D224CE">
        <w:rPr>
          <w:rFonts w:ascii="Times New Roman" w:hAnsi="Times New Roman" w:cs="Times New Roman"/>
          <w:sz w:val="24"/>
          <w:szCs w:val="24"/>
        </w:rPr>
        <w:t>1</w:t>
      </w:r>
      <w:r w:rsidR="00B608AC" w:rsidRPr="00D224CE">
        <w:rPr>
          <w:rFonts w:ascii="Times New Roman" w:hAnsi="Times New Roman" w:cs="Times New Roman"/>
          <w:sz w:val="24"/>
          <w:szCs w:val="24"/>
        </w:rPr>
        <w:t xml:space="preserve">. </w:t>
      </w:r>
      <w:r w:rsidR="00D224CE" w:rsidRPr="00D224CE">
        <w:rPr>
          <w:rFonts w:ascii="Times New Roman" w:hAnsi="Times New Roman" w:cs="Times New Roman"/>
          <w:sz w:val="24"/>
          <w:szCs w:val="24"/>
        </w:rPr>
        <w:t>јануар</w:t>
      </w:r>
      <w:r w:rsidR="00014F0E" w:rsidRPr="00D224CE">
        <w:rPr>
          <w:rFonts w:ascii="Times New Roman" w:hAnsi="Times New Roman" w:cs="Times New Roman"/>
          <w:sz w:val="24"/>
          <w:szCs w:val="24"/>
        </w:rPr>
        <w:t xml:space="preserve">а </w:t>
      </w:r>
      <w:r w:rsidR="00014F0E" w:rsidRPr="00944C1E">
        <w:rPr>
          <w:rFonts w:ascii="Times New Roman" w:hAnsi="Times New Roman" w:cs="Times New Roman"/>
          <w:color w:val="000000"/>
          <w:sz w:val="24"/>
          <w:szCs w:val="24"/>
        </w:rPr>
        <w:t>201</w:t>
      </w:r>
      <w:r w:rsidR="00D224CE">
        <w:rPr>
          <w:rFonts w:ascii="Times New Roman" w:hAnsi="Times New Roman" w:cs="Times New Roman"/>
          <w:color w:val="000000"/>
          <w:sz w:val="24"/>
          <w:szCs w:val="24"/>
        </w:rPr>
        <w:t>9</w:t>
      </w:r>
      <w:r w:rsidR="00B608AC" w:rsidRPr="00944C1E">
        <w:rPr>
          <w:rFonts w:ascii="Times New Roman" w:hAnsi="Times New Roman" w:cs="Times New Roman"/>
          <w:color w:val="000000"/>
          <w:sz w:val="24"/>
          <w:szCs w:val="24"/>
        </w:rPr>
        <w:t xml:space="preserve">. </w:t>
      </w:r>
      <w:r w:rsidR="008706C8">
        <w:rPr>
          <w:rFonts w:ascii="Times New Roman" w:hAnsi="Times New Roman" w:cs="Times New Roman"/>
          <w:color w:val="000000"/>
          <w:sz w:val="24"/>
          <w:szCs w:val="24"/>
        </w:rPr>
        <w:t>г</w:t>
      </w:r>
      <w:r w:rsidR="00B608AC" w:rsidRPr="00944C1E">
        <w:rPr>
          <w:rFonts w:ascii="Times New Roman" w:hAnsi="Times New Roman" w:cs="Times New Roman"/>
          <w:color w:val="000000"/>
          <w:sz w:val="24"/>
          <w:szCs w:val="24"/>
        </w:rPr>
        <w:t xml:space="preserve">одине </w:t>
      </w:r>
      <w:r w:rsidR="00B11C76">
        <w:rPr>
          <w:rFonts w:ascii="Times New Roman" w:hAnsi="Times New Roman" w:cs="Times New Roman"/>
          <w:color w:val="000000"/>
          <w:sz w:val="24"/>
          <w:szCs w:val="24"/>
        </w:rPr>
        <w:t>–</w:t>
      </w:r>
      <w:r w:rsidR="00B608AC" w:rsidRPr="00944C1E">
        <w:rPr>
          <w:rFonts w:ascii="Times New Roman" w:hAnsi="Times New Roman" w:cs="Times New Roman"/>
          <w:color w:val="000000"/>
          <w:sz w:val="24"/>
          <w:szCs w:val="24"/>
        </w:rPr>
        <w:t xml:space="preserve"> подела књижица;</w:t>
      </w:r>
    </w:p>
    <w:p w:rsidR="00B608AC" w:rsidRPr="00944C1E" w:rsidRDefault="007D7AB6" w:rsidP="00B608AC">
      <w:pPr>
        <w:pStyle w:val="nabrajanje0"/>
        <w:tabs>
          <w:tab w:val="num" w:pos="1303"/>
        </w:tabs>
        <w:ind w:left="1303"/>
        <w:rPr>
          <w:rFonts w:ascii="Times New Roman" w:hAnsi="Times New Roman" w:cs="Times New Roman"/>
          <w:color w:val="000000"/>
          <w:sz w:val="24"/>
          <w:szCs w:val="24"/>
        </w:rPr>
      </w:pPr>
      <w:r w:rsidRPr="00F9592E">
        <w:rPr>
          <w:rFonts w:ascii="Times New Roman" w:hAnsi="Times New Roman" w:cs="Times New Roman"/>
          <w:color w:val="FF0000"/>
          <w:sz w:val="24"/>
          <w:szCs w:val="24"/>
        </w:rPr>
        <w:t xml:space="preserve"> </w:t>
      </w:r>
      <w:r w:rsidR="00293794">
        <w:rPr>
          <w:rFonts w:ascii="Times New Roman" w:hAnsi="Times New Roman" w:cs="Times New Roman"/>
          <w:color w:val="000000"/>
          <w:sz w:val="24"/>
          <w:szCs w:val="24"/>
        </w:rPr>
        <w:t>1</w:t>
      </w:r>
      <w:r w:rsidR="00D224CE">
        <w:rPr>
          <w:rFonts w:ascii="Times New Roman" w:hAnsi="Times New Roman" w:cs="Times New Roman"/>
          <w:color w:val="000000"/>
          <w:sz w:val="24"/>
          <w:szCs w:val="24"/>
        </w:rPr>
        <w:t>8</w:t>
      </w:r>
      <w:r w:rsidR="00014F0E" w:rsidRPr="00944C1E">
        <w:rPr>
          <w:rFonts w:ascii="Times New Roman" w:hAnsi="Times New Roman" w:cs="Times New Roman"/>
          <w:color w:val="000000"/>
          <w:sz w:val="24"/>
          <w:szCs w:val="24"/>
        </w:rPr>
        <w:t xml:space="preserve">. </w:t>
      </w:r>
      <w:r w:rsidR="00D224CE">
        <w:rPr>
          <w:rFonts w:ascii="Times New Roman" w:hAnsi="Times New Roman" w:cs="Times New Roman"/>
          <w:color w:val="000000"/>
          <w:sz w:val="24"/>
          <w:szCs w:val="24"/>
        </w:rPr>
        <w:t>ј</w:t>
      </w:r>
      <w:r w:rsidR="00014F0E" w:rsidRPr="00944C1E">
        <w:rPr>
          <w:rFonts w:ascii="Times New Roman" w:hAnsi="Times New Roman" w:cs="Times New Roman"/>
          <w:color w:val="000000"/>
          <w:sz w:val="24"/>
          <w:szCs w:val="24"/>
        </w:rPr>
        <w:t>уна 201</w:t>
      </w:r>
      <w:r w:rsidR="00D224CE">
        <w:rPr>
          <w:rFonts w:ascii="Times New Roman" w:hAnsi="Times New Roman" w:cs="Times New Roman"/>
          <w:color w:val="000000"/>
          <w:sz w:val="24"/>
          <w:szCs w:val="24"/>
        </w:rPr>
        <w:t>9</w:t>
      </w:r>
      <w:r w:rsidR="00B608AC" w:rsidRPr="00944C1E">
        <w:rPr>
          <w:rFonts w:ascii="Times New Roman" w:hAnsi="Times New Roman" w:cs="Times New Roman"/>
          <w:color w:val="000000"/>
          <w:sz w:val="24"/>
          <w:szCs w:val="24"/>
        </w:rPr>
        <w:t xml:space="preserve">. </w:t>
      </w:r>
      <w:r w:rsidR="008706C8">
        <w:rPr>
          <w:rFonts w:ascii="Times New Roman" w:hAnsi="Times New Roman" w:cs="Times New Roman"/>
          <w:color w:val="000000"/>
          <w:sz w:val="24"/>
          <w:szCs w:val="24"/>
        </w:rPr>
        <w:t>г</w:t>
      </w:r>
      <w:r w:rsidR="00B608AC" w:rsidRPr="00944C1E">
        <w:rPr>
          <w:rFonts w:ascii="Times New Roman" w:hAnsi="Times New Roman" w:cs="Times New Roman"/>
          <w:color w:val="000000"/>
          <w:sz w:val="24"/>
          <w:szCs w:val="24"/>
        </w:rPr>
        <w:t xml:space="preserve">одине </w:t>
      </w:r>
      <w:r w:rsidR="00D224CE">
        <w:rPr>
          <w:rFonts w:ascii="Times New Roman" w:hAnsi="Times New Roman" w:cs="Times New Roman"/>
          <w:color w:val="000000"/>
          <w:sz w:val="24"/>
          <w:szCs w:val="24"/>
        </w:rPr>
        <w:t xml:space="preserve">свечана </w:t>
      </w:r>
      <w:r w:rsidR="00B608AC" w:rsidRPr="00944C1E">
        <w:rPr>
          <w:rFonts w:ascii="Times New Roman" w:hAnsi="Times New Roman" w:cs="Times New Roman"/>
          <w:color w:val="000000"/>
          <w:sz w:val="24"/>
          <w:szCs w:val="24"/>
        </w:rPr>
        <w:t xml:space="preserve">подела диплома за завршне разреде </w:t>
      </w:r>
    </w:p>
    <w:p w:rsidR="003F507F" w:rsidRPr="00944C1E" w:rsidRDefault="007D7AB6" w:rsidP="001C0942">
      <w:pPr>
        <w:pStyle w:val="nabrajanje0"/>
        <w:tabs>
          <w:tab w:val="num" w:pos="1303"/>
        </w:tabs>
        <w:spacing w:after="360"/>
        <w:ind w:left="1303"/>
        <w:rPr>
          <w:rFonts w:ascii="Times New Roman" w:hAnsi="Times New Roman" w:cs="Times New Roman"/>
          <w:color w:val="000000"/>
          <w:sz w:val="24"/>
          <w:szCs w:val="24"/>
        </w:rPr>
      </w:pPr>
      <w:r w:rsidRPr="00944C1E">
        <w:rPr>
          <w:rFonts w:ascii="Times New Roman" w:hAnsi="Times New Roman" w:cs="Times New Roman"/>
          <w:color w:val="000000"/>
          <w:sz w:val="24"/>
          <w:szCs w:val="24"/>
        </w:rPr>
        <w:t xml:space="preserve"> </w:t>
      </w:r>
      <w:r w:rsidR="00014F0E" w:rsidRPr="00944C1E">
        <w:rPr>
          <w:rFonts w:ascii="Times New Roman" w:hAnsi="Times New Roman" w:cs="Times New Roman"/>
          <w:color w:val="000000"/>
          <w:sz w:val="24"/>
          <w:szCs w:val="24"/>
        </w:rPr>
        <w:t>28</w:t>
      </w:r>
      <w:r w:rsidR="00B608AC" w:rsidRPr="00944C1E">
        <w:rPr>
          <w:rFonts w:ascii="Times New Roman" w:hAnsi="Times New Roman" w:cs="Times New Roman"/>
          <w:color w:val="000000"/>
          <w:sz w:val="24"/>
          <w:szCs w:val="24"/>
        </w:rPr>
        <w:t xml:space="preserve">. </w:t>
      </w:r>
      <w:r w:rsidR="00D224CE">
        <w:rPr>
          <w:rFonts w:ascii="Times New Roman" w:hAnsi="Times New Roman" w:cs="Times New Roman"/>
          <w:color w:val="000000"/>
          <w:sz w:val="24"/>
          <w:szCs w:val="24"/>
        </w:rPr>
        <w:t>ј</w:t>
      </w:r>
      <w:r w:rsidR="00B608AC" w:rsidRPr="00944C1E">
        <w:rPr>
          <w:rFonts w:ascii="Times New Roman" w:hAnsi="Times New Roman" w:cs="Times New Roman"/>
          <w:color w:val="000000"/>
          <w:sz w:val="24"/>
          <w:szCs w:val="24"/>
        </w:rPr>
        <w:t>уна 201</w:t>
      </w:r>
      <w:r w:rsidR="00293794">
        <w:rPr>
          <w:rFonts w:ascii="Times New Roman" w:hAnsi="Times New Roman" w:cs="Times New Roman"/>
          <w:color w:val="000000"/>
          <w:sz w:val="24"/>
          <w:szCs w:val="24"/>
        </w:rPr>
        <w:t>8</w:t>
      </w:r>
      <w:r w:rsidR="00B608AC" w:rsidRPr="00944C1E">
        <w:rPr>
          <w:rFonts w:ascii="Times New Roman" w:hAnsi="Times New Roman" w:cs="Times New Roman"/>
          <w:color w:val="000000"/>
          <w:sz w:val="24"/>
          <w:szCs w:val="24"/>
        </w:rPr>
        <w:t xml:space="preserve">. </w:t>
      </w:r>
      <w:r w:rsidR="008706C8">
        <w:rPr>
          <w:rFonts w:ascii="Times New Roman" w:hAnsi="Times New Roman" w:cs="Times New Roman"/>
          <w:color w:val="000000"/>
          <w:sz w:val="24"/>
          <w:szCs w:val="24"/>
        </w:rPr>
        <w:t>г</w:t>
      </w:r>
      <w:r w:rsidR="00B608AC" w:rsidRPr="00944C1E">
        <w:rPr>
          <w:rFonts w:ascii="Times New Roman" w:hAnsi="Times New Roman" w:cs="Times New Roman"/>
          <w:color w:val="000000"/>
          <w:sz w:val="24"/>
          <w:szCs w:val="24"/>
        </w:rPr>
        <w:t>одине подела сведочанстава за остале разреде.</w:t>
      </w:r>
    </w:p>
    <w:p w:rsidR="00B608AC" w:rsidRPr="00F9592E" w:rsidRDefault="00B608AC" w:rsidP="00B5410F">
      <w:pPr>
        <w:pStyle w:val="PASUS1"/>
      </w:pPr>
      <w:r w:rsidRPr="00F9592E">
        <w:t>Родитељски састанци ће се одржати у:</w:t>
      </w:r>
    </w:p>
    <w:p w:rsidR="00B608AC" w:rsidRPr="00944C1E" w:rsidRDefault="00944C1E" w:rsidP="00B608AC">
      <w:pPr>
        <w:pStyle w:val="nabrajanje0"/>
        <w:tabs>
          <w:tab w:val="num" w:pos="1303"/>
        </w:tabs>
        <w:ind w:left="1303"/>
        <w:rPr>
          <w:rFonts w:ascii="Times New Roman" w:hAnsi="Times New Roman" w:cs="Times New Roman"/>
          <w:color w:val="000000"/>
          <w:sz w:val="24"/>
          <w:szCs w:val="24"/>
        </w:rPr>
      </w:pPr>
      <w:r w:rsidRPr="00944C1E">
        <w:rPr>
          <w:rFonts w:ascii="Times New Roman" w:hAnsi="Times New Roman" w:cs="Times New Roman"/>
          <w:color w:val="000000"/>
          <w:sz w:val="24"/>
          <w:szCs w:val="24"/>
        </w:rPr>
        <w:t>септембру 201</w:t>
      </w:r>
      <w:r w:rsidR="008706C8">
        <w:rPr>
          <w:rFonts w:ascii="Times New Roman" w:hAnsi="Times New Roman" w:cs="Times New Roman"/>
          <w:color w:val="000000"/>
          <w:sz w:val="24"/>
          <w:szCs w:val="24"/>
        </w:rPr>
        <w:t>8</w:t>
      </w:r>
      <w:r w:rsidR="00B608AC" w:rsidRPr="00944C1E">
        <w:rPr>
          <w:rFonts w:ascii="Times New Roman" w:hAnsi="Times New Roman" w:cs="Times New Roman"/>
          <w:color w:val="000000"/>
          <w:sz w:val="24"/>
          <w:szCs w:val="24"/>
        </w:rPr>
        <w:t xml:space="preserve">. </w:t>
      </w:r>
      <w:r w:rsidR="008706C8">
        <w:rPr>
          <w:rFonts w:ascii="Times New Roman" w:hAnsi="Times New Roman" w:cs="Times New Roman"/>
          <w:color w:val="000000"/>
          <w:sz w:val="24"/>
          <w:szCs w:val="24"/>
        </w:rPr>
        <w:t>г</w:t>
      </w:r>
      <w:r w:rsidR="00B608AC" w:rsidRPr="00944C1E">
        <w:rPr>
          <w:rFonts w:ascii="Times New Roman" w:hAnsi="Times New Roman" w:cs="Times New Roman"/>
          <w:color w:val="000000"/>
          <w:sz w:val="24"/>
          <w:szCs w:val="24"/>
        </w:rPr>
        <w:t xml:space="preserve">одине, </w:t>
      </w:r>
    </w:p>
    <w:p w:rsidR="00B608AC" w:rsidRPr="00944C1E" w:rsidRDefault="00944C1E" w:rsidP="00B608AC">
      <w:pPr>
        <w:pStyle w:val="nabrajanje0"/>
        <w:tabs>
          <w:tab w:val="num" w:pos="1303"/>
        </w:tabs>
        <w:ind w:left="1303"/>
        <w:rPr>
          <w:rFonts w:ascii="Times New Roman" w:hAnsi="Times New Roman" w:cs="Times New Roman"/>
          <w:color w:val="000000"/>
          <w:sz w:val="24"/>
          <w:szCs w:val="24"/>
        </w:rPr>
      </w:pPr>
      <w:r w:rsidRPr="00944C1E">
        <w:rPr>
          <w:rFonts w:ascii="Times New Roman" w:hAnsi="Times New Roman" w:cs="Times New Roman"/>
          <w:color w:val="000000"/>
          <w:sz w:val="24"/>
          <w:szCs w:val="24"/>
        </w:rPr>
        <w:t>новембру 201</w:t>
      </w:r>
      <w:r w:rsidR="008706C8">
        <w:rPr>
          <w:rFonts w:ascii="Times New Roman" w:hAnsi="Times New Roman" w:cs="Times New Roman"/>
          <w:color w:val="000000"/>
          <w:sz w:val="24"/>
          <w:szCs w:val="24"/>
        </w:rPr>
        <w:t>8</w:t>
      </w:r>
      <w:r w:rsidR="00B608AC" w:rsidRPr="00944C1E">
        <w:rPr>
          <w:rFonts w:ascii="Times New Roman" w:hAnsi="Times New Roman" w:cs="Times New Roman"/>
          <w:color w:val="000000"/>
          <w:sz w:val="24"/>
          <w:szCs w:val="24"/>
        </w:rPr>
        <w:t xml:space="preserve">. </w:t>
      </w:r>
      <w:r w:rsidR="008706C8">
        <w:rPr>
          <w:rFonts w:ascii="Times New Roman" w:hAnsi="Times New Roman" w:cs="Times New Roman"/>
          <w:color w:val="000000"/>
          <w:sz w:val="24"/>
          <w:szCs w:val="24"/>
        </w:rPr>
        <w:t>г</w:t>
      </w:r>
      <w:r w:rsidR="00B608AC" w:rsidRPr="00944C1E">
        <w:rPr>
          <w:rFonts w:ascii="Times New Roman" w:hAnsi="Times New Roman" w:cs="Times New Roman"/>
          <w:color w:val="000000"/>
          <w:sz w:val="24"/>
          <w:szCs w:val="24"/>
        </w:rPr>
        <w:t xml:space="preserve">одине </w:t>
      </w:r>
    </w:p>
    <w:p w:rsidR="00B608AC" w:rsidRPr="00944C1E" w:rsidRDefault="00B608AC" w:rsidP="00B608AC">
      <w:pPr>
        <w:pStyle w:val="nabrajanje0"/>
        <w:tabs>
          <w:tab w:val="num" w:pos="1303"/>
        </w:tabs>
        <w:ind w:left="1303"/>
        <w:rPr>
          <w:rFonts w:ascii="Times New Roman" w:hAnsi="Times New Roman" w:cs="Times New Roman"/>
          <w:color w:val="000000"/>
          <w:sz w:val="24"/>
          <w:szCs w:val="24"/>
        </w:rPr>
      </w:pPr>
      <w:r w:rsidRPr="00944C1E">
        <w:rPr>
          <w:rFonts w:ascii="Times New Roman" w:hAnsi="Times New Roman" w:cs="Times New Roman"/>
          <w:color w:val="000000"/>
          <w:sz w:val="24"/>
          <w:szCs w:val="24"/>
        </w:rPr>
        <w:t>фебруару  201</w:t>
      </w:r>
      <w:r w:rsidR="008706C8">
        <w:rPr>
          <w:rFonts w:ascii="Times New Roman" w:hAnsi="Times New Roman" w:cs="Times New Roman"/>
          <w:color w:val="000000"/>
          <w:sz w:val="24"/>
          <w:szCs w:val="24"/>
        </w:rPr>
        <w:t>9</w:t>
      </w:r>
      <w:r w:rsidR="00293794">
        <w:rPr>
          <w:rFonts w:ascii="Times New Roman" w:hAnsi="Times New Roman" w:cs="Times New Roman"/>
          <w:color w:val="000000"/>
          <w:sz w:val="24"/>
          <w:szCs w:val="24"/>
        </w:rPr>
        <w:t xml:space="preserve">. </w:t>
      </w:r>
      <w:r w:rsidR="008706C8">
        <w:rPr>
          <w:rFonts w:ascii="Times New Roman" w:hAnsi="Times New Roman" w:cs="Times New Roman"/>
          <w:color w:val="000000"/>
          <w:sz w:val="24"/>
          <w:szCs w:val="24"/>
        </w:rPr>
        <w:t>г</w:t>
      </w:r>
      <w:r w:rsidRPr="00944C1E">
        <w:rPr>
          <w:rFonts w:ascii="Times New Roman" w:hAnsi="Times New Roman" w:cs="Times New Roman"/>
          <w:color w:val="000000"/>
          <w:sz w:val="24"/>
          <w:szCs w:val="24"/>
        </w:rPr>
        <w:t xml:space="preserve">одине и </w:t>
      </w:r>
    </w:p>
    <w:p w:rsidR="00B608AC" w:rsidRPr="00A752BC" w:rsidRDefault="00B608AC" w:rsidP="002B7D81">
      <w:pPr>
        <w:pStyle w:val="nabrajanje0"/>
        <w:tabs>
          <w:tab w:val="num" w:pos="1303"/>
        </w:tabs>
        <w:ind w:left="1303"/>
        <w:rPr>
          <w:rFonts w:ascii="Times New Roman" w:hAnsi="Times New Roman" w:cs="Times New Roman"/>
          <w:color w:val="000000"/>
          <w:sz w:val="24"/>
          <w:szCs w:val="24"/>
        </w:rPr>
      </w:pPr>
      <w:r w:rsidRPr="00944C1E">
        <w:rPr>
          <w:rFonts w:ascii="Times New Roman" w:hAnsi="Times New Roman" w:cs="Times New Roman"/>
          <w:color w:val="000000"/>
          <w:sz w:val="24"/>
          <w:szCs w:val="24"/>
        </w:rPr>
        <w:t>априлу 201</w:t>
      </w:r>
      <w:r w:rsidR="008706C8">
        <w:rPr>
          <w:rFonts w:ascii="Times New Roman" w:hAnsi="Times New Roman" w:cs="Times New Roman"/>
          <w:color w:val="000000"/>
          <w:sz w:val="24"/>
          <w:szCs w:val="24"/>
        </w:rPr>
        <w:t>9</w:t>
      </w:r>
      <w:r w:rsidRPr="00944C1E">
        <w:rPr>
          <w:rFonts w:ascii="Times New Roman" w:hAnsi="Times New Roman" w:cs="Times New Roman"/>
          <w:color w:val="000000"/>
          <w:sz w:val="24"/>
          <w:szCs w:val="24"/>
        </w:rPr>
        <w:t xml:space="preserve">. </w:t>
      </w:r>
      <w:r w:rsidR="008706C8">
        <w:rPr>
          <w:rFonts w:ascii="Times New Roman" w:hAnsi="Times New Roman" w:cs="Times New Roman"/>
          <w:color w:val="000000"/>
          <w:sz w:val="24"/>
          <w:szCs w:val="24"/>
        </w:rPr>
        <w:t>г</w:t>
      </w:r>
      <w:r w:rsidRPr="00944C1E">
        <w:rPr>
          <w:rFonts w:ascii="Times New Roman" w:hAnsi="Times New Roman" w:cs="Times New Roman"/>
          <w:color w:val="000000"/>
          <w:sz w:val="24"/>
          <w:szCs w:val="24"/>
        </w:rPr>
        <w:t>одине.</w:t>
      </w:r>
    </w:p>
    <w:p w:rsidR="00A752BC" w:rsidRPr="00944C1E" w:rsidRDefault="00A752BC" w:rsidP="00A752BC">
      <w:pPr>
        <w:pStyle w:val="nabrajanje0"/>
        <w:numPr>
          <w:ilvl w:val="0"/>
          <w:numId w:val="0"/>
        </w:numPr>
        <w:tabs>
          <w:tab w:val="num" w:pos="1303"/>
        </w:tabs>
        <w:ind w:left="1303"/>
        <w:rPr>
          <w:rFonts w:ascii="Times New Roman" w:hAnsi="Times New Roman" w:cs="Times New Roman"/>
          <w:color w:val="000000"/>
          <w:sz w:val="24"/>
          <w:szCs w:val="24"/>
        </w:rPr>
      </w:pPr>
    </w:p>
    <w:p w:rsidR="00A752BC" w:rsidRPr="00A752BC" w:rsidRDefault="00A752BC" w:rsidP="00A3290E">
      <w:pPr>
        <w:pStyle w:val="nabrajanje0"/>
        <w:numPr>
          <w:ilvl w:val="0"/>
          <w:numId w:val="0"/>
        </w:numPr>
        <w:tabs>
          <w:tab w:val="num" w:pos="1303"/>
        </w:tabs>
        <w:rPr>
          <w:rFonts w:ascii="Times New Roman" w:hAnsi="Times New Roman" w:cs="Times New Roman"/>
          <w:sz w:val="24"/>
          <w:szCs w:val="24"/>
          <w:u w:val="single"/>
        </w:rPr>
      </w:pPr>
    </w:p>
    <w:p w:rsidR="00A752BC" w:rsidRDefault="00A752BC" w:rsidP="00A752BC">
      <w:pPr>
        <w:pStyle w:val="nabrajanje0"/>
        <w:numPr>
          <w:ilvl w:val="0"/>
          <w:numId w:val="0"/>
        </w:numPr>
        <w:tabs>
          <w:tab w:val="num" w:pos="1303"/>
        </w:tabs>
        <w:rPr>
          <w:rFonts w:ascii="Times New Roman" w:hAnsi="Times New Roman" w:cs="Times New Roman"/>
          <w:sz w:val="24"/>
          <w:szCs w:val="24"/>
          <w:lang w:val="en-US"/>
        </w:rPr>
      </w:pPr>
    </w:p>
    <w:p w:rsidR="00A752BC" w:rsidRDefault="00A752BC" w:rsidP="00A752BC">
      <w:pPr>
        <w:pStyle w:val="nabrajanje0"/>
        <w:numPr>
          <w:ilvl w:val="0"/>
          <w:numId w:val="0"/>
        </w:numPr>
        <w:tabs>
          <w:tab w:val="num" w:pos="1303"/>
        </w:tabs>
        <w:rPr>
          <w:rFonts w:ascii="Times New Roman" w:hAnsi="Times New Roman" w:cs="Times New Roman"/>
          <w:sz w:val="24"/>
          <w:szCs w:val="24"/>
        </w:rPr>
      </w:pPr>
    </w:p>
    <w:p w:rsidR="00B608AC" w:rsidRPr="00A752BC" w:rsidRDefault="00B608AC" w:rsidP="00A752BC">
      <w:pPr>
        <w:pStyle w:val="nabrajanje0"/>
        <w:numPr>
          <w:ilvl w:val="0"/>
          <w:numId w:val="0"/>
        </w:numPr>
        <w:tabs>
          <w:tab w:val="num" w:pos="1303"/>
        </w:tabs>
        <w:jc w:val="center"/>
        <w:rPr>
          <w:b/>
          <w:sz w:val="24"/>
        </w:rPr>
      </w:pPr>
      <w:r w:rsidRPr="00A752BC">
        <w:rPr>
          <w:b/>
          <w:sz w:val="24"/>
        </w:rPr>
        <w:lastRenderedPageBreak/>
        <w:t>Разредни, поправни и други испити</w:t>
      </w:r>
    </w:p>
    <w:p w:rsidR="00B608AC" w:rsidRPr="006A14F7" w:rsidRDefault="00B608AC" w:rsidP="00B608AC">
      <w:pPr>
        <w:pStyle w:val="BlockText"/>
        <w:tabs>
          <w:tab w:val="left" w:pos="0"/>
        </w:tabs>
        <w:ind w:left="142" w:right="144" w:firstLine="0"/>
        <w:rPr>
          <w:rFonts w:ascii="Times New Roman" w:hAnsi="Times New Roman"/>
          <w:b/>
          <w:color w:val="FF0000"/>
          <w:sz w:val="24"/>
          <w:szCs w:val="24"/>
          <w:lang w:val="sr-Cyrl-CS"/>
        </w:rPr>
      </w:pPr>
    </w:p>
    <w:p w:rsidR="00B608AC" w:rsidRPr="006A14F7" w:rsidRDefault="00B608AC" w:rsidP="00B608AC">
      <w:pPr>
        <w:pStyle w:val="BlockText"/>
        <w:tabs>
          <w:tab w:val="left" w:pos="0"/>
        </w:tabs>
        <w:ind w:left="142" w:right="144" w:firstLine="0"/>
        <w:rPr>
          <w:rFonts w:ascii="Times New Roman" w:hAnsi="Times New Roman"/>
          <w:sz w:val="24"/>
          <w:szCs w:val="24"/>
          <w:lang w:val="sr-Cyrl-CS"/>
        </w:rPr>
      </w:pPr>
      <w:r w:rsidRPr="006A14F7">
        <w:rPr>
          <w:rFonts w:ascii="Times New Roman" w:hAnsi="Times New Roman"/>
          <w:color w:val="FF0000"/>
          <w:sz w:val="24"/>
          <w:szCs w:val="24"/>
          <w:lang w:val="sr-Cyrl-CS"/>
        </w:rPr>
        <w:tab/>
      </w:r>
      <w:r w:rsidRPr="006A14F7">
        <w:rPr>
          <w:rFonts w:ascii="Times New Roman" w:hAnsi="Times New Roman"/>
          <w:sz w:val="24"/>
          <w:szCs w:val="24"/>
          <w:lang w:val="sr-Cyrl-CS"/>
        </w:rPr>
        <w:t xml:space="preserve"> У складу са законским обавезама, школа ће организовати следеће испите за редовне ученике:</w:t>
      </w:r>
    </w:p>
    <w:p w:rsidR="00B608AC" w:rsidRPr="006A14F7" w:rsidRDefault="00B608AC" w:rsidP="00B608AC">
      <w:pPr>
        <w:pStyle w:val="BlockText"/>
        <w:numPr>
          <w:ilvl w:val="0"/>
          <w:numId w:val="3"/>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разредне испите у јунском и августовском испитном року</w:t>
      </w:r>
    </w:p>
    <w:p w:rsidR="00B608AC" w:rsidRPr="006A14F7" w:rsidRDefault="00B608AC" w:rsidP="00B608AC">
      <w:pPr>
        <w:pStyle w:val="BlockText"/>
        <w:numPr>
          <w:ilvl w:val="0"/>
          <w:numId w:val="3"/>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поправне испите у јунском и августовском испитном року</w:t>
      </w:r>
    </w:p>
    <w:p w:rsidR="00B608AC" w:rsidRPr="006A14F7" w:rsidRDefault="00B608AC" w:rsidP="009515F2">
      <w:pPr>
        <w:pStyle w:val="BlockText"/>
        <w:numPr>
          <w:ilvl w:val="0"/>
          <w:numId w:val="3"/>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матурски испит у јунско</w:t>
      </w:r>
      <w:r w:rsidR="009515F2" w:rsidRPr="006A14F7">
        <w:rPr>
          <w:rFonts w:ascii="Times New Roman" w:hAnsi="Times New Roman"/>
          <w:sz w:val="24"/>
          <w:szCs w:val="24"/>
          <w:lang w:val="sr-Cyrl-CS"/>
        </w:rPr>
        <w:t>м и августовском испитном року.</w:t>
      </w:r>
    </w:p>
    <w:p w:rsidR="00B608AC" w:rsidRPr="006A14F7" w:rsidRDefault="00B608AC" w:rsidP="00B608AC">
      <w:pPr>
        <w:pStyle w:val="BlockText"/>
        <w:tabs>
          <w:tab w:val="left" w:pos="0"/>
        </w:tabs>
        <w:ind w:left="0" w:right="144" w:firstLine="0"/>
        <w:rPr>
          <w:rFonts w:ascii="Times New Roman" w:hAnsi="Times New Roman"/>
          <w:color w:val="FF0000"/>
          <w:sz w:val="24"/>
          <w:szCs w:val="24"/>
          <w:lang w:val="sr-Cyrl-CS"/>
        </w:rPr>
      </w:pPr>
    </w:p>
    <w:p w:rsidR="00833A9E" w:rsidRPr="00BB3612" w:rsidRDefault="00833A9E" w:rsidP="00B608AC">
      <w:pPr>
        <w:rPr>
          <w:bCs/>
          <w:sz w:val="24"/>
        </w:rPr>
      </w:pPr>
    </w:p>
    <w:p w:rsidR="00B608AC" w:rsidRDefault="00B608AC" w:rsidP="00B608AC">
      <w:pPr>
        <w:rPr>
          <w:bCs/>
          <w:sz w:val="24"/>
        </w:rPr>
      </w:pPr>
      <w:r w:rsidRPr="006A14F7">
        <w:rPr>
          <w:bCs/>
          <w:sz w:val="24"/>
        </w:rPr>
        <w:t>Распоред пријављивања и полагања испита за ванредне ученике:</w:t>
      </w:r>
    </w:p>
    <w:p w:rsidR="00833A9E" w:rsidRPr="00833A9E" w:rsidRDefault="00833A9E" w:rsidP="00B608AC">
      <w:pPr>
        <w:rPr>
          <w:b/>
          <w:sz w:val="24"/>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2952"/>
      </w:tblGrid>
      <w:tr w:rsidR="00B608AC" w:rsidRPr="00833A9E" w:rsidTr="000F44D8">
        <w:tc>
          <w:tcPr>
            <w:tcW w:w="2952" w:type="dxa"/>
          </w:tcPr>
          <w:p w:rsidR="00B608AC" w:rsidRPr="00833A9E" w:rsidRDefault="00B608AC" w:rsidP="000F44D8">
            <w:pPr>
              <w:jc w:val="both"/>
              <w:rPr>
                <w:color w:val="000000"/>
                <w:sz w:val="24"/>
              </w:rPr>
            </w:pPr>
            <w:r w:rsidRPr="00833A9E">
              <w:rPr>
                <w:color w:val="000000"/>
                <w:sz w:val="24"/>
              </w:rPr>
              <w:t xml:space="preserve">   Испитни рокови</w:t>
            </w:r>
          </w:p>
        </w:tc>
        <w:tc>
          <w:tcPr>
            <w:tcW w:w="2952" w:type="dxa"/>
          </w:tcPr>
          <w:p w:rsidR="00B608AC" w:rsidRPr="00833A9E" w:rsidRDefault="00B608AC" w:rsidP="000F44D8">
            <w:pPr>
              <w:jc w:val="both"/>
              <w:rPr>
                <w:color w:val="000000"/>
                <w:sz w:val="24"/>
              </w:rPr>
            </w:pPr>
            <w:r w:rsidRPr="00833A9E">
              <w:rPr>
                <w:color w:val="000000"/>
                <w:sz w:val="24"/>
              </w:rPr>
              <w:t xml:space="preserve">          Полагање</w:t>
            </w:r>
          </w:p>
        </w:tc>
      </w:tr>
      <w:tr w:rsidR="00B608AC" w:rsidRPr="00833A9E" w:rsidTr="000F44D8">
        <w:tc>
          <w:tcPr>
            <w:tcW w:w="2952" w:type="dxa"/>
          </w:tcPr>
          <w:p w:rsidR="00B608AC" w:rsidRPr="00833A9E" w:rsidRDefault="00B608AC" w:rsidP="000F44D8">
            <w:pPr>
              <w:jc w:val="both"/>
              <w:rPr>
                <w:color w:val="000000"/>
                <w:sz w:val="24"/>
              </w:rPr>
            </w:pPr>
            <w:r w:rsidRPr="00833A9E">
              <w:rPr>
                <w:color w:val="000000"/>
                <w:sz w:val="24"/>
              </w:rPr>
              <w:t>Октобарски рок</w:t>
            </w:r>
          </w:p>
        </w:tc>
        <w:tc>
          <w:tcPr>
            <w:tcW w:w="2952" w:type="dxa"/>
          </w:tcPr>
          <w:p w:rsidR="00B608AC" w:rsidRPr="00833A9E" w:rsidRDefault="00D224CE" w:rsidP="00833A9E">
            <w:pPr>
              <w:jc w:val="center"/>
              <w:rPr>
                <w:color w:val="000000"/>
                <w:sz w:val="24"/>
              </w:rPr>
            </w:pPr>
            <w:r>
              <w:rPr>
                <w:color w:val="000000"/>
                <w:sz w:val="24"/>
              </w:rPr>
              <w:t>08</w:t>
            </w:r>
            <w:r w:rsidR="00944C1E" w:rsidRPr="00833A9E">
              <w:rPr>
                <w:color w:val="000000"/>
                <w:sz w:val="24"/>
              </w:rPr>
              <w:t>.10.201</w:t>
            </w:r>
            <w:r>
              <w:rPr>
                <w:color w:val="000000"/>
                <w:sz w:val="24"/>
              </w:rPr>
              <w:t>8</w:t>
            </w:r>
            <w:r w:rsidR="00B608AC" w:rsidRPr="00833A9E">
              <w:rPr>
                <w:color w:val="000000"/>
                <w:sz w:val="24"/>
              </w:rPr>
              <w:t>.</w:t>
            </w:r>
          </w:p>
        </w:tc>
      </w:tr>
      <w:tr w:rsidR="00B608AC" w:rsidRPr="00833A9E" w:rsidTr="000F44D8">
        <w:tc>
          <w:tcPr>
            <w:tcW w:w="2952" w:type="dxa"/>
          </w:tcPr>
          <w:p w:rsidR="00B608AC" w:rsidRPr="00833A9E" w:rsidRDefault="00B608AC" w:rsidP="000F44D8">
            <w:pPr>
              <w:jc w:val="both"/>
              <w:rPr>
                <w:color w:val="000000"/>
                <w:sz w:val="24"/>
              </w:rPr>
            </w:pPr>
            <w:r w:rsidRPr="00833A9E">
              <w:rPr>
                <w:color w:val="000000"/>
                <w:sz w:val="24"/>
              </w:rPr>
              <w:t>Децембарски рок</w:t>
            </w:r>
          </w:p>
        </w:tc>
        <w:tc>
          <w:tcPr>
            <w:tcW w:w="2952" w:type="dxa"/>
          </w:tcPr>
          <w:p w:rsidR="00B608AC" w:rsidRPr="00833A9E" w:rsidRDefault="00D224CE" w:rsidP="00833A9E">
            <w:pPr>
              <w:jc w:val="center"/>
              <w:rPr>
                <w:color w:val="000000"/>
                <w:sz w:val="24"/>
              </w:rPr>
            </w:pPr>
            <w:r>
              <w:rPr>
                <w:color w:val="000000"/>
                <w:sz w:val="24"/>
              </w:rPr>
              <w:t>10</w:t>
            </w:r>
            <w:r w:rsidR="00B608AC" w:rsidRPr="00833A9E">
              <w:rPr>
                <w:color w:val="000000"/>
                <w:sz w:val="24"/>
              </w:rPr>
              <w:t>.12.201</w:t>
            </w:r>
            <w:r>
              <w:rPr>
                <w:color w:val="000000"/>
                <w:sz w:val="24"/>
              </w:rPr>
              <w:t>8</w:t>
            </w:r>
            <w:r w:rsidR="00B608AC" w:rsidRPr="00833A9E">
              <w:rPr>
                <w:color w:val="000000"/>
                <w:sz w:val="24"/>
              </w:rPr>
              <w:t>.</w:t>
            </w:r>
          </w:p>
        </w:tc>
      </w:tr>
      <w:tr w:rsidR="00B608AC" w:rsidRPr="00833A9E" w:rsidTr="000F44D8">
        <w:tc>
          <w:tcPr>
            <w:tcW w:w="2952" w:type="dxa"/>
          </w:tcPr>
          <w:p w:rsidR="00B608AC" w:rsidRPr="00833A9E" w:rsidRDefault="00B608AC" w:rsidP="000F44D8">
            <w:pPr>
              <w:jc w:val="both"/>
              <w:rPr>
                <w:color w:val="000000"/>
                <w:sz w:val="24"/>
              </w:rPr>
            </w:pPr>
            <w:r w:rsidRPr="00833A9E">
              <w:rPr>
                <w:color w:val="000000"/>
                <w:sz w:val="24"/>
              </w:rPr>
              <w:t>Фебруарски рок</w:t>
            </w:r>
          </w:p>
        </w:tc>
        <w:tc>
          <w:tcPr>
            <w:tcW w:w="2952" w:type="dxa"/>
          </w:tcPr>
          <w:p w:rsidR="00B608AC" w:rsidRPr="00833A9E" w:rsidRDefault="00D224CE" w:rsidP="00FA1884">
            <w:pPr>
              <w:jc w:val="center"/>
              <w:rPr>
                <w:color w:val="000000"/>
                <w:sz w:val="24"/>
              </w:rPr>
            </w:pPr>
            <w:r>
              <w:rPr>
                <w:color w:val="000000"/>
                <w:sz w:val="24"/>
              </w:rPr>
              <w:t>18</w:t>
            </w:r>
            <w:r w:rsidR="00944C1E" w:rsidRPr="00833A9E">
              <w:rPr>
                <w:color w:val="000000"/>
                <w:sz w:val="24"/>
              </w:rPr>
              <w:t>.</w:t>
            </w:r>
            <w:r>
              <w:rPr>
                <w:color w:val="000000"/>
                <w:sz w:val="24"/>
              </w:rPr>
              <w:t>0</w:t>
            </w:r>
            <w:r w:rsidR="00944C1E" w:rsidRPr="00833A9E">
              <w:rPr>
                <w:color w:val="000000"/>
                <w:sz w:val="24"/>
              </w:rPr>
              <w:t>2.201</w:t>
            </w:r>
            <w:r>
              <w:rPr>
                <w:color w:val="000000"/>
                <w:sz w:val="24"/>
              </w:rPr>
              <w:t>9</w:t>
            </w:r>
            <w:r w:rsidR="00B608AC" w:rsidRPr="00833A9E">
              <w:rPr>
                <w:color w:val="000000"/>
                <w:sz w:val="24"/>
              </w:rPr>
              <w:t>.</w:t>
            </w:r>
          </w:p>
        </w:tc>
      </w:tr>
      <w:tr w:rsidR="00B608AC" w:rsidRPr="00833A9E" w:rsidTr="000F44D8">
        <w:tc>
          <w:tcPr>
            <w:tcW w:w="2952" w:type="dxa"/>
          </w:tcPr>
          <w:p w:rsidR="00B608AC" w:rsidRPr="00833A9E" w:rsidRDefault="00B608AC" w:rsidP="000F44D8">
            <w:pPr>
              <w:jc w:val="both"/>
              <w:rPr>
                <w:color w:val="000000"/>
                <w:sz w:val="24"/>
              </w:rPr>
            </w:pPr>
            <w:r w:rsidRPr="00833A9E">
              <w:rPr>
                <w:color w:val="000000"/>
                <w:sz w:val="24"/>
              </w:rPr>
              <w:t>Априлски рок</w:t>
            </w:r>
          </w:p>
        </w:tc>
        <w:tc>
          <w:tcPr>
            <w:tcW w:w="2952" w:type="dxa"/>
          </w:tcPr>
          <w:p w:rsidR="00B608AC" w:rsidRPr="00833A9E" w:rsidRDefault="00D224CE" w:rsidP="00FA1884">
            <w:pPr>
              <w:jc w:val="center"/>
              <w:rPr>
                <w:color w:val="000000"/>
                <w:sz w:val="24"/>
              </w:rPr>
            </w:pPr>
            <w:r>
              <w:rPr>
                <w:color w:val="000000"/>
                <w:sz w:val="24"/>
              </w:rPr>
              <w:t>08</w:t>
            </w:r>
            <w:r w:rsidR="00B608AC" w:rsidRPr="00833A9E">
              <w:rPr>
                <w:color w:val="000000"/>
                <w:sz w:val="24"/>
              </w:rPr>
              <w:t>.</w:t>
            </w:r>
            <w:r>
              <w:rPr>
                <w:color w:val="000000"/>
                <w:sz w:val="24"/>
              </w:rPr>
              <w:t>0</w:t>
            </w:r>
            <w:r w:rsidR="00B608AC" w:rsidRPr="00833A9E">
              <w:rPr>
                <w:color w:val="000000"/>
                <w:sz w:val="24"/>
              </w:rPr>
              <w:t>4.201</w:t>
            </w:r>
            <w:r>
              <w:rPr>
                <w:color w:val="000000"/>
                <w:sz w:val="24"/>
              </w:rPr>
              <w:t>9</w:t>
            </w:r>
            <w:r w:rsidR="00B608AC" w:rsidRPr="00833A9E">
              <w:rPr>
                <w:color w:val="000000"/>
                <w:sz w:val="24"/>
              </w:rPr>
              <w:t>.</w:t>
            </w:r>
          </w:p>
        </w:tc>
      </w:tr>
      <w:tr w:rsidR="00B608AC" w:rsidRPr="00833A9E" w:rsidTr="000F44D8">
        <w:tc>
          <w:tcPr>
            <w:tcW w:w="2952" w:type="dxa"/>
          </w:tcPr>
          <w:p w:rsidR="00B608AC" w:rsidRPr="00833A9E" w:rsidRDefault="00B608AC" w:rsidP="000F44D8">
            <w:pPr>
              <w:jc w:val="both"/>
              <w:rPr>
                <w:color w:val="000000"/>
                <w:sz w:val="24"/>
              </w:rPr>
            </w:pPr>
            <w:r w:rsidRPr="00833A9E">
              <w:rPr>
                <w:color w:val="000000"/>
                <w:sz w:val="24"/>
              </w:rPr>
              <w:t>Јунски рок</w:t>
            </w:r>
          </w:p>
        </w:tc>
        <w:tc>
          <w:tcPr>
            <w:tcW w:w="2952" w:type="dxa"/>
          </w:tcPr>
          <w:p w:rsidR="00B608AC" w:rsidRPr="00833A9E" w:rsidRDefault="00D224CE" w:rsidP="00D224CE">
            <w:pPr>
              <w:jc w:val="center"/>
              <w:rPr>
                <w:color w:val="000000"/>
                <w:sz w:val="24"/>
              </w:rPr>
            </w:pPr>
            <w:r>
              <w:rPr>
                <w:color w:val="000000"/>
                <w:sz w:val="24"/>
              </w:rPr>
              <w:t>03</w:t>
            </w:r>
            <w:r w:rsidR="00944C1E" w:rsidRPr="00833A9E">
              <w:rPr>
                <w:color w:val="000000"/>
                <w:sz w:val="24"/>
              </w:rPr>
              <w:t>.</w:t>
            </w:r>
            <w:r>
              <w:rPr>
                <w:color w:val="000000"/>
                <w:sz w:val="24"/>
              </w:rPr>
              <w:t>0</w:t>
            </w:r>
            <w:r w:rsidR="00944C1E" w:rsidRPr="00833A9E">
              <w:rPr>
                <w:color w:val="000000"/>
                <w:sz w:val="24"/>
              </w:rPr>
              <w:t>6.201</w:t>
            </w:r>
            <w:r>
              <w:rPr>
                <w:color w:val="000000"/>
                <w:sz w:val="24"/>
              </w:rPr>
              <w:t>9</w:t>
            </w:r>
            <w:r w:rsidR="00B608AC" w:rsidRPr="00833A9E">
              <w:rPr>
                <w:color w:val="000000"/>
                <w:sz w:val="24"/>
              </w:rPr>
              <w:t>.</w:t>
            </w:r>
          </w:p>
        </w:tc>
      </w:tr>
      <w:tr w:rsidR="00B608AC" w:rsidRPr="00833A9E" w:rsidTr="000F44D8">
        <w:tc>
          <w:tcPr>
            <w:tcW w:w="2952" w:type="dxa"/>
          </w:tcPr>
          <w:p w:rsidR="00B608AC" w:rsidRPr="00833A9E" w:rsidRDefault="00B608AC" w:rsidP="000F44D8">
            <w:pPr>
              <w:jc w:val="both"/>
              <w:rPr>
                <w:color w:val="000000"/>
                <w:sz w:val="24"/>
              </w:rPr>
            </w:pPr>
            <w:r w:rsidRPr="00833A9E">
              <w:rPr>
                <w:color w:val="000000"/>
                <w:sz w:val="24"/>
              </w:rPr>
              <w:t>Августовски рок</w:t>
            </w:r>
          </w:p>
        </w:tc>
        <w:tc>
          <w:tcPr>
            <w:tcW w:w="2952" w:type="dxa"/>
          </w:tcPr>
          <w:p w:rsidR="00B608AC" w:rsidRPr="00833A9E" w:rsidRDefault="00FA1884" w:rsidP="00833A9E">
            <w:pPr>
              <w:jc w:val="center"/>
              <w:rPr>
                <w:color w:val="000000"/>
                <w:sz w:val="24"/>
              </w:rPr>
            </w:pPr>
            <w:r w:rsidRPr="00833A9E">
              <w:rPr>
                <w:color w:val="000000"/>
                <w:sz w:val="24"/>
              </w:rPr>
              <w:t>2</w:t>
            </w:r>
            <w:r w:rsidR="00D224CE">
              <w:rPr>
                <w:color w:val="000000"/>
                <w:sz w:val="24"/>
              </w:rPr>
              <w:t>1</w:t>
            </w:r>
            <w:r w:rsidRPr="00833A9E">
              <w:rPr>
                <w:color w:val="000000"/>
                <w:sz w:val="24"/>
              </w:rPr>
              <w:t>.</w:t>
            </w:r>
            <w:r w:rsidR="00D224CE">
              <w:rPr>
                <w:color w:val="000000"/>
                <w:sz w:val="24"/>
              </w:rPr>
              <w:t>0</w:t>
            </w:r>
            <w:r w:rsidRPr="00833A9E">
              <w:rPr>
                <w:color w:val="000000"/>
                <w:sz w:val="24"/>
              </w:rPr>
              <w:t>8.201</w:t>
            </w:r>
            <w:r w:rsidR="00D224CE">
              <w:rPr>
                <w:color w:val="000000"/>
                <w:sz w:val="24"/>
              </w:rPr>
              <w:t>9</w:t>
            </w:r>
            <w:r w:rsidR="00B608AC" w:rsidRPr="00833A9E">
              <w:rPr>
                <w:color w:val="000000"/>
                <w:sz w:val="24"/>
              </w:rPr>
              <w:t>.</w:t>
            </w:r>
          </w:p>
        </w:tc>
      </w:tr>
    </w:tbl>
    <w:p w:rsidR="00FA1884" w:rsidRPr="002B7D81" w:rsidRDefault="00B608AC" w:rsidP="00B608AC">
      <w:pPr>
        <w:autoSpaceDE w:val="0"/>
        <w:autoSpaceDN w:val="0"/>
        <w:adjustRightInd w:val="0"/>
        <w:rPr>
          <w:sz w:val="24"/>
        </w:rPr>
      </w:pPr>
      <w:r w:rsidRPr="006A14F7">
        <w:rPr>
          <w:sz w:val="24"/>
        </w:rPr>
        <w:t>Пријаве испита почињу недељу дана пре поменутих датума.</w:t>
      </w:r>
    </w:p>
    <w:p w:rsidR="00FA1884" w:rsidRDefault="00FA1884" w:rsidP="00B608AC">
      <w:pPr>
        <w:autoSpaceDE w:val="0"/>
        <w:autoSpaceDN w:val="0"/>
        <w:adjustRightInd w:val="0"/>
        <w:rPr>
          <w:color w:val="FF0000"/>
          <w:sz w:val="24"/>
        </w:rPr>
      </w:pPr>
    </w:p>
    <w:p w:rsidR="00FA1884" w:rsidRPr="002042AA" w:rsidRDefault="00AE7904" w:rsidP="00B608AC">
      <w:pPr>
        <w:autoSpaceDE w:val="0"/>
        <w:autoSpaceDN w:val="0"/>
        <w:adjustRightInd w:val="0"/>
        <w:rPr>
          <w:sz w:val="24"/>
        </w:rPr>
      </w:pPr>
      <w:r w:rsidRPr="002042AA">
        <w:rPr>
          <w:sz w:val="24"/>
        </w:rPr>
        <w:t>Број уписаних ванредних ученика по струкама:</w:t>
      </w:r>
    </w:p>
    <w:p w:rsidR="00FA1884" w:rsidRPr="002042AA" w:rsidRDefault="00FA1884" w:rsidP="00B608AC">
      <w:pPr>
        <w:autoSpaceDE w:val="0"/>
        <w:autoSpaceDN w:val="0"/>
        <w:adjustRightInd w:val="0"/>
        <w:rPr>
          <w:sz w:val="24"/>
        </w:rPr>
      </w:pP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925"/>
        <w:gridCol w:w="3285"/>
        <w:gridCol w:w="2106"/>
        <w:gridCol w:w="2106"/>
        <w:gridCol w:w="1616"/>
      </w:tblGrid>
      <w:tr w:rsidR="00AE7904" w:rsidRPr="00D458D0" w:rsidTr="000D552A">
        <w:tc>
          <w:tcPr>
            <w:tcW w:w="925" w:type="dxa"/>
            <w:vAlign w:val="center"/>
          </w:tcPr>
          <w:p w:rsidR="00AE7904" w:rsidRPr="00D458D0" w:rsidRDefault="00AE7904" w:rsidP="002B7D81">
            <w:pPr>
              <w:jc w:val="center"/>
              <w:rPr>
                <w:b/>
                <w:color w:val="000000" w:themeColor="text1"/>
                <w:sz w:val="24"/>
              </w:rPr>
            </w:pPr>
            <w:r w:rsidRPr="00D458D0">
              <w:rPr>
                <w:b/>
                <w:color w:val="000000" w:themeColor="text1"/>
                <w:sz w:val="24"/>
              </w:rPr>
              <w:t xml:space="preserve">Ред. </w:t>
            </w:r>
            <w:r w:rsidR="00B11C76" w:rsidRPr="00D458D0">
              <w:rPr>
                <w:b/>
                <w:color w:val="000000" w:themeColor="text1"/>
                <w:sz w:val="24"/>
              </w:rPr>
              <w:t>Б</w:t>
            </w:r>
            <w:r w:rsidRPr="00D458D0">
              <w:rPr>
                <w:b/>
                <w:color w:val="000000" w:themeColor="text1"/>
                <w:sz w:val="24"/>
              </w:rPr>
              <w:t>р.</w:t>
            </w:r>
          </w:p>
        </w:tc>
        <w:tc>
          <w:tcPr>
            <w:tcW w:w="3285" w:type="dxa"/>
          </w:tcPr>
          <w:p w:rsidR="00AE7904" w:rsidRPr="00D458D0" w:rsidRDefault="00AE7904" w:rsidP="002B7D81">
            <w:pPr>
              <w:jc w:val="both"/>
              <w:rPr>
                <w:color w:val="000000" w:themeColor="text1"/>
                <w:sz w:val="24"/>
              </w:rPr>
            </w:pPr>
          </w:p>
        </w:tc>
        <w:tc>
          <w:tcPr>
            <w:tcW w:w="2106" w:type="dxa"/>
            <w:vAlign w:val="center"/>
          </w:tcPr>
          <w:p w:rsidR="00AE7904" w:rsidRPr="00D458D0" w:rsidRDefault="00AE7904" w:rsidP="002B7D81">
            <w:pPr>
              <w:jc w:val="center"/>
              <w:rPr>
                <w:b/>
                <w:color w:val="000000" w:themeColor="text1"/>
                <w:sz w:val="24"/>
              </w:rPr>
            </w:pPr>
            <w:r w:rsidRPr="00D458D0">
              <w:rPr>
                <w:b/>
                <w:color w:val="000000" w:themeColor="text1"/>
                <w:sz w:val="24"/>
              </w:rPr>
              <w:t>Број уписаних ученика</w:t>
            </w:r>
          </w:p>
        </w:tc>
        <w:tc>
          <w:tcPr>
            <w:tcW w:w="2106" w:type="dxa"/>
          </w:tcPr>
          <w:p w:rsidR="00AE7904" w:rsidRPr="00D458D0" w:rsidRDefault="00AE7904" w:rsidP="002042AA">
            <w:pPr>
              <w:jc w:val="center"/>
              <w:rPr>
                <w:color w:val="000000" w:themeColor="text1"/>
                <w:sz w:val="24"/>
              </w:rPr>
            </w:pPr>
            <w:r w:rsidRPr="00D458D0">
              <w:rPr>
                <w:b/>
                <w:color w:val="000000" w:themeColor="text1"/>
                <w:sz w:val="24"/>
              </w:rPr>
              <w:t xml:space="preserve">Планирани упис за школску </w:t>
            </w:r>
            <w:r w:rsidR="00E12D09" w:rsidRPr="00D458D0">
              <w:rPr>
                <w:b/>
                <w:color w:val="000000" w:themeColor="text1"/>
                <w:sz w:val="24"/>
              </w:rPr>
              <w:t>201</w:t>
            </w:r>
            <w:r w:rsidR="002042AA">
              <w:rPr>
                <w:b/>
                <w:color w:val="000000" w:themeColor="text1"/>
                <w:sz w:val="24"/>
              </w:rPr>
              <w:t>8</w:t>
            </w:r>
            <w:r w:rsidR="00E12D09" w:rsidRPr="00D458D0">
              <w:rPr>
                <w:b/>
                <w:color w:val="000000" w:themeColor="text1"/>
                <w:sz w:val="24"/>
              </w:rPr>
              <w:t>/201</w:t>
            </w:r>
            <w:r w:rsidR="002042AA">
              <w:rPr>
                <w:b/>
                <w:color w:val="000000" w:themeColor="text1"/>
                <w:sz w:val="24"/>
              </w:rPr>
              <w:t>9</w:t>
            </w:r>
            <w:r w:rsidR="00C55833" w:rsidRPr="00D458D0">
              <w:rPr>
                <w:b/>
                <w:color w:val="000000" w:themeColor="text1"/>
                <w:sz w:val="24"/>
              </w:rPr>
              <w:t>.</w:t>
            </w:r>
            <w:r w:rsidRPr="00D458D0">
              <w:rPr>
                <w:b/>
                <w:color w:val="000000" w:themeColor="text1"/>
                <w:sz w:val="24"/>
              </w:rPr>
              <w:t xml:space="preserve"> </w:t>
            </w:r>
            <w:r w:rsidR="00B11C76" w:rsidRPr="00D458D0">
              <w:rPr>
                <w:b/>
                <w:color w:val="000000" w:themeColor="text1"/>
                <w:sz w:val="24"/>
              </w:rPr>
              <w:t>Г</w:t>
            </w:r>
            <w:r w:rsidRPr="00D458D0">
              <w:rPr>
                <w:b/>
                <w:color w:val="000000" w:themeColor="text1"/>
                <w:sz w:val="24"/>
              </w:rPr>
              <w:t>одину</w:t>
            </w:r>
          </w:p>
        </w:tc>
        <w:tc>
          <w:tcPr>
            <w:tcW w:w="1616" w:type="dxa"/>
          </w:tcPr>
          <w:p w:rsidR="00AE7904" w:rsidRPr="00D458D0" w:rsidRDefault="00AE7904" w:rsidP="002B7D81">
            <w:pPr>
              <w:jc w:val="center"/>
              <w:rPr>
                <w:color w:val="000000" w:themeColor="text1"/>
                <w:sz w:val="24"/>
              </w:rPr>
            </w:pPr>
            <w:r w:rsidRPr="00D458D0">
              <w:rPr>
                <w:b/>
                <w:color w:val="000000" w:themeColor="text1"/>
                <w:sz w:val="24"/>
              </w:rPr>
              <w:t>Укупно</w:t>
            </w:r>
          </w:p>
        </w:tc>
      </w:tr>
      <w:tr w:rsidR="00AE7904" w:rsidRPr="00D458D0" w:rsidTr="000D552A">
        <w:tc>
          <w:tcPr>
            <w:tcW w:w="925" w:type="dxa"/>
            <w:vAlign w:val="center"/>
          </w:tcPr>
          <w:p w:rsidR="00AE7904" w:rsidRPr="00D458D0" w:rsidRDefault="00AE7904" w:rsidP="002B7D81">
            <w:pPr>
              <w:jc w:val="center"/>
              <w:rPr>
                <w:color w:val="000000" w:themeColor="text1"/>
                <w:sz w:val="24"/>
              </w:rPr>
            </w:pPr>
            <w:r w:rsidRPr="00D458D0">
              <w:rPr>
                <w:color w:val="000000" w:themeColor="text1"/>
                <w:sz w:val="24"/>
              </w:rPr>
              <w:t>1.</w:t>
            </w:r>
          </w:p>
        </w:tc>
        <w:tc>
          <w:tcPr>
            <w:tcW w:w="3285" w:type="dxa"/>
          </w:tcPr>
          <w:p w:rsidR="00AE7904" w:rsidRPr="00D458D0" w:rsidRDefault="00AE7904" w:rsidP="002B7D81">
            <w:pPr>
              <w:jc w:val="both"/>
              <w:rPr>
                <w:color w:val="000000" w:themeColor="text1"/>
                <w:sz w:val="24"/>
              </w:rPr>
            </w:pPr>
            <w:r w:rsidRPr="00D458D0">
              <w:rPr>
                <w:color w:val="000000" w:themeColor="text1"/>
                <w:sz w:val="24"/>
              </w:rPr>
              <w:t>Економски техничар</w:t>
            </w:r>
          </w:p>
        </w:tc>
        <w:tc>
          <w:tcPr>
            <w:tcW w:w="2106" w:type="dxa"/>
            <w:vAlign w:val="center"/>
          </w:tcPr>
          <w:p w:rsidR="00AE7904" w:rsidRPr="00D458D0" w:rsidRDefault="00AE7904" w:rsidP="002B7D81">
            <w:pPr>
              <w:jc w:val="center"/>
              <w:rPr>
                <w:color w:val="000000" w:themeColor="text1"/>
                <w:sz w:val="24"/>
              </w:rPr>
            </w:pPr>
            <w:r w:rsidRPr="00D458D0">
              <w:rPr>
                <w:color w:val="000000" w:themeColor="text1"/>
                <w:sz w:val="24"/>
              </w:rPr>
              <w:t>34</w:t>
            </w:r>
          </w:p>
        </w:tc>
        <w:tc>
          <w:tcPr>
            <w:tcW w:w="2106" w:type="dxa"/>
          </w:tcPr>
          <w:p w:rsidR="00AE7904" w:rsidRPr="00D458D0" w:rsidRDefault="00AE7904" w:rsidP="002B7D81">
            <w:pPr>
              <w:jc w:val="center"/>
              <w:rPr>
                <w:color w:val="000000" w:themeColor="text1"/>
                <w:sz w:val="24"/>
              </w:rPr>
            </w:pPr>
            <w:r w:rsidRPr="00D458D0">
              <w:rPr>
                <w:color w:val="000000" w:themeColor="text1"/>
                <w:sz w:val="24"/>
              </w:rPr>
              <w:t>5</w:t>
            </w:r>
          </w:p>
        </w:tc>
        <w:tc>
          <w:tcPr>
            <w:tcW w:w="1616" w:type="dxa"/>
          </w:tcPr>
          <w:p w:rsidR="00AE7904" w:rsidRPr="00D458D0" w:rsidRDefault="000D552A" w:rsidP="002B7D81">
            <w:pPr>
              <w:jc w:val="center"/>
              <w:rPr>
                <w:color w:val="000000" w:themeColor="text1"/>
                <w:sz w:val="24"/>
              </w:rPr>
            </w:pPr>
            <w:r w:rsidRPr="00D458D0">
              <w:rPr>
                <w:color w:val="000000" w:themeColor="text1"/>
                <w:sz w:val="24"/>
              </w:rPr>
              <w:t>39</w:t>
            </w:r>
          </w:p>
        </w:tc>
      </w:tr>
      <w:tr w:rsidR="00AE7904" w:rsidRPr="00D458D0" w:rsidTr="000D552A">
        <w:tc>
          <w:tcPr>
            <w:tcW w:w="925" w:type="dxa"/>
            <w:vAlign w:val="center"/>
          </w:tcPr>
          <w:p w:rsidR="00AE7904" w:rsidRPr="00D458D0" w:rsidRDefault="000D552A" w:rsidP="002B7D81">
            <w:pPr>
              <w:jc w:val="center"/>
              <w:rPr>
                <w:color w:val="000000" w:themeColor="text1"/>
                <w:sz w:val="24"/>
              </w:rPr>
            </w:pPr>
            <w:r w:rsidRPr="00D458D0">
              <w:rPr>
                <w:color w:val="000000" w:themeColor="text1"/>
                <w:sz w:val="24"/>
              </w:rPr>
              <w:t>2.</w:t>
            </w:r>
          </w:p>
        </w:tc>
        <w:tc>
          <w:tcPr>
            <w:tcW w:w="3285" w:type="dxa"/>
          </w:tcPr>
          <w:p w:rsidR="00AE7904" w:rsidRPr="00D458D0" w:rsidRDefault="00AE7904" w:rsidP="002B7D81">
            <w:pPr>
              <w:jc w:val="both"/>
              <w:rPr>
                <w:color w:val="000000" w:themeColor="text1"/>
                <w:sz w:val="24"/>
              </w:rPr>
            </w:pPr>
            <w:r w:rsidRPr="00D458D0">
              <w:rPr>
                <w:color w:val="000000" w:themeColor="text1"/>
                <w:sz w:val="24"/>
              </w:rPr>
              <w:t>Трговински техничар</w:t>
            </w:r>
          </w:p>
        </w:tc>
        <w:tc>
          <w:tcPr>
            <w:tcW w:w="2106" w:type="dxa"/>
            <w:vAlign w:val="center"/>
          </w:tcPr>
          <w:p w:rsidR="00AE7904" w:rsidRPr="00D458D0" w:rsidRDefault="00AE7904" w:rsidP="002B7D81">
            <w:pPr>
              <w:jc w:val="center"/>
              <w:rPr>
                <w:color w:val="000000" w:themeColor="text1"/>
                <w:sz w:val="24"/>
              </w:rPr>
            </w:pPr>
            <w:r w:rsidRPr="00D458D0">
              <w:rPr>
                <w:color w:val="000000" w:themeColor="text1"/>
                <w:sz w:val="24"/>
              </w:rPr>
              <w:t>100</w:t>
            </w:r>
          </w:p>
        </w:tc>
        <w:tc>
          <w:tcPr>
            <w:tcW w:w="2106" w:type="dxa"/>
          </w:tcPr>
          <w:p w:rsidR="00AE7904" w:rsidRPr="00D458D0" w:rsidRDefault="00AE7904" w:rsidP="002B7D81">
            <w:pPr>
              <w:jc w:val="center"/>
              <w:rPr>
                <w:color w:val="000000" w:themeColor="text1"/>
                <w:sz w:val="24"/>
              </w:rPr>
            </w:pPr>
            <w:r w:rsidRPr="00D458D0">
              <w:rPr>
                <w:color w:val="000000" w:themeColor="text1"/>
                <w:sz w:val="24"/>
              </w:rPr>
              <w:t>15</w:t>
            </w:r>
          </w:p>
        </w:tc>
        <w:tc>
          <w:tcPr>
            <w:tcW w:w="1616" w:type="dxa"/>
          </w:tcPr>
          <w:p w:rsidR="00AE7904" w:rsidRPr="00D458D0" w:rsidRDefault="000D552A" w:rsidP="002B7D81">
            <w:pPr>
              <w:jc w:val="center"/>
              <w:rPr>
                <w:color w:val="000000" w:themeColor="text1"/>
                <w:sz w:val="24"/>
              </w:rPr>
            </w:pPr>
            <w:r w:rsidRPr="00D458D0">
              <w:rPr>
                <w:color w:val="000000" w:themeColor="text1"/>
                <w:sz w:val="24"/>
              </w:rPr>
              <w:t>115</w:t>
            </w:r>
          </w:p>
        </w:tc>
      </w:tr>
      <w:tr w:rsidR="00AE7904" w:rsidRPr="00D458D0" w:rsidTr="000D552A">
        <w:tc>
          <w:tcPr>
            <w:tcW w:w="925" w:type="dxa"/>
            <w:vAlign w:val="center"/>
          </w:tcPr>
          <w:p w:rsidR="00AE7904" w:rsidRPr="00D458D0" w:rsidRDefault="000D552A" w:rsidP="002B7D81">
            <w:pPr>
              <w:jc w:val="center"/>
              <w:rPr>
                <w:color w:val="000000" w:themeColor="text1"/>
                <w:sz w:val="24"/>
              </w:rPr>
            </w:pPr>
            <w:r w:rsidRPr="00D458D0">
              <w:rPr>
                <w:color w:val="000000" w:themeColor="text1"/>
                <w:sz w:val="24"/>
              </w:rPr>
              <w:t>3.</w:t>
            </w:r>
          </w:p>
        </w:tc>
        <w:tc>
          <w:tcPr>
            <w:tcW w:w="3285" w:type="dxa"/>
          </w:tcPr>
          <w:p w:rsidR="00AE7904" w:rsidRPr="00D458D0" w:rsidRDefault="00AE7904" w:rsidP="002B7D81">
            <w:pPr>
              <w:jc w:val="both"/>
              <w:rPr>
                <w:color w:val="000000" w:themeColor="text1"/>
                <w:sz w:val="24"/>
              </w:rPr>
            </w:pPr>
            <w:r w:rsidRPr="00D458D0">
              <w:rPr>
                <w:color w:val="000000" w:themeColor="text1"/>
                <w:sz w:val="24"/>
              </w:rPr>
              <w:t>Туристички техничар</w:t>
            </w:r>
          </w:p>
        </w:tc>
        <w:tc>
          <w:tcPr>
            <w:tcW w:w="2106" w:type="dxa"/>
            <w:vAlign w:val="center"/>
          </w:tcPr>
          <w:p w:rsidR="00AE7904" w:rsidRPr="00D458D0" w:rsidRDefault="00AE7904" w:rsidP="002B7D81">
            <w:pPr>
              <w:jc w:val="center"/>
              <w:rPr>
                <w:color w:val="000000" w:themeColor="text1"/>
                <w:sz w:val="24"/>
              </w:rPr>
            </w:pPr>
            <w:r w:rsidRPr="00D458D0">
              <w:rPr>
                <w:color w:val="000000" w:themeColor="text1"/>
                <w:sz w:val="24"/>
              </w:rPr>
              <w:t>2</w:t>
            </w:r>
          </w:p>
        </w:tc>
        <w:tc>
          <w:tcPr>
            <w:tcW w:w="2106" w:type="dxa"/>
          </w:tcPr>
          <w:p w:rsidR="00AE7904" w:rsidRPr="00D458D0" w:rsidRDefault="00AE7904" w:rsidP="002B7D81">
            <w:pPr>
              <w:jc w:val="center"/>
              <w:rPr>
                <w:color w:val="000000" w:themeColor="text1"/>
                <w:sz w:val="24"/>
              </w:rPr>
            </w:pPr>
            <w:r w:rsidRPr="00D458D0">
              <w:rPr>
                <w:color w:val="000000" w:themeColor="text1"/>
                <w:sz w:val="24"/>
              </w:rPr>
              <w:t>5</w:t>
            </w:r>
          </w:p>
        </w:tc>
        <w:tc>
          <w:tcPr>
            <w:tcW w:w="1616" w:type="dxa"/>
          </w:tcPr>
          <w:p w:rsidR="00AE7904" w:rsidRPr="00D458D0" w:rsidRDefault="000D552A" w:rsidP="002B7D81">
            <w:pPr>
              <w:jc w:val="center"/>
              <w:rPr>
                <w:color w:val="000000" w:themeColor="text1"/>
                <w:sz w:val="24"/>
              </w:rPr>
            </w:pPr>
            <w:r w:rsidRPr="00D458D0">
              <w:rPr>
                <w:color w:val="000000" w:themeColor="text1"/>
                <w:sz w:val="24"/>
              </w:rPr>
              <w:t>7</w:t>
            </w:r>
          </w:p>
        </w:tc>
      </w:tr>
      <w:tr w:rsidR="00AE7904" w:rsidRPr="00D458D0" w:rsidTr="000D552A">
        <w:tc>
          <w:tcPr>
            <w:tcW w:w="925" w:type="dxa"/>
            <w:vAlign w:val="center"/>
          </w:tcPr>
          <w:p w:rsidR="00AE7904" w:rsidRPr="00D458D0" w:rsidRDefault="000D552A" w:rsidP="002B7D81">
            <w:pPr>
              <w:jc w:val="center"/>
              <w:rPr>
                <w:color w:val="000000" w:themeColor="text1"/>
                <w:sz w:val="24"/>
              </w:rPr>
            </w:pPr>
            <w:r w:rsidRPr="00D458D0">
              <w:rPr>
                <w:color w:val="000000" w:themeColor="text1"/>
                <w:sz w:val="24"/>
              </w:rPr>
              <w:t>4.</w:t>
            </w:r>
          </w:p>
        </w:tc>
        <w:tc>
          <w:tcPr>
            <w:tcW w:w="3285" w:type="dxa"/>
          </w:tcPr>
          <w:p w:rsidR="00AE7904" w:rsidRPr="00D458D0" w:rsidRDefault="00AE7904" w:rsidP="002B7D81">
            <w:pPr>
              <w:rPr>
                <w:color w:val="000000" w:themeColor="text1"/>
                <w:sz w:val="24"/>
              </w:rPr>
            </w:pPr>
            <w:r w:rsidRPr="00D458D0">
              <w:rPr>
                <w:color w:val="000000" w:themeColor="text1"/>
                <w:sz w:val="24"/>
              </w:rPr>
              <w:t>Угоститељски техничар</w:t>
            </w:r>
          </w:p>
        </w:tc>
        <w:tc>
          <w:tcPr>
            <w:tcW w:w="2106" w:type="dxa"/>
            <w:vAlign w:val="center"/>
          </w:tcPr>
          <w:p w:rsidR="00AE7904" w:rsidRPr="00D458D0" w:rsidRDefault="00AE7904" w:rsidP="002B7D81">
            <w:pPr>
              <w:jc w:val="center"/>
              <w:rPr>
                <w:color w:val="000000" w:themeColor="text1"/>
                <w:sz w:val="24"/>
              </w:rPr>
            </w:pPr>
            <w:r w:rsidRPr="00D458D0">
              <w:rPr>
                <w:color w:val="000000" w:themeColor="text1"/>
                <w:sz w:val="24"/>
              </w:rPr>
              <w:t>8</w:t>
            </w:r>
          </w:p>
        </w:tc>
        <w:tc>
          <w:tcPr>
            <w:tcW w:w="2106" w:type="dxa"/>
          </w:tcPr>
          <w:p w:rsidR="00AE7904" w:rsidRPr="00D458D0" w:rsidRDefault="00AE7904" w:rsidP="002B7D81">
            <w:pPr>
              <w:jc w:val="center"/>
              <w:rPr>
                <w:color w:val="000000" w:themeColor="text1"/>
                <w:sz w:val="24"/>
              </w:rPr>
            </w:pPr>
            <w:r w:rsidRPr="00D458D0">
              <w:rPr>
                <w:color w:val="000000" w:themeColor="text1"/>
                <w:sz w:val="24"/>
              </w:rPr>
              <w:t>10</w:t>
            </w:r>
          </w:p>
        </w:tc>
        <w:tc>
          <w:tcPr>
            <w:tcW w:w="1616" w:type="dxa"/>
          </w:tcPr>
          <w:p w:rsidR="00AE7904" w:rsidRPr="00D458D0" w:rsidRDefault="000D552A" w:rsidP="002B7D81">
            <w:pPr>
              <w:jc w:val="center"/>
              <w:rPr>
                <w:color w:val="000000" w:themeColor="text1"/>
                <w:sz w:val="24"/>
              </w:rPr>
            </w:pPr>
            <w:r w:rsidRPr="00D458D0">
              <w:rPr>
                <w:color w:val="000000" w:themeColor="text1"/>
                <w:sz w:val="24"/>
              </w:rPr>
              <w:t>18</w:t>
            </w:r>
          </w:p>
        </w:tc>
      </w:tr>
      <w:tr w:rsidR="00AE7904" w:rsidRPr="00D458D0" w:rsidTr="000D552A">
        <w:tc>
          <w:tcPr>
            <w:tcW w:w="925" w:type="dxa"/>
            <w:vAlign w:val="center"/>
          </w:tcPr>
          <w:p w:rsidR="00AE7904" w:rsidRPr="00D458D0" w:rsidRDefault="000D552A" w:rsidP="002B7D81">
            <w:pPr>
              <w:jc w:val="center"/>
              <w:rPr>
                <w:color w:val="000000" w:themeColor="text1"/>
                <w:sz w:val="24"/>
              </w:rPr>
            </w:pPr>
            <w:r w:rsidRPr="00D458D0">
              <w:rPr>
                <w:color w:val="000000" w:themeColor="text1"/>
                <w:sz w:val="24"/>
              </w:rPr>
              <w:t>5.</w:t>
            </w:r>
          </w:p>
        </w:tc>
        <w:tc>
          <w:tcPr>
            <w:tcW w:w="3285" w:type="dxa"/>
          </w:tcPr>
          <w:p w:rsidR="00AE7904" w:rsidRPr="00D458D0" w:rsidRDefault="00AE7904" w:rsidP="002B7D81">
            <w:pPr>
              <w:jc w:val="both"/>
              <w:rPr>
                <w:color w:val="000000" w:themeColor="text1"/>
                <w:sz w:val="24"/>
              </w:rPr>
            </w:pPr>
            <w:r w:rsidRPr="00D458D0">
              <w:rPr>
                <w:color w:val="000000" w:themeColor="text1"/>
                <w:sz w:val="24"/>
              </w:rPr>
              <w:t>Кулинарски техничар</w:t>
            </w:r>
          </w:p>
        </w:tc>
        <w:tc>
          <w:tcPr>
            <w:tcW w:w="2106" w:type="dxa"/>
            <w:vAlign w:val="center"/>
          </w:tcPr>
          <w:p w:rsidR="00AE7904" w:rsidRPr="00D458D0" w:rsidRDefault="00AE7904" w:rsidP="002B7D81">
            <w:pPr>
              <w:jc w:val="center"/>
              <w:rPr>
                <w:color w:val="000000" w:themeColor="text1"/>
                <w:sz w:val="24"/>
              </w:rPr>
            </w:pPr>
            <w:r w:rsidRPr="00D458D0">
              <w:rPr>
                <w:color w:val="000000" w:themeColor="text1"/>
                <w:sz w:val="24"/>
              </w:rPr>
              <w:t>8</w:t>
            </w:r>
          </w:p>
        </w:tc>
        <w:tc>
          <w:tcPr>
            <w:tcW w:w="2106" w:type="dxa"/>
          </w:tcPr>
          <w:p w:rsidR="00AE7904" w:rsidRPr="00D458D0" w:rsidRDefault="000D552A" w:rsidP="002B7D81">
            <w:pPr>
              <w:jc w:val="center"/>
              <w:rPr>
                <w:color w:val="000000" w:themeColor="text1"/>
                <w:sz w:val="24"/>
              </w:rPr>
            </w:pPr>
            <w:r w:rsidRPr="00D458D0">
              <w:rPr>
                <w:color w:val="000000" w:themeColor="text1"/>
                <w:sz w:val="24"/>
              </w:rPr>
              <w:t>10</w:t>
            </w:r>
          </w:p>
        </w:tc>
        <w:tc>
          <w:tcPr>
            <w:tcW w:w="1616" w:type="dxa"/>
          </w:tcPr>
          <w:p w:rsidR="00AE7904" w:rsidRPr="00D458D0" w:rsidRDefault="000D552A" w:rsidP="002B7D81">
            <w:pPr>
              <w:jc w:val="center"/>
              <w:rPr>
                <w:color w:val="000000" w:themeColor="text1"/>
                <w:sz w:val="24"/>
              </w:rPr>
            </w:pPr>
            <w:r w:rsidRPr="00D458D0">
              <w:rPr>
                <w:color w:val="000000" w:themeColor="text1"/>
                <w:sz w:val="24"/>
              </w:rPr>
              <w:t>18</w:t>
            </w:r>
          </w:p>
        </w:tc>
      </w:tr>
      <w:tr w:rsidR="00AE7904" w:rsidRPr="00D458D0" w:rsidTr="000D552A">
        <w:tc>
          <w:tcPr>
            <w:tcW w:w="925" w:type="dxa"/>
            <w:vAlign w:val="center"/>
          </w:tcPr>
          <w:p w:rsidR="00AE7904" w:rsidRPr="00D458D0" w:rsidRDefault="000D552A" w:rsidP="002B7D81">
            <w:pPr>
              <w:jc w:val="center"/>
              <w:rPr>
                <w:color w:val="000000" w:themeColor="text1"/>
                <w:sz w:val="24"/>
              </w:rPr>
            </w:pPr>
            <w:r w:rsidRPr="00D458D0">
              <w:rPr>
                <w:color w:val="000000" w:themeColor="text1"/>
                <w:sz w:val="24"/>
              </w:rPr>
              <w:t>6.</w:t>
            </w:r>
          </w:p>
        </w:tc>
        <w:tc>
          <w:tcPr>
            <w:tcW w:w="3285" w:type="dxa"/>
          </w:tcPr>
          <w:p w:rsidR="00AE7904" w:rsidRPr="00D458D0" w:rsidRDefault="00AE7904" w:rsidP="002B7D81">
            <w:pPr>
              <w:jc w:val="both"/>
              <w:rPr>
                <w:color w:val="000000" w:themeColor="text1"/>
                <w:sz w:val="24"/>
              </w:rPr>
            </w:pPr>
            <w:r w:rsidRPr="00D458D0">
              <w:rPr>
                <w:color w:val="000000" w:themeColor="text1"/>
                <w:sz w:val="24"/>
              </w:rPr>
              <w:t>Трговци</w:t>
            </w:r>
          </w:p>
        </w:tc>
        <w:tc>
          <w:tcPr>
            <w:tcW w:w="2106" w:type="dxa"/>
            <w:vAlign w:val="center"/>
          </w:tcPr>
          <w:p w:rsidR="00AE7904" w:rsidRPr="00D458D0" w:rsidRDefault="00AE7904" w:rsidP="002B7D81">
            <w:pPr>
              <w:jc w:val="center"/>
              <w:rPr>
                <w:color w:val="000000" w:themeColor="text1"/>
                <w:sz w:val="24"/>
              </w:rPr>
            </w:pPr>
            <w:r w:rsidRPr="00D458D0">
              <w:rPr>
                <w:color w:val="000000" w:themeColor="text1"/>
                <w:sz w:val="24"/>
              </w:rPr>
              <w:t>50</w:t>
            </w:r>
          </w:p>
        </w:tc>
        <w:tc>
          <w:tcPr>
            <w:tcW w:w="2106" w:type="dxa"/>
          </w:tcPr>
          <w:p w:rsidR="00AE7904" w:rsidRPr="00D458D0" w:rsidRDefault="00AE7904" w:rsidP="002B7D81">
            <w:pPr>
              <w:jc w:val="center"/>
              <w:rPr>
                <w:color w:val="000000" w:themeColor="text1"/>
                <w:sz w:val="24"/>
              </w:rPr>
            </w:pPr>
            <w:r w:rsidRPr="00D458D0">
              <w:rPr>
                <w:color w:val="000000" w:themeColor="text1"/>
                <w:sz w:val="24"/>
              </w:rPr>
              <w:t>10</w:t>
            </w:r>
          </w:p>
        </w:tc>
        <w:tc>
          <w:tcPr>
            <w:tcW w:w="1616" w:type="dxa"/>
          </w:tcPr>
          <w:p w:rsidR="00AE7904" w:rsidRPr="00D458D0" w:rsidRDefault="000D552A" w:rsidP="002B7D81">
            <w:pPr>
              <w:jc w:val="center"/>
              <w:rPr>
                <w:color w:val="000000" w:themeColor="text1"/>
                <w:sz w:val="24"/>
              </w:rPr>
            </w:pPr>
            <w:r w:rsidRPr="00D458D0">
              <w:rPr>
                <w:color w:val="000000" w:themeColor="text1"/>
                <w:sz w:val="24"/>
              </w:rPr>
              <w:t>60</w:t>
            </w:r>
          </w:p>
        </w:tc>
      </w:tr>
      <w:tr w:rsidR="00AE7904" w:rsidRPr="00D458D0" w:rsidTr="000D552A">
        <w:tc>
          <w:tcPr>
            <w:tcW w:w="925" w:type="dxa"/>
            <w:vAlign w:val="center"/>
          </w:tcPr>
          <w:p w:rsidR="00AE7904" w:rsidRPr="00D458D0" w:rsidRDefault="000D552A" w:rsidP="002B7D81">
            <w:pPr>
              <w:jc w:val="center"/>
              <w:rPr>
                <w:color w:val="000000" w:themeColor="text1"/>
                <w:sz w:val="24"/>
              </w:rPr>
            </w:pPr>
            <w:r w:rsidRPr="00D458D0">
              <w:rPr>
                <w:color w:val="000000" w:themeColor="text1"/>
                <w:sz w:val="24"/>
              </w:rPr>
              <w:t>7.</w:t>
            </w:r>
          </w:p>
        </w:tc>
        <w:tc>
          <w:tcPr>
            <w:tcW w:w="3285" w:type="dxa"/>
          </w:tcPr>
          <w:p w:rsidR="00AE7904" w:rsidRPr="00D458D0" w:rsidRDefault="00AE7904" w:rsidP="002B7D81">
            <w:pPr>
              <w:jc w:val="both"/>
              <w:rPr>
                <w:color w:val="000000" w:themeColor="text1"/>
                <w:sz w:val="24"/>
              </w:rPr>
            </w:pPr>
            <w:r w:rsidRPr="00D458D0">
              <w:rPr>
                <w:color w:val="000000" w:themeColor="text1"/>
                <w:sz w:val="24"/>
              </w:rPr>
              <w:t>Конобари</w:t>
            </w:r>
          </w:p>
        </w:tc>
        <w:tc>
          <w:tcPr>
            <w:tcW w:w="2106" w:type="dxa"/>
            <w:vAlign w:val="center"/>
          </w:tcPr>
          <w:p w:rsidR="00AE7904" w:rsidRPr="00D458D0" w:rsidRDefault="00AE7904" w:rsidP="002B7D81">
            <w:pPr>
              <w:jc w:val="center"/>
              <w:rPr>
                <w:color w:val="000000" w:themeColor="text1"/>
                <w:sz w:val="24"/>
              </w:rPr>
            </w:pPr>
            <w:r w:rsidRPr="00D458D0">
              <w:rPr>
                <w:color w:val="000000" w:themeColor="text1"/>
                <w:sz w:val="24"/>
              </w:rPr>
              <w:t>30</w:t>
            </w:r>
          </w:p>
        </w:tc>
        <w:tc>
          <w:tcPr>
            <w:tcW w:w="2106" w:type="dxa"/>
          </w:tcPr>
          <w:p w:rsidR="00AE7904" w:rsidRPr="00D458D0" w:rsidRDefault="00AE7904" w:rsidP="002B7D81">
            <w:pPr>
              <w:jc w:val="center"/>
              <w:rPr>
                <w:color w:val="000000" w:themeColor="text1"/>
                <w:sz w:val="24"/>
              </w:rPr>
            </w:pPr>
            <w:r w:rsidRPr="00D458D0">
              <w:rPr>
                <w:color w:val="000000" w:themeColor="text1"/>
                <w:sz w:val="24"/>
              </w:rPr>
              <w:t>10</w:t>
            </w:r>
          </w:p>
        </w:tc>
        <w:tc>
          <w:tcPr>
            <w:tcW w:w="1616" w:type="dxa"/>
          </w:tcPr>
          <w:p w:rsidR="00AE7904" w:rsidRPr="00D458D0" w:rsidRDefault="000D552A" w:rsidP="002B7D81">
            <w:pPr>
              <w:jc w:val="center"/>
              <w:rPr>
                <w:color w:val="000000" w:themeColor="text1"/>
                <w:sz w:val="24"/>
              </w:rPr>
            </w:pPr>
            <w:r w:rsidRPr="00D458D0">
              <w:rPr>
                <w:color w:val="000000" w:themeColor="text1"/>
                <w:sz w:val="24"/>
              </w:rPr>
              <w:t>40</w:t>
            </w:r>
          </w:p>
        </w:tc>
      </w:tr>
      <w:tr w:rsidR="00AE7904" w:rsidRPr="00D458D0" w:rsidTr="000D552A">
        <w:tc>
          <w:tcPr>
            <w:tcW w:w="925" w:type="dxa"/>
            <w:vAlign w:val="center"/>
          </w:tcPr>
          <w:p w:rsidR="00AE7904" w:rsidRPr="00D458D0" w:rsidRDefault="000D552A" w:rsidP="002B7D81">
            <w:pPr>
              <w:jc w:val="center"/>
              <w:rPr>
                <w:color w:val="000000" w:themeColor="text1"/>
                <w:sz w:val="24"/>
              </w:rPr>
            </w:pPr>
            <w:r w:rsidRPr="00D458D0">
              <w:rPr>
                <w:color w:val="000000" w:themeColor="text1"/>
                <w:sz w:val="24"/>
              </w:rPr>
              <w:t>8.</w:t>
            </w:r>
          </w:p>
        </w:tc>
        <w:tc>
          <w:tcPr>
            <w:tcW w:w="3285" w:type="dxa"/>
          </w:tcPr>
          <w:p w:rsidR="00AE7904" w:rsidRPr="00D458D0" w:rsidRDefault="00AE7904" w:rsidP="002B7D81">
            <w:pPr>
              <w:jc w:val="both"/>
              <w:rPr>
                <w:color w:val="000000" w:themeColor="text1"/>
                <w:sz w:val="24"/>
              </w:rPr>
            </w:pPr>
            <w:r w:rsidRPr="00D458D0">
              <w:rPr>
                <w:color w:val="000000" w:themeColor="text1"/>
                <w:sz w:val="24"/>
              </w:rPr>
              <w:t>Кувари</w:t>
            </w:r>
          </w:p>
        </w:tc>
        <w:tc>
          <w:tcPr>
            <w:tcW w:w="2106" w:type="dxa"/>
            <w:vAlign w:val="center"/>
          </w:tcPr>
          <w:p w:rsidR="00AE7904" w:rsidRPr="00D458D0" w:rsidRDefault="00AE7904" w:rsidP="002B7D81">
            <w:pPr>
              <w:jc w:val="center"/>
              <w:rPr>
                <w:color w:val="000000" w:themeColor="text1"/>
                <w:sz w:val="24"/>
              </w:rPr>
            </w:pPr>
            <w:r w:rsidRPr="00D458D0">
              <w:rPr>
                <w:color w:val="000000" w:themeColor="text1"/>
                <w:sz w:val="24"/>
              </w:rPr>
              <w:t>42</w:t>
            </w:r>
          </w:p>
        </w:tc>
        <w:tc>
          <w:tcPr>
            <w:tcW w:w="2106" w:type="dxa"/>
          </w:tcPr>
          <w:p w:rsidR="00AE7904" w:rsidRPr="002042AA" w:rsidRDefault="00AE7904" w:rsidP="002042AA">
            <w:pPr>
              <w:jc w:val="center"/>
              <w:rPr>
                <w:color w:val="000000" w:themeColor="text1"/>
                <w:sz w:val="24"/>
              </w:rPr>
            </w:pPr>
            <w:r w:rsidRPr="00D458D0">
              <w:rPr>
                <w:color w:val="000000" w:themeColor="text1"/>
                <w:sz w:val="24"/>
              </w:rPr>
              <w:t>1</w:t>
            </w:r>
            <w:r w:rsidR="002042AA">
              <w:rPr>
                <w:color w:val="000000" w:themeColor="text1"/>
                <w:sz w:val="24"/>
              </w:rPr>
              <w:t>5</w:t>
            </w:r>
          </w:p>
        </w:tc>
        <w:tc>
          <w:tcPr>
            <w:tcW w:w="1616" w:type="dxa"/>
          </w:tcPr>
          <w:p w:rsidR="00AE7904" w:rsidRPr="002042AA" w:rsidRDefault="000D552A" w:rsidP="002042AA">
            <w:pPr>
              <w:jc w:val="center"/>
              <w:rPr>
                <w:color w:val="000000" w:themeColor="text1"/>
                <w:sz w:val="24"/>
              </w:rPr>
            </w:pPr>
            <w:r w:rsidRPr="00D458D0">
              <w:rPr>
                <w:color w:val="000000" w:themeColor="text1"/>
                <w:sz w:val="24"/>
              </w:rPr>
              <w:t>5</w:t>
            </w:r>
            <w:r w:rsidR="002042AA">
              <w:rPr>
                <w:color w:val="000000" w:themeColor="text1"/>
                <w:sz w:val="24"/>
              </w:rPr>
              <w:t>7</w:t>
            </w:r>
          </w:p>
        </w:tc>
      </w:tr>
      <w:tr w:rsidR="000D552A" w:rsidRPr="00D458D0" w:rsidTr="00C27AE4">
        <w:tc>
          <w:tcPr>
            <w:tcW w:w="4210" w:type="dxa"/>
            <w:gridSpan w:val="2"/>
            <w:vAlign w:val="center"/>
          </w:tcPr>
          <w:p w:rsidR="000D552A" w:rsidRPr="00D458D0" w:rsidRDefault="000D552A" w:rsidP="000D552A">
            <w:pPr>
              <w:jc w:val="right"/>
              <w:rPr>
                <w:color w:val="000000" w:themeColor="text1"/>
                <w:sz w:val="24"/>
              </w:rPr>
            </w:pPr>
            <w:r w:rsidRPr="00D458D0">
              <w:rPr>
                <w:color w:val="000000" w:themeColor="text1"/>
                <w:sz w:val="24"/>
              </w:rPr>
              <w:t>УКУПНО:</w:t>
            </w:r>
          </w:p>
        </w:tc>
        <w:tc>
          <w:tcPr>
            <w:tcW w:w="2106" w:type="dxa"/>
            <w:vAlign w:val="center"/>
          </w:tcPr>
          <w:p w:rsidR="000D552A" w:rsidRPr="00D458D0" w:rsidRDefault="000D552A" w:rsidP="002B7D81">
            <w:pPr>
              <w:jc w:val="center"/>
              <w:rPr>
                <w:color w:val="000000" w:themeColor="text1"/>
                <w:sz w:val="24"/>
              </w:rPr>
            </w:pPr>
            <w:r w:rsidRPr="00D458D0">
              <w:rPr>
                <w:color w:val="000000" w:themeColor="text1"/>
                <w:sz w:val="24"/>
              </w:rPr>
              <w:t>274</w:t>
            </w:r>
          </w:p>
        </w:tc>
        <w:tc>
          <w:tcPr>
            <w:tcW w:w="2106" w:type="dxa"/>
          </w:tcPr>
          <w:p w:rsidR="000D552A" w:rsidRPr="002042AA" w:rsidRDefault="002042AA" w:rsidP="002B7D81">
            <w:pPr>
              <w:jc w:val="center"/>
              <w:rPr>
                <w:color w:val="000000" w:themeColor="text1"/>
                <w:sz w:val="24"/>
              </w:rPr>
            </w:pPr>
            <w:r>
              <w:rPr>
                <w:color w:val="000000" w:themeColor="text1"/>
                <w:sz w:val="24"/>
              </w:rPr>
              <w:t>80</w:t>
            </w:r>
          </w:p>
        </w:tc>
        <w:tc>
          <w:tcPr>
            <w:tcW w:w="1616" w:type="dxa"/>
          </w:tcPr>
          <w:p w:rsidR="000D552A" w:rsidRPr="002042AA" w:rsidRDefault="000D552A" w:rsidP="002042AA">
            <w:pPr>
              <w:jc w:val="center"/>
              <w:rPr>
                <w:color w:val="000000" w:themeColor="text1"/>
                <w:sz w:val="24"/>
              </w:rPr>
            </w:pPr>
            <w:r w:rsidRPr="00D458D0">
              <w:rPr>
                <w:color w:val="000000" w:themeColor="text1"/>
                <w:sz w:val="24"/>
              </w:rPr>
              <w:t>3</w:t>
            </w:r>
            <w:r w:rsidR="002042AA">
              <w:rPr>
                <w:color w:val="000000" w:themeColor="text1"/>
                <w:sz w:val="24"/>
              </w:rPr>
              <w:t>54</w:t>
            </w:r>
          </w:p>
        </w:tc>
      </w:tr>
    </w:tbl>
    <w:p w:rsidR="000D552A" w:rsidRDefault="000D552A" w:rsidP="00BD432E">
      <w:pPr>
        <w:jc w:val="center"/>
        <w:rPr>
          <w:b/>
          <w:sz w:val="24"/>
        </w:rPr>
      </w:pPr>
    </w:p>
    <w:p w:rsidR="00241E4F" w:rsidRPr="00241E4F" w:rsidRDefault="00241E4F" w:rsidP="00BD432E">
      <w:pPr>
        <w:jc w:val="center"/>
        <w:rPr>
          <w:b/>
          <w:sz w:val="24"/>
        </w:rPr>
      </w:pPr>
    </w:p>
    <w:p w:rsidR="00BD432E" w:rsidRPr="00B11C76" w:rsidRDefault="00BD432E" w:rsidP="006A14F0">
      <w:pPr>
        <w:pStyle w:val="ListParagraph"/>
        <w:numPr>
          <w:ilvl w:val="0"/>
          <w:numId w:val="80"/>
        </w:numPr>
        <w:jc w:val="center"/>
        <w:rPr>
          <w:b/>
          <w:sz w:val="24"/>
        </w:rPr>
      </w:pPr>
      <w:r w:rsidRPr="00B11C76">
        <w:rPr>
          <w:b/>
          <w:sz w:val="24"/>
        </w:rPr>
        <w:t>ПЛАНОВИ И ПРОГРАМИ СТРУ</w:t>
      </w:r>
      <w:r w:rsidR="00187E45" w:rsidRPr="00B11C76">
        <w:rPr>
          <w:b/>
          <w:sz w:val="24"/>
        </w:rPr>
        <w:t>ЧНИХ ОРГАНА</w:t>
      </w:r>
      <w:r w:rsidRPr="00B11C76">
        <w:rPr>
          <w:b/>
          <w:sz w:val="24"/>
        </w:rPr>
        <w:t xml:space="preserve"> У ШКОЛИ</w:t>
      </w:r>
    </w:p>
    <w:p w:rsidR="00BD432E" w:rsidRPr="006A14F7" w:rsidRDefault="00BD432E" w:rsidP="00BD432E">
      <w:pPr>
        <w:jc w:val="center"/>
        <w:rPr>
          <w:b/>
          <w:sz w:val="24"/>
        </w:rPr>
      </w:pPr>
    </w:p>
    <w:p w:rsidR="006F097C" w:rsidRPr="006A14F7" w:rsidRDefault="006F097C" w:rsidP="006F097C">
      <w:pPr>
        <w:jc w:val="both"/>
        <w:rPr>
          <w:sz w:val="24"/>
        </w:rPr>
      </w:pPr>
      <w:r w:rsidRPr="006A14F7">
        <w:rPr>
          <w:sz w:val="24"/>
        </w:rPr>
        <w:t xml:space="preserve">Стручни органи школе су: Наставничко веће, одељенско веће, стручно веће за области предмета, стручни активи за развојно планирање и за развој школског програма и други стручни активи у складу са статутом. </w:t>
      </w:r>
    </w:p>
    <w:p w:rsidR="006F097C" w:rsidRPr="006A14F7" w:rsidRDefault="006F097C" w:rsidP="006F097C">
      <w:pPr>
        <w:jc w:val="both"/>
        <w:rPr>
          <w:sz w:val="24"/>
        </w:rPr>
      </w:pPr>
      <w:r w:rsidRPr="006A14F7">
        <w:rPr>
          <w:sz w:val="24"/>
        </w:rPr>
        <w:tab/>
        <w:t>Наставничко веће чине наставници и стручни сарадници.</w:t>
      </w:r>
    </w:p>
    <w:p w:rsidR="006F097C" w:rsidRPr="006A14F7" w:rsidRDefault="006F097C" w:rsidP="006F097C">
      <w:pPr>
        <w:jc w:val="both"/>
        <w:rPr>
          <w:sz w:val="24"/>
        </w:rPr>
      </w:pPr>
      <w:r w:rsidRPr="006A14F7">
        <w:rPr>
          <w:sz w:val="24"/>
        </w:rPr>
        <w:tab/>
        <w:t>Одељењско веће чине наставници који изводе наставу у одређеном одељењу.</w:t>
      </w:r>
    </w:p>
    <w:p w:rsidR="006F097C" w:rsidRPr="006A14F7" w:rsidRDefault="006F097C" w:rsidP="006F097C">
      <w:pPr>
        <w:jc w:val="both"/>
        <w:rPr>
          <w:sz w:val="24"/>
        </w:rPr>
      </w:pPr>
      <w:r w:rsidRPr="006A14F7">
        <w:rPr>
          <w:sz w:val="24"/>
        </w:rPr>
        <w:tab/>
        <w:t>Стручно веће за области предмета чине наставници који изводе наставу из групе сродних предмета.</w:t>
      </w:r>
    </w:p>
    <w:p w:rsidR="006F097C" w:rsidRPr="006A14F7" w:rsidRDefault="006F097C" w:rsidP="006F097C">
      <w:pPr>
        <w:jc w:val="both"/>
        <w:rPr>
          <w:sz w:val="24"/>
        </w:rPr>
      </w:pPr>
      <w:r w:rsidRPr="006A14F7">
        <w:rPr>
          <w:sz w:val="24"/>
        </w:rPr>
        <w:tab/>
        <w:t xml:space="preserve">Стручни актив за развојно планирање чине представници наставника, стручних сарадника, јединице локалне самоуправе и савета родитеља. </w:t>
      </w:r>
    </w:p>
    <w:p w:rsidR="006F097C" w:rsidRPr="006A14F7" w:rsidRDefault="006F097C" w:rsidP="006F097C">
      <w:pPr>
        <w:ind w:firstLine="709"/>
        <w:jc w:val="both"/>
        <w:rPr>
          <w:sz w:val="24"/>
        </w:rPr>
      </w:pPr>
      <w:r w:rsidRPr="006A14F7">
        <w:rPr>
          <w:sz w:val="24"/>
        </w:rPr>
        <w:t>Стручни актив за развој школског програма чине представници наставника и стручних сарадника.</w:t>
      </w:r>
    </w:p>
    <w:p w:rsidR="006F097C" w:rsidRPr="006A14F7" w:rsidRDefault="006F097C" w:rsidP="006F097C">
      <w:pPr>
        <w:jc w:val="both"/>
        <w:rPr>
          <w:sz w:val="24"/>
        </w:rPr>
      </w:pPr>
      <w:r w:rsidRPr="006A14F7">
        <w:rPr>
          <w:sz w:val="24"/>
        </w:rPr>
        <w:lastRenderedPageBreak/>
        <w:tab/>
        <w:t>Стручна већа и стручни активи имају председнике који чине педагошки колегијум.</w:t>
      </w:r>
    </w:p>
    <w:p w:rsidR="006F097C" w:rsidRPr="006A14F7" w:rsidRDefault="006F097C" w:rsidP="006F097C">
      <w:pPr>
        <w:jc w:val="both"/>
        <w:rPr>
          <w:sz w:val="24"/>
        </w:rPr>
      </w:pPr>
      <w:r w:rsidRPr="006A14F7">
        <w:rPr>
          <w:sz w:val="24"/>
        </w:rPr>
        <w:tab/>
        <w:t>Педагошким колегијумом председава и руководи директор. Педагошки колегијум разматра питања и заузима ставове у вези са пословима директора:</w:t>
      </w:r>
    </w:p>
    <w:p w:rsidR="006F097C" w:rsidRPr="006A14F7" w:rsidRDefault="006F097C" w:rsidP="00E242AE">
      <w:pPr>
        <w:numPr>
          <w:ilvl w:val="2"/>
          <w:numId w:val="6"/>
        </w:numPr>
        <w:tabs>
          <w:tab w:val="clear" w:pos="2160"/>
          <w:tab w:val="num" w:pos="1134"/>
        </w:tabs>
        <w:ind w:left="1134" w:hanging="425"/>
        <w:jc w:val="both"/>
        <w:rPr>
          <w:sz w:val="24"/>
        </w:rPr>
      </w:pPr>
      <w:r w:rsidRPr="006A14F7">
        <w:rPr>
          <w:sz w:val="24"/>
        </w:rPr>
        <w:t>стара се о осигурању квалитета и унапређивању образовно-васпитног рада;</w:t>
      </w:r>
    </w:p>
    <w:p w:rsidR="006F097C" w:rsidRPr="006A14F7" w:rsidRDefault="006F097C" w:rsidP="00E242AE">
      <w:pPr>
        <w:numPr>
          <w:ilvl w:val="2"/>
          <w:numId w:val="6"/>
        </w:numPr>
        <w:tabs>
          <w:tab w:val="clear" w:pos="2160"/>
          <w:tab w:val="num" w:pos="1134"/>
        </w:tabs>
        <w:ind w:left="1134" w:hanging="425"/>
        <w:jc w:val="both"/>
        <w:rPr>
          <w:sz w:val="24"/>
        </w:rPr>
      </w:pPr>
      <w:r w:rsidRPr="006A14F7">
        <w:rPr>
          <w:sz w:val="24"/>
        </w:rPr>
        <w:t>стара се о остваривању развојног програма установе;</w:t>
      </w:r>
    </w:p>
    <w:p w:rsidR="006F097C" w:rsidRPr="006A14F7" w:rsidRDefault="006F097C" w:rsidP="00E242AE">
      <w:pPr>
        <w:numPr>
          <w:ilvl w:val="2"/>
          <w:numId w:val="6"/>
        </w:numPr>
        <w:tabs>
          <w:tab w:val="clear" w:pos="2160"/>
          <w:tab w:val="num" w:pos="1134"/>
        </w:tabs>
        <w:ind w:left="1134" w:hanging="425"/>
        <w:jc w:val="both"/>
        <w:rPr>
          <w:sz w:val="24"/>
        </w:rPr>
      </w:pPr>
      <w:r w:rsidRPr="006A14F7">
        <w:rPr>
          <w:sz w:val="24"/>
        </w:rPr>
        <w:t>организује педагошко-инструктивни увид и надзор и предузима мере за унапређивање и усавршавање рада наставника и стручног сарадника;</w:t>
      </w:r>
    </w:p>
    <w:p w:rsidR="000D35BD" w:rsidRPr="006A14F7" w:rsidRDefault="006F097C" w:rsidP="00CE46CA">
      <w:pPr>
        <w:numPr>
          <w:ilvl w:val="2"/>
          <w:numId w:val="6"/>
        </w:numPr>
        <w:tabs>
          <w:tab w:val="clear" w:pos="2160"/>
          <w:tab w:val="num" w:pos="1134"/>
        </w:tabs>
        <w:ind w:left="1134" w:hanging="425"/>
        <w:jc w:val="both"/>
        <w:rPr>
          <w:sz w:val="24"/>
        </w:rPr>
      </w:pPr>
      <w:r w:rsidRPr="006A14F7">
        <w:rPr>
          <w:sz w:val="24"/>
        </w:rPr>
        <w:t xml:space="preserve">планира </w:t>
      </w:r>
      <w:r w:rsidR="00CE46CA" w:rsidRPr="006A14F7">
        <w:rPr>
          <w:sz w:val="24"/>
        </w:rPr>
        <w:t>стручно усавршавање запослених.</w:t>
      </w:r>
    </w:p>
    <w:p w:rsidR="00F25387" w:rsidRPr="00AA3A54" w:rsidRDefault="00F25387" w:rsidP="00AA3A54">
      <w:pPr>
        <w:jc w:val="both"/>
        <w:rPr>
          <w:sz w:val="24"/>
        </w:rPr>
      </w:pPr>
    </w:p>
    <w:p w:rsidR="000D35BD" w:rsidRPr="00241E4F" w:rsidRDefault="000D35BD" w:rsidP="006F097C">
      <w:pPr>
        <w:rPr>
          <w:b/>
          <w:sz w:val="24"/>
        </w:rPr>
      </w:pPr>
    </w:p>
    <w:p w:rsidR="00BD432E" w:rsidRPr="002042AA" w:rsidRDefault="0082292C" w:rsidP="009E3FD7">
      <w:pPr>
        <w:jc w:val="center"/>
        <w:rPr>
          <w:b/>
          <w:sz w:val="24"/>
        </w:rPr>
      </w:pPr>
      <w:r w:rsidRPr="006A14F7">
        <w:rPr>
          <w:b/>
          <w:sz w:val="24"/>
        </w:rPr>
        <w:t>5</w:t>
      </w:r>
      <w:r w:rsidR="009E3FD7" w:rsidRPr="002042AA">
        <w:rPr>
          <w:b/>
          <w:sz w:val="24"/>
        </w:rPr>
        <w:t xml:space="preserve">.1. </w:t>
      </w:r>
      <w:r w:rsidR="002258FD" w:rsidRPr="002042AA">
        <w:rPr>
          <w:b/>
          <w:bCs/>
          <w:sz w:val="24"/>
        </w:rPr>
        <w:t>План рада Н</w:t>
      </w:r>
      <w:r w:rsidR="009E3FD7" w:rsidRPr="002042AA">
        <w:rPr>
          <w:b/>
          <w:bCs/>
          <w:sz w:val="24"/>
        </w:rPr>
        <w:t xml:space="preserve">аставничког већа за школску </w:t>
      </w:r>
      <w:r w:rsidR="00E12D09" w:rsidRPr="002042AA">
        <w:rPr>
          <w:b/>
          <w:bCs/>
          <w:sz w:val="24"/>
        </w:rPr>
        <w:t>201</w:t>
      </w:r>
      <w:r w:rsidR="002042AA" w:rsidRPr="002042AA">
        <w:rPr>
          <w:b/>
          <w:bCs/>
          <w:sz w:val="24"/>
        </w:rPr>
        <w:t>8</w:t>
      </w:r>
      <w:r w:rsidR="00E12D09" w:rsidRPr="002042AA">
        <w:rPr>
          <w:b/>
          <w:bCs/>
          <w:sz w:val="24"/>
        </w:rPr>
        <w:t>/201</w:t>
      </w:r>
      <w:r w:rsidR="002042AA" w:rsidRPr="002042AA">
        <w:rPr>
          <w:b/>
          <w:bCs/>
          <w:sz w:val="24"/>
        </w:rPr>
        <w:t>9</w:t>
      </w:r>
      <w:r w:rsidR="00C55833" w:rsidRPr="002042AA">
        <w:rPr>
          <w:b/>
          <w:bCs/>
          <w:sz w:val="24"/>
        </w:rPr>
        <w:t>.</w:t>
      </w:r>
      <w:r w:rsidR="002258FD" w:rsidRPr="002042AA">
        <w:rPr>
          <w:b/>
          <w:bCs/>
          <w:sz w:val="24"/>
        </w:rPr>
        <w:t xml:space="preserve"> </w:t>
      </w:r>
      <w:r w:rsidR="00AA3A54" w:rsidRPr="002042AA">
        <w:rPr>
          <w:b/>
          <w:bCs/>
          <w:sz w:val="24"/>
        </w:rPr>
        <w:t>г</w:t>
      </w:r>
      <w:r w:rsidR="002258FD" w:rsidRPr="002042AA">
        <w:rPr>
          <w:b/>
          <w:bCs/>
          <w:sz w:val="24"/>
        </w:rPr>
        <w:t>одину</w:t>
      </w:r>
    </w:p>
    <w:p w:rsidR="002258FD" w:rsidRPr="00D4395B" w:rsidRDefault="002258FD" w:rsidP="009E3FD7">
      <w:pPr>
        <w:pStyle w:val="BlockText"/>
        <w:tabs>
          <w:tab w:val="left" w:pos="0"/>
        </w:tabs>
        <w:ind w:left="0" w:right="144" w:firstLine="0"/>
        <w:rPr>
          <w:rFonts w:ascii="Times New Roman" w:hAnsi="Times New Roman"/>
          <w:color w:val="FF0000"/>
          <w:sz w:val="24"/>
          <w:szCs w:val="24"/>
          <w:lang w:val="sr-Cyrl-CS"/>
        </w:rPr>
      </w:pPr>
    </w:p>
    <w:tbl>
      <w:tblPr>
        <w:tblW w:w="9592" w:type="dxa"/>
        <w:tblInd w:w="-3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772"/>
        <w:gridCol w:w="5040"/>
        <w:gridCol w:w="1350"/>
        <w:gridCol w:w="2430"/>
      </w:tblGrid>
      <w:tr w:rsidR="00B77806" w:rsidRPr="00B77806" w:rsidTr="00465EC2">
        <w:trPr>
          <w:trHeight w:val="316"/>
        </w:trPr>
        <w:tc>
          <w:tcPr>
            <w:tcW w:w="772" w:type="dxa"/>
          </w:tcPr>
          <w:p w:rsidR="00B77806" w:rsidRPr="00B77806" w:rsidRDefault="00B77806" w:rsidP="00B77806">
            <w:pPr>
              <w:jc w:val="center"/>
              <w:rPr>
                <w:b/>
                <w:sz w:val="26"/>
                <w:szCs w:val="26"/>
              </w:rPr>
            </w:pPr>
            <w:bookmarkStart w:id="28" w:name="_Toc271041284"/>
            <w:bookmarkStart w:id="29" w:name="_Toc271041925"/>
            <w:bookmarkStart w:id="30" w:name="_Toc271715692"/>
            <w:r w:rsidRPr="00B77806">
              <w:rPr>
                <w:b/>
                <w:sz w:val="26"/>
                <w:szCs w:val="26"/>
              </w:rPr>
              <w:t>Р.</w:t>
            </w:r>
          </w:p>
          <w:p w:rsidR="00B77806" w:rsidRPr="00B77806" w:rsidRDefault="00B11C76" w:rsidP="00B77806">
            <w:pPr>
              <w:jc w:val="center"/>
              <w:rPr>
                <w:b/>
                <w:sz w:val="26"/>
                <w:szCs w:val="26"/>
              </w:rPr>
            </w:pPr>
            <w:r w:rsidRPr="00B77806">
              <w:rPr>
                <w:b/>
                <w:sz w:val="26"/>
                <w:szCs w:val="26"/>
              </w:rPr>
              <w:t>Б</w:t>
            </w:r>
            <w:r w:rsidR="00B77806" w:rsidRPr="00B77806">
              <w:rPr>
                <w:b/>
                <w:sz w:val="26"/>
                <w:szCs w:val="26"/>
              </w:rPr>
              <w:t>р.</w:t>
            </w:r>
          </w:p>
        </w:tc>
        <w:tc>
          <w:tcPr>
            <w:tcW w:w="5040" w:type="dxa"/>
          </w:tcPr>
          <w:p w:rsidR="00B77806" w:rsidRPr="00B77806" w:rsidRDefault="00B77806" w:rsidP="00B77806">
            <w:pPr>
              <w:jc w:val="center"/>
              <w:rPr>
                <w:b/>
                <w:sz w:val="26"/>
                <w:szCs w:val="26"/>
              </w:rPr>
            </w:pPr>
            <w:r w:rsidRPr="00B77806">
              <w:rPr>
                <w:b/>
                <w:sz w:val="26"/>
                <w:szCs w:val="26"/>
              </w:rPr>
              <w:t>Активности</w:t>
            </w:r>
          </w:p>
        </w:tc>
        <w:tc>
          <w:tcPr>
            <w:tcW w:w="1350" w:type="dxa"/>
          </w:tcPr>
          <w:p w:rsidR="00B77806" w:rsidRPr="00B77806" w:rsidRDefault="00B77806" w:rsidP="00B77806">
            <w:pPr>
              <w:jc w:val="center"/>
              <w:rPr>
                <w:b/>
                <w:sz w:val="26"/>
                <w:szCs w:val="26"/>
              </w:rPr>
            </w:pPr>
            <w:r w:rsidRPr="00B77806">
              <w:rPr>
                <w:b/>
                <w:sz w:val="26"/>
                <w:szCs w:val="26"/>
              </w:rPr>
              <w:t>Динамика</w:t>
            </w:r>
          </w:p>
        </w:tc>
        <w:tc>
          <w:tcPr>
            <w:tcW w:w="2430" w:type="dxa"/>
          </w:tcPr>
          <w:p w:rsidR="00B77806" w:rsidRPr="00B77806" w:rsidRDefault="00B77806" w:rsidP="00B77806">
            <w:pPr>
              <w:jc w:val="center"/>
              <w:rPr>
                <w:b/>
                <w:sz w:val="26"/>
                <w:szCs w:val="26"/>
              </w:rPr>
            </w:pPr>
            <w:r w:rsidRPr="00B77806">
              <w:rPr>
                <w:b/>
                <w:sz w:val="26"/>
                <w:szCs w:val="26"/>
              </w:rPr>
              <w:t>Носиоци</w:t>
            </w:r>
          </w:p>
        </w:tc>
      </w:tr>
      <w:tr w:rsidR="00B77806" w:rsidRPr="00B77806" w:rsidTr="00465EC2">
        <w:trPr>
          <w:trHeight w:val="316"/>
        </w:trPr>
        <w:tc>
          <w:tcPr>
            <w:tcW w:w="772" w:type="dxa"/>
          </w:tcPr>
          <w:p w:rsidR="00B77806" w:rsidRPr="00B77806" w:rsidRDefault="00B77806" w:rsidP="00B77806">
            <w:pPr>
              <w:rPr>
                <w:sz w:val="24"/>
              </w:rPr>
            </w:pPr>
          </w:p>
          <w:p w:rsidR="00B77806" w:rsidRPr="00B77806" w:rsidRDefault="00B77806" w:rsidP="00B77806">
            <w:pPr>
              <w:rPr>
                <w:sz w:val="24"/>
              </w:rPr>
            </w:pPr>
          </w:p>
          <w:p w:rsidR="00B77806" w:rsidRPr="00B77806" w:rsidRDefault="00B77806" w:rsidP="00B77806">
            <w:pPr>
              <w:rPr>
                <w:sz w:val="24"/>
              </w:rPr>
            </w:pPr>
            <w:r w:rsidRPr="00B77806">
              <w:rPr>
                <w:sz w:val="24"/>
              </w:rPr>
              <w:t>1.</w:t>
            </w:r>
          </w:p>
        </w:tc>
        <w:tc>
          <w:tcPr>
            <w:tcW w:w="5040" w:type="dxa"/>
          </w:tcPr>
          <w:p w:rsidR="00B77806" w:rsidRPr="00B77806" w:rsidRDefault="00B77806" w:rsidP="00B77806">
            <w:pPr>
              <w:rPr>
                <w:sz w:val="24"/>
              </w:rPr>
            </w:pPr>
            <w:r w:rsidRPr="00B77806">
              <w:rPr>
                <w:sz w:val="24"/>
                <w:lang w:val="en-US"/>
              </w:rPr>
              <w:t xml:space="preserve">- </w:t>
            </w:r>
            <w:r w:rsidRPr="00B77806">
              <w:rPr>
                <w:sz w:val="24"/>
              </w:rPr>
              <w:t>Разматрање извештаја о реализацији Годишњег плана рада школе за претходну школску годину</w:t>
            </w:r>
          </w:p>
          <w:p w:rsidR="00B77806" w:rsidRPr="00B77806" w:rsidRDefault="00B77806" w:rsidP="00B77806">
            <w:pPr>
              <w:rPr>
                <w:sz w:val="24"/>
              </w:rPr>
            </w:pPr>
            <w:r w:rsidRPr="00B77806">
              <w:rPr>
                <w:sz w:val="24"/>
                <w:lang w:val="en-US"/>
              </w:rPr>
              <w:t>-</w:t>
            </w:r>
            <w:r w:rsidRPr="00B77806">
              <w:rPr>
                <w:sz w:val="24"/>
              </w:rPr>
              <w:t>Давање мишљења на Извештај о вредновању и самовредновању рада школе за претходну школску годину</w:t>
            </w:r>
          </w:p>
          <w:p w:rsidR="00B77806" w:rsidRPr="00B77806" w:rsidRDefault="00B77806" w:rsidP="00B77806">
            <w:pPr>
              <w:rPr>
                <w:sz w:val="24"/>
              </w:rPr>
            </w:pPr>
            <w:r w:rsidRPr="00B77806">
              <w:rPr>
                <w:sz w:val="24"/>
              </w:rPr>
              <w:t>- Разматрање извештаја  о стручном усавршавању запослених у претходној школској години</w:t>
            </w:r>
          </w:p>
          <w:p w:rsidR="00B77806" w:rsidRPr="00B77806" w:rsidRDefault="00B77806" w:rsidP="00B77806">
            <w:pPr>
              <w:rPr>
                <w:sz w:val="24"/>
              </w:rPr>
            </w:pPr>
            <w:r w:rsidRPr="00B77806">
              <w:rPr>
                <w:sz w:val="24"/>
                <w:lang w:val="en-US"/>
              </w:rPr>
              <w:t xml:space="preserve">- </w:t>
            </w:r>
            <w:r w:rsidRPr="00B77806">
              <w:rPr>
                <w:sz w:val="24"/>
              </w:rPr>
              <w:t>Разматрање Годишњег плана рада школе за текућу школску годину</w:t>
            </w:r>
          </w:p>
          <w:p w:rsidR="00B77806" w:rsidRPr="00B77806" w:rsidRDefault="00B77806" w:rsidP="00B77806">
            <w:pPr>
              <w:rPr>
                <w:sz w:val="24"/>
              </w:rPr>
            </w:pPr>
            <w:r w:rsidRPr="00B77806">
              <w:rPr>
                <w:sz w:val="24"/>
              </w:rPr>
              <w:t>- Разматрање плана стручног усавршавања запослених за текућу школску годину</w:t>
            </w:r>
          </w:p>
          <w:p w:rsidR="00B77806" w:rsidRPr="00B77806" w:rsidRDefault="00B77806" w:rsidP="00F25387">
            <w:pPr>
              <w:rPr>
                <w:sz w:val="24"/>
              </w:rPr>
            </w:pPr>
            <w:r w:rsidRPr="00B77806">
              <w:rPr>
                <w:sz w:val="24"/>
              </w:rPr>
              <w:t>- Разматрање нових школских докумената (Школског програма,  елабората...)</w:t>
            </w:r>
          </w:p>
        </w:tc>
        <w:tc>
          <w:tcPr>
            <w:tcW w:w="1350" w:type="dxa"/>
          </w:tcPr>
          <w:p w:rsidR="00B77806" w:rsidRPr="00B77806" w:rsidRDefault="00B77806" w:rsidP="00B77806">
            <w:pPr>
              <w:rPr>
                <w:sz w:val="24"/>
              </w:rPr>
            </w:pPr>
            <w:r w:rsidRPr="00B77806">
              <w:rPr>
                <w:sz w:val="24"/>
              </w:rPr>
              <w:t>септембар</w:t>
            </w:r>
          </w:p>
        </w:tc>
        <w:tc>
          <w:tcPr>
            <w:tcW w:w="2430" w:type="dxa"/>
          </w:tcPr>
          <w:p w:rsidR="00B77806" w:rsidRPr="00B77806" w:rsidRDefault="00B77806" w:rsidP="00B77806">
            <w:pPr>
              <w:rPr>
                <w:sz w:val="24"/>
              </w:rPr>
            </w:pPr>
            <w:r w:rsidRPr="00B77806">
              <w:rPr>
                <w:sz w:val="24"/>
              </w:rPr>
              <w:t>- директор</w:t>
            </w:r>
          </w:p>
          <w:p w:rsidR="00B77806" w:rsidRPr="00B77806" w:rsidRDefault="00B77806" w:rsidP="00B77806">
            <w:pPr>
              <w:rPr>
                <w:sz w:val="24"/>
              </w:rPr>
            </w:pPr>
            <w:r w:rsidRPr="00B77806">
              <w:rPr>
                <w:sz w:val="24"/>
              </w:rPr>
              <w:t>- чланови Педагошког колегијума</w:t>
            </w:r>
          </w:p>
          <w:p w:rsidR="00B77806" w:rsidRPr="00B77806" w:rsidRDefault="00B77806" w:rsidP="00B77806">
            <w:pPr>
              <w:rPr>
                <w:sz w:val="24"/>
              </w:rPr>
            </w:pPr>
            <w:r w:rsidRPr="00B77806">
              <w:rPr>
                <w:sz w:val="24"/>
              </w:rPr>
              <w:t>- руководиоци тимова</w:t>
            </w:r>
          </w:p>
          <w:p w:rsidR="00B77806" w:rsidRPr="00B77806" w:rsidRDefault="00B77806" w:rsidP="00B77806">
            <w:pPr>
              <w:rPr>
                <w:sz w:val="24"/>
              </w:rPr>
            </w:pPr>
            <w:r w:rsidRPr="00B77806">
              <w:rPr>
                <w:sz w:val="24"/>
              </w:rPr>
              <w:t>- чланови Наставничког већа</w:t>
            </w:r>
          </w:p>
        </w:tc>
      </w:tr>
      <w:tr w:rsidR="00B77806" w:rsidRPr="00B77806" w:rsidTr="00465EC2">
        <w:trPr>
          <w:trHeight w:val="316"/>
        </w:trPr>
        <w:tc>
          <w:tcPr>
            <w:tcW w:w="772" w:type="dxa"/>
          </w:tcPr>
          <w:p w:rsidR="00B77806" w:rsidRPr="00B77806" w:rsidRDefault="00B77806" w:rsidP="00B77806">
            <w:pPr>
              <w:rPr>
                <w:sz w:val="24"/>
              </w:rPr>
            </w:pPr>
          </w:p>
          <w:p w:rsidR="00B77806" w:rsidRPr="00B77806" w:rsidRDefault="00B77806" w:rsidP="00B77806">
            <w:pPr>
              <w:rPr>
                <w:sz w:val="24"/>
              </w:rPr>
            </w:pPr>
            <w:r w:rsidRPr="00B77806">
              <w:rPr>
                <w:sz w:val="24"/>
              </w:rPr>
              <w:t>2.</w:t>
            </w:r>
          </w:p>
          <w:p w:rsidR="00B77806" w:rsidRPr="00B77806" w:rsidRDefault="00B77806" w:rsidP="00B77806">
            <w:pPr>
              <w:rPr>
                <w:sz w:val="24"/>
              </w:rPr>
            </w:pPr>
          </w:p>
        </w:tc>
        <w:tc>
          <w:tcPr>
            <w:tcW w:w="5040" w:type="dxa"/>
          </w:tcPr>
          <w:p w:rsidR="00B77806" w:rsidRPr="00B77806" w:rsidRDefault="00B77806" w:rsidP="00B77806">
            <w:pPr>
              <w:rPr>
                <w:color w:val="000000"/>
                <w:sz w:val="24"/>
              </w:rPr>
            </w:pPr>
            <w:r w:rsidRPr="00B77806">
              <w:rPr>
                <w:color w:val="000000"/>
                <w:sz w:val="24"/>
              </w:rPr>
              <w:t>- Предлог запосленог за доделу награда поводом Дана просветних радника</w:t>
            </w:r>
          </w:p>
          <w:p w:rsidR="00B77806" w:rsidRPr="00465EC2" w:rsidRDefault="00B77806" w:rsidP="00465EC2">
            <w:pPr>
              <w:rPr>
                <w:sz w:val="24"/>
                <w:lang w:val="en-US"/>
              </w:rPr>
            </w:pPr>
            <w:r w:rsidRPr="00B77806">
              <w:rPr>
                <w:color w:val="000000"/>
                <w:sz w:val="24"/>
              </w:rPr>
              <w:t xml:space="preserve">- </w:t>
            </w:r>
            <w:r w:rsidRPr="00B77806">
              <w:rPr>
                <w:sz w:val="24"/>
              </w:rPr>
              <w:t>Извештај о изведеним екскурзијама</w:t>
            </w:r>
          </w:p>
        </w:tc>
        <w:tc>
          <w:tcPr>
            <w:tcW w:w="1350" w:type="dxa"/>
          </w:tcPr>
          <w:p w:rsidR="00B77806" w:rsidRPr="00B77806" w:rsidRDefault="00B77806" w:rsidP="00B77806">
            <w:pPr>
              <w:rPr>
                <w:sz w:val="24"/>
              </w:rPr>
            </w:pPr>
            <w:r w:rsidRPr="00B77806">
              <w:rPr>
                <w:sz w:val="24"/>
              </w:rPr>
              <w:t>октобар</w:t>
            </w:r>
          </w:p>
        </w:tc>
        <w:tc>
          <w:tcPr>
            <w:tcW w:w="2430" w:type="dxa"/>
          </w:tcPr>
          <w:p w:rsidR="00B77806" w:rsidRPr="00B77806" w:rsidRDefault="00B77806" w:rsidP="00B77806">
            <w:pPr>
              <w:rPr>
                <w:sz w:val="24"/>
              </w:rPr>
            </w:pPr>
            <w:r w:rsidRPr="00B77806">
              <w:rPr>
                <w:sz w:val="24"/>
              </w:rPr>
              <w:t>- чланови Наставничког већа</w:t>
            </w:r>
          </w:p>
          <w:p w:rsidR="00B77806" w:rsidRPr="00B77806" w:rsidRDefault="00B77806" w:rsidP="00B77806">
            <w:pPr>
              <w:rPr>
                <w:sz w:val="24"/>
              </w:rPr>
            </w:pPr>
            <w:r w:rsidRPr="00B77806">
              <w:rPr>
                <w:sz w:val="24"/>
              </w:rPr>
              <w:t>- вође екскурзија</w:t>
            </w:r>
          </w:p>
        </w:tc>
      </w:tr>
      <w:tr w:rsidR="00B77806" w:rsidRPr="00B77806" w:rsidTr="00465EC2">
        <w:trPr>
          <w:trHeight w:val="316"/>
        </w:trPr>
        <w:tc>
          <w:tcPr>
            <w:tcW w:w="772" w:type="dxa"/>
          </w:tcPr>
          <w:p w:rsidR="00B77806" w:rsidRPr="00B77806" w:rsidRDefault="00B77806" w:rsidP="00B77806">
            <w:pPr>
              <w:rPr>
                <w:sz w:val="24"/>
              </w:rPr>
            </w:pPr>
          </w:p>
          <w:p w:rsidR="00B77806" w:rsidRPr="00B77806" w:rsidRDefault="00B77806" w:rsidP="00B77806">
            <w:pPr>
              <w:rPr>
                <w:sz w:val="24"/>
              </w:rPr>
            </w:pPr>
            <w:r w:rsidRPr="00B77806">
              <w:rPr>
                <w:sz w:val="24"/>
              </w:rPr>
              <w:t>3.</w:t>
            </w:r>
          </w:p>
        </w:tc>
        <w:tc>
          <w:tcPr>
            <w:tcW w:w="5040" w:type="dxa"/>
          </w:tcPr>
          <w:p w:rsidR="00B77806" w:rsidRPr="00B77806" w:rsidRDefault="00B77806" w:rsidP="00B77806">
            <w:pPr>
              <w:rPr>
                <w:sz w:val="24"/>
              </w:rPr>
            </w:pPr>
            <w:r w:rsidRPr="00B77806">
              <w:rPr>
                <w:sz w:val="24"/>
              </w:rPr>
              <w:t xml:space="preserve">- Извештај о успеху и дисциплини ученика на крају првог класификационог периода  </w:t>
            </w:r>
          </w:p>
          <w:p w:rsidR="00B77806" w:rsidRPr="00B77806" w:rsidRDefault="00B77806" w:rsidP="00B77806">
            <w:pPr>
              <w:rPr>
                <w:sz w:val="24"/>
              </w:rPr>
            </w:pPr>
            <w:r w:rsidRPr="00B77806">
              <w:rPr>
                <w:sz w:val="24"/>
              </w:rPr>
              <w:t>- Васпитно-дисциплинске мере ученика</w:t>
            </w:r>
          </w:p>
        </w:tc>
        <w:tc>
          <w:tcPr>
            <w:tcW w:w="1350" w:type="dxa"/>
          </w:tcPr>
          <w:p w:rsidR="00B77806" w:rsidRPr="00B77806" w:rsidRDefault="00B77806" w:rsidP="00B77806">
            <w:pPr>
              <w:rPr>
                <w:sz w:val="24"/>
              </w:rPr>
            </w:pPr>
            <w:r w:rsidRPr="00B77806">
              <w:rPr>
                <w:sz w:val="24"/>
              </w:rPr>
              <w:t>новембар</w:t>
            </w:r>
          </w:p>
        </w:tc>
        <w:tc>
          <w:tcPr>
            <w:tcW w:w="2430" w:type="dxa"/>
          </w:tcPr>
          <w:p w:rsidR="00B77806" w:rsidRPr="00B77806" w:rsidRDefault="00B77806" w:rsidP="00B77806">
            <w:pPr>
              <w:rPr>
                <w:sz w:val="24"/>
              </w:rPr>
            </w:pPr>
            <w:r w:rsidRPr="00B77806">
              <w:rPr>
                <w:sz w:val="24"/>
              </w:rPr>
              <w:t>- директор</w:t>
            </w:r>
          </w:p>
          <w:p w:rsidR="00B77806" w:rsidRPr="00B77806" w:rsidRDefault="00B77806" w:rsidP="00B77806">
            <w:pPr>
              <w:rPr>
                <w:sz w:val="24"/>
              </w:rPr>
            </w:pPr>
            <w:r w:rsidRPr="00B77806">
              <w:rPr>
                <w:sz w:val="24"/>
              </w:rPr>
              <w:t>- педагог</w:t>
            </w:r>
          </w:p>
          <w:p w:rsidR="00B77806" w:rsidRPr="00B77806" w:rsidRDefault="00B77806" w:rsidP="00B77806">
            <w:pPr>
              <w:rPr>
                <w:sz w:val="24"/>
              </w:rPr>
            </w:pPr>
            <w:r w:rsidRPr="00B77806">
              <w:rPr>
                <w:sz w:val="24"/>
              </w:rPr>
              <w:t xml:space="preserve">- чланови Наставничког већа </w:t>
            </w:r>
          </w:p>
        </w:tc>
      </w:tr>
      <w:tr w:rsidR="00B77806" w:rsidRPr="00B77806" w:rsidTr="00465EC2">
        <w:trPr>
          <w:trHeight w:val="331"/>
        </w:trPr>
        <w:tc>
          <w:tcPr>
            <w:tcW w:w="772" w:type="dxa"/>
          </w:tcPr>
          <w:p w:rsidR="00B77806" w:rsidRPr="00B77806" w:rsidRDefault="00B77806" w:rsidP="00B77806">
            <w:pPr>
              <w:rPr>
                <w:sz w:val="24"/>
              </w:rPr>
            </w:pPr>
          </w:p>
          <w:p w:rsidR="00B77806" w:rsidRPr="00B77806" w:rsidRDefault="00B77806" w:rsidP="00B77806">
            <w:pPr>
              <w:rPr>
                <w:sz w:val="24"/>
              </w:rPr>
            </w:pPr>
            <w:r w:rsidRPr="00B77806">
              <w:rPr>
                <w:sz w:val="24"/>
              </w:rPr>
              <w:t>4.</w:t>
            </w:r>
          </w:p>
        </w:tc>
        <w:tc>
          <w:tcPr>
            <w:tcW w:w="5040" w:type="dxa"/>
          </w:tcPr>
          <w:p w:rsidR="00B77806" w:rsidRPr="00B77806" w:rsidRDefault="00B77806" w:rsidP="00B77806">
            <w:pPr>
              <w:rPr>
                <w:sz w:val="24"/>
              </w:rPr>
            </w:pPr>
            <w:r w:rsidRPr="00B77806">
              <w:rPr>
                <w:sz w:val="24"/>
              </w:rPr>
              <w:t xml:space="preserve">- План уписа ученика у први разред за наредну школску годину </w:t>
            </w:r>
          </w:p>
          <w:p w:rsidR="00B77806" w:rsidRPr="00B77806" w:rsidRDefault="00B77806" w:rsidP="00B77806">
            <w:pPr>
              <w:rPr>
                <w:sz w:val="24"/>
              </w:rPr>
            </w:pPr>
            <w:r w:rsidRPr="00B77806">
              <w:rPr>
                <w:sz w:val="24"/>
              </w:rPr>
              <w:t>- Организација школских такмичења</w:t>
            </w:r>
          </w:p>
          <w:p w:rsidR="00B77806" w:rsidRPr="00B77806" w:rsidRDefault="00B77806" w:rsidP="00B77806">
            <w:pPr>
              <w:rPr>
                <w:sz w:val="24"/>
              </w:rPr>
            </w:pPr>
            <w:r w:rsidRPr="00B77806">
              <w:rPr>
                <w:sz w:val="24"/>
              </w:rPr>
              <w:t>- Васпитно-дисциплинске мере ученика</w:t>
            </w:r>
          </w:p>
          <w:p w:rsidR="00B77806" w:rsidRPr="00465EC2" w:rsidRDefault="00B77806" w:rsidP="00B77806">
            <w:pPr>
              <w:rPr>
                <w:sz w:val="24"/>
                <w:lang w:val="en-US"/>
              </w:rPr>
            </w:pPr>
            <w:r w:rsidRPr="00B77806">
              <w:rPr>
                <w:sz w:val="24"/>
              </w:rPr>
              <w:t>- Анализа рада тимова</w:t>
            </w:r>
          </w:p>
        </w:tc>
        <w:tc>
          <w:tcPr>
            <w:tcW w:w="1350" w:type="dxa"/>
          </w:tcPr>
          <w:p w:rsidR="00B77806" w:rsidRPr="00B77806" w:rsidRDefault="00B77806" w:rsidP="00B77806">
            <w:pPr>
              <w:rPr>
                <w:sz w:val="24"/>
              </w:rPr>
            </w:pPr>
            <w:r w:rsidRPr="00B77806">
              <w:rPr>
                <w:sz w:val="24"/>
              </w:rPr>
              <w:t>децембар</w:t>
            </w:r>
          </w:p>
        </w:tc>
        <w:tc>
          <w:tcPr>
            <w:tcW w:w="2430" w:type="dxa"/>
          </w:tcPr>
          <w:p w:rsidR="00B77806" w:rsidRPr="00B77806" w:rsidRDefault="00B77806" w:rsidP="00B77806">
            <w:pPr>
              <w:rPr>
                <w:sz w:val="24"/>
              </w:rPr>
            </w:pPr>
            <w:r w:rsidRPr="00B77806">
              <w:rPr>
                <w:sz w:val="24"/>
              </w:rPr>
              <w:t>- директор</w:t>
            </w:r>
          </w:p>
          <w:p w:rsidR="00B77806" w:rsidRPr="00B77806" w:rsidRDefault="00B77806" w:rsidP="00B77806">
            <w:pPr>
              <w:rPr>
                <w:sz w:val="24"/>
              </w:rPr>
            </w:pPr>
            <w:r w:rsidRPr="00B77806">
              <w:rPr>
                <w:sz w:val="24"/>
              </w:rPr>
              <w:t>- чланови Наставничког већа</w:t>
            </w:r>
          </w:p>
          <w:p w:rsidR="00B77806" w:rsidRPr="00B77806" w:rsidRDefault="00B77806" w:rsidP="00B77806">
            <w:pPr>
              <w:rPr>
                <w:sz w:val="24"/>
              </w:rPr>
            </w:pPr>
            <w:r w:rsidRPr="00B77806">
              <w:rPr>
                <w:sz w:val="24"/>
              </w:rPr>
              <w:t>- руководиоци тимова</w:t>
            </w:r>
          </w:p>
        </w:tc>
      </w:tr>
      <w:tr w:rsidR="00B77806" w:rsidRPr="00B77806" w:rsidTr="00465EC2">
        <w:trPr>
          <w:trHeight w:val="316"/>
        </w:trPr>
        <w:tc>
          <w:tcPr>
            <w:tcW w:w="772" w:type="dxa"/>
          </w:tcPr>
          <w:p w:rsidR="00B77806" w:rsidRPr="00B77806" w:rsidRDefault="00B77806" w:rsidP="00B77806">
            <w:pPr>
              <w:rPr>
                <w:sz w:val="24"/>
              </w:rPr>
            </w:pPr>
          </w:p>
          <w:p w:rsidR="00B77806" w:rsidRPr="00B77806" w:rsidRDefault="00B77806" w:rsidP="00B77806">
            <w:pPr>
              <w:rPr>
                <w:sz w:val="24"/>
              </w:rPr>
            </w:pPr>
            <w:r w:rsidRPr="00B77806">
              <w:rPr>
                <w:sz w:val="24"/>
              </w:rPr>
              <w:t>5.</w:t>
            </w:r>
          </w:p>
          <w:p w:rsidR="00B77806" w:rsidRPr="00B77806" w:rsidRDefault="00B77806" w:rsidP="00B77806">
            <w:pPr>
              <w:rPr>
                <w:sz w:val="24"/>
              </w:rPr>
            </w:pPr>
          </w:p>
        </w:tc>
        <w:tc>
          <w:tcPr>
            <w:tcW w:w="5040" w:type="dxa"/>
          </w:tcPr>
          <w:p w:rsidR="00B77806" w:rsidRPr="00B77806" w:rsidRDefault="00B77806" w:rsidP="00B77806">
            <w:pPr>
              <w:rPr>
                <w:sz w:val="24"/>
              </w:rPr>
            </w:pPr>
            <w:r w:rsidRPr="00B77806">
              <w:rPr>
                <w:sz w:val="24"/>
              </w:rPr>
              <w:t xml:space="preserve">- Договор о предлогу за извођење екскурзија за наредну школску годину </w:t>
            </w:r>
          </w:p>
          <w:p w:rsidR="00B77806" w:rsidRPr="00B77806" w:rsidRDefault="00B77806" w:rsidP="00B77806">
            <w:pPr>
              <w:rPr>
                <w:sz w:val="24"/>
              </w:rPr>
            </w:pPr>
            <w:r w:rsidRPr="00B77806">
              <w:rPr>
                <w:sz w:val="24"/>
              </w:rPr>
              <w:t xml:space="preserve">- Договор о прослави школске славе – Св. Саве </w:t>
            </w:r>
          </w:p>
          <w:p w:rsidR="00B77806" w:rsidRPr="00B77806" w:rsidRDefault="00B77806" w:rsidP="00B77806">
            <w:pPr>
              <w:rPr>
                <w:sz w:val="24"/>
              </w:rPr>
            </w:pPr>
            <w:r w:rsidRPr="00B77806">
              <w:rPr>
                <w:sz w:val="24"/>
              </w:rPr>
              <w:t>- Припреме ученика за такмичења</w:t>
            </w:r>
          </w:p>
          <w:p w:rsidR="00B77806" w:rsidRPr="00B77806" w:rsidRDefault="00B77806" w:rsidP="00B77806">
            <w:pPr>
              <w:rPr>
                <w:sz w:val="24"/>
              </w:rPr>
            </w:pPr>
          </w:p>
        </w:tc>
        <w:tc>
          <w:tcPr>
            <w:tcW w:w="1350" w:type="dxa"/>
          </w:tcPr>
          <w:p w:rsidR="00B77806" w:rsidRPr="00B77806" w:rsidRDefault="00B77806" w:rsidP="00B77806">
            <w:pPr>
              <w:rPr>
                <w:sz w:val="24"/>
              </w:rPr>
            </w:pPr>
            <w:r w:rsidRPr="00B77806">
              <w:rPr>
                <w:sz w:val="24"/>
              </w:rPr>
              <w:t>јануар</w:t>
            </w:r>
          </w:p>
        </w:tc>
        <w:tc>
          <w:tcPr>
            <w:tcW w:w="2430" w:type="dxa"/>
          </w:tcPr>
          <w:p w:rsidR="00B77806" w:rsidRPr="00B77806" w:rsidRDefault="00B77806" w:rsidP="00B77806">
            <w:pPr>
              <w:rPr>
                <w:sz w:val="24"/>
              </w:rPr>
            </w:pPr>
            <w:r w:rsidRPr="00B77806">
              <w:rPr>
                <w:sz w:val="24"/>
              </w:rPr>
              <w:t>- директор</w:t>
            </w:r>
          </w:p>
          <w:p w:rsidR="00B77806" w:rsidRPr="00B77806" w:rsidRDefault="00B77806" w:rsidP="00B77806">
            <w:pPr>
              <w:rPr>
                <w:sz w:val="24"/>
              </w:rPr>
            </w:pPr>
            <w:r w:rsidRPr="00B77806">
              <w:rPr>
                <w:sz w:val="24"/>
              </w:rPr>
              <w:t>- комисија за израду плана посета/екскурзија</w:t>
            </w:r>
          </w:p>
          <w:p w:rsidR="00B77806" w:rsidRPr="00B77806" w:rsidRDefault="00B77806" w:rsidP="00B77806">
            <w:pPr>
              <w:rPr>
                <w:sz w:val="24"/>
              </w:rPr>
            </w:pPr>
            <w:r w:rsidRPr="00B77806">
              <w:rPr>
                <w:sz w:val="24"/>
              </w:rPr>
              <w:t>- чланови Наставничког већа</w:t>
            </w:r>
          </w:p>
        </w:tc>
      </w:tr>
      <w:tr w:rsidR="00B77806" w:rsidRPr="00B77806" w:rsidTr="00465EC2">
        <w:trPr>
          <w:trHeight w:val="316"/>
        </w:trPr>
        <w:tc>
          <w:tcPr>
            <w:tcW w:w="772" w:type="dxa"/>
          </w:tcPr>
          <w:p w:rsidR="00B77806" w:rsidRPr="00B77806" w:rsidRDefault="00B77806" w:rsidP="00B77806">
            <w:pPr>
              <w:rPr>
                <w:sz w:val="24"/>
              </w:rPr>
            </w:pPr>
          </w:p>
          <w:p w:rsidR="00B77806" w:rsidRPr="00B77806" w:rsidRDefault="00B77806" w:rsidP="00B77806">
            <w:pPr>
              <w:rPr>
                <w:sz w:val="24"/>
              </w:rPr>
            </w:pPr>
            <w:r w:rsidRPr="00B77806">
              <w:rPr>
                <w:sz w:val="24"/>
              </w:rPr>
              <w:t>6.</w:t>
            </w:r>
          </w:p>
          <w:p w:rsidR="00B77806" w:rsidRPr="00B77806" w:rsidRDefault="00B77806" w:rsidP="00B77806">
            <w:pPr>
              <w:rPr>
                <w:sz w:val="24"/>
              </w:rPr>
            </w:pPr>
          </w:p>
        </w:tc>
        <w:tc>
          <w:tcPr>
            <w:tcW w:w="5040" w:type="dxa"/>
          </w:tcPr>
          <w:p w:rsidR="00B77806" w:rsidRPr="00B77806" w:rsidRDefault="00B77806" w:rsidP="00B77806">
            <w:pPr>
              <w:rPr>
                <w:sz w:val="24"/>
              </w:rPr>
            </w:pPr>
            <w:r w:rsidRPr="00B77806">
              <w:rPr>
                <w:sz w:val="24"/>
              </w:rPr>
              <w:t>- Анализа успеха и дисциплине ученика на крају првог полугодишта</w:t>
            </w:r>
          </w:p>
        </w:tc>
        <w:tc>
          <w:tcPr>
            <w:tcW w:w="1350" w:type="dxa"/>
          </w:tcPr>
          <w:p w:rsidR="00B77806" w:rsidRPr="00B77806" w:rsidRDefault="00B77806" w:rsidP="00B77806">
            <w:pPr>
              <w:rPr>
                <w:sz w:val="24"/>
              </w:rPr>
            </w:pPr>
            <w:r w:rsidRPr="00B77806">
              <w:rPr>
                <w:sz w:val="24"/>
              </w:rPr>
              <w:t>фебруар</w:t>
            </w:r>
          </w:p>
        </w:tc>
        <w:tc>
          <w:tcPr>
            <w:tcW w:w="2430" w:type="dxa"/>
          </w:tcPr>
          <w:p w:rsidR="00B77806" w:rsidRPr="00B77806" w:rsidRDefault="00B77806" w:rsidP="00B77806">
            <w:pPr>
              <w:rPr>
                <w:sz w:val="24"/>
              </w:rPr>
            </w:pPr>
            <w:r w:rsidRPr="00B77806">
              <w:rPr>
                <w:sz w:val="24"/>
              </w:rPr>
              <w:t>-директор</w:t>
            </w:r>
          </w:p>
          <w:p w:rsidR="00B77806" w:rsidRPr="00B77806" w:rsidRDefault="00B77806" w:rsidP="00B77806">
            <w:pPr>
              <w:rPr>
                <w:sz w:val="24"/>
              </w:rPr>
            </w:pPr>
            <w:r w:rsidRPr="00B77806">
              <w:rPr>
                <w:sz w:val="24"/>
              </w:rPr>
              <w:t>- педагог</w:t>
            </w:r>
          </w:p>
          <w:p w:rsidR="00B77806" w:rsidRPr="00B77806" w:rsidRDefault="00B77806" w:rsidP="00B77806">
            <w:pPr>
              <w:rPr>
                <w:sz w:val="24"/>
              </w:rPr>
            </w:pPr>
            <w:r w:rsidRPr="00B77806">
              <w:rPr>
                <w:sz w:val="24"/>
              </w:rPr>
              <w:t xml:space="preserve">- чланови Наставничког већа </w:t>
            </w:r>
          </w:p>
        </w:tc>
      </w:tr>
      <w:tr w:rsidR="00B77806" w:rsidRPr="00B77806" w:rsidTr="00465EC2">
        <w:trPr>
          <w:trHeight w:val="316"/>
        </w:trPr>
        <w:tc>
          <w:tcPr>
            <w:tcW w:w="772" w:type="dxa"/>
          </w:tcPr>
          <w:p w:rsidR="00B77806" w:rsidRPr="00B77806" w:rsidRDefault="00B77806" w:rsidP="00B77806">
            <w:pPr>
              <w:rPr>
                <w:sz w:val="24"/>
              </w:rPr>
            </w:pPr>
          </w:p>
          <w:p w:rsidR="00B77806" w:rsidRPr="00B77806" w:rsidRDefault="00B77806" w:rsidP="00B77806">
            <w:pPr>
              <w:rPr>
                <w:sz w:val="24"/>
              </w:rPr>
            </w:pPr>
            <w:r w:rsidRPr="00B77806">
              <w:rPr>
                <w:sz w:val="24"/>
              </w:rPr>
              <w:t>7.</w:t>
            </w:r>
          </w:p>
          <w:p w:rsidR="00B77806" w:rsidRPr="00B77806" w:rsidRDefault="00B77806" w:rsidP="00B77806">
            <w:pPr>
              <w:rPr>
                <w:sz w:val="24"/>
              </w:rPr>
            </w:pPr>
          </w:p>
        </w:tc>
        <w:tc>
          <w:tcPr>
            <w:tcW w:w="5040" w:type="dxa"/>
          </w:tcPr>
          <w:p w:rsidR="00B77806" w:rsidRPr="00B77806" w:rsidRDefault="00B77806" w:rsidP="00B77806">
            <w:pPr>
              <w:rPr>
                <w:sz w:val="24"/>
              </w:rPr>
            </w:pPr>
            <w:r w:rsidRPr="00B77806">
              <w:rPr>
                <w:sz w:val="24"/>
              </w:rPr>
              <w:t>- Разматрање извештаја о реализацији  Годишњег плана рада школе за прво полугодиште текуће школске године</w:t>
            </w:r>
          </w:p>
          <w:p w:rsidR="00B77806" w:rsidRPr="00B77806" w:rsidRDefault="00B77806" w:rsidP="00B77806">
            <w:pPr>
              <w:rPr>
                <w:sz w:val="24"/>
                <w:lang w:val="en-US"/>
              </w:rPr>
            </w:pPr>
            <w:r w:rsidRPr="00B77806">
              <w:rPr>
                <w:sz w:val="24"/>
              </w:rPr>
              <w:t>- Васпитно – дисциплинске мере ученика</w:t>
            </w:r>
          </w:p>
        </w:tc>
        <w:tc>
          <w:tcPr>
            <w:tcW w:w="1350" w:type="dxa"/>
          </w:tcPr>
          <w:p w:rsidR="00B77806" w:rsidRPr="00B77806" w:rsidRDefault="00B77806" w:rsidP="00B77806">
            <w:pPr>
              <w:rPr>
                <w:sz w:val="24"/>
              </w:rPr>
            </w:pPr>
            <w:r w:rsidRPr="00B77806">
              <w:rPr>
                <w:sz w:val="24"/>
              </w:rPr>
              <w:t>март</w:t>
            </w:r>
          </w:p>
        </w:tc>
        <w:tc>
          <w:tcPr>
            <w:tcW w:w="2430" w:type="dxa"/>
          </w:tcPr>
          <w:p w:rsidR="00B77806" w:rsidRPr="00B77806" w:rsidRDefault="00B77806" w:rsidP="00B77806">
            <w:pPr>
              <w:rPr>
                <w:sz w:val="24"/>
              </w:rPr>
            </w:pPr>
            <w:r w:rsidRPr="00B77806">
              <w:rPr>
                <w:sz w:val="24"/>
              </w:rPr>
              <w:t>- чланови Наставничког већа</w:t>
            </w:r>
          </w:p>
        </w:tc>
      </w:tr>
      <w:tr w:rsidR="00B77806" w:rsidRPr="00B77806" w:rsidTr="00465EC2">
        <w:trPr>
          <w:trHeight w:val="316"/>
        </w:trPr>
        <w:tc>
          <w:tcPr>
            <w:tcW w:w="772" w:type="dxa"/>
          </w:tcPr>
          <w:p w:rsidR="00B77806" w:rsidRPr="00B77806" w:rsidRDefault="00B77806" w:rsidP="00B77806">
            <w:pPr>
              <w:rPr>
                <w:sz w:val="24"/>
              </w:rPr>
            </w:pPr>
          </w:p>
          <w:p w:rsidR="00B77806" w:rsidRPr="00B77806" w:rsidRDefault="00B77806" w:rsidP="00B77806">
            <w:pPr>
              <w:rPr>
                <w:sz w:val="24"/>
              </w:rPr>
            </w:pPr>
            <w:r w:rsidRPr="00B77806">
              <w:rPr>
                <w:sz w:val="24"/>
              </w:rPr>
              <w:t>8.</w:t>
            </w:r>
          </w:p>
          <w:p w:rsidR="00B77806" w:rsidRPr="00B77806" w:rsidRDefault="00B77806" w:rsidP="00B77806">
            <w:pPr>
              <w:rPr>
                <w:sz w:val="24"/>
              </w:rPr>
            </w:pPr>
          </w:p>
        </w:tc>
        <w:tc>
          <w:tcPr>
            <w:tcW w:w="5040" w:type="dxa"/>
          </w:tcPr>
          <w:p w:rsidR="00B77806" w:rsidRPr="00B77806" w:rsidRDefault="00B77806" w:rsidP="00B77806">
            <w:pPr>
              <w:rPr>
                <w:sz w:val="24"/>
              </w:rPr>
            </w:pPr>
            <w:r w:rsidRPr="00B77806">
              <w:rPr>
                <w:sz w:val="24"/>
              </w:rPr>
              <w:t xml:space="preserve">- Анализа успеха и дисциплине ученика на другом класификационом периоду </w:t>
            </w:r>
          </w:p>
          <w:p w:rsidR="00B77806" w:rsidRPr="00B77806" w:rsidRDefault="00B77806" w:rsidP="00B77806">
            <w:pPr>
              <w:rPr>
                <w:sz w:val="24"/>
              </w:rPr>
            </w:pPr>
            <w:r w:rsidRPr="00B77806">
              <w:rPr>
                <w:sz w:val="24"/>
              </w:rPr>
              <w:t>- Васпитно – дисциплинске мере ученика</w:t>
            </w:r>
          </w:p>
          <w:p w:rsidR="00B77806" w:rsidRPr="00B77806" w:rsidRDefault="00B77806" w:rsidP="00B77806">
            <w:pPr>
              <w:rPr>
                <w:sz w:val="24"/>
              </w:rPr>
            </w:pPr>
            <w:r w:rsidRPr="00B77806">
              <w:rPr>
                <w:sz w:val="24"/>
              </w:rPr>
              <w:t>- Организација „Дана отворених врата“</w:t>
            </w:r>
          </w:p>
          <w:p w:rsidR="00B77806" w:rsidRPr="00B77806" w:rsidRDefault="00B77806" w:rsidP="00B77806">
            <w:pPr>
              <w:rPr>
                <w:sz w:val="24"/>
              </w:rPr>
            </w:pPr>
            <w:r w:rsidRPr="00B77806">
              <w:rPr>
                <w:sz w:val="24"/>
              </w:rPr>
              <w:t>- Анализа рада тимова</w:t>
            </w:r>
          </w:p>
          <w:p w:rsidR="00B77806" w:rsidRPr="00B77806" w:rsidRDefault="00B77806" w:rsidP="00B77806">
            <w:pPr>
              <w:rPr>
                <w:sz w:val="24"/>
              </w:rPr>
            </w:pPr>
          </w:p>
        </w:tc>
        <w:tc>
          <w:tcPr>
            <w:tcW w:w="1350" w:type="dxa"/>
          </w:tcPr>
          <w:p w:rsidR="00B77806" w:rsidRPr="00B77806" w:rsidRDefault="00B77806" w:rsidP="00B77806">
            <w:pPr>
              <w:rPr>
                <w:sz w:val="24"/>
              </w:rPr>
            </w:pPr>
            <w:r w:rsidRPr="00B77806">
              <w:rPr>
                <w:sz w:val="24"/>
              </w:rPr>
              <w:t>април</w:t>
            </w:r>
          </w:p>
        </w:tc>
        <w:tc>
          <w:tcPr>
            <w:tcW w:w="2430" w:type="dxa"/>
          </w:tcPr>
          <w:p w:rsidR="00B77806" w:rsidRPr="00B77806" w:rsidRDefault="00B77806" w:rsidP="00B77806">
            <w:pPr>
              <w:rPr>
                <w:sz w:val="24"/>
              </w:rPr>
            </w:pPr>
            <w:r w:rsidRPr="00B77806">
              <w:rPr>
                <w:sz w:val="24"/>
              </w:rPr>
              <w:t>- директор</w:t>
            </w:r>
          </w:p>
          <w:p w:rsidR="00B77806" w:rsidRPr="00B77806" w:rsidRDefault="00B77806" w:rsidP="00B77806">
            <w:pPr>
              <w:rPr>
                <w:sz w:val="24"/>
              </w:rPr>
            </w:pPr>
            <w:r w:rsidRPr="00B77806">
              <w:rPr>
                <w:sz w:val="24"/>
              </w:rPr>
              <w:t>- педагог</w:t>
            </w:r>
          </w:p>
          <w:p w:rsidR="00B77806" w:rsidRPr="00B77806" w:rsidRDefault="00B77806" w:rsidP="00B77806">
            <w:pPr>
              <w:rPr>
                <w:sz w:val="24"/>
              </w:rPr>
            </w:pPr>
            <w:r w:rsidRPr="00B77806">
              <w:rPr>
                <w:sz w:val="24"/>
              </w:rPr>
              <w:t>- чланови Наставничког већа</w:t>
            </w:r>
          </w:p>
          <w:p w:rsidR="00B77806" w:rsidRPr="00B77806" w:rsidRDefault="00B77806" w:rsidP="00B77806">
            <w:pPr>
              <w:rPr>
                <w:sz w:val="24"/>
              </w:rPr>
            </w:pPr>
            <w:r w:rsidRPr="00B77806">
              <w:rPr>
                <w:sz w:val="24"/>
              </w:rPr>
              <w:t>- руководиоци тимова</w:t>
            </w:r>
          </w:p>
        </w:tc>
      </w:tr>
      <w:tr w:rsidR="00B77806" w:rsidRPr="00B77806" w:rsidTr="00465EC2">
        <w:trPr>
          <w:trHeight w:val="316"/>
        </w:trPr>
        <w:tc>
          <w:tcPr>
            <w:tcW w:w="772" w:type="dxa"/>
          </w:tcPr>
          <w:p w:rsidR="00B77806" w:rsidRPr="00B77806" w:rsidRDefault="00B77806" w:rsidP="00B77806">
            <w:pPr>
              <w:rPr>
                <w:sz w:val="24"/>
              </w:rPr>
            </w:pPr>
            <w:r w:rsidRPr="00B77806">
              <w:rPr>
                <w:sz w:val="24"/>
              </w:rPr>
              <w:t>9.</w:t>
            </w:r>
          </w:p>
        </w:tc>
        <w:tc>
          <w:tcPr>
            <w:tcW w:w="5040" w:type="dxa"/>
          </w:tcPr>
          <w:p w:rsidR="00B77806" w:rsidRPr="00B77806" w:rsidRDefault="00B77806" w:rsidP="00B77806">
            <w:pPr>
              <w:rPr>
                <w:sz w:val="24"/>
              </w:rPr>
            </w:pPr>
            <w:r w:rsidRPr="00B77806">
              <w:rPr>
                <w:sz w:val="24"/>
              </w:rPr>
              <w:t>- Васпитно-дисциплинске мере ученика</w:t>
            </w:r>
          </w:p>
          <w:p w:rsidR="00B77806" w:rsidRPr="00B77806" w:rsidRDefault="00B77806" w:rsidP="00B77806">
            <w:pPr>
              <w:rPr>
                <w:sz w:val="24"/>
              </w:rPr>
            </w:pPr>
            <w:r w:rsidRPr="00B77806">
              <w:rPr>
                <w:sz w:val="24"/>
              </w:rPr>
              <w:t>- Договор око прославе Дана школе</w:t>
            </w:r>
          </w:p>
          <w:p w:rsidR="00B77806" w:rsidRPr="00B77806" w:rsidRDefault="00B77806" w:rsidP="00B77806">
            <w:pPr>
              <w:rPr>
                <w:sz w:val="24"/>
              </w:rPr>
            </w:pPr>
            <w:r w:rsidRPr="00B77806">
              <w:rPr>
                <w:sz w:val="24"/>
              </w:rPr>
              <w:t>- Формирање испитног одбора за матурски и завршни испит</w:t>
            </w:r>
          </w:p>
          <w:p w:rsidR="00B77806" w:rsidRPr="00B77806" w:rsidRDefault="00B77806" w:rsidP="00B77806">
            <w:pPr>
              <w:rPr>
                <w:sz w:val="24"/>
              </w:rPr>
            </w:pPr>
            <w:r w:rsidRPr="00B77806">
              <w:rPr>
                <w:sz w:val="24"/>
              </w:rPr>
              <w:t xml:space="preserve">- Формирање распореда одржавања припремне наставе за поправне, разредне и матурске/завршне испите у јунском року </w:t>
            </w:r>
          </w:p>
          <w:p w:rsidR="00B77806" w:rsidRPr="00B77806" w:rsidRDefault="00B77806" w:rsidP="00B77806">
            <w:pPr>
              <w:rPr>
                <w:sz w:val="24"/>
              </w:rPr>
            </w:pPr>
            <w:r w:rsidRPr="00B77806">
              <w:rPr>
                <w:sz w:val="24"/>
              </w:rPr>
              <w:t>- Избор ученика Ђака генерације</w:t>
            </w:r>
          </w:p>
        </w:tc>
        <w:tc>
          <w:tcPr>
            <w:tcW w:w="1350" w:type="dxa"/>
          </w:tcPr>
          <w:p w:rsidR="00B77806" w:rsidRPr="00B77806" w:rsidRDefault="00B77806" w:rsidP="00B77806">
            <w:pPr>
              <w:rPr>
                <w:sz w:val="24"/>
              </w:rPr>
            </w:pPr>
            <w:r w:rsidRPr="00B77806">
              <w:rPr>
                <w:sz w:val="24"/>
              </w:rPr>
              <w:t>мај</w:t>
            </w:r>
          </w:p>
        </w:tc>
        <w:tc>
          <w:tcPr>
            <w:tcW w:w="2430" w:type="dxa"/>
          </w:tcPr>
          <w:p w:rsidR="00B77806" w:rsidRPr="00B77806" w:rsidRDefault="00B77806" w:rsidP="00B77806">
            <w:pPr>
              <w:rPr>
                <w:sz w:val="24"/>
              </w:rPr>
            </w:pPr>
            <w:r w:rsidRPr="00B77806">
              <w:rPr>
                <w:sz w:val="24"/>
              </w:rPr>
              <w:t>- директор</w:t>
            </w:r>
          </w:p>
          <w:p w:rsidR="00B77806" w:rsidRPr="00B77806" w:rsidRDefault="00B77806" w:rsidP="00B77806">
            <w:pPr>
              <w:rPr>
                <w:sz w:val="24"/>
              </w:rPr>
            </w:pPr>
            <w:r w:rsidRPr="00B77806">
              <w:rPr>
                <w:sz w:val="24"/>
              </w:rPr>
              <w:t xml:space="preserve">- чланови Наставничког већа </w:t>
            </w:r>
          </w:p>
        </w:tc>
      </w:tr>
      <w:tr w:rsidR="00B77806" w:rsidRPr="00B77806" w:rsidTr="00465EC2">
        <w:trPr>
          <w:trHeight w:val="316"/>
        </w:trPr>
        <w:tc>
          <w:tcPr>
            <w:tcW w:w="772" w:type="dxa"/>
          </w:tcPr>
          <w:p w:rsidR="00B77806" w:rsidRPr="00B77806" w:rsidRDefault="00B77806" w:rsidP="00B77806">
            <w:pPr>
              <w:rPr>
                <w:sz w:val="24"/>
              </w:rPr>
            </w:pPr>
            <w:r w:rsidRPr="00B77806">
              <w:rPr>
                <w:sz w:val="24"/>
              </w:rPr>
              <w:t>10.</w:t>
            </w:r>
          </w:p>
        </w:tc>
        <w:tc>
          <w:tcPr>
            <w:tcW w:w="5040" w:type="dxa"/>
          </w:tcPr>
          <w:p w:rsidR="00B77806" w:rsidRPr="00B77806" w:rsidRDefault="00B77806" w:rsidP="00B77806">
            <w:pPr>
              <w:rPr>
                <w:sz w:val="24"/>
              </w:rPr>
            </w:pPr>
            <w:r w:rsidRPr="00B77806">
              <w:rPr>
                <w:sz w:val="24"/>
              </w:rPr>
              <w:t xml:space="preserve">- Анализа успеха ученика на крају другог полугодишта </w:t>
            </w:r>
          </w:p>
          <w:p w:rsidR="00B77806" w:rsidRPr="00B77806" w:rsidRDefault="00B77806" w:rsidP="00B77806">
            <w:pPr>
              <w:rPr>
                <w:sz w:val="24"/>
              </w:rPr>
            </w:pPr>
            <w:r w:rsidRPr="00B77806">
              <w:rPr>
                <w:sz w:val="24"/>
              </w:rPr>
              <w:t>- Договор о активностима за наредни период</w:t>
            </w:r>
          </w:p>
        </w:tc>
        <w:tc>
          <w:tcPr>
            <w:tcW w:w="1350" w:type="dxa"/>
          </w:tcPr>
          <w:p w:rsidR="00B77806" w:rsidRPr="00B77806" w:rsidRDefault="00B77806" w:rsidP="00B77806">
            <w:pPr>
              <w:rPr>
                <w:sz w:val="24"/>
              </w:rPr>
            </w:pPr>
            <w:r w:rsidRPr="00B77806">
              <w:rPr>
                <w:sz w:val="24"/>
              </w:rPr>
              <w:t>јун</w:t>
            </w:r>
          </w:p>
        </w:tc>
        <w:tc>
          <w:tcPr>
            <w:tcW w:w="2430" w:type="dxa"/>
          </w:tcPr>
          <w:p w:rsidR="00B77806" w:rsidRPr="00B77806" w:rsidRDefault="00B77806" w:rsidP="00B77806">
            <w:pPr>
              <w:rPr>
                <w:sz w:val="24"/>
              </w:rPr>
            </w:pPr>
            <w:r w:rsidRPr="00B77806">
              <w:rPr>
                <w:sz w:val="24"/>
              </w:rPr>
              <w:t>- директор</w:t>
            </w:r>
          </w:p>
          <w:p w:rsidR="00B77806" w:rsidRPr="00B77806" w:rsidRDefault="00B77806" w:rsidP="00B77806">
            <w:pPr>
              <w:rPr>
                <w:sz w:val="24"/>
              </w:rPr>
            </w:pPr>
            <w:r w:rsidRPr="00B77806">
              <w:rPr>
                <w:sz w:val="24"/>
              </w:rPr>
              <w:t>- педагог</w:t>
            </w:r>
          </w:p>
          <w:p w:rsidR="00B77806" w:rsidRPr="00B77806" w:rsidRDefault="00B77806" w:rsidP="00B77806">
            <w:pPr>
              <w:rPr>
                <w:sz w:val="24"/>
              </w:rPr>
            </w:pPr>
            <w:r w:rsidRPr="00B77806">
              <w:rPr>
                <w:sz w:val="24"/>
              </w:rPr>
              <w:t>- чланови Наставничког већа</w:t>
            </w:r>
          </w:p>
        </w:tc>
      </w:tr>
      <w:tr w:rsidR="00B77806" w:rsidRPr="00B77806" w:rsidTr="00465EC2">
        <w:trPr>
          <w:trHeight w:val="316"/>
        </w:trPr>
        <w:tc>
          <w:tcPr>
            <w:tcW w:w="772" w:type="dxa"/>
          </w:tcPr>
          <w:p w:rsidR="00B77806" w:rsidRPr="00B77806" w:rsidRDefault="00B77806" w:rsidP="00B77806">
            <w:pPr>
              <w:rPr>
                <w:sz w:val="24"/>
              </w:rPr>
            </w:pPr>
            <w:r w:rsidRPr="00B77806">
              <w:rPr>
                <w:sz w:val="24"/>
              </w:rPr>
              <w:t>11.</w:t>
            </w:r>
          </w:p>
        </w:tc>
        <w:tc>
          <w:tcPr>
            <w:tcW w:w="5040" w:type="dxa"/>
          </w:tcPr>
          <w:p w:rsidR="00B77806" w:rsidRPr="00B77806" w:rsidRDefault="00B77806" w:rsidP="00B77806">
            <w:pPr>
              <w:rPr>
                <w:sz w:val="24"/>
              </w:rPr>
            </w:pPr>
            <w:r w:rsidRPr="00B77806">
              <w:rPr>
                <w:sz w:val="24"/>
              </w:rPr>
              <w:t>- Подела часова по предметима за наредну школску годину</w:t>
            </w:r>
          </w:p>
          <w:p w:rsidR="00B77806" w:rsidRPr="00B77806" w:rsidRDefault="00B77806" w:rsidP="00B77806">
            <w:pPr>
              <w:rPr>
                <w:sz w:val="24"/>
              </w:rPr>
            </w:pPr>
            <w:r w:rsidRPr="00B77806">
              <w:rPr>
                <w:sz w:val="24"/>
              </w:rPr>
              <w:t xml:space="preserve">- Именовање чланова комисија за упис у </w:t>
            </w:r>
            <w:r w:rsidRPr="00B77806">
              <w:rPr>
                <w:sz w:val="24"/>
                <w:lang w:val="en-US"/>
              </w:rPr>
              <w:t>I</w:t>
            </w:r>
            <w:r w:rsidRPr="00B77806">
              <w:rPr>
                <w:sz w:val="24"/>
              </w:rPr>
              <w:t xml:space="preserve"> разред</w:t>
            </w:r>
          </w:p>
          <w:p w:rsidR="00B77806" w:rsidRPr="00B77806" w:rsidRDefault="00B77806" w:rsidP="00B77806">
            <w:pPr>
              <w:rPr>
                <w:sz w:val="24"/>
              </w:rPr>
            </w:pPr>
            <w:r w:rsidRPr="00B77806">
              <w:rPr>
                <w:sz w:val="24"/>
              </w:rPr>
              <w:t>-Формирање распореда одржавања припремне наставе за поправне, разредне и матурске/завршне испите у августовском року</w:t>
            </w:r>
          </w:p>
          <w:p w:rsidR="00B77806" w:rsidRPr="00B77806" w:rsidRDefault="00B77806" w:rsidP="00B77806">
            <w:pPr>
              <w:rPr>
                <w:sz w:val="24"/>
              </w:rPr>
            </w:pPr>
            <w:r w:rsidRPr="00B77806">
              <w:rPr>
                <w:sz w:val="24"/>
              </w:rPr>
              <w:t>- Формирање комисија за поправне/завршне и матурске испите у августовском року</w:t>
            </w:r>
          </w:p>
          <w:p w:rsidR="00B77806" w:rsidRPr="00B77806" w:rsidRDefault="00B77806" w:rsidP="00B77806">
            <w:pPr>
              <w:tabs>
                <w:tab w:val="left" w:pos="124"/>
                <w:tab w:val="left" w:pos="214"/>
              </w:tabs>
              <w:rPr>
                <w:sz w:val="24"/>
              </w:rPr>
            </w:pPr>
            <w:r w:rsidRPr="00B77806">
              <w:rPr>
                <w:sz w:val="24"/>
              </w:rPr>
              <w:t>-Формирање распореда одржавања поправних, завршних/матурских испита у августовском року</w:t>
            </w:r>
          </w:p>
          <w:p w:rsidR="00B77806" w:rsidRPr="00B77806" w:rsidRDefault="00B77806" w:rsidP="00B77806">
            <w:pPr>
              <w:rPr>
                <w:sz w:val="24"/>
              </w:rPr>
            </w:pPr>
          </w:p>
        </w:tc>
        <w:tc>
          <w:tcPr>
            <w:tcW w:w="1350" w:type="dxa"/>
          </w:tcPr>
          <w:p w:rsidR="00B77806" w:rsidRPr="00B77806" w:rsidRDefault="00B77806" w:rsidP="00B77806">
            <w:pPr>
              <w:rPr>
                <w:sz w:val="24"/>
              </w:rPr>
            </w:pPr>
            <w:r w:rsidRPr="00B77806">
              <w:rPr>
                <w:sz w:val="24"/>
              </w:rPr>
              <w:t>јул</w:t>
            </w:r>
          </w:p>
        </w:tc>
        <w:tc>
          <w:tcPr>
            <w:tcW w:w="2430" w:type="dxa"/>
          </w:tcPr>
          <w:p w:rsidR="00B77806" w:rsidRPr="00B77806" w:rsidRDefault="00B77806" w:rsidP="00B77806">
            <w:pPr>
              <w:rPr>
                <w:sz w:val="24"/>
              </w:rPr>
            </w:pPr>
            <w:r w:rsidRPr="00B77806">
              <w:rPr>
                <w:sz w:val="24"/>
              </w:rPr>
              <w:t>- директор</w:t>
            </w:r>
          </w:p>
          <w:p w:rsidR="00B77806" w:rsidRPr="00B77806" w:rsidRDefault="00B77806" w:rsidP="00B77806">
            <w:pPr>
              <w:rPr>
                <w:sz w:val="24"/>
              </w:rPr>
            </w:pPr>
            <w:r w:rsidRPr="00B77806">
              <w:rPr>
                <w:sz w:val="24"/>
              </w:rPr>
              <w:t>- чланови Наставничког већа</w:t>
            </w:r>
          </w:p>
        </w:tc>
      </w:tr>
      <w:tr w:rsidR="00B77806" w:rsidRPr="00B77806" w:rsidTr="00465EC2">
        <w:trPr>
          <w:trHeight w:val="316"/>
        </w:trPr>
        <w:tc>
          <w:tcPr>
            <w:tcW w:w="772" w:type="dxa"/>
          </w:tcPr>
          <w:p w:rsidR="00B77806" w:rsidRPr="00B77806" w:rsidRDefault="00B77806" w:rsidP="00B77806">
            <w:pPr>
              <w:rPr>
                <w:sz w:val="24"/>
              </w:rPr>
            </w:pPr>
            <w:r w:rsidRPr="00B77806">
              <w:rPr>
                <w:sz w:val="24"/>
              </w:rPr>
              <w:t>12.</w:t>
            </w:r>
          </w:p>
        </w:tc>
        <w:tc>
          <w:tcPr>
            <w:tcW w:w="5040" w:type="dxa"/>
          </w:tcPr>
          <w:p w:rsidR="00B77806" w:rsidRPr="00B77806" w:rsidRDefault="00B77806" w:rsidP="00B77806">
            <w:pPr>
              <w:rPr>
                <w:sz w:val="24"/>
              </w:rPr>
            </w:pPr>
            <w:r w:rsidRPr="00B77806">
              <w:rPr>
                <w:sz w:val="24"/>
              </w:rPr>
              <w:t>-Реализација испита (поправних, ванредних, завршних и матурских)</w:t>
            </w:r>
          </w:p>
          <w:p w:rsidR="00B77806" w:rsidRPr="00B77806" w:rsidRDefault="00B77806" w:rsidP="00B77806">
            <w:pPr>
              <w:rPr>
                <w:sz w:val="24"/>
              </w:rPr>
            </w:pPr>
            <w:r w:rsidRPr="00B77806">
              <w:rPr>
                <w:sz w:val="24"/>
              </w:rPr>
              <w:t xml:space="preserve">-Извештај о успеху на матурским и завршним испитима у августовском року </w:t>
            </w:r>
          </w:p>
          <w:p w:rsidR="00B77806" w:rsidRPr="00B77806" w:rsidRDefault="00B77806" w:rsidP="00B77806">
            <w:pPr>
              <w:rPr>
                <w:sz w:val="24"/>
              </w:rPr>
            </w:pPr>
            <w:r w:rsidRPr="00B77806">
              <w:rPr>
                <w:sz w:val="24"/>
              </w:rPr>
              <w:t>-Извештај о успеху ученика на крају школске године</w:t>
            </w:r>
          </w:p>
          <w:p w:rsidR="00B77806" w:rsidRPr="00B77806" w:rsidRDefault="00B77806" w:rsidP="00B77806">
            <w:pPr>
              <w:rPr>
                <w:sz w:val="24"/>
              </w:rPr>
            </w:pPr>
            <w:r w:rsidRPr="00B77806">
              <w:rPr>
                <w:sz w:val="24"/>
              </w:rPr>
              <w:t>- Анализа рада тимова</w:t>
            </w:r>
          </w:p>
          <w:p w:rsidR="00B77806" w:rsidRPr="00B77806" w:rsidRDefault="00B77806" w:rsidP="00B77806">
            <w:pPr>
              <w:rPr>
                <w:sz w:val="24"/>
              </w:rPr>
            </w:pPr>
            <w:r w:rsidRPr="00B77806">
              <w:rPr>
                <w:sz w:val="24"/>
              </w:rPr>
              <w:t>-Договор о активностима за почетак нове школске године</w:t>
            </w:r>
          </w:p>
          <w:p w:rsidR="00B77806" w:rsidRPr="00B77806" w:rsidRDefault="00B77806" w:rsidP="00B77806">
            <w:pPr>
              <w:rPr>
                <w:sz w:val="24"/>
              </w:rPr>
            </w:pPr>
          </w:p>
        </w:tc>
        <w:tc>
          <w:tcPr>
            <w:tcW w:w="1350" w:type="dxa"/>
          </w:tcPr>
          <w:p w:rsidR="00B77806" w:rsidRPr="00B77806" w:rsidRDefault="00B77806" w:rsidP="00B77806">
            <w:pPr>
              <w:rPr>
                <w:sz w:val="24"/>
              </w:rPr>
            </w:pPr>
            <w:r w:rsidRPr="00B77806">
              <w:rPr>
                <w:sz w:val="24"/>
              </w:rPr>
              <w:t>август</w:t>
            </w:r>
          </w:p>
        </w:tc>
        <w:tc>
          <w:tcPr>
            <w:tcW w:w="2430" w:type="dxa"/>
          </w:tcPr>
          <w:p w:rsidR="00B77806" w:rsidRPr="00B77806" w:rsidRDefault="00B77806" w:rsidP="00B77806">
            <w:pPr>
              <w:rPr>
                <w:sz w:val="24"/>
              </w:rPr>
            </w:pPr>
            <w:r w:rsidRPr="00B77806">
              <w:rPr>
                <w:sz w:val="24"/>
              </w:rPr>
              <w:t>- директор</w:t>
            </w:r>
          </w:p>
          <w:p w:rsidR="00B77806" w:rsidRPr="00B77806" w:rsidRDefault="00B77806" w:rsidP="00B77806">
            <w:pPr>
              <w:rPr>
                <w:sz w:val="24"/>
              </w:rPr>
            </w:pPr>
            <w:r w:rsidRPr="00B77806">
              <w:rPr>
                <w:sz w:val="24"/>
              </w:rPr>
              <w:t>- педагог</w:t>
            </w:r>
          </w:p>
          <w:p w:rsidR="00B77806" w:rsidRPr="00B77806" w:rsidRDefault="00B77806" w:rsidP="00B77806">
            <w:pPr>
              <w:rPr>
                <w:sz w:val="24"/>
              </w:rPr>
            </w:pPr>
            <w:r w:rsidRPr="00B77806">
              <w:rPr>
                <w:sz w:val="24"/>
              </w:rPr>
              <w:t xml:space="preserve">- чланови Наставничког већа </w:t>
            </w:r>
          </w:p>
        </w:tc>
      </w:tr>
    </w:tbl>
    <w:p w:rsidR="00F9592E" w:rsidRDefault="00F9592E" w:rsidP="00F9592E">
      <w:pPr>
        <w:spacing w:before="120" w:after="120"/>
        <w:ind w:left="360"/>
        <w:jc w:val="both"/>
        <w:rPr>
          <w:sz w:val="24"/>
        </w:rPr>
      </w:pPr>
    </w:p>
    <w:p w:rsidR="009816C8" w:rsidRPr="006A3745" w:rsidRDefault="009816C8" w:rsidP="003C6C38">
      <w:pPr>
        <w:rPr>
          <w:sz w:val="24"/>
        </w:rPr>
      </w:pPr>
    </w:p>
    <w:p w:rsidR="00BE2AA6" w:rsidRDefault="00BE2AA6" w:rsidP="003F4922">
      <w:pPr>
        <w:pStyle w:val="Heading2"/>
        <w:jc w:val="center"/>
        <w:rPr>
          <w:b/>
          <w:sz w:val="24"/>
          <w:szCs w:val="24"/>
          <w:lang w:val="en-US"/>
        </w:rPr>
      </w:pPr>
    </w:p>
    <w:p w:rsidR="00BE2AA6" w:rsidRDefault="00BE2AA6" w:rsidP="003F4922">
      <w:pPr>
        <w:pStyle w:val="Heading2"/>
        <w:jc w:val="center"/>
        <w:rPr>
          <w:b/>
          <w:sz w:val="24"/>
          <w:szCs w:val="24"/>
          <w:lang w:val="en-US"/>
        </w:rPr>
      </w:pPr>
    </w:p>
    <w:p w:rsidR="00F9592E" w:rsidRPr="002042AA" w:rsidRDefault="0082292C" w:rsidP="003F4922">
      <w:pPr>
        <w:pStyle w:val="Heading2"/>
        <w:jc w:val="center"/>
        <w:rPr>
          <w:b/>
          <w:sz w:val="24"/>
          <w:szCs w:val="24"/>
        </w:rPr>
      </w:pPr>
      <w:r w:rsidRPr="002042AA">
        <w:rPr>
          <w:b/>
          <w:sz w:val="24"/>
          <w:szCs w:val="24"/>
        </w:rPr>
        <w:t>5</w:t>
      </w:r>
      <w:r w:rsidR="007D270B" w:rsidRPr="002042AA">
        <w:rPr>
          <w:b/>
          <w:sz w:val="24"/>
          <w:szCs w:val="24"/>
        </w:rPr>
        <w:t>.2. План рада одељењских већа</w:t>
      </w:r>
      <w:bookmarkEnd w:id="28"/>
      <w:bookmarkEnd w:id="29"/>
      <w:bookmarkEnd w:id="30"/>
      <w:r w:rsidR="00F9592E" w:rsidRPr="002042AA">
        <w:rPr>
          <w:b/>
          <w:sz w:val="24"/>
          <w:szCs w:val="24"/>
        </w:rPr>
        <w:t xml:space="preserve"> </w:t>
      </w:r>
    </w:p>
    <w:p w:rsidR="007D270B" w:rsidRPr="00F9592E" w:rsidRDefault="007D270B" w:rsidP="007D270B">
      <w:pPr>
        <w:rPr>
          <w:sz w:val="24"/>
        </w:rPr>
      </w:pPr>
    </w:p>
    <w:p w:rsidR="00B77806" w:rsidRDefault="007D270B" w:rsidP="00B5410F">
      <w:pPr>
        <w:pStyle w:val="PASUS1"/>
      </w:pPr>
      <w:r w:rsidRPr="006A14F7">
        <w:t xml:space="preserve">У школској </w:t>
      </w:r>
      <w:r w:rsidR="00E12D09">
        <w:t>201</w:t>
      </w:r>
      <w:r w:rsidR="002042AA">
        <w:t>8</w:t>
      </w:r>
      <w:r w:rsidR="00E12D09">
        <w:t>/201</w:t>
      </w:r>
      <w:r w:rsidR="002042AA">
        <w:t>9</w:t>
      </w:r>
      <w:r w:rsidR="00C55833">
        <w:t>.</w:t>
      </w:r>
      <w:r w:rsidRPr="006A14F7">
        <w:t xml:space="preserve"> </w:t>
      </w:r>
      <w:r w:rsidR="008706C8">
        <w:t>г</w:t>
      </w:r>
      <w:r w:rsidRPr="006A14F7">
        <w:t>одини Одељењска већа планирају свој рад који ће се реализовати током пет седница, а по потреби и више:</w:t>
      </w:r>
    </w:p>
    <w:tbl>
      <w:tblPr>
        <w:tblW w:w="9606" w:type="dxa"/>
        <w:tblInd w:w="708"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Layout w:type="fixed"/>
        <w:tblLook w:val="04A0"/>
      </w:tblPr>
      <w:tblGrid>
        <w:gridCol w:w="4786"/>
        <w:gridCol w:w="1985"/>
        <w:gridCol w:w="2835"/>
      </w:tblGrid>
      <w:tr w:rsidR="00B77806" w:rsidTr="00CE4BD9">
        <w:tc>
          <w:tcPr>
            <w:tcW w:w="4786" w:type="dxa"/>
            <w:shd w:val="clear" w:color="auto" w:fill="auto"/>
          </w:tcPr>
          <w:p w:rsidR="00B77806" w:rsidRPr="00F15460" w:rsidRDefault="00B77806" w:rsidP="009678A9">
            <w:r w:rsidRPr="00F15460">
              <w:t>Активности</w:t>
            </w:r>
          </w:p>
        </w:tc>
        <w:tc>
          <w:tcPr>
            <w:tcW w:w="1985" w:type="dxa"/>
            <w:shd w:val="clear" w:color="auto" w:fill="auto"/>
          </w:tcPr>
          <w:p w:rsidR="00B77806" w:rsidRPr="00F15460" w:rsidRDefault="00B77806" w:rsidP="009678A9">
            <w:r w:rsidRPr="00F15460">
              <w:t>Динамика</w:t>
            </w:r>
          </w:p>
        </w:tc>
        <w:tc>
          <w:tcPr>
            <w:tcW w:w="2835" w:type="dxa"/>
            <w:shd w:val="clear" w:color="auto" w:fill="auto"/>
          </w:tcPr>
          <w:p w:rsidR="00B77806" w:rsidRDefault="00B77806" w:rsidP="009678A9">
            <w:r w:rsidRPr="00F15460">
              <w:t>Носиоци</w:t>
            </w:r>
          </w:p>
        </w:tc>
      </w:tr>
      <w:tr w:rsidR="00B77806" w:rsidTr="00CE4BD9">
        <w:tc>
          <w:tcPr>
            <w:tcW w:w="4786" w:type="dxa"/>
            <w:shd w:val="clear" w:color="auto" w:fill="auto"/>
          </w:tcPr>
          <w:p w:rsidR="00B77806" w:rsidRPr="007F295A" w:rsidRDefault="00B77806" w:rsidP="00465EC2">
            <w:pPr>
              <w:pStyle w:val="PASUS1"/>
              <w:spacing w:before="0" w:after="0"/>
            </w:pPr>
            <w:r w:rsidRPr="007F295A">
              <w:t>-Избор председавајућег одељењског већа</w:t>
            </w:r>
          </w:p>
          <w:p w:rsidR="00B77806" w:rsidRPr="007F295A" w:rsidRDefault="00B77806" w:rsidP="00465EC2">
            <w:pPr>
              <w:pStyle w:val="PASUS1"/>
              <w:spacing w:before="0" w:after="0"/>
            </w:pPr>
            <w:r w:rsidRPr="007F295A">
              <w:t>-Планирање наставног рада и израда распореда писмених провера у току првог полугодишта</w:t>
            </w:r>
          </w:p>
          <w:p w:rsidR="00B77806" w:rsidRPr="007F295A" w:rsidRDefault="00B77806" w:rsidP="00465EC2">
            <w:pPr>
              <w:pStyle w:val="PASUS1"/>
              <w:spacing w:before="0" w:after="0"/>
            </w:pPr>
            <w:r w:rsidRPr="007F295A">
              <w:t>-Набавка уџбеника и стручне литературе</w:t>
            </w:r>
          </w:p>
          <w:p w:rsidR="00B77806" w:rsidRPr="007F295A" w:rsidRDefault="00B77806" w:rsidP="00465EC2">
            <w:pPr>
              <w:pStyle w:val="PASUS1"/>
              <w:spacing w:before="0" w:after="0"/>
            </w:pPr>
            <w:r w:rsidRPr="007F295A">
              <w:t>-</w:t>
            </w:r>
            <w:r w:rsidR="00D57680" w:rsidRPr="007F295A">
              <w:t xml:space="preserve"> </w:t>
            </w:r>
            <w:r w:rsidRPr="007F295A">
              <w:t>Вођење педагошке документације</w:t>
            </w:r>
          </w:p>
          <w:p w:rsidR="00B77806" w:rsidRPr="007F295A" w:rsidRDefault="00B77806" w:rsidP="00465EC2">
            <w:pPr>
              <w:pStyle w:val="PASUS1"/>
              <w:spacing w:before="0" w:after="0"/>
            </w:pPr>
            <w:r w:rsidRPr="007F295A">
              <w:t>- Организација екскурзија</w:t>
            </w:r>
          </w:p>
        </w:tc>
        <w:tc>
          <w:tcPr>
            <w:tcW w:w="1985" w:type="dxa"/>
            <w:shd w:val="clear" w:color="auto" w:fill="auto"/>
          </w:tcPr>
          <w:p w:rsidR="00B77806" w:rsidRPr="007F295A" w:rsidRDefault="00B77806" w:rsidP="00465EC2">
            <w:pPr>
              <w:pStyle w:val="PASUS1"/>
              <w:spacing w:before="0" w:after="0"/>
            </w:pPr>
            <w:r w:rsidRPr="007F295A">
              <w:t>септембар</w:t>
            </w:r>
          </w:p>
        </w:tc>
        <w:tc>
          <w:tcPr>
            <w:tcW w:w="2835" w:type="dxa"/>
            <w:shd w:val="clear" w:color="auto" w:fill="auto"/>
          </w:tcPr>
          <w:p w:rsidR="009678A9" w:rsidRPr="007F295A" w:rsidRDefault="009678A9" w:rsidP="00465EC2">
            <w:pPr>
              <w:pStyle w:val="PASUS1"/>
              <w:spacing w:before="0" w:after="0"/>
            </w:pPr>
            <w:r w:rsidRPr="007F295A">
              <w:t>директор/помоћник директора</w:t>
            </w:r>
          </w:p>
          <w:p w:rsidR="00D57680" w:rsidRPr="007F295A" w:rsidRDefault="00D57680" w:rsidP="00465EC2">
            <w:pPr>
              <w:pStyle w:val="PASUS1"/>
              <w:spacing w:before="0" w:after="0"/>
            </w:pPr>
            <w:r w:rsidRPr="007F295A">
              <w:t xml:space="preserve">чланови одељењских већа, </w:t>
            </w:r>
          </w:p>
          <w:p w:rsidR="00D57680" w:rsidRPr="007F295A" w:rsidRDefault="00D57680" w:rsidP="00465EC2">
            <w:pPr>
              <w:pStyle w:val="PASUS1"/>
              <w:spacing w:before="0" w:after="0"/>
            </w:pPr>
            <w:r w:rsidRPr="007F295A">
              <w:t>одељењске старешине,</w:t>
            </w:r>
          </w:p>
          <w:p w:rsidR="00D57680" w:rsidRPr="007F295A" w:rsidRDefault="00D57680" w:rsidP="00465EC2">
            <w:pPr>
              <w:pStyle w:val="PASUS1"/>
              <w:spacing w:before="0" w:after="0"/>
            </w:pPr>
            <w:r w:rsidRPr="007F295A">
              <w:t xml:space="preserve">педагог, </w:t>
            </w:r>
          </w:p>
          <w:p w:rsidR="00B77806" w:rsidRPr="007F295A" w:rsidRDefault="00D57680" w:rsidP="00465EC2">
            <w:pPr>
              <w:pStyle w:val="PASUS1"/>
              <w:spacing w:before="0" w:after="0"/>
            </w:pPr>
            <w:r w:rsidRPr="007F295A">
              <w:t>вођа екскурзије</w:t>
            </w:r>
          </w:p>
        </w:tc>
      </w:tr>
      <w:tr w:rsidR="00B77806" w:rsidTr="00CE4BD9">
        <w:tc>
          <w:tcPr>
            <w:tcW w:w="4786" w:type="dxa"/>
            <w:shd w:val="clear" w:color="auto" w:fill="auto"/>
          </w:tcPr>
          <w:p w:rsidR="00B77806" w:rsidRPr="007F295A" w:rsidRDefault="00B77806" w:rsidP="00465EC2">
            <w:pPr>
              <w:pStyle w:val="PASUS1"/>
              <w:spacing w:before="0" w:after="0"/>
            </w:pPr>
            <w:r w:rsidRPr="007F295A">
              <w:t>- Вредновање рада и постигнућа ученика (I класификациони период)</w:t>
            </w:r>
          </w:p>
          <w:p w:rsidR="00B77806" w:rsidRPr="007F295A" w:rsidRDefault="00B77806" w:rsidP="00465EC2">
            <w:pPr>
              <w:pStyle w:val="PASUS1"/>
              <w:spacing w:before="0" w:after="0"/>
            </w:pPr>
            <w:r w:rsidRPr="007F295A">
              <w:t>- Остваривање програма васпитно-образовног рада</w:t>
            </w:r>
          </w:p>
          <w:p w:rsidR="00B77806" w:rsidRPr="007F295A" w:rsidRDefault="00B77806" w:rsidP="00465EC2">
            <w:pPr>
              <w:pStyle w:val="PASUS1"/>
              <w:spacing w:before="0" w:after="0"/>
            </w:pPr>
            <w:r w:rsidRPr="007F295A">
              <w:t>- Примена васпитно-дисциплинских мера</w:t>
            </w:r>
          </w:p>
        </w:tc>
        <w:tc>
          <w:tcPr>
            <w:tcW w:w="1985" w:type="dxa"/>
            <w:shd w:val="clear" w:color="auto" w:fill="auto"/>
          </w:tcPr>
          <w:p w:rsidR="00B77806" w:rsidRPr="007F295A" w:rsidRDefault="00B77806" w:rsidP="00465EC2">
            <w:pPr>
              <w:pStyle w:val="PASUS1"/>
              <w:spacing w:before="0" w:after="0"/>
            </w:pPr>
            <w:r w:rsidRPr="007F295A">
              <w:t>новембар</w:t>
            </w:r>
          </w:p>
        </w:tc>
        <w:tc>
          <w:tcPr>
            <w:tcW w:w="2835" w:type="dxa"/>
            <w:shd w:val="clear" w:color="auto" w:fill="auto"/>
          </w:tcPr>
          <w:p w:rsidR="00B77806" w:rsidRPr="007F295A" w:rsidRDefault="009678A9" w:rsidP="00465EC2">
            <w:pPr>
              <w:pStyle w:val="PASUS1"/>
              <w:spacing w:before="0" w:after="0"/>
            </w:pPr>
            <w:r w:rsidRPr="007F295A">
              <w:t>одељењске старешине,</w:t>
            </w:r>
          </w:p>
          <w:p w:rsidR="009678A9" w:rsidRPr="007F295A" w:rsidRDefault="009678A9" w:rsidP="00465EC2">
            <w:pPr>
              <w:pStyle w:val="PASUS1"/>
              <w:spacing w:before="0" w:after="0"/>
            </w:pPr>
            <w:r w:rsidRPr="007F295A">
              <w:t>педагог</w:t>
            </w:r>
          </w:p>
          <w:p w:rsidR="009678A9" w:rsidRPr="007F295A" w:rsidRDefault="009678A9" w:rsidP="00465EC2">
            <w:pPr>
              <w:pStyle w:val="PASUS1"/>
              <w:spacing w:before="0" w:after="0"/>
            </w:pPr>
            <w:r w:rsidRPr="007F295A">
              <w:t>директор/помоћник директора</w:t>
            </w:r>
          </w:p>
        </w:tc>
      </w:tr>
      <w:tr w:rsidR="00B77806" w:rsidTr="00CE4BD9">
        <w:tc>
          <w:tcPr>
            <w:tcW w:w="4786" w:type="dxa"/>
            <w:shd w:val="clear" w:color="auto" w:fill="auto"/>
          </w:tcPr>
          <w:p w:rsidR="00B77806" w:rsidRPr="007F295A" w:rsidRDefault="00B77806" w:rsidP="00465EC2">
            <w:pPr>
              <w:pStyle w:val="PASUS1"/>
              <w:spacing w:before="0" w:after="0"/>
            </w:pPr>
            <w:r w:rsidRPr="007F295A">
              <w:t>- Утврђивање оцена из предмета и владање ученика;</w:t>
            </w:r>
          </w:p>
          <w:p w:rsidR="00B77806" w:rsidRPr="007F295A" w:rsidRDefault="00B77806" w:rsidP="00465EC2">
            <w:pPr>
              <w:pStyle w:val="PASUS1"/>
              <w:spacing w:before="0" w:after="0"/>
            </w:pPr>
            <w:r w:rsidRPr="007F295A">
              <w:t>- Стручно усавршавање (семинари)</w:t>
            </w:r>
          </w:p>
          <w:p w:rsidR="00B77806" w:rsidRPr="007F295A" w:rsidRDefault="00B77806" w:rsidP="00465EC2">
            <w:pPr>
              <w:pStyle w:val="PASUS1"/>
              <w:spacing w:before="0" w:after="0"/>
            </w:pPr>
            <w:r w:rsidRPr="007F295A">
              <w:t>- Похвале и награде ученика</w:t>
            </w:r>
          </w:p>
          <w:p w:rsidR="00B77806" w:rsidRPr="007F295A" w:rsidRDefault="00B77806" w:rsidP="00465EC2">
            <w:pPr>
              <w:pStyle w:val="PASUS1"/>
              <w:spacing w:before="0" w:after="0"/>
            </w:pPr>
            <w:r w:rsidRPr="007F295A">
              <w:t>- Васпитно-дисциплинске мере</w:t>
            </w:r>
          </w:p>
          <w:p w:rsidR="00B77806" w:rsidRPr="007F295A" w:rsidRDefault="00B77806" w:rsidP="00465EC2">
            <w:pPr>
              <w:pStyle w:val="PASUS1"/>
              <w:spacing w:before="0" w:after="0"/>
            </w:pPr>
            <w:r w:rsidRPr="007F295A">
              <w:t>- Припрема ученика за такмичење</w:t>
            </w:r>
          </w:p>
          <w:p w:rsidR="00B77806" w:rsidRPr="007F295A" w:rsidRDefault="00B77806" w:rsidP="00465EC2">
            <w:pPr>
              <w:pStyle w:val="PASUS1"/>
              <w:spacing w:before="0" w:after="0"/>
            </w:pPr>
            <w:r w:rsidRPr="007F295A">
              <w:t>- Израда распореда писмених провера у току другог полугодишта</w:t>
            </w:r>
          </w:p>
        </w:tc>
        <w:tc>
          <w:tcPr>
            <w:tcW w:w="1985" w:type="dxa"/>
            <w:shd w:val="clear" w:color="auto" w:fill="auto"/>
          </w:tcPr>
          <w:p w:rsidR="00B77806" w:rsidRPr="007F295A" w:rsidRDefault="00B77806" w:rsidP="00465EC2">
            <w:pPr>
              <w:pStyle w:val="PASUS1"/>
              <w:spacing w:before="0" w:after="0"/>
            </w:pPr>
            <w:r w:rsidRPr="007F295A">
              <w:t>јануар/фебруар</w:t>
            </w:r>
          </w:p>
        </w:tc>
        <w:tc>
          <w:tcPr>
            <w:tcW w:w="2835" w:type="dxa"/>
            <w:shd w:val="clear" w:color="auto" w:fill="auto"/>
          </w:tcPr>
          <w:p w:rsidR="00B77806" w:rsidRPr="007F295A" w:rsidRDefault="009678A9" w:rsidP="00465EC2">
            <w:pPr>
              <w:pStyle w:val="PASUS1"/>
              <w:spacing w:before="0" w:after="0"/>
            </w:pPr>
            <w:r w:rsidRPr="007F295A">
              <w:t>одељењске старешине,</w:t>
            </w:r>
          </w:p>
          <w:p w:rsidR="009678A9" w:rsidRPr="007F295A" w:rsidRDefault="009678A9" w:rsidP="00465EC2">
            <w:pPr>
              <w:pStyle w:val="PASUS1"/>
              <w:spacing w:before="0" w:after="0"/>
            </w:pPr>
            <w:r w:rsidRPr="007F295A">
              <w:t>предметни наставници,</w:t>
            </w:r>
          </w:p>
          <w:p w:rsidR="009678A9" w:rsidRPr="007F295A" w:rsidRDefault="009678A9" w:rsidP="00465EC2">
            <w:pPr>
              <w:pStyle w:val="PASUS1"/>
              <w:spacing w:before="0" w:after="0"/>
            </w:pPr>
            <w:r w:rsidRPr="007F295A">
              <w:t>педагог,</w:t>
            </w:r>
          </w:p>
          <w:p w:rsidR="009678A9" w:rsidRPr="007F295A" w:rsidRDefault="009678A9" w:rsidP="00465EC2">
            <w:pPr>
              <w:pStyle w:val="PASUS1"/>
              <w:spacing w:before="0" w:after="0"/>
            </w:pPr>
            <w:r w:rsidRPr="007F295A">
              <w:t>директор/помоћник директора</w:t>
            </w:r>
          </w:p>
          <w:p w:rsidR="009678A9" w:rsidRPr="007F295A" w:rsidRDefault="009678A9" w:rsidP="00465EC2">
            <w:pPr>
              <w:pStyle w:val="PASUS1"/>
              <w:spacing w:before="0" w:after="0"/>
            </w:pPr>
          </w:p>
        </w:tc>
      </w:tr>
      <w:tr w:rsidR="00B77806" w:rsidTr="00CE4BD9">
        <w:tc>
          <w:tcPr>
            <w:tcW w:w="4786" w:type="dxa"/>
            <w:shd w:val="clear" w:color="auto" w:fill="auto"/>
          </w:tcPr>
          <w:p w:rsidR="00B77806" w:rsidRPr="007F295A" w:rsidRDefault="00B77806" w:rsidP="00465EC2">
            <w:pPr>
              <w:pStyle w:val="PASUS1"/>
              <w:spacing w:before="0" w:after="0"/>
            </w:pPr>
            <w:r w:rsidRPr="007F295A">
              <w:t>- Анализа успеха и постигнућа ученика у II класификационом периоду</w:t>
            </w:r>
          </w:p>
          <w:p w:rsidR="00B77806" w:rsidRPr="007F295A" w:rsidRDefault="00B77806" w:rsidP="00465EC2">
            <w:pPr>
              <w:pStyle w:val="PASUS1"/>
              <w:spacing w:before="0" w:after="0"/>
            </w:pPr>
            <w:r w:rsidRPr="007F295A">
              <w:t>- Реализација теоријске, практичне и наставе у блоку</w:t>
            </w:r>
          </w:p>
          <w:p w:rsidR="00B77806" w:rsidRPr="007F295A" w:rsidRDefault="00B77806" w:rsidP="00465EC2">
            <w:pPr>
              <w:pStyle w:val="PASUS1"/>
              <w:spacing w:before="0" w:after="0"/>
            </w:pPr>
            <w:r w:rsidRPr="007F295A">
              <w:t>- Васпитно-дисциплинске мере</w:t>
            </w:r>
          </w:p>
          <w:p w:rsidR="00B77806" w:rsidRPr="007F295A" w:rsidRDefault="00B77806" w:rsidP="00465EC2">
            <w:pPr>
              <w:pStyle w:val="PASUS1"/>
              <w:spacing w:before="0" w:after="0"/>
            </w:pPr>
            <w:r w:rsidRPr="007F295A">
              <w:t>- Анализа резултат са такмичења ученика</w:t>
            </w:r>
          </w:p>
        </w:tc>
        <w:tc>
          <w:tcPr>
            <w:tcW w:w="1985" w:type="dxa"/>
            <w:shd w:val="clear" w:color="auto" w:fill="auto"/>
          </w:tcPr>
          <w:p w:rsidR="00B77806" w:rsidRPr="007F295A" w:rsidRDefault="00B77806" w:rsidP="00465EC2">
            <w:pPr>
              <w:pStyle w:val="PASUS1"/>
              <w:spacing w:before="0" w:after="0"/>
            </w:pPr>
            <w:r w:rsidRPr="007F295A">
              <w:t>април</w:t>
            </w:r>
          </w:p>
        </w:tc>
        <w:tc>
          <w:tcPr>
            <w:tcW w:w="2835" w:type="dxa"/>
            <w:shd w:val="clear" w:color="auto" w:fill="auto"/>
          </w:tcPr>
          <w:p w:rsidR="009678A9" w:rsidRPr="007F295A" w:rsidRDefault="009678A9" w:rsidP="00465EC2">
            <w:pPr>
              <w:pStyle w:val="PASUS1"/>
              <w:spacing w:before="0" w:after="0"/>
            </w:pPr>
            <w:r w:rsidRPr="007F295A">
              <w:t>одељењске старешине,</w:t>
            </w:r>
          </w:p>
          <w:p w:rsidR="009678A9" w:rsidRPr="007F295A" w:rsidRDefault="009678A9" w:rsidP="00465EC2">
            <w:pPr>
              <w:pStyle w:val="PASUS1"/>
              <w:spacing w:before="0" w:after="0"/>
            </w:pPr>
            <w:r w:rsidRPr="007F295A">
              <w:t>педагог</w:t>
            </w:r>
          </w:p>
          <w:p w:rsidR="00B77806" w:rsidRPr="007F295A" w:rsidRDefault="009678A9" w:rsidP="00465EC2">
            <w:pPr>
              <w:pStyle w:val="PASUS1"/>
              <w:spacing w:before="0" w:after="0"/>
            </w:pPr>
            <w:r w:rsidRPr="007F295A">
              <w:t>директор/помоћник директора</w:t>
            </w:r>
          </w:p>
          <w:p w:rsidR="009678A9" w:rsidRPr="007F295A" w:rsidRDefault="009678A9" w:rsidP="00465EC2">
            <w:pPr>
              <w:pStyle w:val="PASUS1"/>
              <w:spacing w:before="0" w:after="0"/>
            </w:pPr>
            <w:r w:rsidRPr="007F295A">
              <w:t>наставници практичне наставе и стручних предмета</w:t>
            </w:r>
          </w:p>
        </w:tc>
      </w:tr>
      <w:tr w:rsidR="00B77806" w:rsidTr="00CE4BD9">
        <w:tc>
          <w:tcPr>
            <w:tcW w:w="4786" w:type="dxa"/>
            <w:shd w:val="clear" w:color="auto" w:fill="auto"/>
          </w:tcPr>
          <w:p w:rsidR="00B77806" w:rsidRPr="007F295A" w:rsidRDefault="00B77806" w:rsidP="00465EC2">
            <w:pPr>
              <w:pStyle w:val="PASUS1"/>
              <w:spacing w:before="0" w:after="0"/>
            </w:pPr>
            <w:r w:rsidRPr="007F295A">
              <w:t>-Утврђивање оцена из предмета и владање ученика</w:t>
            </w:r>
          </w:p>
          <w:p w:rsidR="00B77806" w:rsidRPr="007F295A" w:rsidRDefault="00B77806" w:rsidP="00465EC2">
            <w:pPr>
              <w:pStyle w:val="PASUS1"/>
              <w:spacing w:before="0" w:after="0"/>
            </w:pPr>
            <w:r w:rsidRPr="007F295A">
              <w:t>-Анализа остварења годишњег фонда часова</w:t>
            </w:r>
          </w:p>
          <w:p w:rsidR="00B77806" w:rsidRPr="007F295A" w:rsidRDefault="00B77806" w:rsidP="00465EC2">
            <w:pPr>
              <w:pStyle w:val="PASUS1"/>
              <w:spacing w:before="0" w:after="0"/>
            </w:pPr>
            <w:r w:rsidRPr="007F295A">
              <w:t>- Предлози за похвале и награде ученика, предлог за ученика генерације</w:t>
            </w:r>
          </w:p>
        </w:tc>
        <w:tc>
          <w:tcPr>
            <w:tcW w:w="1985" w:type="dxa"/>
            <w:shd w:val="clear" w:color="auto" w:fill="auto"/>
          </w:tcPr>
          <w:p w:rsidR="00B77806" w:rsidRPr="007F295A" w:rsidRDefault="00B77806" w:rsidP="00465EC2">
            <w:pPr>
              <w:pStyle w:val="PASUS1"/>
              <w:spacing w:before="0" w:after="0"/>
            </w:pPr>
            <w:r w:rsidRPr="007F295A">
              <w:t>јун</w:t>
            </w:r>
          </w:p>
        </w:tc>
        <w:tc>
          <w:tcPr>
            <w:tcW w:w="2835" w:type="dxa"/>
            <w:shd w:val="clear" w:color="auto" w:fill="auto"/>
          </w:tcPr>
          <w:p w:rsidR="009678A9" w:rsidRPr="007F295A" w:rsidRDefault="009678A9" w:rsidP="00465EC2">
            <w:pPr>
              <w:pStyle w:val="PASUS1"/>
              <w:spacing w:before="0" w:after="0"/>
            </w:pPr>
            <w:r w:rsidRPr="007F295A">
              <w:t>одељењске старешине,</w:t>
            </w:r>
          </w:p>
          <w:p w:rsidR="009678A9" w:rsidRPr="007F295A" w:rsidRDefault="009678A9" w:rsidP="00465EC2">
            <w:pPr>
              <w:pStyle w:val="PASUS1"/>
              <w:spacing w:before="0" w:after="0"/>
            </w:pPr>
            <w:r w:rsidRPr="007F295A">
              <w:t>предметни наставници,</w:t>
            </w:r>
          </w:p>
          <w:p w:rsidR="009678A9" w:rsidRPr="007F295A" w:rsidRDefault="009678A9" w:rsidP="00465EC2">
            <w:pPr>
              <w:pStyle w:val="PASUS1"/>
              <w:spacing w:before="0" w:after="0"/>
            </w:pPr>
            <w:r w:rsidRPr="007F295A">
              <w:t>педагог,</w:t>
            </w:r>
          </w:p>
          <w:p w:rsidR="00B77806" w:rsidRPr="007F295A" w:rsidRDefault="009678A9" w:rsidP="00465EC2">
            <w:pPr>
              <w:pStyle w:val="PASUS1"/>
              <w:spacing w:before="0" w:after="0"/>
            </w:pPr>
            <w:r w:rsidRPr="007F295A">
              <w:t xml:space="preserve">директор/помоћник директора </w:t>
            </w:r>
          </w:p>
        </w:tc>
      </w:tr>
    </w:tbl>
    <w:p w:rsidR="00172A4A" w:rsidRPr="00B77806" w:rsidRDefault="00172A4A" w:rsidP="00CE4BD9">
      <w:pPr>
        <w:spacing w:before="120" w:after="120"/>
        <w:ind w:left="1068"/>
        <w:jc w:val="both"/>
        <w:rPr>
          <w:b/>
          <w:color w:val="000000"/>
          <w:sz w:val="24"/>
        </w:rPr>
      </w:pPr>
    </w:p>
    <w:p w:rsidR="00BD432E" w:rsidRPr="006A14F7" w:rsidRDefault="0082292C" w:rsidP="002851A1">
      <w:pPr>
        <w:pStyle w:val="BlockText"/>
        <w:tabs>
          <w:tab w:val="left" w:pos="0"/>
        </w:tabs>
        <w:ind w:left="0" w:right="144" w:firstLine="0"/>
        <w:jc w:val="center"/>
        <w:rPr>
          <w:rFonts w:ascii="Times New Roman" w:hAnsi="Times New Roman"/>
          <w:b/>
          <w:bCs/>
          <w:sz w:val="24"/>
          <w:szCs w:val="24"/>
          <w:lang w:val="sr-Cyrl-CS"/>
        </w:rPr>
      </w:pPr>
      <w:r w:rsidRPr="006A14F7">
        <w:rPr>
          <w:rFonts w:ascii="Times New Roman" w:hAnsi="Times New Roman"/>
          <w:b/>
          <w:bCs/>
          <w:sz w:val="24"/>
          <w:szCs w:val="24"/>
          <w:lang w:val="sr-Cyrl-CS"/>
        </w:rPr>
        <w:t>5</w:t>
      </w:r>
      <w:r w:rsidR="002851A1" w:rsidRPr="006A14F7">
        <w:rPr>
          <w:rFonts w:ascii="Times New Roman" w:hAnsi="Times New Roman"/>
          <w:b/>
          <w:bCs/>
          <w:sz w:val="24"/>
          <w:szCs w:val="24"/>
          <w:lang w:val="sr-Cyrl-CS"/>
        </w:rPr>
        <w:t xml:space="preserve">.3. </w:t>
      </w:r>
      <w:r w:rsidR="001C64A9" w:rsidRPr="006A14F7">
        <w:rPr>
          <w:rFonts w:ascii="Times New Roman" w:hAnsi="Times New Roman"/>
          <w:b/>
          <w:bCs/>
          <w:sz w:val="24"/>
          <w:szCs w:val="24"/>
          <w:lang w:val="sr-Cyrl-CS"/>
        </w:rPr>
        <w:t>План рада С</w:t>
      </w:r>
      <w:r w:rsidR="002851A1" w:rsidRPr="006A14F7">
        <w:rPr>
          <w:rFonts w:ascii="Times New Roman" w:hAnsi="Times New Roman"/>
          <w:b/>
          <w:bCs/>
          <w:sz w:val="24"/>
          <w:szCs w:val="24"/>
          <w:lang w:val="sr-Cyrl-CS"/>
        </w:rPr>
        <w:t>тручн</w:t>
      </w:r>
      <w:r w:rsidR="006A6402" w:rsidRPr="006A14F7">
        <w:rPr>
          <w:rFonts w:ascii="Times New Roman" w:hAnsi="Times New Roman"/>
          <w:b/>
          <w:bCs/>
          <w:sz w:val="24"/>
          <w:szCs w:val="24"/>
          <w:lang w:val="sr-Cyrl-CS"/>
        </w:rPr>
        <w:t>их</w:t>
      </w:r>
      <w:r w:rsidR="002851A1" w:rsidRPr="006A14F7">
        <w:rPr>
          <w:rFonts w:ascii="Times New Roman" w:hAnsi="Times New Roman"/>
          <w:b/>
          <w:bCs/>
          <w:sz w:val="24"/>
          <w:szCs w:val="24"/>
          <w:lang w:val="sr-Cyrl-CS"/>
        </w:rPr>
        <w:t xml:space="preserve"> већа из области предмета</w:t>
      </w:r>
    </w:p>
    <w:p w:rsidR="002851A1" w:rsidRPr="006A14F7" w:rsidRDefault="002851A1" w:rsidP="00BD432E">
      <w:pPr>
        <w:pStyle w:val="BlockText"/>
        <w:tabs>
          <w:tab w:val="left" w:pos="0"/>
        </w:tabs>
        <w:ind w:left="0" w:right="144" w:firstLine="0"/>
        <w:rPr>
          <w:rFonts w:ascii="Times New Roman" w:hAnsi="Times New Roman"/>
          <w:sz w:val="24"/>
          <w:szCs w:val="24"/>
          <w:lang w:val="sr-Cyrl-CS"/>
        </w:rPr>
      </w:pPr>
    </w:p>
    <w:p w:rsidR="006A6402" w:rsidRPr="006A14F7" w:rsidRDefault="001C64A9" w:rsidP="00BD432E">
      <w:pPr>
        <w:pStyle w:val="BlockText"/>
        <w:tabs>
          <w:tab w:val="left" w:pos="0"/>
        </w:tabs>
        <w:ind w:left="144" w:right="144" w:firstLine="720"/>
        <w:rPr>
          <w:rFonts w:ascii="Times New Roman" w:hAnsi="Times New Roman"/>
          <w:sz w:val="24"/>
          <w:szCs w:val="24"/>
          <w:lang w:val="sr-Cyrl-CS"/>
        </w:rPr>
      </w:pPr>
      <w:r w:rsidRPr="006A14F7">
        <w:rPr>
          <w:rFonts w:ascii="Times New Roman" w:hAnsi="Times New Roman"/>
          <w:sz w:val="24"/>
          <w:szCs w:val="24"/>
          <w:lang w:val="sr-Cyrl-CS"/>
        </w:rPr>
        <w:t>У овој школској години С</w:t>
      </w:r>
      <w:r w:rsidR="006A6402" w:rsidRPr="006A14F7">
        <w:rPr>
          <w:rFonts w:ascii="Times New Roman" w:hAnsi="Times New Roman"/>
          <w:sz w:val="24"/>
          <w:szCs w:val="24"/>
          <w:lang w:val="sr-Cyrl-CS"/>
        </w:rPr>
        <w:t>тручна већа ће радити на унапређивању и усклађивању образовно – васпитног процеса.</w:t>
      </w:r>
    </w:p>
    <w:p w:rsidR="00C6244A" w:rsidRPr="006A14F7" w:rsidRDefault="001C64A9" w:rsidP="00C6244A">
      <w:pPr>
        <w:pStyle w:val="BlockText"/>
        <w:tabs>
          <w:tab w:val="left" w:pos="0"/>
        </w:tabs>
        <w:ind w:left="144" w:right="144" w:firstLine="720"/>
        <w:rPr>
          <w:rFonts w:ascii="Times New Roman" w:hAnsi="Times New Roman"/>
          <w:sz w:val="24"/>
          <w:szCs w:val="24"/>
          <w:lang w:val="sr-Cyrl-CS"/>
        </w:rPr>
      </w:pPr>
      <w:r w:rsidRPr="006A14F7">
        <w:rPr>
          <w:rFonts w:ascii="Times New Roman" w:hAnsi="Times New Roman"/>
          <w:sz w:val="24"/>
          <w:szCs w:val="24"/>
          <w:lang w:val="sr-Cyrl-CS"/>
        </w:rPr>
        <w:t>У школи постоје следећа С</w:t>
      </w:r>
      <w:r w:rsidR="00C6244A" w:rsidRPr="006A14F7">
        <w:rPr>
          <w:rFonts w:ascii="Times New Roman" w:hAnsi="Times New Roman"/>
          <w:sz w:val="24"/>
          <w:szCs w:val="24"/>
          <w:lang w:val="sr-Cyrl-CS"/>
        </w:rPr>
        <w:t>тручна већа:</w:t>
      </w:r>
    </w:p>
    <w:p w:rsidR="00C6244A" w:rsidRPr="006A14F7" w:rsidRDefault="00C6244A" w:rsidP="007F295A">
      <w:pPr>
        <w:pStyle w:val="BlockText"/>
        <w:numPr>
          <w:ilvl w:val="0"/>
          <w:numId w:val="19"/>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Стручно веће наставника српског језика – председник већа је</w:t>
      </w:r>
      <w:r w:rsidRPr="006A14F7">
        <w:rPr>
          <w:rFonts w:ascii="Times New Roman" w:hAnsi="Times New Roman"/>
          <w:sz w:val="24"/>
          <w:szCs w:val="24"/>
        </w:rPr>
        <w:t xml:space="preserve"> </w:t>
      </w:r>
      <w:r w:rsidR="00F9592E">
        <w:rPr>
          <w:rFonts w:ascii="Times New Roman" w:hAnsi="Times New Roman"/>
          <w:sz w:val="24"/>
          <w:szCs w:val="24"/>
          <w:lang w:val="sr-Cyrl-CS"/>
        </w:rPr>
        <w:t>Тања Ж.Илић</w:t>
      </w:r>
      <w:r w:rsidRPr="006A14F7">
        <w:rPr>
          <w:rFonts w:ascii="Times New Roman" w:hAnsi="Times New Roman"/>
          <w:sz w:val="24"/>
          <w:szCs w:val="24"/>
          <w:lang w:val="sr-Cyrl-CS"/>
        </w:rPr>
        <w:t>;</w:t>
      </w:r>
    </w:p>
    <w:p w:rsidR="00C6244A" w:rsidRPr="006A14F7" w:rsidRDefault="00C6244A" w:rsidP="007F295A">
      <w:pPr>
        <w:pStyle w:val="BlockText"/>
        <w:numPr>
          <w:ilvl w:val="0"/>
          <w:numId w:val="19"/>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Стручно веће наставника математике и информатике – председник већа је Живорад Џамић;</w:t>
      </w:r>
    </w:p>
    <w:p w:rsidR="00C6244A" w:rsidRPr="006A14F7" w:rsidRDefault="00C6244A" w:rsidP="007F295A">
      <w:pPr>
        <w:pStyle w:val="BlockText"/>
        <w:numPr>
          <w:ilvl w:val="0"/>
          <w:numId w:val="19"/>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lastRenderedPageBreak/>
        <w:t>Стручно веће наставника страних језика –</w:t>
      </w:r>
      <w:r w:rsidR="002A2F19" w:rsidRPr="006A14F7">
        <w:rPr>
          <w:rFonts w:ascii="Times New Roman" w:hAnsi="Times New Roman"/>
          <w:sz w:val="24"/>
          <w:szCs w:val="24"/>
          <w:lang w:val="sr-Cyrl-CS"/>
        </w:rPr>
        <w:t xml:space="preserve"> председник већа је </w:t>
      </w:r>
      <w:r w:rsidR="003F507F">
        <w:rPr>
          <w:rFonts w:ascii="Times New Roman" w:hAnsi="Times New Roman"/>
          <w:sz w:val="24"/>
          <w:szCs w:val="24"/>
          <w:lang w:val="sr-Cyrl-CS"/>
        </w:rPr>
        <w:t>Милица Џамић</w:t>
      </w:r>
      <w:r w:rsidRPr="006A14F7">
        <w:rPr>
          <w:rFonts w:ascii="Times New Roman" w:hAnsi="Times New Roman"/>
          <w:sz w:val="24"/>
          <w:szCs w:val="24"/>
          <w:lang w:val="sr-Cyrl-CS"/>
        </w:rPr>
        <w:t>;</w:t>
      </w:r>
    </w:p>
    <w:p w:rsidR="00C6244A" w:rsidRPr="006A14F7" w:rsidRDefault="00C6244A" w:rsidP="007F295A">
      <w:pPr>
        <w:pStyle w:val="BlockText"/>
        <w:numPr>
          <w:ilvl w:val="0"/>
          <w:numId w:val="19"/>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 xml:space="preserve">Стручно веће наставника физичког васпитања – председник већа је </w:t>
      </w:r>
      <w:r w:rsidR="002042AA">
        <w:rPr>
          <w:rFonts w:ascii="Times New Roman" w:hAnsi="Times New Roman"/>
          <w:color w:val="000000"/>
          <w:sz w:val="24"/>
          <w:szCs w:val="24"/>
        </w:rPr>
        <w:t>Марко Вукашиновић</w:t>
      </w:r>
    </w:p>
    <w:p w:rsidR="00C6244A" w:rsidRPr="006A14F7" w:rsidRDefault="00C6244A" w:rsidP="007F295A">
      <w:pPr>
        <w:pStyle w:val="BlockText"/>
        <w:numPr>
          <w:ilvl w:val="0"/>
          <w:numId w:val="19"/>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Стручно веће наставника економске групе предмета – председник већа је</w:t>
      </w:r>
      <w:r w:rsidRPr="006A14F7">
        <w:rPr>
          <w:rFonts w:ascii="Times New Roman" w:hAnsi="Times New Roman"/>
          <w:sz w:val="24"/>
          <w:szCs w:val="24"/>
        </w:rPr>
        <w:t xml:space="preserve"> </w:t>
      </w:r>
      <w:r w:rsidR="002042AA">
        <w:rPr>
          <w:rFonts w:ascii="Times New Roman" w:hAnsi="Times New Roman"/>
          <w:sz w:val="24"/>
          <w:szCs w:val="24"/>
          <w:lang w:val="sr-Cyrl-CS"/>
        </w:rPr>
        <w:t>Виолета Урошевић</w:t>
      </w:r>
      <w:r w:rsidRPr="006A14F7">
        <w:rPr>
          <w:rFonts w:ascii="Times New Roman" w:hAnsi="Times New Roman"/>
          <w:sz w:val="24"/>
          <w:szCs w:val="24"/>
          <w:lang w:val="sr-Cyrl-CS"/>
        </w:rPr>
        <w:t>;</w:t>
      </w:r>
    </w:p>
    <w:p w:rsidR="00C6244A" w:rsidRPr="006A14F7" w:rsidRDefault="00C6244A" w:rsidP="007F295A">
      <w:pPr>
        <w:pStyle w:val="BlockText"/>
        <w:numPr>
          <w:ilvl w:val="0"/>
          <w:numId w:val="19"/>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 xml:space="preserve">Стручно веће наставника природних наука – председник већа је </w:t>
      </w:r>
      <w:r w:rsidR="00F25387">
        <w:rPr>
          <w:rFonts w:ascii="Times New Roman" w:hAnsi="Times New Roman"/>
          <w:sz w:val="24"/>
          <w:szCs w:val="24"/>
          <w:lang w:val="sr-Cyrl-CS"/>
        </w:rPr>
        <w:t>Данијела Крсмановић</w:t>
      </w:r>
      <w:r w:rsidRPr="006A14F7">
        <w:rPr>
          <w:rFonts w:ascii="Times New Roman" w:hAnsi="Times New Roman"/>
          <w:sz w:val="24"/>
          <w:szCs w:val="24"/>
          <w:lang w:val="sr-Cyrl-CS"/>
        </w:rPr>
        <w:t>;</w:t>
      </w:r>
    </w:p>
    <w:p w:rsidR="00C6244A" w:rsidRPr="006A14F7" w:rsidRDefault="00C6244A" w:rsidP="007F295A">
      <w:pPr>
        <w:pStyle w:val="BlockText"/>
        <w:numPr>
          <w:ilvl w:val="0"/>
          <w:numId w:val="19"/>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 xml:space="preserve">Стручно веће наставника друштвених наука – председник већа је </w:t>
      </w:r>
      <w:r w:rsidR="00F9592E">
        <w:rPr>
          <w:rFonts w:ascii="Times New Roman" w:hAnsi="Times New Roman"/>
          <w:sz w:val="24"/>
          <w:szCs w:val="24"/>
          <w:lang w:val="sr-Cyrl-CS"/>
        </w:rPr>
        <w:t>Валентина Спасић</w:t>
      </w:r>
      <w:r w:rsidRPr="006A14F7">
        <w:rPr>
          <w:rFonts w:ascii="Times New Roman" w:hAnsi="Times New Roman"/>
          <w:sz w:val="24"/>
          <w:szCs w:val="24"/>
          <w:lang w:val="sr-Cyrl-CS"/>
        </w:rPr>
        <w:t>;</w:t>
      </w:r>
    </w:p>
    <w:p w:rsidR="00C6244A" w:rsidRPr="006A14F7" w:rsidRDefault="00C6244A" w:rsidP="007F295A">
      <w:pPr>
        <w:pStyle w:val="BlockText"/>
        <w:numPr>
          <w:ilvl w:val="0"/>
          <w:numId w:val="19"/>
        </w:numPr>
        <w:tabs>
          <w:tab w:val="left" w:pos="0"/>
        </w:tabs>
        <w:ind w:right="144"/>
        <w:rPr>
          <w:rFonts w:ascii="Times New Roman" w:hAnsi="Times New Roman"/>
          <w:sz w:val="24"/>
          <w:szCs w:val="24"/>
          <w:lang w:val="sr-Cyrl-CS"/>
        </w:rPr>
      </w:pPr>
      <w:r w:rsidRPr="006A14F7">
        <w:rPr>
          <w:rFonts w:ascii="Times New Roman" w:hAnsi="Times New Roman"/>
          <w:sz w:val="24"/>
          <w:szCs w:val="24"/>
          <w:lang w:val="sr-Cyrl-CS"/>
        </w:rPr>
        <w:t xml:space="preserve">Стручно веће наставника угоститељске струке – председник већа је </w:t>
      </w:r>
      <w:r w:rsidR="00F25387">
        <w:rPr>
          <w:rFonts w:ascii="Times New Roman" w:hAnsi="Times New Roman"/>
          <w:sz w:val="24"/>
          <w:szCs w:val="24"/>
          <w:lang w:val="sr-Cyrl-CS"/>
        </w:rPr>
        <w:t>Никола Радишић</w:t>
      </w:r>
      <w:r w:rsidRPr="006A14F7">
        <w:rPr>
          <w:rFonts w:ascii="Times New Roman" w:hAnsi="Times New Roman"/>
          <w:sz w:val="24"/>
          <w:szCs w:val="24"/>
          <w:lang w:val="sr-Cyrl-CS"/>
        </w:rPr>
        <w:t>.</w:t>
      </w:r>
    </w:p>
    <w:p w:rsidR="006A6402" w:rsidRPr="006A14F7" w:rsidRDefault="006A6402" w:rsidP="00BD432E">
      <w:pPr>
        <w:pStyle w:val="BlockText"/>
        <w:tabs>
          <w:tab w:val="left" w:pos="0"/>
        </w:tabs>
        <w:ind w:left="144" w:right="144" w:firstLine="720"/>
        <w:rPr>
          <w:rFonts w:ascii="Times New Roman" w:hAnsi="Times New Roman"/>
          <w:sz w:val="24"/>
          <w:szCs w:val="24"/>
          <w:lang w:val="sr-Cyrl-CS"/>
        </w:rPr>
      </w:pPr>
    </w:p>
    <w:p w:rsidR="006A6402" w:rsidRPr="006A14F7" w:rsidRDefault="006A6402" w:rsidP="00BD432E">
      <w:pPr>
        <w:pStyle w:val="BlockText"/>
        <w:tabs>
          <w:tab w:val="left" w:pos="0"/>
        </w:tabs>
        <w:ind w:left="144" w:right="144" w:firstLine="720"/>
        <w:rPr>
          <w:rFonts w:ascii="Times New Roman" w:hAnsi="Times New Roman"/>
          <w:sz w:val="24"/>
          <w:szCs w:val="24"/>
          <w:lang w:val="sr-Cyrl-CS"/>
        </w:rPr>
      </w:pPr>
      <w:r w:rsidRPr="006A14F7">
        <w:rPr>
          <w:rFonts w:ascii="Times New Roman" w:hAnsi="Times New Roman"/>
          <w:sz w:val="24"/>
          <w:szCs w:val="24"/>
          <w:lang w:val="sr-Cyrl-CS"/>
        </w:rPr>
        <w:t>Већа ће радити по својим годишњим плановима рада.</w:t>
      </w:r>
    </w:p>
    <w:p w:rsidR="009678A9" w:rsidRDefault="009678A9" w:rsidP="009678A9">
      <w:pPr>
        <w:ind w:left="360"/>
        <w:jc w:val="center"/>
        <w:rPr>
          <w:sz w:val="24"/>
        </w:rPr>
      </w:pPr>
    </w:p>
    <w:p w:rsidR="00163BA3" w:rsidRPr="009678A9" w:rsidRDefault="009678A9" w:rsidP="009678A9">
      <w:pPr>
        <w:ind w:left="360"/>
        <w:jc w:val="center"/>
        <w:rPr>
          <w:sz w:val="24"/>
        </w:rPr>
      </w:pPr>
      <w:r>
        <w:rPr>
          <w:sz w:val="24"/>
        </w:rPr>
        <w:t xml:space="preserve">                    </w:t>
      </w:r>
    </w:p>
    <w:p w:rsidR="00163BA3" w:rsidRDefault="00163BA3" w:rsidP="00163BA3">
      <w:pPr>
        <w:jc w:val="center"/>
        <w:rPr>
          <w:b/>
          <w:sz w:val="24"/>
        </w:rPr>
      </w:pPr>
    </w:p>
    <w:p w:rsidR="00163BA3" w:rsidRPr="00AD49CE" w:rsidRDefault="00163BA3" w:rsidP="00163BA3">
      <w:pPr>
        <w:jc w:val="both"/>
        <w:rPr>
          <w:b/>
          <w:color w:val="00B050"/>
          <w:sz w:val="24"/>
        </w:rPr>
      </w:pPr>
      <w:r w:rsidRPr="00AD49CE">
        <w:rPr>
          <w:b/>
          <w:color w:val="00B050"/>
          <w:sz w:val="24"/>
        </w:rPr>
        <w:t xml:space="preserve">План рада Стручног већа за Српски језик и књижевност за школску </w:t>
      </w:r>
      <w:r w:rsidR="00AD49CE">
        <w:rPr>
          <w:b/>
          <w:color w:val="00B050"/>
          <w:sz w:val="24"/>
        </w:rPr>
        <w:t>201</w:t>
      </w:r>
      <w:r w:rsidR="00AD49CE">
        <w:rPr>
          <w:b/>
          <w:color w:val="00B050"/>
          <w:sz w:val="24"/>
          <w:lang w:val="en-US"/>
        </w:rPr>
        <w:t>8</w:t>
      </w:r>
      <w:r w:rsidR="00AD49CE">
        <w:rPr>
          <w:b/>
          <w:color w:val="00B050"/>
          <w:sz w:val="24"/>
        </w:rPr>
        <w:t>/201</w:t>
      </w:r>
      <w:r w:rsidR="00AD49CE">
        <w:rPr>
          <w:b/>
          <w:color w:val="00B050"/>
          <w:sz w:val="24"/>
          <w:lang w:val="en-US"/>
        </w:rPr>
        <w:t>9</w:t>
      </w:r>
      <w:r w:rsidR="00C55833" w:rsidRPr="00AD49CE">
        <w:rPr>
          <w:b/>
          <w:color w:val="00B050"/>
          <w:sz w:val="24"/>
        </w:rPr>
        <w:t>.</w:t>
      </w:r>
      <w:r w:rsidR="009678A9" w:rsidRPr="00AD49CE">
        <w:rPr>
          <w:b/>
          <w:color w:val="00B050"/>
          <w:sz w:val="24"/>
        </w:rPr>
        <w:t xml:space="preserve"> </w:t>
      </w:r>
      <w:r w:rsidR="001875EC">
        <w:rPr>
          <w:b/>
          <w:color w:val="00B050"/>
          <w:sz w:val="24"/>
        </w:rPr>
        <w:t>г</w:t>
      </w:r>
      <w:r w:rsidR="009678A9" w:rsidRPr="00AD49CE">
        <w:rPr>
          <w:b/>
          <w:color w:val="00B050"/>
          <w:sz w:val="24"/>
        </w:rPr>
        <w:t>одину</w:t>
      </w:r>
    </w:p>
    <w:p w:rsidR="00375CE3" w:rsidRPr="00AD49CE" w:rsidRDefault="00375CE3" w:rsidP="00163BA3">
      <w:pPr>
        <w:jc w:val="both"/>
        <w:rPr>
          <w:b/>
          <w:sz w:val="24"/>
          <w:lang w:val="en-US"/>
        </w:rPr>
      </w:pPr>
    </w:p>
    <w:p w:rsidR="00163BA3" w:rsidRDefault="00163BA3" w:rsidP="00163BA3">
      <w:pPr>
        <w:jc w:val="both"/>
        <w:rPr>
          <w:b/>
          <w:sz w:val="24"/>
        </w:rPr>
      </w:pPr>
    </w:p>
    <w:p w:rsidR="00AD49CE" w:rsidRPr="00DB7BA5" w:rsidRDefault="00AD49CE" w:rsidP="00AD49CE">
      <w:pPr>
        <w:rPr>
          <w:sz w:val="24"/>
        </w:rPr>
      </w:pPr>
      <w:r w:rsidRPr="00DB7BA5">
        <w:rPr>
          <w:sz w:val="24"/>
        </w:rPr>
        <w:t>Чл</w:t>
      </w:r>
      <w:r>
        <w:rPr>
          <w:sz w:val="24"/>
        </w:rPr>
        <w:t xml:space="preserve">анови Стручног већа за шк. 2018/19. </w:t>
      </w:r>
      <w:r w:rsidR="00B11C76">
        <w:rPr>
          <w:sz w:val="24"/>
        </w:rPr>
        <w:t>Г</w:t>
      </w:r>
      <w:r>
        <w:rPr>
          <w:sz w:val="24"/>
        </w:rPr>
        <w:t>.</w:t>
      </w:r>
      <w:r w:rsidRPr="00DB7BA5">
        <w:rPr>
          <w:sz w:val="24"/>
        </w:rPr>
        <w:t>:</w:t>
      </w:r>
    </w:p>
    <w:p w:rsidR="00AD49CE" w:rsidRPr="00DB7BA5" w:rsidRDefault="00AD49CE" w:rsidP="0087501F">
      <w:pPr>
        <w:pStyle w:val="ListParagraph"/>
        <w:numPr>
          <w:ilvl w:val="0"/>
          <w:numId w:val="45"/>
        </w:numPr>
        <w:rPr>
          <w:rFonts w:ascii="Times New Roman" w:hAnsi="Times New Roman"/>
          <w:sz w:val="24"/>
          <w:szCs w:val="24"/>
        </w:rPr>
      </w:pPr>
      <w:r w:rsidRPr="00DB7BA5">
        <w:rPr>
          <w:rFonts w:ascii="Times New Roman" w:hAnsi="Times New Roman"/>
          <w:sz w:val="24"/>
          <w:szCs w:val="24"/>
        </w:rPr>
        <w:t>Весна Џино</w:t>
      </w:r>
    </w:p>
    <w:p w:rsidR="00AD49CE" w:rsidRPr="00B133E5" w:rsidRDefault="00AD49CE" w:rsidP="0087501F">
      <w:pPr>
        <w:pStyle w:val="ListParagraph"/>
        <w:numPr>
          <w:ilvl w:val="0"/>
          <w:numId w:val="45"/>
        </w:numPr>
        <w:rPr>
          <w:rFonts w:ascii="Times New Roman" w:hAnsi="Times New Roman"/>
          <w:sz w:val="24"/>
          <w:szCs w:val="24"/>
        </w:rPr>
      </w:pPr>
      <w:r w:rsidRPr="00DB7BA5">
        <w:rPr>
          <w:rFonts w:ascii="Times New Roman" w:hAnsi="Times New Roman"/>
          <w:sz w:val="24"/>
          <w:szCs w:val="24"/>
        </w:rPr>
        <w:t>Зоран Прокић</w:t>
      </w:r>
    </w:p>
    <w:p w:rsidR="00AD49CE" w:rsidRDefault="00AD49CE" w:rsidP="0087501F">
      <w:pPr>
        <w:pStyle w:val="ListParagraph"/>
        <w:numPr>
          <w:ilvl w:val="0"/>
          <w:numId w:val="45"/>
        </w:numPr>
        <w:rPr>
          <w:rFonts w:ascii="Times New Roman" w:hAnsi="Times New Roman"/>
          <w:sz w:val="24"/>
          <w:szCs w:val="24"/>
        </w:rPr>
      </w:pPr>
      <w:r>
        <w:rPr>
          <w:rFonts w:ascii="Times New Roman" w:hAnsi="Times New Roman"/>
          <w:sz w:val="24"/>
          <w:szCs w:val="24"/>
        </w:rPr>
        <w:t>Тања Илић</w:t>
      </w:r>
    </w:p>
    <w:p w:rsidR="00AD49CE" w:rsidRPr="00EB5F64" w:rsidRDefault="00AD49CE" w:rsidP="0087501F">
      <w:pPr>
        <w:pStyle w:val="ListParagraph"/>
        <w:numPr>
          <w:ilvl w:val="0"/>
          <w:numId w:val="45"/>
        </w:numPr>
        <w:rPr>
          <w:rFonts w:ascii="Times New Roman" w:hAnsi="Times New Roman"/>
          <w:sz w:val="24"/>
          <w:szCs w:val="24"/>
        </w:rPr>
      </w:pPr>
      <w:r>
        <w:rPr>
          <w:rFonts w:ascii="Times New Roman" w:hAnsi="Times New Roman"/>
          <w:sz w:val="24"/>
          <w:szCs w:val="24"/>
        </w:rPr>
        <w:t>Јелена Илић</w:t>
      </w:r>
    </w:p>
    <w:p w:rsidR="00AD49CE" w:rsidRPr="00DB7BA5" w:rsidRDefault="00AD49CE" w:rsidP="0087501F">
      <w:pPr>
        <w:pStyle w:val="ListParagraph"/>
        <w:numPr>
          <w:ilvl w:val="0"/>
          <w:numId w:val="45"/>
        </w:numPr>
        <w:rPr>
          <w:rFonts w:ascii="Times New Roman" w:hAnsi="Times New Roman"/>
          <w:sz w:val="24"/>
          <w:szCs w:val="24"/>
        </w:rPr>
      </w:pPr>
      <w:r w:rsidRPr="00DB7BA5">
        <w:rPr>
          <w:rFonts w:ascii="Times New Roman" w:hAnsi="Times New Roman"/>
          <w:sz w:val="24"/>
          <w:szCs w:val="24"/>
        </w:rPr>
        <w:t xml:space="preserve">Милена </w:t>
      </w:r>
      <w:r>
        <w:rPr>
          <w:rFonts w:ascii="Times New Roman" w:hAnsi="Times New Roman"/>
          <w:sz w:val="24"/>
          <w:szCs w:val="24"/>
        </w:rPr>
        <w:t xml:space="preserve">Цизлер </w:t>
      </w:r>
      <w:r w:rsidRPr="00DB7BA5">
        <w:rPr>
          <w:rFonts w:ascii="Times New Roman" w:hAnsi="Times New Roman"/>
          <w:sz w:val="24"/>
          <w:szCs w:val="24"/>
        </w:rPr>
        <w:t>(на породиљском одсуству)</w:t>
      </w:r>
    </w:p>
    <w:p w:rsidR="00AD49CE" w:rsidRPr="00DB7BA5" w:rsidRDefault="00AD49CE" w:rsidP="0087501F">
      <w:pPr>
        <w:pStyle w:val="ListParagraph"/>
        <w:numPr>
          <w:ilvl w:val="0"/>
          <w:numId w:val="45"/>
        </w:numPr>
        <w:rPr>
          <w:rFonts w:ascii="Times New Roman" w:hAnsi="Times New Roman"/>
          <w:sz w:val="24"/>
          <w:szCs w:val="24"/>
        </w:rPr>
      </w:pPr>
      <w:r>
        <w:rPr>
          <w:rFonts w:ascii="Times New Roman" w:hAnsi="Times New Roman"/>
          <w:sz w:val="24"/>
          <w:szCs w:val="24"/>
        </w:rPr>
        <w:t>Драгана Мратић</w:t>
      </w:r>
    </w:p>
    <w:p w:rsidR="00AD49CE" w:rsidRPr="00AD49CE" w:rsidRDefault="00AD49CE" w:rsidP="0087501F">
      <w:pPr>
        <w:pStyle w:val="ListParagraph"/>
        <w:numPr>
          <w:ilvl w:val="0"/>
          <w:numId w:val="45"/>
        </w:numPr>
        <w:rPr>
          <w:rFonts w:ascii="Times New Roman" w:hAnsi="Times New Roman"/>
          <w:sz w:val="24"/>
          <w:szCs w:val="24"/>
        </w:rPr>
      </w:pPr>
      <w:r w:rsidRPr="00DB7BA5">
        <w:rPr>
          <w:rFonts w:ascii="Times New Roman" w:hAnsi="Times New Roman"/>
          <w:sz w:val="24"/>
          <w:szCs w:val="24"/>
        </w:rPr>
        <w:t xml:space="preserve">Мирјана Дабић Лазић (на </w:t>
      </w:r>
      <w:r w:rsidR="00465EC2">
        <w:rPr>
          <w:rFonts w:ascii="Times New Roman" w:hAnsi="Times New Roman"/>
          <w:sz w:val="24"/>
          <w:szCs w:val="24"/>
        </w:rPr>
        <w:t>неплаћеном</w:t>
      </w:r>
      <w:r w:rsidRPr="00DB7BA5">
        <w:rPr>
          <w:rFonts w:ascii="Times New Roman" w:hAnsi="Times New Roman"/>
          <w:sz w:val="24"/>
          <w:szCs w:val="24"/>
        </w:rPr>
        <w:t xml:space="preserve"> одсуству)</w:t>
      </w:r>
    </w:p>
    <w:p w:rsidR="00AD49CE" w:rsidRDefault="00AD49CE" w:rsidP="00AD49CE">
      <w:pPr>
        <w:ind w:left="360"/>
        <w:rPr>
          <w:sz w:val="24"/>
          <w:lang w:val="en-US"/>
        </w:rPr>
      </w:pP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3330"/>
        <w:gridCol w:w="5423"/>
      </w:tblGrid>
      <w:tr w:rsidR="00AD49CE" w:rsidRPr="00F96490" w:rsidTr="00ED0010">
        <w:tc>
          <w:tcPr>
            <w:tcW w:w="1710" w:type="dxa"/>
            <w:shd w:val="clear" w:color="auto" w:fill="auto"/>
          </w:tcPr>
          <w:p w:rsidR="00AD49CE" w:rsidRPr="00F96490" w:rsidRDefault="00AD49CE" w:rsidP="00ED0010">
            <w:pPr>
              <w:pStyle w:val="NoSpacing"/>
              <w:spacing w:line="360" w:lineRule="auto"/>
              <w:jc w:val="center"/>
              <w:rPr>
                <w:b/>
                <w:sz w:val="24"/>
              </w:rPr>
            </w:pPr>
            <w:r w:rsidRPr="00F96490">
              <w:rPr>
                <w:b/>
                <w:sz w:val="24"/>
              </w:rPr>
              <w:t>Време реализације (месец)</w:t>
            </w:r>
          </w:p>
        </w:tc>
        <w:tc>
          <w:tcPr>
            <w:tcW w:w="3330" w:type="dxa"/>
            <w:shd w:val="clear" w:color="auto" w:fill="auto"/>
          </w:tcPr>
          <w:p w:rsidR="00AD49CE" w:rsidRPr="00F96490" w:rsidRDefault="00AD49CE" w:rsidP="00ED0010">
            <w:pPr>
              <w:pStyle w:val="NoSpacing"/>
              <w:spacing w:line="360" w:lineRule="auto"/>
              <w:jc w:val="center"/>
              <w:rPr>
                <w:b/>
                <w:sz w:val="24"/>
              </w:rPr>
            </w:pPr>
            <w:r>
              <w:rPr>
                <w:b/>
                <w:sz w:val="24"/>
              </w:rPr>
              <w:t>Назив активности која с</w:t>
            </w:r>
            <w:r w:rsidRPr="00F96490">
              <w:rPr>
                <w:b/>
                <w:sz w:val="24"/>
              </w:rPr>
              <w:t>е реализ</w:t>
            </w:r>
            <w:r>
              <w:rPr>
                <w:b/>
                <w:sz w:val="24"/>
              </w:rPr>
              <w:t>ује</w:t>
            </w:r>
          </w:p>
        </w:tc>
        <w:tc>
          <w:tcPr>
            <w:tcW w:w="5423" w:type="dxa"/>
            <w:shd w:val="clear" w:color="auto" w:fill="auto"/>
          </w:tcPr>
          <w:p w:rsidR="00AD49CE" w:rsidRPr="00F96490" w:rsidRDefault="00AD49CE" w:rsidP="00ED0010">
            <w:pPr>
              <w:pStyle w:val="NoSpacing"/>
              <w:spacing w:line="360" w:lineRule="auto"/>
              <w:jc w:val="center"/>
              <w:rPr>
                <w:b/>
                <w:sz w:val="24"/>
              </w:rPr>
            </w:pPr>
            <w:r w:rsidRPr="00F96490">
              <w:rPr>
                <w:b/>
                <w:sz w:val="24"/>
              </w:rPr>
              <w:t>Опис реализације активности</w:t>
            </w:r>
          </w:p>
        </w:tc>
      </w:tr>
      <w:tr w:rsidR="00AD49CE" w:rsidRPr="00F96490" w:rsidTr="00ED0010">
        <w:tc>
          <w:tcPr>
            <w:tcW w:w="1710" w:type="dxa"/>
            <w:shd w:val="clear" w:color="auto" w:fill="auto"/>
          </w:tcPr>
          <w:p w:rsidR="00AD49CE" w:rsidRPr="00F96490" w:rsidRDefault="00AD49CE" w:rsidP="00465EC2">
            <w:pPr>
              <w:pStyle w:val="NoSpacing"/>
              <w:spacing w:before="100" w:beforeAutospacing="1" w:after="100" w:afterAutospacing="1"/>
              <w:jc w:val="center"/>
              <w:rPr>
                <w:sz w:val="24"/>
              </w:rPr>
            </w:pPr>
            <w:r>
              <w:rPr>
                <w:sz w:val="24"/>
              </w:rPr>
              <w:t>Септембар 2018</w:t>
            </w:r>
            <w:r w:rsidRPr="00F96490">
              <w:rPr>
                <w:sz w:val="24"/>
              </w:rPr>
              <w:t>.</w:t>
            </w:r>
          </w:p>
          <w:p w:rsidR="00AD49CE" w:rsidRPr="00F96490" w:rsidRDefault="00AD49CE" w:rsidP="00465EC2">
            <w:pPr>
              <w:pStyle w:val="NoSpacing"/>
              <w:spacing w:before="100" w:beforeAutospacing="1" w:after="100" w:afterAutospacing="1"/>
              <w:jc w:val="center"/>
              <w:rPr>
                <w:sz w:val="24"/>
              </w:rPr>
            </w:pPr>
          </w:p>
        </w:tc>
        <w:tc>
          <w:tcPr>
            <w:tcW w:w="3330" w:type="dxa"/>
            <w:shd w:val="clear" w:color="auto" w:fill="auto"/>
          </w:tcPr>
          <w:p w:rsidR="00AD49CE" w:rsidRPr="00F96490" w:rsidRDefault="00AD49CE" w:rsidP="00465EC2">
            <w:pPr>
              <w:pStyle w:val="NoSpacing"/>
              <w:spacing w:before="100" w:beforeAutospacing="1" w:after="100" w:afterAutospacing="1"/>
              <w:jc w:val="center"/>
              <w:rPr>
                <w:sz w:val="24"/>
              </w:rPr>
            </w:pPr>
            <w:r>
              <w:rPr>
                <w:sz w:val="24"/>
              </w:rPr>
              <w:t>Урад</w:t>
            </w:r>
            <w:r w:rsidRPr="00DB7BA5">
              <w:rPr>
                <w:sz w:val="24"/>
              </w:rPr>
              <w:t>ити планове наставе на годишњем и месечном нивоу</w:t>
            </w:r>
          </w:p>
        </w:tc>
        <w:tc>
          <w:tcPr>
            <w:tcW w:w="5423" w:type="dxa"/>
            <w:shd w:val="clear" w:color="auto" w:fill="auto"/>
          </w:tcPr>
          <w:p w:rsidR="00AD49CE" w:rsidRPr="00F96490" w:rsidRDefault="00AD49CE" w:rsidP="00465EC2">
            <w:pPr>
              <w:pStyle w:val="NoSpacing"/>
              <w:spacing w:before="100" w:beforeAutospacing="1" w:after="100" w:afterAutospacing="1"/>
              <w:jc w:val="center"/>
              <w:rPr>
                <w:sz w:val="24"/>
              </w:rPr>
            </w:pPr>
            <w:r>
              <w:rPr>
                <w:sz w:val="24"/>
              </w:rPr>
              <w:t xml:space="preserve">Уједначавање оперативних и годишњих планова: </w:t>
            </w:r>
            <w:r w:rsidRPr="00DB7BA5">
              <w:rPr>
                <w:sz w:val="24"/>
              </w:rPr>
              <w:t>критеријум</w:t>
            </w:r>
            <w:r>
              <w:rPr>
                <w:sz w:val="24"/>
              </w:rPr>
              <w:t>а</w:t>
            </w:r>
            <w:r w:rsidRPr="00DB7BA5">
              <w:rPr>
                <w:sz w:val="24"/>
              </w:rPr>
              <w:t xml:space="preserve"> оцењивања</w:t>
            </w:r>
            <w:r>
              <w:rPr>
                <w:sz w:val="24"/>
              </w:rPr>
              <w:t>; планирање допунске и додатне наставе</w:t>
            </w:r>
          </w:p>
        </w:tc>
      </w:tr>
      <w:tr w:rsidR="00AD49CE" w:rsidRPr="00F96490" w:rsidTr="00ED0010">
        <w:tc>
          <w:tcPr>
            <w:tcW w:w="1710" w:type="dxa"/>
            <w:shd w:val="clear" w:color="auto" w:fill="auto"/>
          </w:tcPr>
          <w:p w:rsidR="00AD49CE" w:rsidRDefault="00AD49CE" w:rsidP="00465EC2">
            <w:pPr>
              <w:pStyle w:val="NoSpacing"/>
              <w:spacing w:before="100" w:beforeAutospacing="1" w:after="100" w:afterAutospacing="1"/>
              <w:jc w:val="center"/>
              <w:rPr>
                <w:sz w:val="24"/>
              </w:rPr>
            </w:pPr>
            <w:r>
              <w:rPr>
                <w:sz w:val="24"/>
              </w:rPr>
              <w:t>Октобар 2018</w:t>
            </w:r>
            <w:r w:rsidRPr="00F772E9">
              <w:rPr>
                <w:sz w:val="24"/>
              </w:rPr>
              <w:t>.</w:t>
            </w:r>
          </w:p>
          <w:p w:rsidR="00AD49CE" w:rsidRPr="00F772E9" w:rsidRDefault="00AD49CE" w:rsidP="00465EC2">
            <w:pPr>
              <w:pStyle w:val="NoSpacing"/>
              <w:spacing w:before="100" w:beforeAutospacing="1" w:after="100" w:afterAutospacing="1"/>
              <w:jc w:val="center"/>
              <w:rPr>
                <w:sz w:val="24"/>
              </w:rPr>
            </w:pPr>
          </w:p>
        </w:tc>
        <w:tc>
          <w:tcPr>
            <w:tcW w:w="3330" w:type="dxa"/>
            <w:shd w:val="clear" w:color="auto" w:fill="auto"/>
          </w:tcPr>
          <w:p w:rsidR="00AD49CE" w:rsidRPr="00F96490" w:rsidRDefault="00AD49CE" w:rsidP="00465EC2">
            <w:pPr>
              <w:pStyle w:val="NoSpacing"/>
              <w:spacing w:before="100" w:beforeAutospacing="1" w:after="100" w:afterAutospacing="1"/>
              <w:jc w:val="center"/>
              <w:rPr>
                <w:sz w:val="24"/>
              </w:rPr>
            </w:pPr>
            <w:r>
              <w:rPr>
                <w:sz w:val="24"/>
              </w:rPr>
              <w:t>Посета Сајму књига</w:t>
            </w:r>
          </w:p>
        </w:tc>
        <w:tc>
          <w:tcPr>
            <w:tcW w:w="5423" w:type="dxa"/>
            <w:shd w:val="clear" w:color="auto" w:fill="auto"/>
          </w:tcPr>
          <w:p w:rsidR="00AD49CE" w:rsidRPr="00BA2386" w:rsidRDefault="00AD49CE" w:rsidP="00465EC2">
            <w:pPr>
              <w:pStyle w:val="NoSpacing"/>
              <w:spacing w:before="100" w:beforeAutospacing="1" w:after="100" w:afterAutospacing="1"/>
              <w:jc w:val="center"/>
              <w:rPr>
                <w:sz w:val="24"/>
              </w:rPr>
            </w:pPr>
            <w:r>
              <w:rPr>
                <w:sz w:val="24"/>
              </w:rPr>
              <w:t>Набављање стручне литературе</w:t>
            </w:r>
          </w:p>
        </w:tc>
      </w:tr>
      <w:tr w:rsidR="00AD49CE" w:rsidRPr="00F96490" w:rsidTr="00ED0010">
        <w:tc>
          <w:tcPr>
            <w:tcW w:w="1710" w:type="dxa"/>
            <w:shd w:val="clear" w:color="auto" w:fill="auto"/>
          </w:tcPr>
          <w:p w:rsidR="00AD49CE" w:rsidRPr="007B1A80" w:rsidRDefault="00AD49CE" w:rsidP="00465EC2">
            <w:pPr>
              <w:pStyle w:val="NoSpacing"/>
              <w:spacing w:before="100" w:beforeAutospacing="1" w:after="100" w:afterAutospacing="1"/>
              <w:jc w:val="center"/>
              <w:rPr>
                <w:sz w:val="24"/>
              </w:rPr>
            </w:pPr>
            <w:r>
              <w:rPr>
                <w:sz w:val="24"/>
              </w:rPr>
              <w:t>Током школске године</w:t>
            </w:r>
          </w:p>
        </w:tc>
        <w:tc>
          <w:tcPr>
            <w:tcW w:w="3330" w:type="dxa"/>
            <w:shd w:val="clear" w:color="auto" w:fill="auto"/>
          </w:tcPr>
          <w:p w:rsidR="00AD49CE" w:rsidRPr="00DB7BA5" w:rsidRDefault="00AD49CE" w:rsidP="00465EC2">
            <w:pPr>
              <w:pStyle w:val="ListParagraph"/>
              <w:spacing w:before="100" w:beforeAutospacing="1" w:after="100" w:afterAutospacing="1" w:line="240" w:lineRule="auto"/>
              <w:ind w:left="0"/>
              <w:jc w:val="center"/>
              <w:rPr>
                <w:rFonts w:ascii="Times New Roman" w:hAnsi="Times New Roman"/>
                <w:sz w:val="24"/>
                <w:szCs w:val="24"/>
              </w:rPr>
            </w:pPr>
            <w:r>
              <w:rPr>
                <w:rFonts w:ascii="Times New Roman" w:hAnsi="Times New Roman"/>
                <w:sz w:val="24"/>
                <w:szCs w:val="24"/>
                <w:lang w:val="sr-Cyrl-CS"/>
              </w:rPr>
              <w:t>О</w:t>
            </w:r>
            <w:r>
              <w:rPr>
                <w:rFonts w:ascii="Times New Roman" w:hAnsi="Times New Roman"/>
                <w:sz w:val="24"/>
                <w:szCs w:val="24"/>
              </w:rPr>
              <w:t>рганизовање</w:t>
            </w:r>
            <w:r w:rsidRPr="00DB7BA5">
              <w:rPr>
                <w:rFonts w:ascii="Times New Roman" w:hAnsi="Times New Roman"/>
                <w:sz w:val="24"/>
                <w:szCs w:val="24"/>
              </w:rPr>
              <w:t xml:space="preserve"> стручно</w:t>
            </w:r>
            <w:r>
              <w:rPr>
                <w:rFonts w:ascii="Times New Roman" w:hAnsi="Times New Roman"/>
                <w:sz w:val="24"/>
                <w:szCs w:val="24"/>
              </w:rPr>
              <w:t>г усавршавања</w:t>
            </w:r>
            <w:r w:rsidRPr="00DB7BA5">
              <w:rPr>
                <w:rFonts w:ascii="Times New Roman" w:hAnsi="Times New Roman"/>
                <w:sz w:val="24"/>
                <w:szCs w:val="24"/>
              </w:rPr>
              <w:t xml:space="preserve"> чланова већа</w:t>
            </w:r>
          </w:p>
          <w:p w:rsidR="00AD49CE" w:rsidRPr="007B1A80" w:rsidRDefault="00AD49CE" w:rsidP="00465EC2">
            <w:pPr>
              <w:pStyle w:val="NoSpacing"/>
              <w:spacing w:before="100" w:beforeAutospacing="1" w:after="100" w:afterAutospacing="1"/>
              <w:jc w:val="center"/>
              <w:rPr>
                <w:sz w:val="24"/>
              </w:rPr>
            </w:pPr>
          </w:p>
        </w:tc>
        <w:tc>
          <w:tcPr>
            <w:tcW w:w="5423" w:type="dxa"/>
            <w:shd w:val="clear" w:color="auto" w:fill="auto"/>
          </w:tcPr>
          <w:p w:rsidR="00AD49CE" w:rsidRPr="00102790" w:rsidRDefault="00AD49CE" w:rsidP="00465EC2">
            <w:pPr>
              <w:pStyle w:val="NoSpacing"/>
              <w:spacing w:before="100" w:beforeAutospacing="1" w:after="100" w:afterAutospacing="1"/>
              <w:jc w:val="center"/>
              <w:rPr>
                <w:sz w:val="24"/>
              </w:rPr>
            </w:pPr>
            <w:r>
              <w:rPr>
                <w:sz w:val="24"/>
              </w:rPr>
              <w:t>Похађање традиоционалног Републичког зимског семинара за наставнике српског језика књижевности и других семинара и радионица</w:t>
            </w:r>
          </w:p>
        </w:tc>
      </w:tr>
      <w:tr w:rsidR="00AD49CE" w:rsidRPr="00F96490" w:rsidTr="00ED0010">
        <w:tc>
          <w:tcPr>
            <w:tcW w:w="1710" w:type="dxa"/>
            <w:shd w:val="clear" w:color="auto" w:fill="auto"/>
          </w:tcPr>
          <w:p w:rsidR="00AD49CE" w:rsidRPr="00F772E9" w:rsidRDefault="00AD49CE" w:rsidP="00465EC2">
            <w:pPr>
              <w:pStyle w:val="NoSpacing"/>
              <w:spacing w:before="100" w:beforeAutospacing="1" w:after="100" w:afterAutospacing="1"/>
              <w:jc w:val="center"/>
              <w:rPr>
                <w:sz w:val="24"/>
              </w:rPr>
            </w:pPr>
            <w:r>
              <w:rPr>
                <w:sz w:val="24"/>
              </w:rPr>
              <w:t>Током школске године</w:t>
            </w:r>
          </w:p>
        </w:tc>
        <w:tc>
          <w:tcPr>
            <w:tcW w:w="3330" w:type="dxa"/>
            <w:shd w:val="clear" w:color="auto" w:fill="auto"/>
          </w:tcPr>
          <w:p w:rsidR="00AD49CE" w:rsidRPr="00F772E9" w:rsidRDefault="00AD49CE" w:rsidP="00465EC2">
            <w:pPr>
              <w:pStyle w:val="ListParagraph"/>
              <w:spacing w:before="100" w:beforeAutospacing="1" w:after="100" w:afterAutospacing="1" w:line="240" w:lineRule="auto"/>
              <w:ind w:left="0"/>
              <w:jc w:val="center"/>
              <w:rPr>
                <w:rFonts w:ascii="Times New Roman" w:hAnsi="Times New Roman"/>
                <w:sz w:val="24"/>
                <w:szCs w:val="24"/>
                <w:lang w:val="sr-Cyrl-CS"/>
              </w:rPr>
            </w:pPr>
            <w:r>
              <w:rPr>
                <w:rFonts w:ascii="Times New Roman" w:hAnsi="Times New Roman"/>
                <w:sz w:val="24"/>
                <w:szCs w:val="24"/>
              </w:rPr>
              <w:t>Припрема литерарног и драмског дела</w:t>
            </w:r>
            <w:r w:rsidRPr="00DB7BA5">
              <w:rPr>
                <w:rFonts w:ascii="Times New Roman" w:hAnsi="Times New Roman"/>
                <w:sz w:val="24"/>
                <w:szCs w:val="24"/>
              </w:rPr>
              <w:t xml:space="preserve"> програма за школске свечаности</w:t>
            </w:r>
          </w:p>
        </w:tc>
        <w:tc>
          <w:tcPr>
            <w:tcW w:w="5423" w:type="dxa"/>
            <w:shd w:val="clear" w:color="auto" w:fill="auto"/>
          </w:tcPr>
          <w:p w:rsidR="00AD49CE" w:rsidRPr="00F772E9" w:rsidRDefault="00AD49CE" w:rsidP="00465EC2">
            <w:pPr>
              <w:pStyle w:val="NoSpacing"/>
              <w:spacing w:before="100" w:beforeAutospacing="1" w:after="100" w:afterAutospacing="1"/>
              <w:jc w:val="center"/>
              <w:rPr>
                <w:sz w:val="24"/>
              </w:rPr>
            </w:pPr>
            <w:r>
              <w:rPr>
                <w:sz w:val="24"/>
              </w:rPr>
              <w:t xml:space="preserve">Рад са ученицима на припреми програма за Новогодишњу приредбу, </w:t>
            </w:r>
            <w:r w:rsidRPr="00DB7BA5">
              <w:rPr>
                <w:sz w:val="24"/>
              </w:rPr>
              <w:t>Св</w:t>
            </w:r>
            <w:r>
              <w:rPr>
                <w:sz w:val="24"/>
              </w:rPr>
              <w:t>етосавску академију, Фестивал младих, Дан школе</w:t>
            </w:r>
          </w:p>
        </w:tc>
      </w:tr>
      <w:tr w:rsidR="00AD49CE" w:rsidRPr="00F96490" w:rsidTr="00ED0010">
        <w:tc>
          <w:tcPr>
            <w:tcW w:w="1710" w:type="dxa"/>
            <w:shd w:val="clear" w:color="auto" w:fill="auto"/>
          </w:tcPr>
          <w:p w:rsidR="00AD49CE" w:rsidRPr="00F772E9" w:rsidRDefault="00AD49CE" w:rsidP="00465EC2">
            <w:pPr>
              <w:pStyle w:val="ListParagraph"/>
              <w:spacing w:before="100" w:beforeAutospacing="1" w:after="100" w:afterAutospacing="1" w:line="240" w:lineRule="auto"/>
              <w:ind w:left="0"/>
              <w:jc w:val="center"/>
              <w:rPr>
                <w:rFonts w:ascii="Times New Roman" w:hAnsi="Times New Roman"/>
                <w:sz w:val="24"/>
                <w:szCs w:val="24"/>
              </w:rPr>
            </w:pPr>
            <w:r>
              <w:rPr>
                <w:rFonts w:ascii="Times New Roman" w:hAnsi="Times New Roman"/>
                <w:sz w:val="24"/>
                <w:szCs w:val="24"/>
              </w:rPr>
              <w:t>Током школске године</w:t>
            </w:r>
          </w:p>
        </w:tc>
        <w:tc>
          <w:tcPr>
            <w:tcW w:w="3330" w:type="dxa"/>
            <w:shd w:val="clear" w:color="auto" w:fill="auto"/>
          </w:tcPr>
          <w:p w:rsidR="00AD49CE" w:rsidRPr="00DC32A2" w:rsidRDefault="00AD49CE" w:rsidP="00465EC2">
            <w:pPr>
              <w:pStyle w:val="NoSpacing"/>
              <w:spacing w:before="100" w:beforeAutospacing="1" w:after="100" w:afterAutospacing="1"/>
              <w:jc w:val="center"/>
              <w:rPr>
                <w:sz w:val="24"/>
              </w:rPr>
            </w:pPr>
            <w:r>
              <w:rPr>
                <w:sz w:val="24"/>
              </w:rPr>
              <w:t xml:space="preserve">Уређење школског часописа </w:t>
            </w:r>
            <w:r>
              <w:rPr>
                <w:i/>
                <w:sz w:val="24"/>
              </w:rPr>
              <w:t>Нови</w:t>
            </w:r>
            <w:r w:rsidRPr="00133502">
              <w:rPr>
                <w:i/>
                <w:sz w:val="24"/>
              </w:rPr>
              <w:t xml:space="preserve"> хоризонт</w:t>
            </w:r>
            <w:r>
              <w:rPr>
                <w:i/>
                <w:sz w:val="24"/>
              </w:rPr>
              <w:t>и</w:t>
            </w:r>
          </w:p>
        </w:tc>
        <w:tc>
          <w:tcPr>
            <w:tcW w:w="5423" w:type="dxa"/>
            <w:shd w:val="clear" w:color="auto" w:fill="auto"/>
          </w:tcPr>
          <w:p w:rsidR="00AD49CE" w:rsidRPr="00166E58" w:rsidRDefault="00AD49CE" w:rsidP="00465EC2">
            <w:pPr>
              <w:spacing w:before="100" w:beforeAutospacing="1" w:after="100" w:afterAutospacing="1"/>
              <w:jc w:val="center"/>
              <w:rPr>
                <w:sz w:val="24"/>
              </w:rPr>
            </w:pPr>
            <w:r>
              <w:rPr>
                <w:sz w:val="24"/>
              </w:rPr>
              <w:t>Прикупљање</w:t>
            </w:r>
            <w:r w:rsidRPr="00DB7BA5">
              <w:rPr>
                <w:sz w:val="24"/>
              </w:rPr>
              <w:t xml:space="preserve"> мате</w:t>
            </w:r>
            <w:r>
              <w:rPr>
                <w:sz w:val="24"/>
              </w:rPr>
              <w:t>ријала, рад с ученицима – члановима н</w:t>
            </w:r>
            <w:r w:rsidRPr="00DB7BA5">
              <w:rPr>
                <w:sz w:val="24"/>
              </w:rPr>
              <w:t>овинарско-информатичк</w:t>
            </w:r>
            <w:r>
              <w:rPr>
                <w:sz w:val="24"/>
              </w:rPr>
              <w:t xml:space="preserve">е секције: обучавање ђака за писање извештаја, рад на </w:t>
            </w:r>
            <w:r>
              <w:rPr>
                <w:sz w:val="24"/>
              </w:rPr>
              <w:lastRenderedPageBreak/>
              <w:t>дизајну страница итд.</w:t>
            </w:r>
          </w:p>
        </w:tc>
      </w:tr>
      <w:tr w:rsidR="00AD49CE" w:rsidRPr="00F96490" w:rsidTr="00CE4BD9">
        <w:trPr>
          <w:trHeight w:val="1328"/>
        </w:trPr>
        <w:tc>
          <w:tcPr>
            <w:tcW w:w="1710" w:type="dxa"/>
            <w:shd w:val="clear" w:color="auto" w:fill="auto"/>
          </w:tcPr>
          <w:p w:rsidR="00AD49CE" w:rsidRPr="00434BAE" w:rsidRDefault="00AD49CE" w:rsidP="00465EC2">
            <w:pPr>
              <w:pStyle w:val="NoSpacing"/>
              <w:spacing w:before="100" w:beforeAutospacing="1" w:after="100" w:afterAutospacing="1"/>
              <w:jc w:val="center"/>
              <w:rPr>
                <w:sz w:val="24"/>
              </w:rPr>
            </w:pPr>
            <w:r>
              <w:rPr>
                <w:sz w:val="24"/>
              </w:rPr>
              <w:lastRenderedPageBreak/>
              <w:t>Током школске године</w:t>
            </w:r>
          </w:p>
          <w:p w:rsidR="00AD49CE" w:rsidRPr="00CE4BD9" w:rsidRDefault="00AD49CE" w:rsidP="00465EC2">
            <w:pPr>
              <w:pStyle w:val="NoSpacing"/>
              <w:spacing w:before="100" w:beforeAutospacing="1" w:after="100" w:afterAutospacing="1"/>
              <w:jc w:val="center"/>
              <w:rPr>
                <w:sz w:val="24"/>
              </w:rPr>
            </w:pPr>
          </w:p>
        </w:tc>
        <w:tc>
          <w:tcPr>
            <w:tcW w:w="3330" w:type="dxa"/>
            <w:shd w:val="clear" w:color="auto" w:fill="auto"/>
          </w:tcPr>
          <w:p w:rsidR="00AD49CE" w:rsidRPr="00102790" w:rsidRDefault="00AD49CE" w:rsidP="00465EC2">
            <w:pPr>
              <w:pStyle w:val="NoSpacing"/>
              <w:spacing w:before="100" w:beforeAutospacing="1" w:after="100" w:afterAutospacing="1"/>
              <w:jc w:val="center"/>
              <w:rPr>
                <w:color w:val="000000"/>
                <w:sz w:val="24"/>
              </w:rPr>
            </w:pPr>
            <w:r>
              <w:rPr>
                <w:sz w:val="24"/>
              </w:rPr>
              <w:t>Организовање посета</w:t>
            </w:r>
            <w:r w:rsidRPr="00DB7BA5">
              <w:rPr>
                <w:sz w:val="24"/>
              </w:rPr>
              <w:t xml:space="preserve"> извођењима драмских представа</w:t>
            </w:r>
            <w:r>
              <w:rPr>
                <w:sz w:val="24"/>
              </w:rPr>
              <w:t>, литерарним вечерима, књижевним радионицама и сл.</w:t>
            </w:r>
          </w:p>
        </w:tc>
        <w:tc>
          <w:tcPr>
            <w:tcW w:w="5423" w:type="dxa"/>
            <w:shd w:val="clear" w:color="auto" w:fill="auto"/>
          </w:tcPr>
          <w:p w:rsidR="00AD49CE" w:rsidRDefault="00AD49CE" w:rsidP="00465EC2">
            <w:pPr>
              <w:pStyle w:val="NoSpacing"/>
              <w:spacing w:before="100" w:beforeAutospacing="1" w:after="100" w:afterAutospacing="1"/>
              <w:jc w:val="center"/>
              <w:rPr>
                <w:sz w:val="24"/>
              </w:rPr>
            </w:pPr>
          </w:p>
          <w:p w:rsidR="00AD49CE" w:rsidRPr="002F3C34" w:rsidRDefault="00AD49CE" w:rsidP="00465EC2">
            <w:pPr>
              <w:pStyle w:val="NoSpacing"/>
              <w:spacing w:before="100" w:beforeAutospacing="1" w:after="100" w:afterAutospacing="1"/>
              <w:jc w:val="center"/>
              <w:rPr>
                <w:sz w:val="24"/>
              </w:rPr>
            </w:pPr>
            <w:r>
              <w:rPr>
                <w:sz w:val="24"/>
              </w:rPr>
              <w:t xml:space="preserve">Планирање активности зависно од понуђеног садржаја </w:t>
            </w:r>
          </w:p>
        </w:tc>
      </w:tr>
      <w:tr w:rsidR="00AD49CE" w:rsidRPr="00F96490" w:rsidTr="00ED0010">
        <w:tc>
          <w:tcPr>
            <w:tcW w:w="1710" w:type="dxa"/>
            <w:shd w:val="clear" w:color="auto" w:fill="auto"/>
          </w:tcPr>
          <w:p w:rsidR="00AD49CE" w:rsidRPr="00434BAE" w:rsidRDefault="00AD49CE" w:rsidP="00465EC2">
            <w:pPr>
              <w:pStyle w:val="NoSpacing"/>
              <w:spacing w:before="100" w:beforeAutospacing="1" w:after="100" w:afterAutospacing="1"/>
              <w:jc w:val="center"/>
              <w:rPr>
                <w:sz w:val="24"/>
              </w:rPr>
            </w:pPr>
            <w:r>
              <w:rPr>
                <w:sz w:val="24"/>
              </w:rPr>
              <w:t>Током школске године</w:t>
            </w:r>
          </w:p>
          <w:p w:rsidR="00AD49CE" w:rsidRPr="00434BAE" w:rsidRDefault="00AD49CE" w:rsidP="00465EC2">
            <w:pPr>
              <w:pStyle w:val="NoSpacing"/>
              <w:spacing w:before="100" w:beforeAutospacing="1" w:after="100" w:afterAutospacing="1"/>
              <w:jc w:val="center"/>
              <w:rPr>
                <w:sz w:val="24"/>
              </w:rPr>
            </w:pPr>
          </w:p>
        </w:tc>
        <w:tc>
          <w:tcPr>
            <w:tcW w:w="3330" w:type="dxa"/>
            <w:shd w:val="clear" w:color="auto" w:fill="auto"/>
          </w:tcPr>
          <w:p w:rsidR="00AD49CE" w:rsidRPr="00DB7BA5" w:rsidRDefault="00AD49CE" w:rsidP="00465EC2">
            <w:pPr>
              <w:pStyle w:val="ListParagraph"/>
              <w:spacing w:before="100" w:beforeAutospacing="1" w:after="100" w:afterAutospacing="1" w:line="240" w:lineRule="auto"/>
              <w:ind w:left="0"/>
              <w:jc w:val="center"/>
              <w:rPr>
                <w:rFonts w:ascii="Times New Roman" w:hAnsi="Times New Roman"/>
                <w:sz w:val="24"/>
                <w:szCs w:val="24"/>
              </w:rPr>
            </w:pPr>
            <w:r>
              <w:rPr>
                <w:rFonts w:ascii="Times New Roman" w:hAnsi="Times New Roman"/>
                <w:sz w:val="24"/>
                <w:szCs w:val="24"/>
              </w:rPr>
              <w:t>Учествовање на литерарним конкурсима; припрема ученика за такмичење из језика, Књижевну олимпијаду, такмичење рецитатора</w:t>
            </w:r>
          </w:p>
        </w:tc>
        <w:tc>
          <w:tcPr>
            <w:tcW w:w="5423" w:type="dxa"/>
            <w:shd w:val="clear" w:color="auto" w:fill="auto"/>
          </w:tcPr>
          <w:p w:rsidR="00AD49CE" w:rsidRDefault="00AD49CE" w:rsidP="00465EC2">
            <w:pPr>
              <w:pStyle w:val="NoSpacing"/>
              <w:spacing w:before="100" w:beforeAutospacing="1" w:after="100" w:afterAutospacing="1"/>
              <w:jc w:val="center"/>
              <w:rPr>
                <w:sz w:val="24"/>
              </w:rPr>
            </w:pPr>
          </w:p>
          <w:p w:rsidR="00AD49CE" w:rsidRPr="002F3C34" w:rsidRDefault="00AD49CE" w:rsidP="00465EC2">
            <w:pPr>
              <w:pStyle w:val="NoSpacing"/>
              <w:spacing w:before="100" w:beforeAutospacing="1" w:after="100" w:afterAutospacing="1"/>
              <w:jc w:val="center"/>
              <w:rPr>
                <w:sz w:val="24"/>
              </w:rPr>
            </w:pPr>
            <w:r>
              <w:rPr>
                <w:sz w:val="24"/>
              </w:rPr>
              <w:t xml:space="preserve">Праћење конкурса; организовање додатне наставе </w:t>
            </w:r>
          </w:p>
        </w:tc>
      </w:tr>
      <w:tr w:rsidR="00AD49CE" w:rsidRPr="00F96490" w:rsidTr="00ED0010">
        <w:tc>
          <w:tcPr>
            <w:tcW w:w="1710" w:type="dxa"/>
            <w:shd w:val="clear" w:color="auto" w:fill="auto"/>
          </w:tcPr>
          <w:p w:rsidR="00AD49CE" w:rsidRDefault="00AD49CE" w:rsidP="00465EC2">
            <w:pPr>
              <w:spacing w:before="100" w:beforeAutospacing="1" w:after="100" w:afterAutospacing="1"/>
              <w:jc w:val="center"/>
              <w:rPr>
                <w:sz w:val="24"/>
              </w:rPr>
            </w:pPr>
          </w:p>
          <w:p w:rsidR="00AD49CE" w:rsidRPr="003A6AA1" w:rsidRDefault="00AD49CE" w:rsidP="00465EC2">
            <w:pPr>
              <w:spacing w:before="100" w:beforeAutospacing="1" w:after="100" w:afterAutospacing="1"/>
              <w:jc w:val="center"/>
              <w:rPr>
                <w:sz w:val="24"/>
              </w:rPr>
            </w:pPr>
            <w:r>
              <w:rPr>
                <w:sz w:val="24"/>
              </w:rPr>
              <w:t>Фебруар 201</w:t>
            </w:r>
            <w:r>
              <w:rPr>
                <w:sz w:val="24"/>
                <w:lang w:val="en-US"/>
              </w:rPr>
              <w:t>9</w:t>
            </w:r>
            <w:r>
              <w:rPr>
                <w:sz w:val="24"/>
              </w:rPr>
              <w:t>.</w:t>
            </w:r>
          </w:p>
        </w:tc>
        <w:tc>
          <w:tcPr>
            <w:tcW w:w="3330" w:type="dxa"/>
            <w:shd w:val="clear" w:color="auto" w:fill="auto"/>
          </w:tcPr>
          <w:p w:rsidR="00AD49CE" w:rsidRDefault="00AD49CE" w:rsidP="00465EC2">
            <w:pPr>
              <w:spacing w:before="100" w:beforeAutospacing="1" w:after="100" w:afterAutospacing="1"/>
              <w:jc w:val="center"/>
              <w:rPr>
                <w:sz w:val="24"/>
              </w:rPr>
            </w:pPr>
          </w:p>
          <w:p w:rsidR="00AD49CE" w:rsidRDefault="00AD49CE" w:rsidP="00465EC2">
            <w:pPr>
              <w:spacing w:before="100" w:beforeAutospacing="1" w:after="100" w:afterAutospacing="1"/>
              <w:jc w:val="center"/>
              <w:rPr>
                <w:sz w:val="24"/>
              </w:rPr>
            </w:pPr>
            <w:r>
              <w:rPr>
                <w:sz w:val="24"/>
              </w:rPr>
              <w:t>Обележавање Међународног дана матерњег језика</w:t>
            </w:r>
          </w:p>
        </w:tc>
        <w:tc>
          <w:tcPr>
            <w:tcW w:w="5423" w:type="dxa"/>
            <w:shd w:val="clear" w:color="auto" w:fill="auto"/>
          </w:tcPr>
          <w:p w:rsidR="00AD49CE" w:rsidRPr="00DA7564" w:rsidRDefault="00AD49CE" w:rsidP="00465EC2">
            <w:pPr>
              <w:spacing w:before="100" w:beforeAutospacing="1" w:after="100" w:afterAutospacing="1"/>
              <w:jc w:val="center"/>
              <w:rPr>
                <w:sz w:val="24"/>
              </w:rPr>
            </w:pPr>
            <w:r>
              <w:rPr>
                <w:sz w:val="24"/>
              </w:rPr>
              <w:t>Израда</w:t>
            </w:r>
            <w:r w:rsidRPr="00483271">
              <w:rPr>
                <w:sz w:val="24"/>
              </w:rPr>
              <w:t xml:space="preserve"> писмених састава</w:t>
            </w:r>
            <w:r>
              <w:rPr>
                <w:sz w:val="24"/>
              </w:rPr>
              <w:t xml:space="preserve"> </w:t>
            </w:r>
            <w:r w:rsidRPr="00483271">
              <w:rPr>
                <w:sz w:val="24"/>
              </w:rPr>
              <w:t>/</w:t>
            </w:r>
            <w:r>
              <w:rPr>
                <w:sz w:val="24"/>
              </w:rPr>
              <w:t xml:space="preserve"> </w:t>
            </w:r>
            <w:r w:rsidRPr="00483271">
              <w:rPr>
                <w:sz w:val="24"/>
              </w:rPr>
              <w:t>e</w:t>
            </w:r>
            <w:r>
              <w:rPr>
                <w:sz w:val="24"/>
              </w:rPr>
              <w:t>сеја</w:t>
            </w:r>
            <w:r w:rsidRPr="00483271">
              <w:rPr>
                <w:sz w:val="24"/>
              </w:rPr>
              <w:t xml:space="preserve"> из матерњег и страних језика</w:t>
            </w:r>
            <w:r>
              <w:rPr>
                <w:sz w:val="24"/>
              </w:rPr>
              <w:t xml:space="preserve"> /</w:t>
            </w:r>
            <w:r w:rsidRPr="00483271">
              <w:rPr>
                <w:sz w:val="24"/>
              </w:rPr>
              <w:t xml:space="preserve"> </w:t>
            </w:r>
            <w:r>
              <w:rPr>
                <w:sz w:val="24"/>
              </w:rPr>
              <w:t>паноа</w:t>
            </w:r>
            <w:r w:rsidRPr="00483271">
              <w:rPr>
                <w:sz w:val="24"/>
              </w:rPr>
              <w:t xml:space="preserve"> лепих речи</w:t>
            </w:r>
            <w:r>
              <w:rPr>
                <w:sz w:val="24"/>
              </w:rPr>
              <w:t xml:space="preserve">, </w:t>
            </w:r>
            <w:r w:rsidRPr="00483271">
              <w:rPr>
                <w:sz w:val="24"/>
              </w:rPr>
              <w:t>по договору са предметним наставницима</w:t>
            </w:r>
            <w:r>
              <w:rPr>
                <w:sz w:val="24"/>
              </w:rPr>
              <w:t xml:space="preserve"> српског језика и књижевности и страних језика</w:t>
            </w:r>
          </w:p>
        </w:tc>
      </w:tr>
    </w:tbl>
    <w:p w:rsidR="00AD49CE" w:rsidRPr="00AD49CE" w:rsidRDefault="00AD49CE" w:rsidP="00AD49CE">
      <w:pPr>
        <w:ind w:left="360"/>
        <w:rPr>
          <w:sz w:val="24"/>
          <w:lang w:val="en-US"/>
        </w:rPr>
      </w:pPr>
    </w:p>
    <w:p w:rsidR="00F9592E" w:rsidRDefault="00F9592E" w:rsidP="00AD49CE">
      <w:pPr>
        <w:rPr>
          <w:sz w:val="24"/>
        </w:rPr>
      </w:pPr>
    </w:p>
    <w:p w:rsidR="00163BA3" w:rsidRDefault="00163BA3" w:rsidP="00163BA3">
      <w:pPr>
        <w:jc w:val="right"/>
        <w:rPr>
          <w:sz w:val="24"/>
        </w:rPr>
      </w:pPr>
      <w:r w:rsidRPr="00163BA3">
        <w:rPr>
          <w:sz w:val="24"/>
        </w:rPr>
        <w:t>Председник Стручног већа</w:t>
      </w:r>
    </w:p>
    <w:p w:rsidR="009678A9" w:rsidRPr="00163BA3" w:rsidRDefault="009678A9" w:rsidP="00163BA3">
      <w:pPr>
        <w:jc w:val="right"/>
        <w:rPr>
          <w:sz w:val="24"/>
        </w:rPr>
      </w:pPr>
      <w:r>
        <w:rPr>
          <w:sz w:val="24"/>
        </w:rPr>
        <w:t>Тања Илић</w:t>
      </w:r>
    </w:p>
    <w:p w:rsidR="00163BA3" w:rsidRPr="00D10B15" w:rsidRDefault="00163BA3" w:rsidP="00163BA3">
      <w:pPr>
        <w:jc w:val="both"/>
        <w:rPr>
          <w:sz w:val="24"/>
        </w:rPr>
      </w:pPr>
      <w:r w:rsidRPr="00163BA3">
        <w:rPr>
          <w:sz w:val="24"/>
        </w:rPr>
        <w:t xml:space="preserve">                                                                                                 </w:t>
      </w:r>
      <w:r>
        <w:rPr>
          <w:sz w:val="24"/>
        </w:rPr>
        <w:t xml:space="preserve">            </w:t>
      </w:r>
      <w:r w:rsidR="00E25C62">
        <w:rPr>
          <w:sz w:val="24"/>
        </w:rPr>
        <w:t xml:space="preserve">           </w:t>
      </w:r>
      <w:r>
        <w:rPr>
          <w:sz w:val="24"/>
        </w:rPr>
        <w:t xml:space="preserve"> </w:t>
      </w:r>
    </w:p>
    <w:p w:rsidR="0060752A" w:rsidRPr="00163BA3" w:rsidRDefault="0060752A" w:rsidP="00982942">
      <w:pPr>
        <w:jc w:val="center"/>
        <w:rPr>
          <w:sz w:val="24"/>
        </w:rPr>
      </w:pPr>
    </w:p>
    <w:p w:rsidR="0060112B" w:rsidRPr="004872B0" w:rsidRDefault="00982942" w:rsidP="00982942">
      <w:pPr>
        <w:jc w:val="center"/>
        <w:rPr>
          <w:b/>
          <w:color w:val="00B050"/>
          <w:sz w:val="24"/>
        </w:rPr>
      </w:pPr>
      <w:r w:rsidRPr="004872B0">
        <w:rPr>
          <w:b/>
          <w:color w:val="00B050"/>
          <w:sz w:val="24"/>
        </w:rPr>
        <w:t xml:space="preserve"> </w:t>
      </w:r>
      <w:r w:rsidR="001C64A9" w:rsidRPr="004872B0">
        <w:rPr>
          <w:b/>
          <w:color w:val="00B050"/>
          <w:sz w:val="24"/>
        </w:rPr>
        <w:t xml:space="preserve">План рада </w:t>
      </w:r>
      <w:r w:rsidR="00281A9D" w:rsidRPr="004872B0">
        <w:rPr>
          <w:b/>
          <w:color w:val="00B050"/>
          <w:sz w:val="24"/>
        </w:rPr>
        <w:t>С</w:t>
      </w:r>
      <w:r w:rsidR="007A55AE" w:rsidRPr="004872B0">
        <w:rPr>
          <w:b/>
          <w:color w:val="00B050"/>
          <w:sz w:val="24"/>
        </w:rPr>
        <w:t>тручног већа наставника математике и информатике</w:t>
      </w:r>
    </w:p>
    <w:p w:rsidR="004872B0" w:rsidRPr="004872B0" w:rsidRDefault="004872B0" w:rsidP="004872B0">
      <w:pPr>
        <w:rPr>
          <w:sz w:val="24"/>
          <w:lang w:val="en-US"/>
        </w:rPr>
      </w:pPr>
    </w:p>
    <w:p w:rsidR="004872B0" w:rsidRPr="004872B0" w:rsidRDefault="004872B0" w:rsidP="004872B0">
      <w:pPr>
        <w:spacing w:before="120"/>
        <w:ind w:firstLine="720"/>
        <w:jc w:val="both"/>
        <w:rPr>
          <w:sz w:val="24"/>
        </w:rPr>
      </w:pPr>
      <w:r w:rsidRPr="004872B0">
        <w:rPr>
          <w:sz w:val="24"/>
        </w:rPr>
        <w:t>Стручно веће професора математике и информатике (краће: Веће) сачињавају професори математике: Грчак Вељко, Јотић Ивана, Стојановић Бранислав</w:t>
      </w:r>
      <w:r w:rsidR="00CE4BD9">
        <w:rPr>
          <w:sz w:val="24"/>
        </w:rPr>
        <w:t>, Петровић</w:t>
      </w:r>
      <w:r w:rsidRPr="004872B0">
        <w:rPr>
          <w:sz w:val="24"/>
        </w:rPr>
        <w:t xml:space="preserve"> </w:t>
      </w:r>
      <w:r w:rsidR="00CE4BD9">
        <w:rPr>
          <w:sz w:val="24"/>
        </w:rPr>
        <w:t>Наташа</w:t>
      </w:r>
      <w:r w:rsidR="00CE4BD9" w:rsidRPr="004872B0">
        <w:rPr>
          <w:sz w:val="24"/>
        </w:rPr>
        <w:t xml:space="preserve"> </w:t>
      </w:r>
      <w:r w:rsidRPr="004872B0">
        <w:rPr>
          <w:sz w:val="24"/>
        </w:rPr>
        <w:t>и Џамић Живорад, и професори информатичких предмета: Вељковић Драган, Лекић Лидија и Стојадиновић-Павловић Сузана.</w:t>
      </w:r>
    </w:p>
    <w:p w:rsidR="004872B0" w:rsidRPr="004872B0" w:rsidRDefault="004872B0" w:rsidP="004872B0">
      <w:pPr>
        <w:pStyle w:val="BodyTextIndent"/>
        <w:spacing w:before="120"/>
        <w:rPr>
          <w:sz w:val="24"/>
          <w:szCs w:val="24"/>
        </w:rPr>
      </w:pPr>
      <w:r w:rsidRPr="004872B0">
        <w:rPr>
          <w:sz w:val="24"/>
          <w:szCs w:val="24"/>
        </w:rPr>
        <w:t>Током наредне школске године пажња чланова Већа биће посвећена следећим садржајима:</w:t>
      </w:r>
    </w:p>
    <w:p w:rsidR="004872B0" w:rsidRPr="004872B0" w:rsidRDefault="004872B0" w:rsidP="006A14F0">
      <w:pPr>
        <w:numPr>
          <w:ilvl w:val="0"/>
          <w:numId w:val="75"/>
        </w:numPr>
        <w:spacing w:before="120"/>
        <w:jc w:val="both"/>
        <w:rPr>
          <w:sz w:val="24"/>
        </w:rPr>
      </w:pPr>
      <w:r w:rsidRPr="004872B0">
        <w:rPr>
          <w:sz w:val="24"/>
        </w:rPr>
        <w:t>Организовање наставе Математике, Рачунарства и информатике, Пословне инфор-матике, Електронског пословања (распоред редовних, додатних и допунских часова, распоред проверавања знања ученика у писаном облику).</w:t>
      </w:r>
    </w:p>
    <w:p w:rsidR="004872B0" w:rsidRPr="004872B0" w:rsidRDefault="004872B0" w:rsidP="006A14F0">
      <w:pPr>
        <w:numPr>
          <w:ilvl w:val="0"/>
          <w:numId w:val="75"/>
        </w:numPr>
        <w:spacing w:before="120"/>
        <w:jc w:val="both"/>
        <w:rPr>
          <w:sz w:val="24"/>
        </w:rPr>
      </w:pPr>
      <w:r w:rsidRPr="004872B0">
        <w:rPr>
          <w:sz w:val="24"/>
        </w:rPr>
        <w:t>Организовање испита из Математике и информатичких предмета за полазнике (консултације, припрема задатака за део испита у писаном облику, припрема питања за усмени део испита).</w:t>
      </w:r>
    </w:p>
    <w:p w:rsidR="004872B0" w:rsidRPr="004872B0" w:rsidRDefault="004872B0" w:rsidP="006A14F0">
      <w:pPr>
        <w:numPr>
          <w:ilvl w:val="0"/>
          <w:numId w:val="75"/>
        </w:numPr>
        <w:spacing w:before="120"/>
        <w:jc w:val="both"/>
        <w:rPr>
          <w:sz w:val="24"/>
        </w:rPr>
      </w:pPr>
      <w:r w:rsidRPr="004872B0">
        <w:rPr>
          <w:sz w:val="24"/>
        </w:rPr>
        <w:t>Прилагођавање постојећих наставних програма, сагласно препоруци Министарства просвете, науке и технолошког развоја, како би били примерени сазнајним могућностима ученика.</w:t>
      </w:r>
    </w:p>
    <w:p w:rsidR="004872B0" w:rsidRPr="004872B0" w:rsidRDefault="004872B0" w:rsidP="006A14F0">
      <w:pPr>
        <w:numPr>
          <w:ilvl w:val="0"/>
          <w:numId w:val="75"/>
        </w:numPr>
        <w:spacing w:before="120"/>
        <w:jc w:val="both"/>
        <w:rPr>
          <w:sz w:val="24"/>
        </w:rPr>
      </w:pPr>
      <w:r w:rsidRPr="004872B0">
        <w:rPr>
          <w:sz w:val="24"/>
        </w:rPr>
        <w:t>Упознавање са измењеним садржајима наставних програма за поједине струке, израда годишњих и оперативних планова за реализацију тако измењених програма.</w:t>
      </w:r>
    </w:p>
    <w:p w:rsidR="004872B0" w:rsidRPr="004872B0" w:rsidRDefault="004872B0" w:rsidP="006A14F0">
      <w:pPr>
        <w:numPr>
          <w:ilvl w:val="0"/>
          <w:numId w:val="75"/>
        </w:numPr>
        <w:spacing w:before="120"/>
        <w:jc w:val="both"/>
        <w:rPr>
          <w:sz w:val="24"/>
        </w:rPr>
      </w:pPr>
      <w:r w:rsidRPr="004872B0">
        <w:rPr>
          <w:sz w:val="24"/>
        </w:rPr>
        <w:t>Имплементација општих стандарда постигнућа за крај општег средњег и средњег стручног образовања и васпитања у предмету Математика.</w:t>
      </w:r>
    </w:p>
    <w:p w:rsidR="004872B0" w:rsidRPr="004872B0" w:rsidRDefault="004872B0" w:rsidP="006A14F0">
      <w:pPr>
        <w:numPr>
          <w:ilvl w:val="0"/>
          <w:numId w:val="75"/>
        </w:numPr>
        <w:spacing w:before="120"/>
        <w:jc w:val="both"/>
        <w:rPr>
          <w:sz w:val="24"/>
        </w:rPr>
      </w:pPr>
      <w:r w:rsidRPr="004872B0">
        <w:rPr>
          <w:sz w:val="24"/>
        </w:rPr>
        <w:t>Израда иницијалних тестова за проверу знања ученика стеченог у претходном разреду.</w:t>
      </w:r>
    </w:p>
    <w:p w:rsidR="004872B0" w:rsidRPr="004872B0" w:rsidRDefault="004872B0" w:rsidP="006A14F0">
      <w:pPr>
        <w:numPr>
          <w:ilvl w:val="0"/>
          <w:numId w:val="75"/>
        </w:numPr>
        <w:spacing w:before="120"/>
        <w:jc w:val="both"/>
        <w:rPr>
          <w:sz w:val="24"/>
        </w:rPr>
      </w:pPr>
      <w:r w:rsidRPr="004872B0">
        <w:rPr>
          <w:sz w:val="24"/>
        </w:rPr>
        <w:t>Израда валидних годишњих тестова за проверу знања из Математике и информа-тичких предмета, сагласно плану Школе о вредновању постигнућа ученика.</w:t>
      </w:r>
    </w:p>
    <w:p w:rsidR="004872B0" w:rsidRPr="004872B0" w:rsidRDefault="004872B0" w:rsidP="006A14F0">
      <w:pPr>
        <w:numPr>
          <w:ilvl w:val="0"/>
          <w:numId w:val="75"/>
        </w:numPr>
        <w:spacing w:before="120"/>
        <w:jc w:val="both"/>
        <w:rPr>
          <w:sz w:val="24"/>
        </w:rPr>
      </w:pPr>
      <w:r w:rsidRPr="004872B0">
        <w:rPr>
          <w:sz w:val="24"/>
        </w:rPr>
        <w:lastRenderedPageBreak/>
        <w:t>Уједначавање критеријума оцењивања (избор припремних задатака, израда пробних тестова и тестова за проверу знања ученика на крају школске године).</w:t>
      </w:r>
    </w:p>
    <w:p w:rsidR="004872B0" w:rsidRPr="004872B0" w:rsidRDefault="004872B0" w:rsidP="006A14F0">
      <w:pPr>
        <w:numPr>
          <w:ilvl w:val="0"/>
          <w:numId w:val="75"/>
        </w:numPr>
        <w:spacing w:before="120"/>
        <w:jc w:val="both"/>
        <w:rPr>
          <w:sz w:val="24"/>
        </w:rPr>
      </w:pPr>
      <w:r w:rsidRPr="004872B0">
        <w:rPr>
          <w:sz w:val="24"/>
        </w:rPr>
        <w:t>Прилагођавање наставних садржаја и метода ученицима са посебним потребама.</w:t>
      </w:r>
    </w:p>
    <w:p w:rsidR="004872B0" w:rsidRPr="004872B0" w:rsidRDefault="004872B0" w:rsidP="006A14F0">
      <w:pPr>
        <w:numPr>
          <w:ilvl w:val="0"/>
          <w:numId w:val="75"/>
        </w:numPr>
        <w:spacing w:before="120"/>
        <w:jc w:val="both"/>
        <w:rPr>
          <w:sz w:val="24"/>
        </w:rPr>
      </w:pPr>
      <w:r w:rsidRPr="004872B0">
        <w:rPr>
          <w:sz w:val="24"/>
        </w:rPr>
        <w:t>Рад са даровитим ученицима и ученицима који показују посебно интересовање за математику и информатичке технологије (организовање математичке секције и секције за информатику, избор интересантних тема, садржаја и задатака изван школског градива, помоћ ученицима у избору математичке и информатичке литературе, помоћ при изради теме на завршном испиту).</w:t>
      </w:r>
    </w:p>
    <w:p w:rsidR="004872B0" w:rsidRPr="004872B0" w:rsidRDefault="004872B0" w:rsidP="006A14F0">
      <w:pPr>
        <w:numPr>
          <w:ilvl w:val="0"/>
          <w:numId w:val="75"/>
        </w:numPr>
        <w:spacing w:before="120"/>
        <w:jc w:val="both"/>
        <w:rPr>
          <w:sz w:val="24"/>
        </w:rPr>
      </w:pPr>
      <w:r w:rsidRPr="004872B0">
        <w:rPr>
          <w:sz w:val="24"/>
        </w:rPr>
        <w:t>Припрема ученика за математичка такмичења и такмичења из информатике (упознавање ученика са темама и садржајима на математичким и такмичењима из информатике, избор занимљивих задатака са разних такмичења).</w:t>
      </w:r>
    </w:p>
    <w:p w:rsidR="004872B0" w:rsidRPr="004872B0" w:rsidRDefault="004872B0" w:rsidP="006A14F0">
      <w:pPr>
        <w:numPr>
          <w:ilvl w:val="0"/>
          <w:numId w:val="75"/>
        </w:numPr>
        <w:spacing w:before="120"/>
        <w:jc w:val="both"/>
        <w:rPr>
          <w:sz w:val="24"/>
        </w:rPr>
      </w:pPr>
      <w:r w:rsidRPr="004872B0">
        <w:rPr>
          <w:sz w:val="24"/>
        </w:rPr>
        <w:t>Укључивање ученика у математичка такмичења и такмичења из информатике (Међународно такмичење из математике „Кенгур без граница”, Републичко такмичење из математике ученика средњих економских, правно-биротехничких, трговинских и угоститељско-туристичких школа Србије, такмичење из Пословне информатике, Међународно такмичење из програмирања „Дабар” које организује Педагошко друштво информатичара Србије).</w:t>
      </w:r>
    </w:p>
    <w:p w:rsidR="004872B0" w:rsidRPr="004872B0" w:rsidRDefault="004872B0" w:rsidP="006A14F0">
      <w:pPr>
        <w:numPr>
          <w:ilvl w:val="0"/>
          <w:numId w:val="75"/>
        </w:numPr>
        <w:spacing w:before="120"/>
        <w:jc w:val="both"/>
        <w:rPr>
          <w:sz w:val="24"/>
        </w:rPr>
      </w:pPr>
      <w:r w:rsidRPr="004872B0">
        <w:rPr>
          <w:sz w:val="24"/>
        </w:rPr>
        <w:t>Припрема ученика за упис на факултет (израда задатака и тестова са пријемних испита претходних година, презентација задатака, идеја и метода за њихово решавање, упућивање ученика на одговарајуће збирке задатака, билтене и интернет локације).</w:t>
      </w:r>
    </w:p>
    <w:p w:rsidR="004872B0" w:rsidRPr="004872B0" w:rsidRDefault="004872B0" w:rsidP="006A14F0">
      <w:pPr>
        <w:numPr>
          <w:ilvl w:val="0"/>
          <w:numId w:val="75"/>
        </w:numPr>
        <w:spacing w:before="120"/>
        <w:jc w:val="both"/>
        <w:rPr>
          <w:sz w:val="24"/>
        </w:rPr>
      </w:pPr>
      <w:r w:rsidRPr="004872B0">
        <w:rPr>
          <w:sz w:val="24"/>
        </w:rPr>
        <w:t>Опремање школске библиотеке стручном литературом према динамици предвиђеној Развојним планом Школе (избор математичких књига, књига са информатичким садржајем, стручних часописа, билтена, брошура, публикација).</w:t>
      </w:r>
    </w:p>
    <w:p w:rsidR="004872B0" w:rsidRPr="004872B0" w:rsidRDefault="004872B0" w:rsidP="006A14F0">
      <w:pPr>
        <w:numPr>
          <w:ilvl w:val="0"/>
          <w:numId w:val="75"/>
        </w:numPr>
        <w:spacing w:before="120"/>
        <w:jc w:val="both"/>
        <w:rPr>
          <w:sz w:val="24"/>
        </w:rPr>
      </w:pPr>
      <w:r w:rsidRPr="004872B0">
        <w:rPr>
          <w:sz w:val="24"/>
        </w:rPr>
        <w:t>Иновација наставе математике и наставе информатике (коришћење информатичких технологија, аудио-визуелних средстава, модела математичких објеката</w:t>
      </w:r>
      <w:r w:rsidRPr="004872B0">
        <w:rPr>
          <w:sz w:val="24"/>
          <w:lang w:val="ru-RU"/>
        </w:rPr>
        <w:t xml:space="preserve">, </w:t>
      </w:r>
      <w:r w:rsidRPr="004872B0">
        <w:rPr>
          <w:sz w:val="24"/>
        </w:rPr>
        <w:t>наставних предмета и учила, Edmondo платформе).</w:t>
      </w:r>
    </w:p>
    <w:p w:rsidR="004872B0" w:rsidRPr="004872B0" w:rsidRDefault="004872B0" w:rsidP="006A14F0">
      <w:pPr>
        <w:numPr>
          <w:ilvl w:val="0"/>
          <w:numId w:val="75"/>
        </w:numPr>
        <w:spacing w:before="120"/>
        <w:jc w:val="both"/>
        <w:rPr>
          <w:sz w:val="24"/>
        </w:rPr>
      </w:pPr>
      <w:r w:rsidRPr="004872B0">
        <w:rPr>
          <w:sz w:val="24"/>
        </w:rPr>
        <w:t>Приступ Интернету и локацијама са математичким и информатичким садржајем, избор задатака и књига у електронском облику, избор софтвера који је употребљив у процесу едукације.</w:t>
      </w:r>
    </w:p>
    <w:p w:rsidR="004872B0" w:rsidRPr="004872B0" w:rsidRDefault="004872B0" w:rsidP="006A14F0">
      <w:pPr>
        <w:numPr>
          <w:ilvl w:val="0"/>
          <w:numId w:val="75"/>
        </w:numPr>
        <w:spacing w:before="120"/>
        <w:jc w:val="both"/>
        <w:rPr>
          <w:sz w:val="24"/>
        </w:rPr>
      </w:pPr>
      <w:r w:rsidRPr="004872B0">
        <w:rPr>
          <w:sz w:val="24"/>
        </w:rPr>
        <w:t>Одржавање сајта Школе. Побољшати сарадњу са професорима Српског језика и књижевности, професорима страних језика, ликовне и музичке културе итд., како би се обезбедио квалитетан садржај сајта (постављањем најбоље урађених писмених задатка из Српског језика и књижевности, краћих литерарних радова написаних на неком од страних језика, најбољих ликовних радова, анегдота и догађаја из школских клупа итд.)</w:t>
      </w:r>
    </w:p>
    <w:p w:rsidR="004872B0" w:rsidRPr="004872B0" w:rsidRDefault="004872B0" w:rsidP="006A14F0">
      <w:pPr>
        <w:numPr>
          <w:ilvl w:val="0"/>
          <w:numId w:val="75"/>
        </w:numPr>
        <w:spacing w:before="120"/>
        <w:jc w:val="both"/>
        <w:rPr>
          <w:sz w:val="24"/>
        </w:rPr>
      </w:pPr>
      <w:r w:rsidRPr="004872B0">
        <w:rPr>
          <w:sz w:val="24"/>
        </w:rPr>
        <w:t>Прегледање тестова из математике ученика основних школа на завршном испиту.</w:t>
      </w:r>
    </w:p>
    <w:p w:rsidR="004872B0" w:rsidRPr="004872B0" w:rsidRDefault="004872B0" w:rsidP="006A14F0">
      <w:pPr>
        <w:numPr>
          <w:ilvl w:val="0"/>
          <w:numId w:val="75"/>
        </w:numPr>
        <w:spacing w:before="120"/>
        <w:jc w:val="both"/>
        <w:rPr>
          <w:sz w:val="24"/>
        </w:rPr>
      </w:pPr>
      <w:r w:rsidRPr="004872B0">
        <w:rPr>
          <w:sz w:val="24"/>
        </w:rPr>
        <w:t>Стручно усавршавање чланова Већа: присуство семинарима, „округлим столови-ма</w:t>
      </w:r>
      <w:r w:rsidRPr="004872B0">
        <w:rPr>
          <w:sz w:val="24"/>
          <w:lang w:val="ru-RU"/>
        </w:rPr>
        <w:t>“</w:t>
      </w:r>
      <w:r w:rsidRPr="004872B0">
        <w:rPr>
          <w:sz w:val="24"/>
        </w:rPr>
        <w:t xml:space="preserve">, дискусионим групама, форумима, секцијама, предавањима, трибинама, сајмовима књига и наставних учила. </w:t>
      </w:r>
    </w:p>
    <w:p w:rsidR="004872B0" w:rsidRPr="004872B0" w:rsidRDefault="004872B0" w:rsidP="006A14F0">
      <w:pPr>
        <w:numPr>
          <w:ilvl w:val="0"/>
          <w:numId w:val="75"/>
        </w:numPr>
        <w:spacing w:before="120"/>
        <w:jc w:val="both"/>
        <w:rPr>
          <w:sz w:val="24"/>
        </w:rPr>
      </w:pPr>
      <w:r w:rsidRPr="004872B0">
        <w:rPr>
          <w:sz w:val="24"/>
        </w:rPr>
        <w:t>Осмислити активности поводом манифестације „Мај – месец математике”.</w:t>
      </w:r>
    </w:p>
    <w:p w:rsidR="004872B0" w:rsidRPr="004872B0" w:rsidRDefault="004872B0" w:rsidP="006A14F0">
      <w:pPr>
        <w:numPr>
          <w:ilvl w:val="0"/>
          <w:numId w:val="75"/>
        </w:numPr>
        <w:spacing w:before="120"/>
        <w:jc w:val="both"/>
        <w:rPr>
          <w:sz w:val="24"/>
        </w:rPr>
      </w:pPr>
      <w:r w:rsidRPr="004872B0">
        <w:rPr>
          <w:sz w:val="24"/>
        </w:rPr>
        <w:t>Сарадња са осталим стручним већима (посебно Већем природних наука и Већем економиста) и Педагошком службом Школе.</w:t>
      </w:r>
    </w:p>
    <w:p w:rsidR="004872B0" w:rsidRPr="004872B0" w:rsidRDefault="004872B0" w:rsidP="006A14F0">
      <w:pPr>
        <w:numPr>
          <w:ilvl w:val="0"/>
          <w:numId w:val="75"/>
        </w:numPr>
        <w:spacing w:before="120"/>
        <w:jc w:val="both"/>
        <w:rPr>
          <w:sz w:val="24"/>
        </w:rPr>
      </w:pPr>
      <w:r w:rsidRPr="004872B0">
        <w:rPr>
          <w:sz w:val="24"/>
        </w:rPr>
        <w:t>Бележење догађаја значајних за рад Већа. Израда полугодишњег и годишњег извештаја о раду Већа у текућој школској години. Планирање активности Већа у наредној школској години.</w:t>
      </w:r>
    </w:p>
    <w:p w:rsidR="004872B0" w:rsidRPr="00CE4BD9" w:rsidRDefault="004872B0" w:rsidP="00CE4BD9">
      <w:pPr>
        <w:pStyle w:val="BodyTextIndent2"/>
        <w:spacing w:before="120" w:line="360" w:lineRule="auto"/>
        <w:rPr>
          <w:sz w:val="24"/>
        </w:rPr>
      </w:pPr>
      <w:r w:rsidRPr="004872B0">
        <w:rPr>
          <w:sz w:val="24"/>
        </w:rPr>
        <w:lastRenderedPageBreak/>
        <w:t>Поред наведених садржаја, чланови Већа ће учествовати и у многим пројектима који захтевају стручно знање и педагошко искуство његових чланова.</w:t>
      </w:r>
    </w:p>
    <w:p w:rsidR="004872B0" w:rsidRPr="00241E4F" w:rsidRDefault="004872B0" w:rsidP="00241E4F">
      <w:pPr>
        <w:spacing w:before="240"/>
        <w:rPr>
          <w:sz w:val="24"/>
        </w:rPr>
      </w:pPr>
      <w:r w:rsidRPr="004872B0">
        <w:rPr>
          <w:sz w:val="24"/>
        </w:rPr>
        <w:t xml:space="preserve">Пожаревац, 29. </w:t>
      </w:r>
      <w:r w:rsidR="00B11C76" w:rsidRPr="004872B0">
        <w:rPr>
          <w:sz w:val="24"/>
        </w:rPr>
        <w:t>Ј</w:t>
      </w:r>
      <w:r w:rsidRPr="004872B0">
        <w:rPr>
          <w:sz w:val="24"/>
        </w:rPr>
        <w:t xml:space="preserve">уна 2018.  </w:t>
      </w:r>
      <w:r w:rsidRPr="004872B0">
        <w:rPr>
          <w:sz w:val="24"/>
        </w:rPr>
        <w:tab/>
      </w:r>
      <w:r w:rsidRPr="004872B0">
        <w:rPr>
          <w:sz w:val="24"/>
        </w:rPr>
        <w:tab/>
      </w:r>
      <w:r w:rsidRPr="004872B0">
        <w:rPr>
          <w:sz w:val="24"/>
        </w:rPr>
        <w:tab/>
      </w:r>
      <w:r w:rsidRPr="004872B0">
        <w:rPr>
          <w:sz w:val="24"/>
        </w:rPr>
        <w:tab/>
        <w:t xml:space="preserve">             </w:t>
      </w:r>
      <w:r w:rsidRPr="004872B0">
        <w:rPr>
          <w:sz w:val="24"/>
        </w:rPr>
        <w:tab/>
        <w:t>Председник Већа</w:t>
      </w:r>
    </w:p>
    <w:p w:rsidR="004872B0" w:rsidRPr="004872B0" w:rsidRDefault="005951D1" w:rsidP="004872B0">
      <w:pPr>
        <w:spacing w:before="240"/>
        <w:rPr>
          <w:sz w:val="24"/>
        </w:rPr>
      </w:pPr>
      <w:r w:rsidRPr="005951D1">
        <w:rPr>
          <w:noProof/>
          <w:sz w:val="24"/>
        </w:rPr>
        <w:pict>
          <v:line id="_x0000_s1147" style="position:absolute;z-index:251673088" from="305.95pt,11.9pt" to="433.5pt,11.9pt"/>
        </w:pict>
      </w:r>
      <w:r w:rsidR="004872B0" w:rsidRPr="004872B0">
        <w:rPr>
          <w:sz w:val="24"/>
        </w:rPr>
        <w:t xml:space="preserve">                                                                                                         Живорад Џамић, проф.</w:t>
      </w:r>
    </w:p>
    <w:p w:rsidR="00592F49" w:rsidRPr="006A14F7" w:rsidRDefault="00592F49" w:rsidP="004872B0">
      <w:pPr>
        <w:ind w:left="720"/>
        <w:rPr>
          <w:b/>
          <w:sz w:val="24"/>
        </w:rPr>
      </w:pPr>
    </w:p>
    <w:p w:rsidR="00592F49" w:rsidRPr="006A14F7" w:rsidRDefault="00592F49" w:rsidP="00982942">
      <w:pPr>
        <w:ind w:left="720"/>
        <w:jc w:val="center"/>
        <w:rPr>
          <w:b/>
          <w:sz w:val="24"/>
        </w:rPr>
      </w:pPr>
    </w:p>
    <w:p w:rsidR="0047221F" w:rsidRPr="004872B0" w:rsidRDefault="00982942" w:rsidP="00982942">
      <w:pPr>
        <w:ind w:left="720"/>
        <w:jc w:val="center"/>
        <w:rPr>
          <w:b/>
          <w:color w:val="00B050"/>
          <w:sz w:val="24"/>
        </w:rPr>
      </w:pPr>
      <w:r w:rsidRPr="004872B0">
        <w:rPr>
          <w:b/>
          <w:color w:val="00B050"/>
          <w:sz w:val="24"/>
        </w:rPr>
        <w:t xml:space="preserve"> </w:t>
      </w:r>
      <w:r w:rsidR="001C64A9" w:rsidRPr="004872B0">
        <w:rPr>
          <w:b/>
          <w:color w:val="00B050"/>
          <w:sz w:val="24"/>
        </w:rPr>
        <w:t>План рада С</w:t>
      </w:r>
      <w:r w:rsidR="007A55AE" w:rsidRPr="004872B0">
        <w:rPr>
          <w:b/>
          <w:color w:val="00B050"/>
          <w:sz w:val="24"/>
        </w:rPr>
        <w:t>тручног већа наставника страних језика</w:t>
      </w:r>
    </w:p>
    <w:p w:rsidR="004872B0" w:rsidRDefault="004872B0" w:rsidP="004872B0"/>
    <w:p w:rsidR="004872B0" w:rsidRPr="004872B0" w:rsidRDefault="004872B0" w:rsidP="004872B0">
      <w:pPr>
        <w:spacing w:before="120"/>
        <w:ind w:firstLine="720"/>
        <w:jc w:val="both"/>
        <w:rPr>
          <w:sz w:val="24"/>
        </w:rPr>
      </w:pPr>
      <w:r w:rsidRPr="004872B0">
        <w:rPr>
          <w:sz w:val="24"/>
        </w:rPr>
        <w:t xml:space="preserve">Стручно веће професора страних језика (краће: Веће) сачињавају професори енглеског језика Татјана Шкорић-Крајић, Тијана Ђурђевић, Милица Џамић, </w:t>
      </w:r>
      <w:r w:rsidR="00A0342C">
        <w:rPr>
          <w:sz w:val="24"/>
        </w:rPr>
        <w:t>Мирослава Миленковића и Марина Перић,</w:t>
      </w:r>
      <w:r w:rsidRPr="004872B0">
        <w:rPr>
          <w:sz w:val="24"/>
        </w:rPr>
        <w:t xml:space="preserve"> професор француског језика Драгана Милосављевић и професор руског језика Радица Платанић.</w:t>
      </w:r>
    </w:p>
    <w:p w:rsidR="004872B0" w:rsidRPr="004872B0" w:rsidRDefault="004872B0" w:rsidP="004872B0">
      <w:pPr>
        <w:pStyle w:val="BodyTextIndent"/>
        <w:spacing w:before="120"/>
        <w:rPr>
          <w:sz w:val="24"/>
          <w:szCs w:val="24"/>
        </w:rPr>
      </w:pPr>
      <w:r w:rsidRPr="004872B0">
        <w:rPr>
          <w:sz w:val="24"/>
          <w:szCs w:val="24"/>
        </w:rPr>
        <w:t xml:space="preserve">У току школске 2018/2019. </w:t>
      </w:r>
      <w:r w:rsidR="00B11C76" w:rsidRPr="004872B0">
        <w:rPr>
          <w:sz w:val="24"/>
          <w:szCs w:val="24"/>
        </w:rPr>
        <w:t>Г</w:t>
      </w:r>
      <w:r w:rsidRPr="004872B0">
        <w:rPr>
          <w:sz w:val="24"/>
          <w:szCs w:val="24"/>
        </w:rPr>
        <w:t>одине Веће планира:</w:t>
      </w:r>
    </w:p>
    <w:p w:rsidR="004872B0" w:rsidRPr="004872B0" w:rsidRDefault="004872B0" w:rsidP="006A14F0">
      <w:pPr>
        <w:numPr>
          <w:ilvl w:val="0"/>
          <w:numId w:val="75"/>
        </w:numPr>
        <w:spacing w:before="120"/>
        <w:jc w:val="both"/>
        <w:rPr>
          <w:sz w:val="24"/>
        </w:rPr>
      </w:pPr>
      <w:r w:rsidRPr="004872B0">
        <w:rPr>
          <w:sz w:val="24"/>
        </w:rPr>
        <w:t xml:space="preserve">Часове теоријске наставе Енглеског језика, Француског језика и Руског језика према плану и програму објављеном у </w:t>
      </w:r>
      <w:r w:rsidRPr="004872B0">
        <w:rPr>
          <w:i/>
          <w:sz w:val="24"/>
        </w:rPr>
        <w:t>Службеном гласнику РС</w:t>
      </w:r>
      <w:r w:rsidRPr="004872B0">
        <w:rPr>
          <w:sz w:val="24"/>
        </w:rPr>
        <w:t>.</w:t>
      </w:r>
    </w:p>
    <w:p w:rsidR="004872B0" w:rsidRPr="004872B0" w:rsidRDefault="004872B0" w:rsidP="006A14F0">
      <w:pPr>
        <w:numPr>
          <w:ilvl w:val="0"/>
          <w:numId w:val="75"/>
        </w:numPr>
        <w:spacing w:before="120"/>
        <w:jc w:val="both"/>
        <w:rPr>
          <w:sz w:val="24"/>
        </w:rPr>
      </w:pPr>
      <w:r w:rsidRPr="004872B0">
        <w:rPr>
          <w:sz w:val="24"/>
        </w:rPr>
        <w:t>Сви чланови Већа биће ангажовани у редовној, додатној, допунској и припремној настави.</w:t>
      </w:r>
    </w:p>
    <w:p w:rsidR="004872B0" w:rsidRPr="004872B0" w:rsidRDefault="004872B0" w:rsidP="006A14F0">
      <w:pPr>
        <w:numPr>
          <w:ilvl w:val="0"/>
          <w:numId w:val="75"/>
        </w:numPr>
        <w:spacing w:before="120"/>
        <w:jc w:val="both"/>
        <w:rPr>
          <w:sz w:val="24"/>
        </w:rPr>
      </w:pPr>
      <w:r w:rsidRPr="004872B0">
        <w:rPr>
          <w:sz w:val="24"/>
        </w:rPr>
        <w:t>Израду распореда проверавања знања: писмене задатке, контролне вежбе, поправне и ванредне испите, годишње тестирање ученика, уважавајући постојеће наставне програме.</w:t>
      </w:r>
    </w:p>
    <w:p w:rsidR="004872B0" w:rsidRPr="004872B0" w:rsidRDefault="004872B0" w:rsidP="006A14F0">
      <w:pPr>
        <w:numPr>
          <w:ilvl w:val="0"/>
          <w:numId w:val="75"/>
        </w:numPr>
        <w:spacing w:before="120"/>
        <w:jc w:val="both"/>
        <w:rPr>
          <w:sz w:val="24"/>
        </w:rPr>
      </w:pPr>
      <w:r w:rsidRPr="004872B0">
        <w:rPr>
          <w:sz w:val="24"/>
        </w:rPr>
        <w:t>Израду годишњих и тематских програма.</w:t>
      </w:r>
    </w:p>
    <w:p w:rsidR="004872B0" w:rsidRPr="004872B0" w:rsidRDefault="004872B0" w:rsidP="006A14F0">
      <w:pPr>
        <w:numPr>
          <w:ilvl w:val="0"/>
          <w:numId w:val="75"/>
        </w:numPr>
        <w:spacing w:before="120"/>
        <w:jc w:val="both"/>
        <w:rPr>
          <w:sz w:val="24"/>
        </w:rPr>
      </w:pPr>
      <w:r w:rsidRPr="004872B0">
        <w:rPr>
          <w:sz w:val="24"/>
        </w:rPr>
        <w:t>Методе рада са ученицима са посебним потребама.</w:t>
      </w:r>
    </w:p>
    <w:p w:rsidR="004872B0" w:rsidRPr="004872B0" w:rsidRDefault="004872B0" w:rsidP="006A14F0">
      <w:pPr>
        <w:numPr>
          <w:ilvl w:val="0"/>
          <w:numId w:val="75"/>
        </w:numPr>
        <w:spacing w:before="120"/>
        <w:jc w:val="both"/>
        <w:rPr>
          <w:sz w:val="24"/>
        </w:rPr>
      </w:pPr>
      <w:r w:rsidRPr="004872B0">
        <w:rPr>
          <w:sz w:val="24"/>
        </w:rPr>
        <w:t>Рад са талентованим ученицима, припрема најбољих ученика за такмичења.</w:t>
      </w:r>
    </w:p>
    <w:p w:rsidR="004872B0" w:rsidRPr="004872B0" w:rsidRDefault="004872B0" w:rsidP="006A14F0">
      <w:pPr>
        <w:numPr>
          <w:ilvl w:val="0"/>
          <w:numId w:val="75"/>
        </w:numPr>
        <w:spacing w:before="120"/>
        <w:jc w:val="both"/>
        <w:rPr>
          <w:sz w:val="24"/>
        </w:rPr>
      </w:pPr>
      <w:r w:rsidRPr="004872B0">
        <w:rPr>
          <w:sz w:val="24"/>
        </w:rPr>
        <w:t>Иновацију наставе страних језика коришћењем аудио-визуелних средстава.</w:t>
      </w:r>
    </w:p>
    <w:p w:rsidR="004872B0" w:rsidRPr="004872B0" w:rsidRDefault="004872B0" w:rsidP="006A14F0">
      <w:pPr>
        <w:numPr>
          <w:ilvl w:val="0"/>
          <w:numId w:val="75"/>
        </w:numPr>
        <w:spacing w:before="120"/>
        <w:jc w:val="both"/>
        <w:rPr>
          <w:sz w:val="24"/>
        </w:rPr>
      </w:pPr>
      <w:r w:rsidRPr="004872B0">
        <w:rPr>
          <w:sz w:val="24"/>
        </w:rPr>
        <w:t>Опремање школске библиотеке стручном литераратуром на основу Развојног плана Школе, израда табела, проспеката, шема.</w:t>
      </w:r>
    </w:p>
    <w:p w:rsidR="004872B0" w:rsidRPr="004872B0" w:rsidRDefault="004872B0" w:rsidP="006A14F0">
      <w:pPr>
        <w:numPr>
          <w:ilvl w:val="0"/>
          <w:numId w:val="75"/>
        </w:numPr>
        <w:spacing w:before="120"/>
        <w:jc w:val="both"/>
        <w:rPr>
          <w:sz w:val="24"/>
        </w:rPr>
      </w:pPr>
      <w:r w:rsidRPr="004872B0">
        <w:rPr>
          <w:sz w:val="24"/>
        </w:rPr>
        <w:t>Израду структуре 40-точасовне радне недеље за сваког члана Већа.</w:t>
      </w:r>
    </w:p>
    <w:p w:rsidR="004872B0" w:rsidRPr="004872B0" w:rsidRDefault="004872B0" w:rsidP="006A14F0">
      <w:pPr>
        <w:numPr>
          <w:ilvl w:val="0"/>
          <w:numId w:val="75"/>
        </w:numPr>
        <w:spacing w:before="120"/>
        <w:jc w:val="both"/>
        <w:rPr>
          <w:sz w:val="24"/>
        </w:rPr>
      </w:pPr>
      <w:r w:rsidRPr="004872B0">
        <w:rPr>
          <w:sz w:val="24"/>
        </w:rPr>
        <w:t>Стручно усавршавање чланова Већа на семинарима, секцијама, предавањима, сајмовима књига и наставних учила.</w:t>
      </w:r>
    </w:p>
    <w:p w:rsidR="004872B0" w:rsidRPr="004872B0" w:rsidRDefault="004872B0" w:rsidP="006A14F0">
      <w:pPr>
        <w:numPr>
          <w:ilvl w:val="0"/>
          <w:numId w:val="75"/>
        </w:numPr>
        <w:spacing w:before="120"/>
        <w:jc w:val="both"/>
        <w:rPr>
          <w:sz w:val="24"/>
        </w:rPr>
      </w:pPr>
      <w:r w:rsidRPr="004872B0">
        <w:rPr>
          <w:sz w:val="24"/>
        </w:rPr>
        <w:t>Учешће на приредбама ученика поводом Дана школе, Св. Саве итд.</w:t>
      </w:r>
    </w:p>
    <w:p w:rsidR="004872B0" w:rsidRPr="004872B0" w:rsidRDefault="004872B0" w:rsidP="006A14F0">
      <w:pPr>
        <w:numPr>
          <w:ilvl w:val="0"/>
          <w:numId w:val="75"/>
        </w:numPr>
        <w:spacing w:before="120"/>
        <w:jc w:val="both"/>
        <w:rPr>
          <w:sz w:val="24"/>
        </w:rPr>
      </w:pPr>
      <w:r w:rsidRPr="004872B0">
        <w:rPr>
          <w:sz w:val="24"/>
        </w:rPr>
        <w:t>Сарадња са осталим стручним већима и Педагошком службом Школе.</w:t>
      </w:r>
    </w:p>
    <w:p w:rsidR="004872B0" w:rsidRPr="004872B0" w:rsidRDefault="004872B0" w:rsidP="006A14F0">
      <w:pPr>
        <w:numPr>
          <w:ilvl w:val="0"/>
          <w:numId w:val="75"/>
        </w:numPr>
        <w:spacing w:before="120"/>
        <w:jc w:val="both"/>
        <w:rPr>
          <w:sz w:val="24"/>
        </w:rPr>
      </w:pPr>
      <w:r w:rsidRPr="004872B0">
        <w:rPr>
          <w:sz w:val="24"/>
        </w:rPr>
        <w:t>Наставак учешћа у тимовима у школи у које су чланови већ расподељени.</w:t>
      </w:r>
    </w:p>
    <w:p w:rsidR="004872B0" w:rsidRPr="00CE4BD9" w:rsidRDefault="004872B0" w:rsidP="006A14F0">
      <w:pPr>
        <w:numPr>
          <w:ilvl w:val="0"/>
          <w:numId w:val="75"/>
        </w:numPr>
        <w:spacing w:before="120"/>
        <w:jc w:val="both"/>
        <w:rPr>
          <w:sz w:val="24"/>
        </w:rPr>
      </w:pPr>
      <w:r w:rsidRPr="004872B0">
        <w:rPr>
          <w:sz w:val="24"/>
        </w:rPr>
        <w:t>Уједначавање критеријума оцењивања.</w:t>
      </w:r>
    </w:p>
    <w:p w:rsidR="004872B0" w:rsidRPr="004872B0" w:rsidRDefault="004872B0" w:rsidP="004872B0">
      <w:pPr>
        <w:pStyle w:val="BodyTextIndent2"/>
        <w:spacing w:before="120"/>
        <w:rPr>
          <w:sz w:val="24"/>
        </w:rPr>
      </w:pPr>
      <w:r w:rsidRPr="004872B0">
        <w:rPr>
          <w:sz w:val="24"/>
        </w:rPr>
        <w:t>Веће је такође спремно да учествује у пројектима и активностима Школе који се од њега очекују.</w:t>
      </w:r>
    </w:p>
    <w:p w:rsidR="00CE4BD9" w:rsidRPr="00CE4BD9" w:rsidRDefault="00CE4BD9" w:rsidP="00CE4BD9">
      <w:pPr>
        <w:spacing w:before="240"/>
        <w:rPr>
          <w:sz w:val="24"/>
        </w:rPr>
      </w:pPr>
      <w:r w:rsidRPr="004872B0">
        <w:rPr>
          <w:sz w:val="24"/>
        </w:rPr>
        <w:t>Пожаревац, 3. Ј</w:t>
      </w:r>
      <w:r>
        <w:rPr>
          <w:sz w:val="24"/>
        </w:rPr>
        <w:t xml:space="preserve">ула 2018.  </w:t>
      </w:r>
      <w:r>
        <w:rPr>
          <w:sz w:val="24"/>
        </w:rPr>
        <w:tab/>
      </w:r>
      <w:r>
        <w:rPr>
          <w:sz w:val="24"/>
        </w:rPr>
        <w:tab/>
      </w:r>
      <w:r>
        <w:rPr>
          <w:sz w:val="24"/>
        </w:rPr>
        <w:tab/>
      </w:r>
      <w:r>
        <w:rPr>
          <w:sz w:val="24"/>
        </w:rPr>
        <w:tab/>
        <w:t xml:space="preserve">         </w:t>
      </w:r>
      <w:r w:rsidRPr="004872B0">
        <w:rPr>
          <w:sz w:val="24"/>
        </w:rPr>
        <w:t>Председник Већа</w:t>
      </w:r>
      <w:r>
        <w:rPr>
          <w:sz w:val="24"/>
        </w:rPr>
        <w:t>, Милица Џамић, проф</w:t>
      </w:r>
    </w:p>
    <w:p w:rsidR="00CE4BD9" w:rsidRPr="004872B0" w:rsidRDefault="00CE4BD9" w:rsidP="00CE4BD9">
      <w:pPr>
        <w:rPr>
          <w:sz w:val="24"/>
          <w:lang w:val="ru-RU"/>
        </w:rPr>
      </w:pPr>
    </w:p>
    <w:p w:rsidR="00F75281" w:rsidRPr="007A7DC9" w:rsidRDefault="00F75281" w:rsidP="0004752A">
      <w:pPr>
        <w:rPr>
          <w:b/>
          <w:sz w:val="24"/>
          <w:highlight w:val="yellow"/>
        </w:rPr>
      </w:pPr>
    </w:p>
    <w:p w:rsidR="009678A9" w:rsidRDefault="00172A4A" w:rsidP="009678A9">
      <w:pPr>
        <w:ind w:firstLine="708"/>
        <w:jc w:val="center"/>
        <w:rPr>
          <w:b/>
          <w:sz w:val="24"/>
        </w:rPr>
      </w:pPr>
      <w:r w:rsidRPr="001C4DDE">
        <w:rPr>
          <w:b/>
          <w:sz w:val="24"/>
        </w:rPr>
        <w:lastRenderedPageBreak/>
        <w:t xml:space="preserve">План рада </w:t>
      </w:r>
      <w:r w:rsidR="00AE4F1E" w:rsidRPr="001C4DDE">
        <w:rPr>
          <w:b/>
          <w:sz w:val="24"/>
        </w:rPr>
        <w:t>стручног већа наставника</w:t>
      </w:r>
      <w:r w:rsidRPr="006A14F7">
        <w:rPr>
          <w:b/>
          <w:sz w:val="24"/>
        </w:rPr>
        <w:t xml:space="preserve"> физичког васпитања </w:t>
      </w:r>
    </w:p>
    <w:p w:rsidR="00172A4A" w:rsidRDefault="00172A4A" w:rsidP="009678A9">
      <w:pPr>
        <w:ind w:firstLine="708"/>
        <w:jc w:val="center"/>
        <w:rPr>
          <w:b/>
          <w:sz w:val="24"/>
        </w:rPr>
      </w:pPr>
      <w:r w:rsidRPr="006A14F7">
        <w:rPr>
          <w:b/>
          <w:sz w:val="24"/>
        </w:rPr>
        <w:t xml:space="preserve">за школску </w:t>
      </w:r>
      <w:r w:rsidR="00E12D09">
        <w:rPr>
          <w:b/>
          <w:sz w:val="24"/>
        </w:rPr>
        <w:t>201</w:t>
      </w:r>
      <w:r w:rsidR="00EF3DA6">
        <w:rPr>
          <w:b/>
          <w:sz w:val="24"/>
        </w:rPr>
        <w:t>8</w:t>
      </w:r>
      <w:r w:rsidR="00E12D09">
        <w:rPr>
          <w:b/>
          <w:sz w:val="24"/>
        </w:rPr>
        <w:t>/201</w:t>
      </w:r>
      <w:r w:rsidR="00EF3DA6">
        <w:rPr>
          <w:b/>
          <w:sz w:val="24"/>
        </w:rPr>
        <w:t>9</w:t>
      </w:r>
      <w:r w:rsidR="009678A9">
        <w:rPr>
          <w:b/>
          <w:sz w:val="24"/>
        </w:rPr>
        <w:t xml:space="preserve">. </w:t>
      </w:r>
      <w:r w:rsidR="00B11C76">
        <w:rPr>
          <w:b/>
          <w:sz w:val="24"/>
        </w:rPr>
        <w:t>Г</w:t>
      </w:r>
      <w:r w:rsidR="009678A9">
        <w:rPr>
          <w:b/>
          <w:sz w:val="24"/>
        </w:rPr>
        <w:t>одину</w:t>
      </w:r>
    </w:p>
    <w:p w:rsidR="00163BA3" w:rsidRDefault="00163BA3" w:rsidP="00151230">
      <w:pPr>
        <w:ind w:firstLine="708"/>
        <w:rPr>
          <w:b/>
          <w:sz w:val="24"/>
        </w:rPr>
      </w:pPr>
    </w:p>
    <w:p w:rsidR="00163BA3" w:rsidRDefault="00163BA3" w:rsidP="00151230">
      <w:pPr>
        <w:ind w:firstLine="708"/>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6"/>
        <w:gridCol w:w="2852"/>
        <w:gridCol w:w="2851"/>
        <w:gridCol w:w="1983"/>
      </w:tblGrid>
      <w:tr w:rsidR="009678A9" w:rsidRPr="003D2154" w:rsidTr="009678A9">
        <w:trPr>
          <w:trHeight w:val="794"/>
        </w:trPr>
        <w:tc>
          <w:tcPr>
            <w:tcW w:w="2113" w:type="dxa"/>
            <w:shd w:val="clear" w:color="auto" w:fill="auto"/>
            <w:vAlign w:val="center"/>
          </w:tcPr>
          <w:p w:rsidR="009678A9" w:rsidRPr="003D2154" w:rsidRDefault="009678A9" w:rsidP="009678A9">
            <w:pPr>
              <w:jc w:val="center"/>
              <w:rPr>
                <w:rFonts w:eastAsia="Calibri"/>
                <w:noProof/>
                <w:sz w:val="24"/>
                <w:lang w:eastAsia="en-US"/>
              </w:rPr>
            </w:pPr>
          </w:p>
          <w:p w:rsidR="009678A9" w:rsidRPr="003D2154" w:rsidRDefault="009678A9" w:rsidP="009678A9">
            <w:pPr>
              <w:jc w:val="center"/>
              <w:rPr>
                <w:rFonts w:eastAsia="Calibri"/>
                <w:noProof/>
                <w:sz w:val="24"/>
                <w:lang w:eastAsia="en-US"/>
              </w:rPr>
            </w:pPr>
            <w:r w:rsidRPr="003D2154">
              <w:rPr>
                <w:rFonts w:eastAsia="Calibri"/>
                <w:noProof/>
                <w:sz w:val="24"/>
                <w:lang w:eastAsia="en-US"/>
              </w:rPr>
              <w:t>ВРЕМЕ РЕАЛИЗАЦИЈЕ</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(МЕСЕЦ)</w:t>
            </w:r>
          </w:p>
        </w:tc>
        <w:tc>
          <w:tcPr>
            <w:tcW w:w="3472" w:type="dxa"/>
            <w:shd w:val="clear" w:color="auto" w:fill="auto"/>
            <w:vAlign w:val="center"/>
          </w:tcPr>
          <w:p w:rsidR="009678A9" w:rsidRPr="003D2154" w:rsidRDefault="009678A9" w:rsidP="009678A9">
            <w:pPr>
              <w:jc w:val="center"/>
              <w:rPr>
                <w:rFonts w:eastAsia="Calibri"/>
                <w:noProof/>
                <w:sz w:val="24"/>
                <w:lang w:eastAsia="en-US"/>
              </w:rPr>
            </w:pPr>
          </w:p>
          <w:p w:rsidR="009678A9" w:rsidRPr="003D2154" w:rsidRDefault="009678A9" w:rsidP="009678A9">
            <w:pPr>
              <w:jc w:val="center"/>
              <w:rPr>
                <w:rFonts w:eastAsia="Calibri"/>
                <w:noProof/>
                <w:sz w:val="24"/>
                <w:lang w:eastAsia="en-US"/>
              </w:rPr>
            </w:pPr>
            <w:r w:rsidRPr="003D2154">
              <w:rPr>
                <w:rFonts w:eastAsia="Calibri"/>
                <w:noProof/>
                <w:sz w:val="24"/>
                <w:lang w:eastAsia="en-US"/>
              </w:rPr>
              <w:t>АКТИВНОСТИ / ТЕМЕ</w:t>
            </w:r>
          </w:p>
        </w:tc>
        <w:tc>
          <w:tcPr>
            <w:tcW w:w="3452" w:type="dxa"/>
            <w:shd w:val="clear" w:color="auto" w:fill="auto"/>
            <w:vAlign w:val="center"/>
          </w:tcPr>
          <w:p w:rsidR="009678A9" w:rsidRPr="003D2154" w:rsidRDefault="009678A9" w:rsidP="009678A9">
            <w:pPr>
              <w:jc w:val="center"/>
              <w:rPr>
                <w:rFonts w:eastAsia="Calibri"/>
                <w:noProof/>
                <w:sz w:val="24"/>
                <w:lang w:eastAsia="en-US"/>
              </w:rPr>
            </w:pPr>
          </w:p>
          <w:p w:rsidR="009678A9" w:rsidRPr="003D2154" w:rsidRDefault="009678A9" w:rsidP="009678A9">
            <w:pPr>
              <w:jc w:val="center"/>
              <w:rPr>
                <w:rFonts w:eastAsia="Calibri"/>
                <w:noProof/>
                <w:sz w:val="24"/>
                <w:lang w:eastAsia="en-US"/>
              </w:rPr>
            </w:pPr>
            <w:r w:rsidRPr="003D2154">
              <w:rPr>
                <w:rFonts w:eastAsia="Calibri"/>
                <w:noProof/>
                <w:sz w:val="24"/>
                <w:lang w:eastAsia="en-US"/>
              </w:rPr>
              <w:t>НАЧИН РЕАЛИЗАЦИЈЕ</w:t>
            </w:r>
          </w:p>
        </w:tc>
        <w:tc>
          <w:tcPr>
            <w:tcW w:w="1952" w:type="dxa"/>
            <w:shd w:val="clear" w:color="auto" w:fill="auto"/>
            <w:vAlign w:val="center"/>
          </w:tcPr>
          <w:p w:rsidR="009678A9" w:rsidRPr="003D2154" w:rsidRDefault="009678A9" w:rsidP="009678A9">
            <w:pPr>
              <w:jc w:val="center"/>
              <w:rPr>
                <w:rFonts w:eastAsia="Calibri"/>
                <w:noProof/>
                <w:sz w:val="24"/>
                <w:lang w:eastAsia="en-US"/>
              </w:rPr>
            </w:pPr>
          </w:p>
          <w:p w:rsidR="009678A9" w:rsidRPr="003D2154" w:rsidRDefault="009678A9" w:rsidP="009678A9">
            <w:pPr>
              <w:jc w:val="center"/>
              <w:rPr>
                <w:rFonts w:eastAsia="Calibri"/>
                <w:noProof/>
                <w:sz w:val="24"/>
                <w:lang w:eastAsia="en-US"/>
              </w:rPr>
            </w:pPr>
            <w:r w:rsidRPr="003D2154">
              <w:rPr>
                <w:rFonts w:eastAsia="Calibri"/>
                <w:noProof/>
                <w:sz w:val="24"/>
                <w:lang w:eastAsia="en-US"/>
              </w:rPr>
              <w:t>НОСИОЦИ АКТИВНОСТИ</w:t>
            </w:r>
          </w:p>
        </w:tc>
      </w:tr>
      <w:tr w:rsidR="009678A9" w:rsidRPr="003D2154" w:rsidTr="009678A9">
        <w:trPr>
          <w:trHeight w:val="680"/>
        </w:trPr>
        <w:tc>
          <w:tcPr>
            <w:tcW w:w="2113" w:type="dxa"/>
            <w:shd w:val="clear" w:color="auto" w:fill="auto"/>
            <w:vAlign w:val="center"/>
          </w:tcPr>
          <w:p w:rsidR="009678A9" w:rsidRPr="003D2154" w:rsidRDefault="009678A9" w:rsidP="001C4DDE">
            <w:pPr>
              <w:jc w:val="center"/>
              <w:rPr>
                <w:rFonts w:eastAsia="Calibri"/>
                <w:noProof/>
                <w:sz w:val="24"/>
                <w:lang w:eastAsia="en-US"/>
              </w:rPr>
            </w:pPr>
            <w:r w:rsidRPr="003D2154">
              <w:rPr>
                <w:rFonts w:eastAsia="Calibri"/>
                <w:noProof/>
                <w:sz w:val="24"/>
                <w:lang w:eastAsia="en-US"/>
              </w:rPr>
              <w:t>22.08.201</w:t>
            </w:r>
            <w:r w:rsidR="001C4DDE">
              <w:rPr>
                <w:rFonts w:eastAsia="Calibri"/>
                <w:noProof/>
                <w:sz w:val="24"/>
                <w:lang w:eastAsia="en-US"/>
              </w:rPr>
              <w:t>7</w:t>
            </w:r>
            <w:r w:rsidRPr="003D2154">
              <w:rPr>
                <w:rFonts w:eastAsia="Calibri"/>
                <w:noProof/>
                <w:sz w:val="24"/>
                <w:lang w:eastAsia="en-US"/>
              </w:rPr>
              <w:t>.</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Договор о раду</w:t>
            </w:r>
          </w:p>
        </w:tc>
        <w:tc>
          <w:tcPr>
            <w:tcW w:w="34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Састанак актива</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Актив физ.васп.</w:t>
            </w:r>
          </w:p>
        </w:tc>
      </w:tr>
      <w:tr w:rsidR="009678A9" w:rsidRPr="003D2154" w:rsidTr="009678A9">
        <w:trPr>
          <w:trHeight w:val="680"/>
        </w:trPr>
        <w:tc>
          <w:tcPr>
            <w:tcW w:w="2113" w:type="dxa"/>
            <w:shd w:val="clear" w:color="auto" w:fill="auto"/>
            <w:vAlign w:val="center"/>
          </w:tcPr>
          <w:p w:rsidR="009678A9" w:rsidRPr="003D2154" w:rsidRDefault="001C4DDE" w:rsidP="009678A9">
            <w:pPr>
              <w:jc w:val="center"/>
              <w:rPr>
                <w:rFonts w:eastAsia="Calibri"/>
                <w:noProof/>
                <w:sz w:val="24"/>
                <w:lang w:eastAsia="en-US"/>
              </w:rPr>
            </w:pPr>
            <w:r>
              <w:rPr>
                <w:rFonts w:eastAsia="Calibri"/>
                <w:noProof/>
                <w:sz w:val="24"/>
                <w:lang w:eastAsia="en-US"/>
              </w:rPr>
              <w:t>8.9.2017</w:t>
            </w:r>
            <w:r w:rsidR="009678A9" w:rsidRPr="003D2154">
              <w:rPr>
                <w:rFonts w:eastAsia="Calibri"/>
                <w:noProof/>
                <w:sz w:val="24"/>
                <w:lang w:eastAsia="en-US"/>
              </w:rPr>
              <w:t>.год.</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Такмичење у пливању</w:t>
            </w:r>
          </w:p>
        </w:tc>
        <w:tc>
          <w:tcPr>
            <w:tcW w:w="3452" w:type="dxa"/>
            <w:shd w:val="clear" w:color="auto" w:fill="auto"/>
            <w:vAlign w:val="center"/>
          </w:tcPr>
          <w:p w:rsidR="009678A9" w:rsidRPr="003D2154" w:rsidRDefault="003D2154" w:rsidP="009678A9">
            <w:pPr>
              <w:jc w:val="center"/>
              <w:rPr>
                <w:rFonts w:eastAsia="Calibri"/>
                <w:noProof/>
                <w:sz w:val="24"/>
                <w:lang w:eastAsia="en-US"/>
              </w:rPr>
            </w:pPr>
            <w:r w:rsidRPr="003D2154">
              <w:rPr>
                <w:rFonts w:eastAsia="Calibri"/>
                <w:noProof/>
                <w:sz w:val="24"/>
                <w:lang w:eastAsia="en-US"/>
              </w:rPr>
              <w:t>Појединачно и екипно такмичењ</w:t>
            </w:r>
            <w:r w:rsidR="009678A9" w:rsidRPr="003D2154">
              <w:rPr>
                <w:rFonts w:eastAsia="Calibri"/>
                <w:noProof/>
                <w:sz w:val="24"/>
                <w:lang w:eastAsia="en-US"/>
              </w:rPr>
              <w:t>е</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tc>
      </w:tr>
      <w:tr w:rsidR="009678A9" w:rsidRPr="003D2154" w:rsidTr="009678A9">
        <w:trPr>
          <w:trHeight w:val="680"/>
        </w:trPr>
        <w:tc>
          <w:tcPr>
            <w:tcW w:w="2113" w:type="dxa"/>
            <w:shd w:val="clear" w:color="auto" w:fill="auto"/>
            <w:vAlign w:val="center"/>
          </w:tcPr>
          <w:p w:rsidR="009678A9" w:rsidRPr="003D2154" w:rsidRDefault="001C4DDE" w:rsidP="009678A9">
            <w:pPr>
              <w:jc w:val="center"/>
              <w:rPr>
                <w:rFonts w:eastAsia="Calibri"/>
                <w:noProof/>
                <w:sz w:val="24"/>
                <w:lang w:eastAsia="en-US"/>
              </w:rPr>
            </w:pPr>
            <w:r>
              <w:rPr>
                <w:rFonts w:eastAsia="Calibri"/>
                <w:noProof/>
                <w:sz w:val="24"/>
                <w:lang w:eastAsia="en-US"/>
              </w:rPr>
              <w:t>септембар/октобар 2017</w:t>
            </w:r>
            <w:r w:rsidR="009678A9" w:rsidRPr="003D2154">
              <w:rPr>
                <w:rFonts w:eastAsia="Calibri"/>
                <w:noProof/>
                <w:sz w:val="24"/>
                <w:lang w:eastAsia="en-US"/>
              </w:rPr>
              <w:t>.год.</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Турнир у малом фудбалу</w:t>
            </w:r>
          </w:p>
        </w:tc>
        <w:tc>
          <w:tcPr>
            <w:tcW w:w="34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Такмичење по групама</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tc>
      </w:tr>
      <w:tr w:rsidR="009678A9" w:rsidRPr="003D2154" w:rsidTr="009678A9">
        <w:trPr>
          <w:trHeight w:val="680"/>
        </w:trPr>
        <w:tc>
          <w:tcPr>
            <w:tcW w:w="2113" w:type="dxa"/>
            <w:shd w:val="clear" w:color="auto" w:fill="auto"/>
            <w:vAlign w:val="center"/>
          </w:tcPr>
          <w:p w:rsidR="009678A9" w:rsidRPr="003D2154" w:rsidRDefault="00D01549" w:rsidP="009678A9">
            <w:pPr>
              <w:jc w:val="center"/>
              <w:rPr>
                <w:rFonts w:eastAsia="Calibri"/>
                <w:noProof/>
                <w:sz w:val="24"/>
                <w:lang w:eastAsia="en-US"/>
              </w:rPr>
            </w:pPr>
            <w:r>
              <w:rPr>
                <w:rFonts w:eastAsia="Calibri"/>
                <w:noProof/>
                <w:sz w:val="24"/>
                <w:lang w:eastAsia="en-US"/>
              </w:rPr>
              <w:t>новембар/децембар  2017</w:t>
            </w:r>
            <w:r w:rsidR="009678A9" w:rsidRPr="003D2154">
              <w:rPr>
                <w:rFonts w:eastAsia="Calibri"/>
                <w:noProof/>
                <w:sz w:val="24"/>
                <w:lang w:eastAsia="en-US"/>
              </w:rPr>
              <w:t>.год.</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Кошаркашки турнир</w:t>
            </w:r>
          </w:p>
        </w:tc>
        <w:tc>
          <w:tcPr>
            <w:tcW w:w="3452" w:type="dxa"/>
            <w:shd w:val="clear" w:color="auto" w:fill="auto"/>
          </w:tcPr>
          <w:p w:rsidR="009678A9" w:rsidRPr="003D2154" w:rsidRDefault="009678A9" w:rsidP="009678A9">
            <w:pPr>
              <w:rPr>
                <w:rFonts w:eastAsia="Calibri"/>
                <w:sz w:val="24"/>
                <w:lang w:val="en-US" w:eastAsia="en-US"/>
              </w:rPr>
            </w:pPr>
            <w:r w:rsidRPr="003D2154">
              <w:rPr>
                <w:rFonts w:eastAsia="Calibri"/>
                <w:sz w:val="24"/>
                <w:lang w:val="en-US" w:eastAsia="en-US"/>
              </w:rPr>
              <w:t>Такмичење по групама</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П.Разнатовић/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tc>
      </w:tr>
      <w:tr w:rsidR="009678A9" w:rsidRPr="003D2154" w:rsidTr="009678A9">
        <w:trPr>
          <w:trHeight w:val="680"/>
        </w:trPr>
        <w:tc>
          <w:tcPr>
            <w:tcW w:w="2113"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март/април</w:t>
            </w:r>
          </w:p>
          <w:p w:rsidR="009678A9" w:rsidRPr="003D2154" w:rsidRDefault="00D01549" w:rsidP="009678A9">
            <w:pPr>
              <w:jc w:val="center"/>
              <w:rPr>
                <w:rFonts w:eastAsia="Calibri"/>
                <w:noProof/>
                <w:sz w:val="24"/>
                <w:lang w:eastAsia="en-US"/>
              </w:rPr>
            </w:pPr>
            <w:r>
              <w:rPr>
                <w:rFonts w:eastAsia="Calibri"/>
                <w:noProof/>
                <w:sz w:val="24"/>
                <w:lang w:eastAsia="en-US"/>
              </w:rPr>
              <w:t>2018</w:t>
            </w:r>
            <w:r w:rsidR="009678A9" w:rsidRPr="003D2154">
              <w:rPr>
                <w:rFonts w:eastAsia="Calibri"/>
                <w:noProof/>
                <w:sz w:val="24"/>
                <w:lang w:eastAsia="en-US"/>
              </w:rPr>
              <w:t>.год</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Одбојкашки турнир</w:t>
            </w:r>
          </w:p>
        </w:tc>
        <w:tc>
          <w:tcPr>
            <w:tcW w:w="3452" w:type="dxa"/>
            <w:shd w:val="clear" w:color="auto" w:fill="auto"/>
          </w:tcPr>
          <w:p w:rsidR="009678A9" w:rsidRPr="003D2154" w:rsidRDefault="009678A9" w:rsidP="009678A9">
            <w:pPr>
              <w:rPr>
                <w:rFonts w:eastAsia="Calibri"/>
                <w:sz w:val="24"/>
                <w:lang w:val="en-US" w:eastAsia="en-US"/>
              </w:rPr>
            </w:pPr>
            <w:r w:rsidRPr="003D2154">
              <w:rPr>
                <w:rFonts w:eastAsia="Calibri"/>
                <w:sz w:val="24"/>
                <w:lang w:val="en-US" w:eastAsia="en-US"/>
              </w:rPr>
              <w:t>Такмичење по групама</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tc>
      </w:tr>
      <w:tr w:rsidR="009678A9" w:rsidRPr="003D2154" w:rsidTr="009678A9">
        <w:trPr>
          <w:trHeight w:val="680"/>
        </w:trPr>
        <w:tc>
          <w:tcPr>
            <w:tcW w:w="2113"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 xml:space="preserve">Фебруар/март </w:t>
            </w:r>
          </w:p>
          <w:p w:rsidR="009678A9" w:rsidRPr="003D2154" w:rsidRDefault="00D01549" w:rsidP="009678A9">
            <w:pPr>
              <w:jc w:val="center"/>
              <w:rPr>
                <w:rFonts w:eastAsia="Calibri"/>
                <w:noProof/>
                <w:sz w:val="24"/>
                <w:lang w:eastAsia="en-US"/>
              </w:rPr>
            </w:pPr>
            <w:r>
              <w:rPr>
                <w:rFonts w:eastAsia="Calibri"/>
                <w:noProof/>
                <w:sz w:val="24"/>
                <w:lang w:eastAsia="en-US"/>
              </w:rPr>
              <w:t>2018</w:t>
            </w:r>
            <w:r w:rsidR="009678A9" w:rsidRPr="003D2154">
              <w:rPr>
                <w:rFonts w:eastAsia="Calibri"/>
                <w:noProof/>
                <w:sz w:val="24"/>
                <w:lang w:eastAsia="en-US"/>
              </w:rPr>
              <w:t>.</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Турнир у стономтенису</w:t>
            </w:r>
          </w:p>
        </w:tc>
        <w:tc>
          <w:tcPr>
            <w:tcW w:w="34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Појединачно такмичеwе</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tc>
      </w:tr>
      <w:tr w:rsidR="009678A9" w:rsidRPr="003D2154" w:rsidTr="009678A9">
        <w:trPr>
          <w:trHeight w:val="680"/>
        </w:trPr>
        <w:tc>
          <w:tcPr>
            <w:tcW w:w="2113" w:type="dxa"/>
            <w:shd w:val="clear" w:color="auto" w:fill="auto"/>
            <w:vAlign w:val="center"/>
          </w:tcPr>
          <w:p w:rsidR="009678A9" w:rsidRPr="003D2154" w:rsidRDefault="00D01549" w:rsidP="009678A9">
            <w:pPr>
              <w:jc w:val="center"/>
              <w:rPr>
                <w:rFonts w:eastAsia="Calibri"/>
                <w:noProof/>
                <w:sz w:val="24"/>
                <w:lang w:eastAsia="en-US"/>
              </w:rPr>
            </w:pPr>
            <w:r>
              <w:rPr>
                <w:rFonts w:eastAsia="Calibri"/>
                <w:noProof/>
                <w:sz w:val="24"/>
                <w:lang w:eastAsia="en-US"/>
              </w:rPr>
              <w:t>мај 2018</w:t>
            </w:r>
            <w:r w:rsidR="009678A9" w:rsidRPr="003D2154">
              <w:rPr>
                <w:rFonts w:eastAsia="Calibri"/>
                <w:noProof/>
                <w:sz w:val="24"/>
                <w:lang w:eastAsia="en-US"/>
              </w:rPr>
              <w:t>.год</w:t>
            </w:r>
          </w:p>
        </w:tc>
        <w:tc>
          <w:tcPr>
            <w:tcW w:w="3472" w:type="dxa"/>
            <w:shd w:val="clear" w:color="auto" w:fill="auto"/>
            <w:vAlign w:val="center"/>
          </w:tcPr>
          <w:p w:rsidR="009678A9" w:rsidRPr="003D2154" w:rsidRDefault="009678A9" w:rsidP="00D01549">
            <w:pPr>
              <w:jc w:val="center"/>
              <w:rPr>
                <w:rFonts w:eastAsia="Calibri"/>
                <w:noProof/>
                <w:sz w:val="24"/>
                <w:lang w:eastAsia="en-US"/>
              </w:rPr>
            </w:pPr>
            <w:r w:rsidRPr="003D2154">
              <w:rPr>
                <w:rFonts w:eastAsia="Calibri"/>
                <w:noProof/>
                <w:sz w:val="24"/>
                <w:lang w:eastAsia="en-US"/>
              </w:rPr>
              <w:t>Надвлаче</w:t>
            </w:r>
            <w:r w:rsidR="00D01549">
              <w:rPr>
                <w:rFonts w:eastAsia="Calibri"/>
                <w:noProof/>
                <w:sz w:val="24"/>
                <w:lang w:eastAsia="en-US"/>
              </w:rPr>
              <w:t xml:space="preserve">ње </w:t>
            </w:r>
            <w:r w:rsidRPr="003D2154">
              <w:rPr>
                <w:rFonts w:eastAsia="Calibri"/>
                <w:noProof/>
                <w:sz w:val="24"/>
                <w:lang w:eastAsia="en-US"/>
              </w:rPr>
              <w:t>конопца</w:t>
            </w:r>
          </w:p>
        </w:tc>
        <w:tc>
          <w:tcPr>
            <w:tcW w:w="3452" w:type="dxa"/>
            <w:shd w:val="clear" w:color="auto" w:fill="auto"/>
            <w:vAlign w:val="center"/>
          </w:tcPr>
          <w:p w:rsidR="009678A9" w:rsidRPr="003D2154" w:rsidRDefault="003D2154" w:rsidP="009678A9">
            <w:pPr>
              <w:jc w:val="center"/>
              <w:rPr>
                <w:rFonts w:eastAsia="Calibri"/>
                <w:noProof/>
                <w:sz w:val="24"/>
                <w:lang w:eastAsia="en-US"/>
              </w:rPr>
            </w:pPr>
            <w:r w:rsidRPr="003D2154">
              <w:rPr>
                <w:rFonts w:eastAsia="Calibri"/>
                <w:noProof/>
                <w:sz w:val="24"/>
                <w:lang w:eastAsia="en-US"/>
              </w:rPr>
              <w:t>одељењско такмиччење</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tc>
      </w:tr>
      <w:tr w:rsidR="009678A9" w:rsidRPr="003D2154" w:rsidTr="009678A9">
        <w:trPr>
          <w:trHeight w:val="680"/>
        </w:trPr>
        <w:tc>
          <w:tcPr>
            <w:tcW w:w="2113" w:type="dxa"/>
            <w:shd w:val="clear" w:color="auto" w:fill="auto"/>
            <w:vAlign w:val="center"/>
          </w:tcPr>
          <w:p w:rsidR="009678A9" w:rsidRPr="003D2154" w:rsidRDefault="00D01549" w:rsidP="009678A9">
            <w:pPr>
              <w:jc w:val="center"/>
              <w:rPr>
                <w:rFonts w:eastAsia="Calibri"/>
                <w:noProof/>
                <w:sz w:val="24"/>
                <w:lang w:eastAsia="en-US"/>
              </w:rPr>
            </w:pPr>
            <w:r>
              <w:rPr>
                <w:rFonts w:eastAsia="Calibri"/>
                <w:noProof/>
                <w:sz w:val="24"/>
                <w:lang w:eastAsia="en-US"/>
              </w:rPr>
              <w:t>мај 2018</w:t>
            </w:r>
            <w:r w:rsidR="009678A9" w:rsidRPr="003D2154">
              <w:rPr>
                <w:rFonts w:eastAsia="Calibri"/>
                <w:noProof/>
                <w:sz w:val="24"/>
                <w:lang w:eastAsia="en-US"/>
              </w:rPr>
              <w:t>.год</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Турнир у шаху</w:t>
            </w:r>
          </w:p>
        </w:tc>
        <w:tc>
          <w:tcPr>
            <w:tcW w:w="34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Појединачно такмичење</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Д.Костић</w:t>
            </w:r>
          </w:p>
        </w:tc>
      </w:tr>
      <w:tr w:rsidR="009678A9" w:rsidRPr="003D2154" w:rsidTr="009678A9">
        <w:trPr>
          <w:trHeight w:val="680"/>
        </w:trPr>
        <w:tc>
          <w:tcPr>
            <w:tcW w:w="2113" w:type="dxa"/>
            <w:shd w:val="clear" w:color="auto" w:fill="auto"/>
            <w:vAlign w:val="center"/>
          </w:tcPr>
          <w:p w:rsidR="009678A9" w:rsidRPr="003D2154" w:rsidRDefault="009678A9" w:rsidP="00D01549">
            <w:pPr>
              <w:jc w:val="center"/>
              <w:rPr>
                <w:rFonts w:eastAsia="Calibri"/>
                <w:noProof/>
                <w:sz w:val="24"/>
                <w:lang w:eastAsia="en-US"/>
              </w:rPr>
            </w:pPr>
            <w:r w:rsidRPr="003D2154">
              <w:rPr>
                <w:rFonts w:eastAsia="Calibri"/>
                <w:noProof/>
                <w:sz w:val="24"/>
                <w:lang w:eastAsia="en-US"/>
              </w:rPr>
              <w:t>од</w:t>
            </w:r>
            <w:r w:rsidR="00D01549">
              <w:rPr>
                <w:rFonts w:eastAsia="Calibri"/>
                <w:noProof/>
                <w:sz w:val="24"/>
                <w:lang w:eastAsia="en-US"/>
              </w:rPr>
              <w:t xml:space="preserve"> </w:t>
            </w:r>
            <w:r w:rsidRPr="003D2154">
              <w:rPr>
                <w:rFonts w:eastAsia="Calibri"/>
                <w:noProof/>
                <w:sz w:val="24"/>
                <w:lang w:eastAsia="en-US"/>
              </w:rPr>
              <w:t>септембра 201</w:t>
            </w:r>
            <w:r w:rsidR="00D01549">
              <w:rPr>
                <w:rFonts w:eastAsia="Calibri"/>
                <w:noProof/>
                <w:sz w:val="24"/>
                <w:lang w:eastAsia="en-US"/>
              </w:rPr>
              <w:t xml:space="preserve">7. </w:t>
            </w:r>
            <w:r w:rsidR="00B11C76">
              <w:rPr>
                <w:rFonts w:eastAsia="Calibri"/>
                <w:noProof/>
                <w:sz w:val="24"/>
                <w:lang w:eastAsia="en-US"/>
              </w:rPr>
              <w:t>Д</w:t>
            </w:r>
            <w:r w:rsidR="00D01549">
              <w:rPr>
                <w:rFonts w:eastAsia="Calibri"/>
                <w:noProof/>
                <w:sz w:val="24"/>
                <w:lang w:eastAsia="en-US"/>
              </w:rPr>
              <w:t>о маја 2018</w:t>
            </w:r>
            <w:r w:rsidRPr="003D2154">
              <w:rPr>
                <w:rFonts w:eastAsia="Calibri"/>
                <w:noProof/>
                <w:sz w:val="24"/>
                <w:lang w:eastAsia="en-US"/>
              </w:rPr>
              <w:t>.год</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Учешће на спортским такмичењима</w:t>
            </w:r>
          </w:p>
        </w:tc>
        <w:tc>
          <w:tcPr>
            <w:tcW w:w="34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Појединачно и екипно такмичеwе</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В.Ристић</w:t>
            </w:r>
          </w:p>
        </w:tc>
      </w:tr>
      <w:tr w:rsidR="009678A9" w:rsidRPr="003D2154" w:rsidTr="009678A9">
        <w:trPr>
          <w:trHeight w:val="680"/>
        </w:trPr>
        <w:tc>
          <w:tcPr>
            <w:tcW w:w="2113" w:type="dxa"/>
            <w:shd w:val="clear" w:color="auto" w:fill="auto"/>
            <w:vAlign w:val="center"/>
          </w:tcPr>
          <w:p w:rsidR="009678A9" w:rsidRPr="003D2154" w:rsidRDefault="00D01549" w:rsidP="009678A9">
            <w:pPr>
              <w:jc w:val="center"/>
              <w:rPr>
                <w:rFonts w:eastAsia="Calibri"/>
                <w:noProof/>
                <w:sz w:val="24"/>
                <w:lang w:eastAsia="en-US"/>
              </w:rPr>
            </w:pPr>
            <w:r>
              <w:rPr>
                <w:rFonts w:eastAsia="Calibri"/>
                <w:noProof/>
                <w:sz w:val="24"/>
                <w:lang w:eastAsia="en-US"/>
              </w:rPr>
              <w:t>септембар 2017</w:t>
            </w:r>
            <w:r w:rsidR="009678A9" w:rsidRPr="003D2154">
              <w:rPr>
                <w:rFonts w:eastAsia="Calibri"/>
                <w:noProof/>
                <w:sz w:val="24"/>
                <w:lang w:eastAsia="en-US"/>
              </w:rPr>
              <w:t>/</w:t>
            </w:r>
          </w:p>
          <w:p w:rsidR="009678A9" w:rsidRPr="003D2154" w:rsidRDefault="009678A9" w:rsidP="00D01549">
            <w:pPr>
              <w:jc w:val="center"/>
              <w:rPr>
                <w:rFonts w:eastAsia="Calibri"/>
                <w:noProof/>
                <w:sz w:val="24"/>
                <w:lang w:eastAsia="en-US"/>
              </w:rPr>
            </w:pPr>
            <w:r w:rsidRPr="003D2154">
              <w:rPr>
                <w:rFonts w:eastAsia="Calibri"/>
                <w:noProof/>
                <w:sz w:val="24"/>
                <w:lang w:eastAsia="en-US"/>
              </w:rPr>
              <w:t>јун 201</w:t>
            </w:r>
            <w:r w:rsidR="00D01549">
              <w:rPr>
                <w:rFonts w:eastAsia="Calibri"/>
                <w:noProof/>
                <w:sz w:val="24"/>
                <w:lang w:eastAsia="en-US"/>
              </w:rPr>
              <w:t>8</w:t>
            </w:r>
            <w:r w:rsidRPr="003D2154">
              <w:rPr>
                <w:rFonts w:eastAsia="Calibri"/>
                <w:noProof/>
                <w:sz w:val="24"/>
                <w:lang w:eastAsia="en-US"/>
              </w:rPr>
              <w:t>.</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Развијање физичких способности</w:t>
            </w:r>
          </w:p>
        </w:tc>
        <w:tc>
          <w:tcPr>
            <w:tcW w:w="34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Кроз часове физичког васпитаља</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В.Ристић</w:t>
            </w:r>
          </w:p>
        </w:tc>
      </w:tr>
      <w:tr w:rsidR="009678A9" w:rsidRPr="003D2154" w:rsidTr="009678A9">
        <w:trPr>
          <w:trHeight w:val="680"/>
        </w:trPr>
        <w:tc>
          <w:tcPr>
            <w:tcW w:w="2113" w:type="dxa"/>
            <w:shd w:val="clear" w:color="auto" w:fill="auto"/>
            <w:vAlign w:val="center"/>
          </w:tcPr>
          <w:p w:rsidR="009678A9" w:rsidRPr="003D2154" w:rsidRDefault="00D01549" w:rsidP="009678A9">
            <w:pPr>
              <w:jc w:val="center"/>
              <w:rPr>
                <w:rFonts w:eastAsia="Calibri"/>
                <w:noProof/>
                <w:sz w:val="24"/>
                <w:lang w:eastAsia="en-US"/>
              </w:rPr>
            </w:pPr>
            <w:r>
              <w:rPr>
                <w:rFonts w:eastAsia="Calibri"/>
                <w:noProof/>
                <w:sz w:val="24"/>
                <w:lang w:eastAsia="en-US"/>
              </w:rPr>
              <w:t>септембар 2017</w:t>
            </w:r>
            <w:r w:rsidR="009678A9" w:rsidRPr="003D2154">
              <w:rPr>
                <w:rFonts w:eastAsia="Calibri"/>
                <w:noProof/>
                <w:sz w:val="24"/>
                <w:lang w:eastAsia="en-US"/>
              </w:rPr>
              <w:t>/</w:t>
            </w:r>
          </w:p>
          <w:p w:rsidR="009678A9" w:rsidRPr="003D2154" w:rsidRDefault="00D01549" w:rsidP="009678A9">
            <w:pPr>
              <w:jc w:val="center"/>
              <w:rPr>
                <w:rFonts w:eastAsia="Calibri"/>
                <w:noProof/>
                <w:sz w:val="24"/>
                <w:lang w:eastAsia="en-US"/>
              </w:rPr>
            </w:pPr>
            <w:r>
              <w:rPr>
                <w:rFonts w:eastAsia="Calibri"/>
                <w:noProof/>
                <w:sz w:val="24"/>
                <w:lang w:eastAsia="en-US"/>
              </w:rPr>
              <w:t>јун 2018</w:t>
            </w:r>
            <w:r w:rsidR="009678A9" w:rsidRPr="003D2154">
              <w:rPr>
                <w:rFonts w:eastAsia="Calibri"/>
                <w:noProof/>
                <w:sz w:val="24"/>
                <w:lang w:eastAsia="en-US"/>
              </w:rPr>
              <w:t>.</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Спортско-техничко</w:t>
            </w:r>
          </w:p>
          <w:p w:rsidR="009678A9" w:rsidRPr="003D2154" w:rsidRDefault="009678A9" w:rsidP="009678A9">
            <w:pPr>
              <w:jc w:val="center"/>
              <w:rPr>
                <w:rFonts w:eastAsia="Calibri"/>
                <w:noProof/>
                <w:sz w:val="24"/>
                <w:lang w:eastAsia="en-US"/>
              </w:rPr>
            </w:pPr>
            <w:r w:rsidRPr="003D2154">
              <w:rPr>
                <w:rFonts w:eastAsia="Calibri"/>
                <w:noProof/>
                <w:sz w:val="24"/>
                <w:lang w:eastAsia="en-US"/>
              </w:rPr>
              <w:t>образовање</w:t>
            </w:r>
          </w:p>
        </w:tc>
        <w:tc>
          <w:tcPr>
            <w:tcW w:w="34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Кроз часове физичког васпитања</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В.Ристић</w:t>
            </w:r>
          </w:p>
        </w:tc>
      </w:tr>
      <w:tr w:rsidR="009678A9" w:rsidRPr="003D2154" w:rsidTr="009678A9">
        <w:trPr>
          <w:trHeight w:val="680"/>
        </w:trPr>
        <w:tc>
          <w:tcPr>
            <w:tcW w:w="2113" w:type="dxa"/>
            <w:shd w:val="clear" w:color="auto" w:fill="auto"/>
            <w:vAlign w:val="center"/>
          </w:tcPr>
          <w:p w:rsidR="009678A9" w:rsidRPr="003D2154" w:rsidRDefault="00D01549" w:rsidP="009678A9">
            <w:pPr>
              <w:jc w:val="center"/>
              <w:rPr>
                <w:rFonts w:eastAsia="Calibri"/>
                <w:noProof/>
                <w:sz w:val="24"/>
                <w:lang w:eastAsia="en-US"/>
              </w:rPr>
            </w:pPr>
            <w:r>
              <w:rPr>
                <w:rFonts w:eastAsia="Calibri"/>
                <w:noProof/>
                <w:sz w:val="24"/>
                <w:lang w:eastAsia="en-US"/>
              </w:rPr>
              <w:t>септембар 2017</w:t>
            </w:r>
            <w:r w:rsidR="009678A9" w:rsidRPr="003D2154">
              <w:rPr>
                <w:rFonts w:eastAsia="Calibri"/>
                <w:noProof/>
                <w:sz w:val="24"/>
                <w:lang w:eastAsia="en-US"/>
              </w:rPr>
              <w:t>/</w:t>
            </w:r>
          </w:p>
          <w:p w:rsidR="009678A9" w:rsidRPr="003D2154" w:rsidRDefault="00D01549" w:rsidP="009678A9">
            <w:pPr>
              <w:jc w:val="center"/>
              <w:rPr>
                <w:rFonts w:eastAsia="Calibri"/>
                <w:noProof/>
                <w:sz w:val="24"/>
                <w:lang w:eastAsia="en-US"/>
              </w:rPr>
            </w:pPr>
            <w:r>
              <w:rPr>
                <w:rFonts w:eastAsia="Calibri"/>
                <w:noProof/>
                <w:sz w:val="24"/>
                <w:lang w:eastAsia="en-US"/>
              </w:rPr>
              <w:t>јун 2018</w:t>
            </w:r>
            <w:r w:rsidR="009678A9" w:rsidRPr="003D2154">
              <w:rPr>
                <w:rFonts w:eastAsia="Calibri"/>
                <w:noProof/>
                <w:sz w:val="24"/>
                <w:lang w:eastAsia="en-US"/>
              </w:rPr>
              <w:t>.</w:t>
            </w:r>
          </w:p>
        </w:tc>
        <w:tc>
          <w:tcPr>
            <w:tcW w:w="347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Теоретско образовање</w:t>
            </w:r>
          </w:p>
        </w:tc>
        <w:tc>
          <w:tcPr>
            <w:tcW w:w="34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Кроз часове физичког васпитања</w:t>
            </w:r>
          </w:p>
        </w:tc>
        <w:tc>
          <w:tcPr>
            <w:tcW w:w="1952" w:type="dxa"/>
            <w:shd w:val="clear" w:color="auto" w:fill="auto"/>
            <w:vAlign w:val="center"/>
          </w:tcPr>
          <w:p w:rsidR="009678A9" w:rsidRPr="003D2154" w:rsidRDefault="009678A9" w:rsidP="009678A9">
            <w:pPr>
              <w:jc w:val="center"/>
              <w:rPr>
                <w:rFonts w:eastAsia="Calibri"/>
                <w:noProof/>
                <w:sz w:val="24"/>
                <w:lang w:eastAsia="en-US"/>
              </w:rPr>
            </w:pPr>
            <w:r w:rsidRPr="003D2154">
              <w:rPr>
                <w:rFonts w:eastAsia="Calibri"/>
                <w:noProof/>
                <w:sz w:val="24"/>
                <w:lang w:eastAsia="en-US"/>
              </w:rPr>
              <w:t>П.Ражнатовић/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М.Вукашиновић/</w:t>
            </w:r>
          </w:p>
          <w:p w:rsidR="009678A9" w:rsidRPr="003D2154" w:rsidRDefault="009678A9" w:rsidP="009678A9">
            <w:pPr>
              <w:jc w:val="center"/>
              <w:rPr>
                <w:rFonts w:eastAsia="Calibri"/>
                <w:noProof/>
                <w:sz w:val="24"/>
                <w:lang w:eastAsia="en-US"/>
              </w:rPr>
            </w:pPr>
            <w:r w:rsidRPr="003D2154">
              <w:rPr>
                <w:rFonts w:eastAsia="Calibri"/>
                <w:noProof/>
                <w:sz w:val="24"/>
                <w:lang w:eastAsia="en-US"/>
              </w:rPr>
              <w:t>В.Ристић</w:t>
            </w:r>
          </w:p>
        </w:tc>
      </w:tr>
    </w:tbl>
    <w:p w:rsidR="00F9592E" w:rsidRDefault="00F9592E" w:rsidP="00592F49">
      <w:pPr>
        <w:jc w:val="both"/>
        <w:rPr>
          <w:sz w:val="24"/>
        </w:rPr>
      </w:pPr>
    </w:p>
    <w:p w:rsidR="00172A4A" w:rsidRPr="006A14F7" w:rsidRDefault="00592F49" w:rsidP="00592F49">
      <w:pPr>
        <w:jc w:val="both"/>
        <w:rPr>
          <w:sz w:val="24"/>
        </w:rPr>
      </w:pPr>
      <w:r w:rsidRPr="006A14F7">
        <w:rPr>
          <w:sz w:val="24"/>
        </w:rPr>
        <w:t xml:space="preserve">                                                                                                         </w:t>
      </w:r>
      <w:r w:rsidR="009816C8">
        <w:rPr>
          <w:sz w:val="24"/>
        </w:rPr>
        <w:t xml:space="preserve">    </w:t>
      </w:r>
      <w:r w:rsidR="00172A4A" w:rsidRPr="006A14F7">
        <w:rPr>
          <w:sz w:val="24"/>
        </w:rPr>
        <w:t xml:space="preserve"> </w:t>
      </w:r>
      <w:r w:rsidR="00172A4A" w:rsidRPr="006A14F7">
        <w:rPr>
          <w:sz w:val="24"/>
          <w:lang w:val="ru-RU"/>
        </w:rPr>
        <w:t>Председник    Стручног већа</w:t>
      </w:r>
    </w:p>
    <w:p w:rsidR="00172A4A" w:rsidRPr="006A14F7" w:rsidRDefault="00172A4A" w:rsidP="00172A4A">
      <w:pPr>
        <w:rPr>
          <w:sz w:val="24"/>
          <w:lang w:val="ru-RU"/>
        </w:rPr>
      </w:pPr>
      <w:r w:rsidRPr="006A14F7">
        <w:rPr>
          <w:sz w:val="24"/>
          <w:lang w:val="ru-RU"/>
        </w:rPr>
        <w:t xml:space="preserve">                                                                                                                         </w:t>
      </w:r>
      <w:r w:rsidR="00AE4F1E">
        <w:rPr>
          <w:sz w:val="24"/>
          <w:lang w:val="ru-RU"/>
        </w:rPr>
        <w:t>Предраг Ражнатовић</w:t>
      </w:r>
    </w:p>
    <w:p w:rsidR="00172A4A" w:rsidRPr="006A14F7" w:rsidRDefault="00172A4A" w:rsidP="00172A4A">
      <w:pPr>
        <w:jc w:val="both"/>
        <w:rPr>
          <w:sz w:val="24"/>
        </w:rPr>
      </w:pPr>
    </w:p>
    <w:p w:rsidR="00C9121F" w:rsidRPr="004872B0" w:rsidRDefault="00172A4A" w:rsidP="003D2154">
      <w:pPr>
        <w:rPr>
          <w:b/>
          <w:color w:val="00B050"/>
          <w:sz w:val="24"/>
          <w:lang w:val="ru-RU"/>
        </w:rPr>
      </w:pPr>
      <w:r w:rsidRPr="004872B0">
        <w:rPr>
          <w:color w:val="00B050"/>
          <w:sz w:val="24"/>
        </w:rPr>
        <w:t xml:space="preserve">             </w:t>
      </w:r>
      <w:r w:rsidR="003D2154" w:rsidRPr="004872B0">
        <w:rPr>
          <w:color w:val="00B050"/>
          <w:sz w:val="24"/>
        </w:rPr>
        <w:t xml:space="preserve">                             </w:t>
      </w:r>
      <w:r w:rsidR="00EC7058" w:rsidRPr="004872B0">
        <w:rPr>
          <w:color w:val="00B050"/>
          <w:sz w:val="24"/>
        </w:rPr>
        <w:t xml:space="preserve">   </w:t>
      </w:r>
      <w:r w:rsidRPr="004872B0">
        <w:rPr>
          <w:color w:val="00B050"/>
          <w:sz w:val="24"/>
        </w:rPr>
        <w:t xml:space="preserve">          </w:t>
      </w:r>
      <w:r w:rsidR="003D2154" w:rsidRPr="004872B0">
        <w:rPr>
          <w:b/>
          <w:color w:val="00B050"/>
          <w:sz w:val="24"/>
          <w:lang w:val="ru-RU"/>
        </w:rPr>
        <w:t xml:space="preserve">       </w:t>
      </w:r>
      <w:r w:rsidRPr="004872B0">
        <w:rPr>
          <w:b/>
          <w:color w:val="00B050"/>
          <w:sz w:val="24"/>
          <w:lang w:val="ru-RU"/>
        </w:rPr>
        <w:t xml:space="preserve">                                           </w:t>
      </w:r>
    </w:p>
    <w:p w:rsidR="00EF3DA6" w:rsidRDefault="00172A4A" w:rsidP="003D2154">
      <w:pPr>
        <w:rPr>
          <w:b/>
          <w:color w:val="00B050"/>
          <w:sz w:val="24"/>
          <w:lang w:val="ru-RU"/>
        </w:rPr>
      </w:pPr>
      <w:r w:rsidRPr="004872B0">
        <w:rPr>
          <w:b/>
          <w:color w:val="00B050"/>
          <w:sz w:val="24"/>
          <w:lang w:val="ru-RU"/>
        </w:rPr>
        <w:t xml:space="preserve">           </w:t>
      </w:r>
      <w:r w:rsidR="007A7DC9">
        <w:rPr>
          <w:b/>
          <w:color w:val="00B050"/>
          <w:sz w:val="24"/>
          <w:lang w:val="ru-RU"/>
        </w:rPr>
        <w:t xml:space="preserve">                              </w:t>
      </w:r>
    </w:p>
    <w:p w:rsidR="00EF3DA6" w:rsidRDefault="00EF3DA6" w:rsidP="003D2154">
      <w:pPr>
        <w:rPr>
          <w:b/>
          <w:color w:val="00B050"/>
          <w:sz w:val="24"/>
          <w:lang w:val="ru-RU"/>
        </w:rPr>
      </w:pPr>
    </w:p>
    <w:p w:rsidR="00EF3DA6" w:rsidRDefault="00EF3DA6" w:rsidP="003D2154">
      <w:pPr>
        <w:rPr>
          <w:b/>
          <w:color w:val="00B050"/>
          <w:sz w:val="24"/>
          <w:lang w:val="ru-RU"/>
        </w:rPr>
      </w:pPr>
    </w:p>
    <w:p w:rsidR="005B4417" w:rsidRDefault="005B4417" w:rsidP="003D2154">
      <w:pPr>
        <w:rPr>
          <w:b/>
          <w:color w:val="00B050"/>
          <w:sz w:val="24"/>
          <w:lang w:val="ru-RU"/>
        </w:rPr>
      </w:pPr>
    </w:p>
    <w:p w:rsidR="005B4417" w:rsidRDefault="005B4417" w:rsidP="003D2154">
      <w:pPr>
        <w:rPr>
          <w:b/>
          <w:color w:val="00B050"/>
          <w:sz w:val="24"/>
          <w:lang w:val="ru-RU"/>
        </w:rPr>
      </w:pPr>
    </w:p>
    <w:p w:rsidR="005B4417" w:rsidRDefault="005B4417" w:rsidP="003D2154">
      <w:pPr>
        <w:rPr>
          <w:b/>
          <w:color w:val="00B050"/>
          <w:sz w:val="24"/>
          <w:lang w:val="ru-RU"/>
        </w:rPr>
      </w:pPr>
    </w:p>
    <w:p w:rsidR="00A3290E" w:rsidRPr="007A7DC9" w:rsidRDefault="007A7DC9" w:rsidP="003D2154">
      <w:pPr>
        <w:rPr>
          <w:b/>
          <w:color w:val="00B050"/>
          <w:sz w:val="24"/>
          <w:lang w:val="ru-RU"/>
        </w:rPr>
      </w:pPr>
      <w:r>
        <w:rPr>
          <w:b/>
          <w:color w:val="00B050"/>
          <w:sz w:val="24"/>
          <w:lang w:val="ru-RU"/>
        </w:rPr>
        <w:lastRenderedPageBreak/>
        <w:t xml:space="preserve"> </w:t>
      </w:r>
    </w:p>
    <w:p w:rsidR="000D4BBC" w:rsidRPr="004872B0" w:rsidRDefault="000D4BBC" w:rsidP="000D4BBC">
      <w:pPr>
        <w:ind w:left="720"/>
        <w:jc w:val="center"/>
        <w:rPr>
          <w:b/>
          <w:color w:val="00B050"/>
          <w:sz w:val="24"/>
        </w:rPr>
      </w:pPr>
      <w:r w:rsidRPr="004872B0">
        <w:rPr>
          <w:b/>
          <w:color w:val="00B050"/>
          <w:sz w:val="24"/>
        </w:rPr>
        <w:t>План рада Стручног већа наставника економске групе предмета</w:t>
      </w:r>
    </w:p>
    <w:p w:rsidR="000D4BBC" w:rsidRPr="006A14F7" w:rsidRDefault="000D4BBC" w:rsidP="00EC7058">
      <w:pPr>
        <w:jc w:val="both"/>
        <w:rPr>
          <w:b/>
          <w:sz w:val="24"/>
          <w:lang w:val="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5400"/>
        <w:gridCol w:w="2520"/>
      </w:tblGrid>
      <w:tr w:rsidR="004872B0" w:rsidRPr="004872B0" w:rsidTr="00B5544F">
        <w:tc>
          <w:tcPr>
            <w:tcW w:w="2088" w:type="dxa"/>
            <w:shd w:val="clear" w:color="auto" w:fill="E6E6E6"/>
          </w:tcPr>
          <w:p w:rsidR="004872B0" w:rsidRPr="004872B0" w:rsidRDefault="004872B0" w:rsidP="00B5544F">
            <w:pPr>
              <w:jc w:val="center"/>
              <w:rPr>
                <w:b/>
                <w:sz w:val="24"/>
              </w:rPr>
            </w:pPr>
            <w:r w:rsidRPr="004872B0">
              <w:rPr>
                <w:b/>
                <w:sz w:val="24"/>
              </w:rPr>
              <w:t>Месец</w:t>
            </w:r>
          </w:p>
        </w:tc>
        <w:tc>
          <w:tcPr>
            <w:tcW w:w="5400" w:type="dxa"/>
          </w:tcPr>
          <w:p w:rsidR="004872B0" w:rsidRPr="004872B0" w:rsidRDefault="004872B0" w:rsidP="00B5544F">
            <w:pPr>
              <w:jc w:val="center"/>
              <w:rPr>
                <w:b/>
                <w:sz w:val="24"/>
              </w:rPr>
            </w:pPr>
            <w:r w:rsidRPr="004872B0">
              <w:rPr>
                <w:b/>
                <w:sz w:val="24"/>
              </w:rPr>
              <w:t>Активност</w:t>
            </w:r>
          </w:p>
        </w:tc>
        <w:tc>
          <w:tcPr>
            <w:tcW w:w="2520" w:type="dxa"/>
          </w:tcPr>
          <w:p w:rsidR="004872B0" w:rsidRPr="004872B0" w:rsidRDefault="004872B0" w:rsidP="00B5544F">
            <w:pPr>
              <w:jc w:val="center"/>
              <w:rPr>
                <w:b/>
                <w:sz w:val="24"/>
              </w:rPr>
            </w:pPr>
            <w:r w:rsidRPr="004872B0">
              <w:rPr>
                <w:b/>
                <w:sz w:val="24"/>
              </w:rPr>
              <w:t>Носилац активности</w:t>
            </w:r>
          </w:p>
        </w:tc>
      </w:tr>
      <w:tr w:rsidR="004872B0" w:rsidRPr="004872B0" w:rsidTr="00B5544F">
        <w:tc>
          <w:tcPr>
            <w:tcW w:w="2088" w:type="dxa"/>
            <w:shd w:val="clear" w:color="auto" w:fill="E6E6E6"/>
            <w:vAlign w:val="center"/>
          </w:tcPr>
          <w:p w:rsidR="004872B0" w:rsidRPr="004872B0" w:rsidRDefault="004872B0" w:rsidP="00B5544F">
            <w:pPr>
              <w:jc w:val="center"/>
              <w:rPr>
                <w:b/>
                <w:sz w:val="24"/>
              </w:rPr>
            </w:pPr>
            <w:r w:rsidRPr="004872B0">
              <w:rPr>
                <w:b/>
                <w:sz w:val="24"/>
              </w:rPr>
              <w:t>август и септембар</w:t>
            </w:r>
          </w:p>
        </w:tc>
        <w:tc>
          <w:tcPr>
            <w:tcW w:w="5400" w:type="dxa"/>
          </w:tcPr>
          <w:p w:rsidR="004872B0" w:rsidRPr="004872B0" w:rsidRDefault="004872B0" w:rsidP="004872B0">
            <w:pPr>
              <w:numPr>
                <w:ilvl w:val="0"/>
                <w:numId w:val="46"/>
              </w:numPr>
              <w:tabs>
                <w:tab w:val="clear" w:pos="720"/>
                <w:tab w:val="num" w:pos="252"/>
              </w:tabs>
              <w:ind w:left="252" w:hanging="252"/>
              <w:jc w:val="both"/>
              <w:rPr>
                <w:sz w:val="24"/>
              </w:rPr>
            </w:pPr>
            <w:r w:rsidRPr="004872B0">
              <w:rPr>
                <w:sz w:val="24"/>
              </w:rPr>
              <w:t>АВГУСТ</w:t>
            </w:r>
          </w:p>
          <w:p w:rsidR="004872B0" w:rsidRPr="004872B0" w:rsidRDefault="004872B0" w:rsidP="00B5544F">
            <w:pPr>
              <w:jc w:val="both"/>
              <w:rPr>
                <w:sz w:val="24"/>
              </w:rPr>
            </w:pPr>
          </w:p>
          <w:p w:rsidR="004872B0" w:rsidRPr="004872B0" w:rsidRDefault="004872B0" w:rsidP="004872B0">
            <w:pPr>
              <w:numPr>
                <w:ilvl w:val="0"/>
                <w:numId w:val="46"/>
              </w:numPr>
              <w:tabs>
                <w:tab w:val="clear" w:pos="720"/>
                <w:tab w:val="num" w:pos="252"/>
              </w:tabs>
              <w:ind w:left="252" w:hanging="252"/>
              <w:jc w:val="both"/>
              <w:rPr>
                <w:sz w:val="24"/>
              </w:rPr>
            </w:pPr>
            <w:r w:rsidRPr="004872B0">
              <w:rPr>
                <w:sz w:val="24"/>
              </w:rPr>
              <w:t>конституисање стручног већа</w:t>
            </w:r>
          </w:p>
          <w:p w:rsidR="00B11C76" w:rsidRDefault="00B11C76" w:rsidP="00B11C76">
            <w:pPr>
              <w:pStyle w:val="ListParagraph"/>
              <w:rPr>
                <w:sz w:val="24"/>
              </w:rPr>
            </w:pPr>
          </w:p>
          <w:p w:rsidR="004872B0" w:rsidRPr="004872B0" w:rsidRDefault="004872B0" w:rsidP="004872B0">
            <w:pPr>
              <w:numPr>
                <w:ilvl w:val="0"/>
                <w:numId w:val="46"/>
              </w:numPr>
              <w:tabs>
                <w:tab w:val="clear" w:pos="720"/>
                <w:tab w:val="num" w:pos="252"/>
              </w:tabs>
              <w:ind w:left="252" w:hanging="252"/>
              <w:rPr>
                <w:sz w:val="24"/>
              </w:rPr>
            </w:pPr>
            <w:r w:rsidRPr="004872B0">
              <w:rPr>
                <w:sz w:val="24"/>
              </w:rPr>
              <w:t>коначна подела предмета на наставнике</w:t>
            </w:r>
          </w:p>
          <w:p w:rsidR="004872B0" w:rsidRPr="004872B0" w:rsidRDefault="004872B0" w:rsidP="004872B0">
            <w:pPr>
              <w:numPr>
                <w:ilvl w:val="0"/>
                <w:numId w:val="46"/>
              </w:numPr>
              <w:tabs>
                <w:tab w:val="clear" w:pos="720"/>
                <w:tab w:val="num" w:pos="252"/>
              </w:tabs>
              <w:ind w:left="252" w:hanging="252"/>
              <w:rPr>
                <w:sz w:val="24"/>
              </w:rPr>
            </w:pPr>
            <w:r w:rsidRPr="004872B0">
              <w:rPr>
                <w:sz w:val="24"/>
              </w:rPr>
              <w:t>координација планова и програма економске групе предмета</w:t>
            </w:r>
          </w:p>
          <w:p w:rsidR="004872B0" w:rsidRPr="004872B0" w:rsidRDefault="004872B0" w:rsidP="00B5544F">
            <w:pPr>
              <w:rPr>
                <w:sz w:val="24"/>
              </w:rPr>
            </w:pPr>
          </w:p>
          <w:p w:rsidR="004872B0" w:rsidRPr="004872B0" w:rsidRDefault="004872B0" w:rsidP="004872B0">
            <w:pPr>
              <w:numPr>
                <w:ilvl w:val="0"/>
                <w:numId w:val="46"/>
              </w:numPr>
              <w:tabs>
                <w:tab w:val="clear" w:pos="720"/>
                <w:tab w:val="num" w:pos="252"/>
              </w:tabs>
              <w:ind w:left="252" w:hanging="252"/>
              <w:rPr>
                <w:sz w:val="24"/>
              </w:rPr>
            </w:pPr>
            <w:r w:rsidRPr="004872B0">
              <w:rPr>
                <w:sz w:val="24"/>
              </w:rPr>
              <w:t>СЕПТЕМБАР</w:t>
            </w:r>
          </w:p>
          <w:p w:rsidR="004872B0" w:rsidRPr="00EF3DA6" w:rsidRDefault="004872B0" w:rsidP="00B5544F">
            <w:pPr>
              <w:rPr>
                <w:sz w:val="24"/>
              </w:rPr>
            </w:pPr>
          </w:p>
          <w:p w:rsidR="004872B0" w:rsidRPr="004872B0" w:rsidRDefault="004872B0" w:rsidP="004872B0">
            <w:pPr>
              <w:numPr>
                <w:ilvl w:val="0"/>
                <w:numId w:val="46"/>
              </w:numPr>
              <w:tabs>
                <w:tab w:val="clear" w:pos="720"/>
                <w:tab w:val="num" w:pos="252"/>
              </w:tabs>
              <w:ind w:left="252" w:hanging="252"/>
              <w:rPr>
                <w:sz w:val="24"/>
              </w:rPr>
            </w:pPr>
            <w:r w:rsidRPr="004872B0">
              <w:rPr>
                <w:sz w:val="24"/>
              </w:rPr>
              <w:t xml:space="preserve">планирање наставе </w:t>
            </w:r>
          </w:p>
          <w:p w:rsidR="004872B0" w:rsidRPr="004872B0" w:rsidRDefault="004872B0" w:rsidP="004872B0">
            <w:pPr>
              <w:numPr>
                <w:ilvl w:val="0"/>
                <w:numId w:val="46"/>
              </w:numPr>
              <w:tabs>
                <w:tab w:val="clear" w:pos="720"/>
                <w:tab w:val="num" w:pos="252"/>
              </w:tabs>
              <w:ind w:left="252" w:hanging="252"/>
              <w:rPr>
                <w:sz w:val="24"/>
              </w:rPr>
            </w:pPr>
            <w:r w:rsidRPr="004872B0">
              <w:rPr>
                <w:sz w:val="24"/>
              </w:rPr>
              <w:t>динамика израде тестова, писмених и контролних задатака</w:t>
            </w:r>
          </w:p>
          <w:p w:rsidR="004872B0" w:rsidRPr="004872B0" w:rsidRDefault="004872B0" w:rsidP="004872B0">
            <w:pPr>
              <w:numPr>
                <w:ilvl w:val="0"/>
                <w:numId w:val="46"/>
              </w:numPr>
              <w:tabs>
                <w:tab w:val="clear" w:pos="720"/>
                <w:tab w:val="num" w:pos="252"/>
              </w:tabs>
              <w:ind w:left="252" w:hanging="252"/>
              <w:rPr>
                <w:sz w:val="24"/>
              </w:rPr>
            </w:pPr>
            <w:r w:rsidRPr="004872B0">
              <w:rPr>
                <w:sz w:val="24"/>
              </w:rPr>
              <w:t>набавка стручне литературе</w:t>
            </w:r>
          </w:p>
          <w:p w:rsidR="004872B0" w:rsidRPr="004872B0" w:rsidRDefault="004872B0" w:rsidP="00B5544F">
            <w:pPr>
              <w:rPr>
                <w:sz w:val="24"/>
              </w:rPr>
            </w:pPr>
          </w:p>
          <w:p w:rsidR="004872B0" w:rsidRPr="004872B0" w:rsidRDefault="004872B0" w:rsidP="004872B0">
            <w:pPr>
              <w:numPr>
                <w:ilvl w:val="0"/>
                <w:numId w:val="46"/>
              </w:numPr>
              <w:tabs>
                <w:tab w:val="clear" w:pos="720"/>
                <w:tab w:val="num" w:pos="252"/>
              </w:tabs>
              <w:ind w:left="252" w:hanging="252"/>
              <w:rPr>
                <w:sz w:val="24"/>
              </w:rPr>
            </w:pPr>
            <w:r w:rsidRPr="004872B0">
              <w:rPr>
                <w:sz w:val="24"/>
              </w:rPr>
              <w:t>организовање стручне посете „Луни“ из Пожаревца за четврти разред, економски и финансијски техничари</w:t>
            </w:r>
          </w:p>
        </w:tc>
        <w:tc>
          <w:tcPr>
            <w:tcW w:w="2520" w:type="dxa"/>
            <w:vAlign w:val="center"/>
          </w:tcPr>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чланови већа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чланови већа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Стојићевић Анђелка</w:t>
            </w:r>
          </w:p>
        </w:tc>
      </w:tr>
      <w:tr w:rsidR="004872B0" w:rsidRPr="004872B0" w:rsidTr="00B5544F">
        <w:tc>
          <w:tcPr>
            <w:tcW w:w="2088" w:type="dxa"/>
            <w:shd w:val="clear" w:color="auto" w:fill="E6E6E6"/>
            <w:vAlign w:val="center"/>
          </w:tcPr>
          <w:p w:rsidR="004872B0" w:rsidRPr="004872B0" w:rsidRDefault="004872B0" w:rsidP="00B5544F">
            <w:pPr>
              <w:jc w:val="center"/>
              <w:rPr>
                <w:b/>
                <w:sz w:val="24"/>
              </w:rPr>
            </w:pPr>
            <w:r w:rsidRPr="004872B0">
              <w:rPr>
                <w:b/>
                <w:sz w:val="24"/>
              </w:rPr>
              <w:t>октобар и новембар</w:t>
            </w:r>
          </w:p>
        </w:tc>
        <w:tc>
          <w:tcPr>
            <w:tcW w:w="5400" w:type="dxa"/>
          </w:tcPr>
          <w:p w:rsidR="004872B0" w:rsidRPr="004872B0" w:rsidRDefault="004872B0" w:rsidP="004872B0">
            <w:pPr>
              <w:numPr>
                <w:ilvl w:val="0"/>
                <w:numId w:val="46"/>
              </w:numPr>
              <w:tabs>
                <w:tab w:val="clear" w:pos="720"/>
                <w:tab w:val="num" w:pos="252"/>
              </w:tabs>
              <w:ind w:left="252" w:hanging="252"/>
              <w:rPr>
                <w:sz w:val="24"/>
              </w:rPr>
            </w:pPr>
            <w:r w:rsidRPr="004872B0">
              <w:rPr>
                <w:sz w:val="24"/>
              </w:rPr>
              <w:t>ОКТОБАР</w:t>
            </w:r>
          </w:p>
          <w:p w:rsidR="004872B0" w:rsidRPr="004872B0" w:rsidRDefault="004872B0" w:rsidP="00B5544F">
            <w:pPr>
              <w:rPr>
                <w:sz w:val="24"/>
              </w:rPr>
            </w:pPr>
          </w:p>
          <w:p w:rsidR="004872B0" w:rsidRPr="004872B0" w:rsidRDefault="004872B0" w:rsidP="004872B0">
            <w:pPr>
              <w:numPr>
                <w:ilvl w:val="0"/>
                <w:numId w:val="46"/>
              </w:numPr>
              <w:tabs>
                <w:tab w:val="clear" w:pos="720"/>
                <w:tab w:val="num" w:pos="252"/>
              </w:tabs>
              <w:ind w:left="252" w:hanging="252"/>
              <w:rPr>
                <w:sz w:val="24"/>
              </w:rPr>
            </w:pPr>
            <w:r w:rsidRPr="004872B0">
              <w:rPr>
                <w:sz w:val="24"/>
              </w:rPr>
              <w:t>организовање допунске, додатне и припремне наставе</w:t>
            </w:r>
          </w:p>
          <w:p w:rsidR="004872B0" w:rsidRPr="00A0342C" w:rsidRDefault="004872B0" w:rsidP="00B5544F">
            <w:pPr>
              <w:rPr>
                <w:sz w:val="24"/>
              </w:rPr>
            </w:pPr>
          </w:p>
          <w:p w:rsidR="004872B0" w:rsidRPr="004872B0" w:rsidRDefault="004872B0" w:rsidP="004872B0">
            <w:pPr>
              <w:numPr>
                <w:ilvl w:val="0"/>
                <w:numId w:val="46"/>
              </w:numPr>
              <w:tabs>
                <w:tab w:val="clear" w:pos="720"/>
                <w:tab w:val="num" w:pos="252"/>
              </w:tabs>
              <w:ind w:left="252" w:hanging="252"/>
              <w:rPr>
                <w:sz w:val="24"/>
              </w:rPr>
            </w:pPr>
            <w:r w:rsidRPr="004872B0">
              <w:rPr>
                <w:sz w:val="24"/>
              </w:rPr>
              <w:t>регионално такмичење „Пословни изазов“</w:t>
            </w:r>
          </w:p>
          <w:p w:rsidR="004872B0" w:rsidRPr="00A0342C" w:rsidRDefault="004872B0" w:rsidP="00B5544F">
            <w:pPr>
              <w:rPr>
                <w:sz w:val="24"/>
              </w:rPr>
            </w:pPr>
          </w:p>
          <w:p w:rsidR="004872B0" w:rsidRPr="004872B0" w:rsidRDefault="004872B0" w:rsidP="004872B0">
            <w:pPr>
              <w:numPr>
                <w:ilvl w:val="0"/>
                <w:numId w:val="46"/>
              </w:numPr>
              <w:tabs>
                <w:tab w:val="clear" w:pos="720"/>
                <w:tab w:val="num" w:pos="252"/>
              </w:tabs>
              <w:ind w:left="252" w:hanging="252"/>
              <w:rPr>
                <w:sz w:val="24"/>
              </w:rPr>
            </w:pPr>
            <w:r w:rsidRPr="004872B0">
              <w:rPr>
                <w:sz w:val="24"/>
              </w:rPr>
              <w:t>организација и спровођење стручних екскурзија:</w:t>
            </w:r>
          </w:p>
          <w:p w:rsidR="004872B0" w:rsidRPr="004872B0" w:rsidRDefault="004872B0" w:rsidP="00B5544F">
            <w:pPr>
              <w:rPr>
                <w:sz w:val="24"/>
              </w:rPr>
            </w:pPr>
          </w:p>
          <w:p w:rsidR="004872B0" w:rsidRPr="004872B0" w:rsidRDefault="004872B0" w:rsidP="004872B0">
            <w:pPr>
              <w:numPr>
                <w:ilvl w:val="0"/>
                <w:numId w:val="47"/>
              </w:numPr>
              <w:rPr>
                <w:sz w:val="24"/>
              </w:rPr>
            </w:pPr>
            <w:r w:rsidRPr="004872B0">
              <w:rPr>
                <w:sz w:val="24"/>
              </w:rPr>
              <w:t>посета сајму туризма у Новом Саду и Београду</w:t>
            </w:r>
          </w:p>
          <w:p w:rsidR="004872B0" w:rsidRPr="004872B0" w:rsidRDefault="004872B0" w:rsidP="00B5544F">
            <w:pPr>
              <w:rPr>
                <w:sz w:val="24"/>
              </w:rPr>
            </w:pPr>
          </w:p>
          <w:p w:rsidR="004872B0" w:rsidRPr="007A7DC9" w:rsidRDefault="004872B0" w:rsidP="007A7DC9">
            <w:pPr>
              <w:rPr>
                <w:sz w:val="24"/>
              </w:rPr>
            </w:pPr>
          </w:p>
          <w:p w:rsidR="004872B0" w:rsidRPr="004872B0" w:rsidRDefault="004872B0" w:rsidP="00B5544F">
            <w:pPr>
              <w:ind w:left="360"/>
              <w:rPr>
                <w:sz w:val="24"/>
              </w:rPr>
            </w:pPr>
            <w:r w:rsidRPr="004872B0">
              <w:rPr>
                <w:sz w:val="24"/>
              </w:rPr>
              <w:t>НОВЕМБАР</w:t>
            </w:r>
          </w:p>
          <w:p w:rsidR="004872B0" w:rsidRPr="004872B0" w:rsidRDefault="004872B0" w:rsidP="00B5544F">
            <w:pPr>
              <w:ind w:left="360"/>
              <w:rPr>
                <w:sz w:val="24"/>
              </w:rPr>
            </w:pPr>
          </w:p>
          <w:p w:rsidR="004872B0" w:rsidRPr="004872B0" w:rsidRDefault="004872B0" w:rsidP="004872B0">
            <w:pPr>
              <w:numPr>
                <w:ilvl w:val="0"/>
                <w:numId w:val="47"/>
              </w:numPr>
              <w:rPr>
                <w:sz w:val="24"/>
              </w:rPr>
            </w:pPr>
            <w:r w:rsidRPr="004872B0">
              <w:rPr>
                <w:sz w:val="24"/>
              </w:rPr>
              <w:t>Међународни сајам финансија ФИНМАР Нови Сад</w:t>
            </w:r>
          </w:p>
          <w:p w:rsidR="004872B0" w:rsidRPr="004872B0" w:rsidRDefault="004872B0" w:rsidP="00B5544F">
            <w:pPr>
              <w:ind w:left="360"/>
              <w:rPr>
                <w:sz w:val="24"/>
              </w:rPr>
            </w:pPr>
          </w:p>
          <w:p w:rsidR="004872B0" w:rsidRPr="004872B0" w:rsidRDefault="004872B0" w:rsidP="004872B0">
            <w:pPr>
              <w:numPr>
                <w:ilvl w:val="0"/>
                <w:numId w:val="46"/>
              </w:numPr>
              <w:rPr>
                <w:sz w:val="24"/>
              </w:rPr>
            </w:pPr>
            <w:r w:rsidRPr="004872B0">
              <w:rPr>
                <w:sz w:val="24"/>
              </w:rPr>
              <w:t xml:space="preserve">Трибина за одељење IIт1 </w:t>
            </w:r>
          </w:p>
          <w:p w:rsidR="004872B0" w:rsidRPr="004872B0" w:rsidRDefault="004872B0" w:rsidP="00B5544F">
            <w:pPr>
              <w:ind w:left="360"/>
              <w:rPr>
                <w:sz w:val="24"/>
              </w:rPr>
            </w:pPr>
          </w:p>
          <w:p w:rsidR="004872B0" w:rsidRPr="004872B0" w:rsidRDefault="004872B0" w:rsidP="004872B0">
            <w:pPr>
              <w:numPr>
                <w:ilvl w:val="0"/>
                <w:numId w:val="46"/>
              </w:numPr>
              <w:rPr>
                <w:sz w:val="24"/>
              </w:rPr>
            </w:pPr>
            <w:r w:rsidRPr="004872B0">
              <w:rPr>
                <w:sz w:val="24"/>
              </w:rPr>
              <w:t>Радионица МЕФ Београд</w:t>
            </w:r>
          </w:p>
        </w:tc>
        <w:tc>
          <w:tcPr>
            <w:tcW w:w="2520" w:type="dxa"/>
          </w:tcPr>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чланови већа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Мирјана Ђусић и Миланов Валентина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A0342C"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Вера Шешум</w:t>
            </w:r>
          </w:p>
          <w:p w:rsidR="004872B0" w:rsidRPr="004872B0" w:rsidRDefault="004872B0" w:rsidP="00B5544F">
            <w:pPr>
              <w:jc w:val="center"/>
              <w:rPr>
                <w:sz w:val="24"/>
              </w:rPr>
            </w:pPr>
            <w:r w:rsidRPr="004872B0">
              <w:rPr>
                <w:sz w:val="24"/>
              </w:rPr>
              <w:t>Милена З. Ђурђић</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Весна Станојевић</w:t>
            </w:r>
          </w:p>
          <w:p w:rsidR="004872B0" w:rsidRPr="004872B0" w:rsidRDefault="004872B0" w:rsidP="00B5544F">
            <w:pPr>
              <w:jc w:val="center"/>
              <w:rPr>
                <w:sz w:val="24"/>
              </w:rPr>
            </w:pPr>
            <w:r w:rsidRPr="004872B0">
              <w:rPr>
                <w:sz w:val="24"/>
              </w:rPr>
              <w:t>Вучковић Гордана</w:t>
            </w: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Слободанка Цветић</w:t>
            </w: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Мирјана Ђусић и Миланов Валентина</w:t>
            </w:r>
          </w:p>
          <w:p w:rsidR="004872B0" w:rsidRPr="00EF7683" w:rsidRDefault="004872B0" w:rsidP="00B5544F">
            <w:pPr>
              <w:rPr>
                <w:sz w:val="24"/>
              </w:rPr>
            </w:pPr>
          </w:p>
        </w:tc>
      </w:tr>
      <w:tr w:rsidR="004872B0" w:rsidRPr="004872B0" w:rsidTr="00B5544F">
        <w:tc>
          <w:tcPr>
            <w:tcW w:w="2088" w:type="dxa"/>
            <w:shd w:val="clear" w:color="auto" w:fill="E6E6E6"/>
            <w:vAlign w:val="center"/>
          </w:tcPr>
          <w:p w:rsidR="004872B0" w:rsidRPr="004872B0" w:rsidRDefault="004872B0" w:rsidP="00B5544F">
            <w:pPr>
              <w:jc w:val="center"/>
              <w:rPr>
                <w:sz w:val="24"/>
              </w:rPr>
            </w:pPr>
            <w:r w:rsidRPr="004872B0">
              <w:rPr>
                <w:sz w:val="24"/>
              </w:rPr>
              <w:br w:type="page"/>
            </w:r>
          </w:p>
          <w:p w:rsidR="004872B0" w:rsidRPr="004872B0" w:rsidRDefault="004872B0" w:rsidP="00B5544F">
            <w:pPr>
              <w:jc w:val="center"/>
              <w:rPr>
                <w:b/>
                <w:sz w:val="24"/>
              </w:rPr>
            </w:pPr>
            <w:r w:rsidRPr="004872B0">
              <w:rPr>
                <w:b/>
                <w:sz w:val="24"/>
              </w:rPr>
              <w:t>децембар,</w:t>
            </w:r>
          </w:p>
          <w:p w:rsidR="004872B0" w:rsidRPr="004872B0" w:rsidRDefault="004872B0" w:rsidP="00B5544F">
            <w:pPr>
              <w:jc w:val="center"/>
              <w:rPr>
                <w:b/>
                <w:sz w:val="24"/>
              </w:rPr>
            </w:pPr>
            <w:r w:rsidRPr="004872B0">
              <w:rPr>
                <w:b/>
                <w:sz w:val="24"/>
              </w:rPr>
              <w:t>јануар и</w:t>
            </w:r>
          </w:p>
          <w:p w:rsidR="004872B0" w:rsidRPr="004872B0" w:rsidRDefault="004872B0" w:rsidP="00B5544F">
            <w:pPr>
              <w:jc w:val="center"/>
              <w:rPr>
                <w:b/>
                <w:sz w:val="24"/>
              </w:rPr>
            </w:pPr>
            <w:r w:rsidRPr="004872B0">
              <w:rPr>
                <w:b/>
                <w:sz w:val="24"/>
              </w:rPr>
              <w:t>фебруар</w:t>
            </w:r>
          </w:p>
        </w:tc>
        <w:tc>
          <w:tcPr>
            <w:tcW w:w="5400" w:type="dxa"/>
          </w:tcPr>
          <w:p w:rsidR="004872B0" w:rsidRPr="004872B0" w:rsidRDefault="004872B0" w:rsidP="00B5544F">
            <w:pPr>
              <w:rPr>
                <w:sz w:val="24"/>
              </w:rPr>
            </w:pPr>
          </w:p>
          <w:p w:rsidR="004872B0" w:rsidRPr="004872B0" w:rsidRDefault="004872B0" w:rsidP="004872B0">
            <w:pPr>
              <w:numPr>
                <w:ilvl w:val="0"/>
                <w:numId w:val="48"/>
              </w:numPr>
              <w:tabs>
                <w:tab w:val="clear" w:pos="720"/>
                <w:tab w:val="num" w:pos="252"/>
              </w:tabs>
              <w:ind w:left="252" w:hanging="252"/>
              <w:rPr>
                <w:sz w:val="24"/>
              </w:rPr>
            </w:pPr>
            <w:r w:rsidRPr="004872B0">
              <w:rPr>
                <w:sz w:val="24"/>
              </w:rPr>
              <w:t>ДЕЦЕМБАР</w:t>
            </w:r>
          </w:p>
          <w:p w:rsidR="004872B0" w:rsidRPr="004872B0" w:rsidRDefault="004872B0" w:rsidP="00B5544F">
            <w:pPr>
              <w:rPr>
                <w:sz w:val="24"/>
              </w:rPr>
            </w:pPr>
          </w:p>
          <w:p w:rsidR="004872B0" w:rsidRPr="004872B0" w:rsidRDefault="004872B0" w:rsidP="004872B0">
            <w:pPr>
              <w:numPr>
                <w:ilvl w:val="0"/>
                <w:numId w:val="48"/>
              </w:numPr>
              <w:rPr>
                <w:sz w:val="24"/>
              </w:rPr>
            </w:pPr>
            <w:r w:rsidRPr="004872B0">
              <w:rPr>
                <w:sz w:val="24"/>
              </w:rPr>
              <w:t xml:space="preserve">за економске и финансијске техничаре </w:t>
            </w:r>
            <w:r w:rsidRPr="004872B0">
              <w:rPr>
                <w:sz w:val="24"/>
              </w:rPr>
              <w:lastRenderedPageBreak/>
              <w:t xml:space="preserve">трећи и четврти разред, НБС, Завод за статистику РС </w:t>
            </w:r>
          </w:p>
          <w:p w:rsidR="004872B0" w:rsidRPr="00A0342C" w:rsidRDefault="004872B0" w:rsidP="00B5544F">
            <w:pPr>
              <w:rPr>
                <w:sz w:val="24"/>
              </w:rPr>
            </w:pPr>
          </w:p>
          <w:p w:rsidR="004872B0" w:rsidRPr="004872B0" w:rsidRDefault="004872B0" w:rsidP="00B5544F">
            <w:pPr>
              <w:rPr>
                <w:sz w:val="24"/>
              </w:rPr>
            </w:pPr>
          </w:p>
          <w:p w:rsidR="004872B0" w:rsidRPr="004872B0" w:rsidRDefault="004872B0" w:rsidP="004872B0">
            <w:pPr>
              <w:numPr>
                <w:ilvl w:val="0"/>
                <w:numId w:val="48"/>
              </w:numPr>
              <w:tabs>
                <w:tab w:val="clear" w:pos="720"/>
                <w:tab w:val="num" w:pos="252"/>
              </w:tabs>
              <w:ind w:left="252" w:hanging="252"/>
              <w:rPr>
                <w:sz w:val="24"/>
              </w:rPr>
            </w:pPr>
            <w:r w:rsidRPr="004872B0">
              <w:rPr>
                <w:sz w:val="24"/>
              </w:rPr>
              <w:t>ЈАНУАР</w:t>
            </w:r>
          </w:p>
          <w:p w:rsidR="004872B0" w:rsidRPr="004872B0" w:rsidRDefault="004872B0" w:rsidP="00B5544F">
            <w:pPr>
              <w:rPr>
                <w:sz w:val="24"/>
              </w:rPr>
            </w:pPr>
          </w:p>
          <w:p w:rsidR="004872B0" w:rsidRPr="004872B0" w:rsidRDefault="004872B0" w:rsidP="004872B0">
            <w:pPr>
              <w:numPr>
                <w:ilvl w:val="0"/>
                <w:numId w:val="48"/>
              </w:numPr>
              <w:tabs>
                <w:tab w:val="clear" w:pos="720"/>
                <w:tab w:val="num" w:pos="252"/>
              </w:tabs>
              <w:ind w:left="252" w:hanging="252"/>
              <w:rPr>
                <w:sz w:val="24"/>
              </w:rPr>
            </w:pPr>
            <w:r w:rsidRPr="004872B0">
              <w:rPr>
                <w:sz w:val="24"/>
              </w:rPr>
              <w:t>стручно усавршавање наставника</w:t>
            </w:r>
          </w:p>
          <w:p w:rsidR="00B11C76" w:rsidRDefault="00B11C76" w:rsidP="00B11C76">
            <w:pPr>
              <w:pStyle w:val="ListParagraph"/>
              <w:rPr>
                <w:sz w:val="24"/>
              </w:rPr>
            </w:pPr>
          </w:p>
          <w:p w:rsidR="004872B0" w:rsidRPr="004872B0" w:rsidRDefault="004872B0" w:rsidP="004872B0">
            <w:pPr>
              <w:numPr>
                <w:ilvl w:val="0"/>
                <w:numId w:val="48"/>
              </w:numPr>
              <w:tabs>
                <w:tab w:val="clear" w:pos="720"/>
                <w:tab w:val="num" w:pos="252"/>
              </w:tabs>
              <w:ind w:left="252" w:hanging="252"/>
              <w:rPr>
                <w:sz w:val="24"/>
              </w:rPr>
            </w:pPr>
            <w:r w:rsidRPr="004872B0">
              <w:rPr>
                <w:sz w:val="24"/>
              </w:rPr>
              <w:t>организација школских такмичења</w:t>
            </w:r>
          </w:p>
          <w:p w:rsidR="004872B0" w:rsidRPr="004872B0" w:rsidRDefault="004872B0" w:rsidP="004872B0">
            <w:pPr>
              <w:numPr>
                <w:ilvl w:val="0"/>
                <w:numId w:val="48"/>
              </w:numPr>
              <w:tabs>
                <w:tab w:val="clear" w:pos="720"/>
                <w:tab w:val="num" w:pos="252"/>
              </w:tabs>
              <w:ind w:left="252" w:hanging="252"/>
              <w:rPr>
                <w:sz w:val="24"/>
              </w:rPr>
            </w:pPr>
            <w:r w:rsidRPr="004872B0">
              <w:rPr>
                <w:sz w:val="24"/>
              </w:rPr>
              <w:t>извештај о полугодишњем раду већа</w:t>
            </w:r>
          </w:p>
          <w:p w:rsidR="004872B0" w:rsidRPr="004872B0" w:rsidRDefault="004872B0" w:rsidP="004872B0">
            <w:pPr>
              <w:numPr>
                <w:ilvl w:val="0"/>
                <w:numId w:val="48"/>
              </w:numPr>
              <w:tabs>
                <w:tab w:val="clear" w:pos="720"/>
                <w:tab w:val="num" w:pos="252"/>
              </w:tabs>
              <w:ind w:left="252" w:hanging="252"/>
              <w:rPr>
                <w:sz w:val="24"/>
              </w:rPr>
            </w:pPr>
          </w:p>
          <w:p w:rsidR="004872B0" w:rsidRPr="004872B0" w:rsidRDefault="004872B0" w:rsidP="004872B0">
            <w:pPr>
              <w:numPr>
                <w:ilvl w:val="0"/>
                <w:numId w:val="48"/>
              </w:numPr>
              <w:tabs>
                <w:tab w:val="clear" w:pos="720"/>
                <w:tab w:val="num" w:pos="252"/>
              </w:tabs>
              <w:ind w:left="252" w:hanging="252"/>
              <w:rPr>
                <w:sz w:val="24"/>
              </w:rPr>
            </w:pPr>
            <w:r w:rsidRPr="004872B0">
              <w:rPr>
                <w:sz w:val="24"/>
              </w:rPr>
              <w:t>посета царини, финансијски и комерцијални техничари, матуранти</w:t>
            </w:r>
          </w:p>
          <w:p w:rsidR="004872B0" w:rsidRPr="004872B0" w:rsidRDefault="004872B0" w:rsidP="00B5544F">
            <w:pPr>
              <w:rPr>
                <w:sz w:val="24"/>
              </w:rPr>
            </w:pPr>
          </w:p>
          <w:p w:rsidR="004872B0" w:rsidRPr="004872B0" w:rsidRDefault="004872B0" w:rsidP="004872B0">
            <w:pPr>
              <w:numPr>
                <w:ilvl w:val="0"/>
                <w:numId w:val="48"/>
              </w:numPr>
              <w:tabs>
                <w:tab w:val="clear" w:pos="720"/>
                <w:tab w:val="num" w:pos="252"/>
              </w:tabs>
              <w:ind w:left="252" w:hanging="252"/>
              <w:rPr>
                <w:sz w:val="24"/>
              </w:rPr>
            </w:pPr>
            <w:r w:rsidRPr="004872B0">
              <w:rPr>
                <w:sz w:val="24"/>
              </w:rPr>
              <w:t>ФЕБРУАР</w:t>
            </w:r>
          </w:p>
          <w:p w:rsidR="004872B0" w:rsidRPr="004872B0" w:rsidRDefault="004872B0" w:rsidP="004872B0">
            <w:pPr>
              <w:numPr>
                <w:ilvl w:val="0"/>
                <w:numId w:val="48"/>
              </w:numPr>
              <w:tabs>
                <w:tab w:val="clear" w:pos="720"/>
                <w:tab w:val="num" w:pos="252"/>
              </w:tabs>
              <w:ind w:left="252" w:hanging="252"/>
              <w:rPr>
                <w:sz w:val="24"/>
              </w:rPr>
            </w:pPr>
            <w:r w:rsidRPr="004872B0">
              <w:rPr>
                <w:sz w:val="24"/>
              </w:rPr>
              <w:t>формирање економске рубрике у школском часопису</w:t>
            </w:r>
          </w:p>
          <w:p w:rsidR="00B11C76" w:rsidRDefault="00B11C76" w:rsidP="00B11C76">
            <w:pPr>
              <w:pStyle w:val="ListParagraph"/>
              <w:rPr>
                <w:sz w:val="24"/>
              </w:rPr>
            </w:pPr>
          </w:p>
          <w:p w:rsidR="004872B0" w:rsidRPr="004872B0" w:rsidRDefault="004872B0" w:rsidP="004872B0">
            <w:pPr>
              <w:numPr>
                <w:ilvl w:val="0"/>
                <w:numId w:val="48"/>
              </w:numPr>
              <w:tabs>
                <w:tab w:val="clear" w:pos="720"/>
                <w:tab w:val="num" w:pos="252"/>
              </w:tabs>
              <w:ind w:left="252" w:hanging="252"/>
              <w:rPr>
                <w:sz w:val="24"/>
              </w:rPr>
            </w:pPr>
            <w:r w:rsidRPr="004872B0">
              <w:rPr>
                <w:sz w:val="24"/>
              </w:rPr>
              <w:t>организовање економског квиза</w:t>
            </w:r>
          </w:p>
          <w:p w:rsidR="004872B0" w:rsidRPr="004872B0" w:rsidRDefault="004872B0" w:rsidP="00B5544F">
            <w:pPr>
              <w:rPr>
                <w:sz w:val="24"/>
              </w:rPr>
            </w:pPr>
          </w:p>
          <w:p w:rsidR="004872B0" w:rsidRPr="00A0342C" w:rsidRDefault="004872B0" w:rsidP="00B5544F">
            <w:pPr>
              <w:numPr>
                <w:ilvl w:val="0"/>
                <w:numId w:val="48"/>
              </w:numPr>
              <w:tabs>
                <w:tab w:val="clear" w:pos="720"/>
                <w:tab w:val="num" w:pos="252"/>
              </w:tabs>
              <w:ind w:left="252" w:hanging="252"/>
              <w:rPr>
                <w:sz w:val="24"/>
              </w:rPr>
            </w:pPr>
            <w:r w:rsidRPr="004872B0">
              <w:rPr>
                <w:sz w:val="24"/>
              </w:rPr>
              <w:t>организација стручног предавања од стране трећих лица за трговинску струку IIIт1</w:t>
            </w:r>
          </w:p>
          <w:p w:rsidR="00A0342C" w:rsidRPr="00A0342C" w:rsidRDefault="00A0342C" w:rsidP="00A0342C">
            <w:pPr>
              <w:ind w:left="252"/>
              <w:rPr>
                <w:sz w:val="24"/>
              </w:rPr>
            </w:pPr>
          </w:p>
          <w:p w:rsidR="004872B0" w:rsidRPr="004872B0" w:rsidRDefault="004872B0" w:rsidP="004872B0">
            <w:pPr>
              <w:numPr>
                <w:ilvl w:val="0"/>
                <w:numId w:val="48"/>
              </w:numPr>
              <w:tabs>
                <w:tab w:val="clear" w:pos="720"/>
                <w:tab w:val="num" w:pos="252"/>
              </w:tabs>
              <w:ind w:left="252" w:hanging="252"/>
              <w:rPr>
                <w:sz w:val="24"/>
              </w:rPr>
            </w:pPr>
            <w:r w:rsidRPr="004872B0">
              <w:rPr>
                <w:sz w:val="24"/>
              </w:rPr>
              <w:t>припрема за републичка такмичења</w:t>
            </w:r>
          </w:p>
        </w:tc>
        <w:tc>
          <w:tcPr>
            <w:tcW w:w="2520" w:type="dxa"/>
          </w:tcPr>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Весна Станојевић</w:t>
            </w:r>
          </w:p>
          <w:p w:rsidR="004872B0" w:rsidRPr="004872B0" w:rsidRDefault="004872B0" w:rsidP="00B5544F">
            <w:pPr>
              <w:jc w:val="center"/>
              <w:rPr>
                <w:sz w:val="24"/>
              </w:rPr>
            </w:pPr>
            <w:r w:rsidRPr="004872B0">
              <w:rPr>
                <w:sz w:val="24"/>
              </w:rPr>
              <w:lastRenderedPageBreak/>
              <w:t>Вучковић Гордана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A0342C"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чланови већа</w:t>
            </w:r>
          </w:p>
          <w:p w:rsidR="004872B0" w:rsidRPr="004872B0" w:rsidRDefault="004872B0" w:rsidP="00B5544F">
            <w:pPr>
              <w:jc w:val="center"/>
              <w:rPr>
                <w:sz w:val="24"/>
              </w:rPr>
            </w:pPr>
          </w:p>
          <w:p w:rsidR="004872B0" w:rsidRPr="004872B0" w:rsidRDefault="004872B0" w:rsidP="00B5544F">
            <w:pPr>
              <w:jc w:val="center"/>
              <w:rPr>
                <w:sz w:val="24"/>
              </w:rPr>
            </w:pPr>
          </w:p>
          <w:p w:rsidR="00A0342C" w:rsidRDefault="00A0342C" w:rsidP="00B5544F">
            <w:pPr>
              <w:jc w:val="center"/>
              <w:rPr>
                <w:sz w:val="24"/>
              </w:rPr>
            </w:pPr>
          </w:p>
          <w:p w:rsidR="00A0342C" w:rsidRDefault="00A0342C" w:rsidP="00B5544F">
            <w:pPr>
              <w:jc w:val="center"/>
              <w:rPr>
                <w:sz w:val="24"/>
              </w:rPr>
            </w:pPr>
          </w:p>
          <w:p w:rsidR="00A0342C" w:rsidRDefault="00A0342C" w:rsidP="00B5544F">
            <w:pPr>
              <w:jc w:val="center"/>
              <w:rPr>
                <w:sz w:val="24"/>
              </w:rPr>
            </w:pPr>
          </w:p>
          <w:p w:rsidR="004872B0" w:rsidRPr="004872B0" w:rsidRDefault="004872B0" w:rsidP="00B5544F">
            <w:pPr>
              <w:jc w:val="center"/>
              <w:rPr>
                <w:sz w:val="24"/>
              </w:rPr>
            </w:pPr>
            <w:r w:rsidRPr="004872B0">
              <w:rPr>
                <w:sz w:val="24"/>
              </w:rPr>
              <w:t>Николић Саша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A0342C" w:rsidRDefault="004872B0" w:rsidP="00B5544F">
            <w:pPr>
              <w:jc w:val="center"/>
              <w:rPr>
                <w:sz w:val="24"/>
              </w:rPr>
            </w:pPr>
          </w:p>
          <w:p w:rsidR="004872B0" w:rsidRPr="004872B0" w:rsidRDefault="004872B0" w:rsidP="00B5544F">
            <w:pPr>
              <w:jc w:val="center"/>
              <w:rPr>
                <w:sz w:val="24"/>
              </w:rPr>
            </w:pPr>
            <w:r w:rsidRPr="004872B0">
              <w:rPr>
                <w:sz w:val="24"/>
              </w:rPr>
              <w:t>Вучковић Гордана</w:t>
            </w:r>
          </w:p>
          <w:p w:rsidR="004872B0" w:rsidRPr="004872B0" w:rsidRDefault="004872B0" w:rsidP="00B5544F">
            <w:pPr>
              <w:jc w:val="center"/>
              <w:rPr>
                <w:sz w:val="24"/>
              </w:rPr>
            </w:pPr>
            <w:r w:rsidRPr="004872B0">
              <w:rPr>
                <w:sz w:val="24"/>
              </w:rPr>
              <w:t>Стојићевић Анђелка</w:t>
            </w:r>
          </w:p>
          <w:p w:rsidR="004872B0" w:rsidRPr="004872B0" w:rsidRDefault="004872B0" w:rsidP="00B5544F">
            <w:pPr>
              <w:jc w:val="center"/>
              <w:rPr>
                <w:sz w:val="24"/>
              </w:rPr>
            </w:pPr>
            <w:r w:rsidRPr="004872B0">
              <w:rPr>
                <w:sz w:val="24"/>
              </w:rPr>
              <w:t>Урошевић Виолета</w:t>
            </w:r>
          </w:p>
          <w:p w:rsidR="004872B0" w:rsidRPr="004872B0" w:rsidRDefault="004872B0" w:rsidP="00B5544F">
            <w:pPr>
              <w:jc w:val="center"/>
              <w:rPr>
                <w:sz w:val="24"/>
              </w:rPr>
            </w:pPr>
          </w:p>
          <w:p w:rsidR="00A0342C" w:rsidRDefault="00A0342C" w:rsidP="00B5544F">
            <w:pPr>
              <w:jc w:val="center"/>
              <w:rPr>
                <w:sz w:val="24"/>
              </w:rPr>
            </w:pPr>
          </w:p>
          <w:p w:rsidR="004872B0" w:rsidRPr="004872B0" w:rsidRDefault="004872B0" w:rsidP="00B5544F">
            <w:pPr>
              <w:jc w:val="center"/>
              <w:rPr>
                <w:sz w:val="24"/>
              </w:rPr>
            </w:pPr>
            <w:r w:rsidRPr="004872B0">
              <w:rPr>
                <w:sz w:val="24"/>
              </w:rPr>
              <w:t>Слободанка Цветић</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чланови већа</w:t>
            </w:r>
          </w:p>
        </w:tc>
      </w:tr>
      <w:tr w:rsidR="004872B0" w:rsidRPr="004872B0" w:rsidTr="00B5544F">
        <w:tc>
          <w:tcPr>
            <w:tcW w:w="2088" w:type="dxa"/>
            <w:shd w:val="clear" w:color="auto" w:fill="E6E6E6"/>
            <w:vAlign w:val="center"/>
          </w:tcPr>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r w:rsidRPr="004872B0">
              <w:rPr>
                <w:b/>
                <w:sz w:val="24"/>
              </w:rPr>
              <w:t xml:space="preserve">март, </w:t>
            </w:r>
          </w:p>
          <w:p w:rsidR="004872B0" w:rsidRPr="004872B0" w:rsidRDefault="004872B0" w:rsidP="00B5544F">
            <w:pPr>
              <w:jc w:val="center"/>
              <w:rPr>
                <w:b/>
                <w:sz w:val="24"/>
              </w:rPr>
            </w:pPr>
            <w:r w:rsidRPr="004872B0">
              <w:rPr>
                <w:b/>
                <w:sz w:val="24"/>
              </w:rPr>
              <w:t xml:space="preserve">април и </w:t>
            </w:r>
          </w:p>
          <w:p w:rsidR="004872B0" w:rsidRPr="004872B0" w:rsidRDefault="004872B0" w:rsidP="00B5544F">
            <w:pPr>
              <w:jc w:val="center"/>
              <w:rPr>
                <w:b/>
                <w:sz w:val="24"/>
              </w:rPr>
            </w:pPr>
            <w:r w:rsidRPr="004872B0">
              <w:rPr>
                <w:b/>
                <w:sz w:val="24"/>
              </w:rPr>
              <w:t>мај</w:t>
            </w: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sz w:val="24"/>
              </w:rPr>
            </w:pPr>
          </w:p>
        </w:tc>
        <w:tc>
          <w:tcPr>
            <w:tcW w:w="5400" w:type="dxa"/>
          </w:tcPr>
          <w:p w:rsidR="004872B0" w:rsidRPr="004872B0" w:rsidRDefault="004872B0" w:rsidP="004872B0">
            <w:pPr>
              <w:numPr>
                <w:ilvl w:val="0"/>
                <w:numId w:val="48"/>
              </w:numPr>
              <w:rPr>
                <w:sz w:val="24"/>
              </w:rPr>
            </w:pPr>
            <w:r w:rsidRPr="004872B0">
              <w:rPr>
                <w:sz w:val="24"/>
              </w:rPr>
              <w:t>МАРТ</w:t>
            </w:r>
          </w:p>
          <w:p w:rsidR="004872B0" w:rsidRPr="004872B0" w:rsidRDefault="004872B0" w:rsidP="00B5544F">
            <w:pPr>
              <w:rPr>
                <w:sz w:val="24"/>
              </w:rPr>
            </w:pPr>
          </w:p>
          <w:p w:rsidR="004872B0" w:rsidRPr="004872B0" w:rsidRDefault="004872B0" w:rsidP="004872B0">
            <w:pPr>
              <w:numPr>
                <w:ilvl w:val="0"/>
                <w:numId w:val="48"/>
              </w:numPr>
              <w:rPr>
                <w:sz w:val="24"/>
              </w:rPr>
            </w:pPr>
            <w:r w:rsidRPr="004872B0">
              <w:rPr>
                <w:sz w:val="24"/>
              </w:rPr>
              <w:t>посета Општини Пожаревац и упознавање са градским буџетом (трећи и четврти разред економски и финансијски техничари)</w:t>
            </w:r>
          </w:p>
          <w:p w:rsidR="00B11C76" w:rsidRDefault="00B11C76" w:rsidP="00B11C76">
            <w:pPr>
              <w:pStyle w:val="ListParagraph"/>
              <w:rPr>
                <w:sz w:val="24"/>
              </w:rPr>
            </w:pPr>
          </w:p>
          <w:p w:rsidR="004872B0" w:rsidRPr="004872B0" w:rsidRDefault="004872B0" w:rsidP="00B5544F">
            <w:pPr>
              <w:rPr>
                <w:sz w:val="24"/>
              </w:rPr>
            </w:pPr>
          </w:p>
          <w:p w:rsidR="004872B0" w:rsidRPr="004872B0" w:rsidRDefault="004872B0" w:rsidP="004872B0">
            <w:pPr>
              <w:numPr>
                <w:ilvl w:val="0"/>
                <w:numId w:val="48"/>
              </w:numPr>
              <w:rPr>
                <w:sz w:val="24"/>
              </w:rPr>
            </w:pPr>
            <w:r w:rsidRPr="004872B0">
              <w:rPr>
                <w:sz w:val="24"/>
              </w:rPr>
              <w:t>трибина за I</w:t>
            </w:r>
            <w:r w:rsidR="00B11C76" w:rsidRPr="004872B0">
              <w:rPr>
                <w:sz w:val="24"/>
              </w:rPr>
              <w:t>v</w:t>
            </w:r>
            <w:r w:rsidRPr="004872B0">
              <w:rPr>
                <w:sz w:val="24"/>
              </w:rPr>
              <w:t>к, менаџмент</w:t>
            </w:r>
          </w:p>
          <w:p w:rsidR="00B11C76" w:rsidRDefault="00B11C76" w:rsidP="00B11C76">
            <w:pPr>
              <w:pStyle w:val="ListParagraph"/>
              <w:rPr>
                <w:sz w:val="24"/>
              </w:rPr>
            </w:pPr>
          </w:p>
          <w:p w:rsidR="004872B0" w:rsidRPr="004872B0" w:rsidRDefault="004872B0" w:rsidP="00B5544F">
            <w:pPr>
              <w:ind w:left="360"/>
              <w:rPr>
                <w:sz w:val="24"/>
              </w:rPr>
            </w:pPr>
          </w:p>
          <w:p w:rsidR="004872B0" w:rsidRPr="004872B0" w:rsidRDefault="004872B0" w:rsidP="00B5544F">
            <w:pPr>
              <w:ind w:left="360"/>
              <w:rPr>
                <w:sz w:val="24"/>
              </w:rPr>
            </w:pPr>
            <w:r w:rsidRPr="004872B0">
              <w:rPr>
                <w:sz w:val="24"/>
              </w:rPr>
              <w:t>-     регионално такмичење УК</w:t>
            </w:r>
          </w:p>
          <w:p w:rsidR="004872B0" w:rsidRPr="004872B0" w:rsidRDefault="004872B0" w:rsidP="00B5544F">
            <w:pPr>
              <w:rPr>
                <w:sz w:val="24"/>
              </w:rPr>
            </w:pPr>
          </w:p>
          <w:p w:rsidR="004872B0" w:rsidRPr="004872B0" w:rsidRDefault="004872B0" w:rsidP="00B5544F">
            <w:pPr>
              <w:rPr>
                <w:sz w:val="24"/>
              </w:rPr>
            </w:pPr>
          </w:p>
          <w:p w:rsidR="004872B0" w:rsidRPr="004872B0" w:rsidRDefault="004872B0" w:rsidP="004872B0">
            <w:pPr>
              <w:numPr>
                <w:ilvl w:val="0"/>
                <w:numId w:val="48"/>
              </w:numPr>
              <w:rPr>
                <w:sz w:val="24"/>
              </w:rPr>
            </w:pPr>
            <w:r w:rsidRPr="004872B0">
              <w:rPr>
                <w:sz w:val="24"/>
              </w:rPr>
              <w:t>АПРИЛ</w:t>
            </w:r>
          </w:p>
          <w:p w:rsidR="004872B0" w:rsidRPr="004872B0" w:rsidRDefault="004872B0" w:rsidP="00B5544F">
            <w:pPr>
              <w:ind w:left="360"/>
              <w:rPr>
                <w:sz w:val="24"/>
              </w:rPr>
            </w:pPr>
          </w:p>
          <w:p w:rsidR="004872B0" w:rsidRPr="004872B0" w:rsidRDefault="004872B0" w:rsidP="004872B0">
            <w:pPr>
              <w:numPr>
                <w:ilvl w:val="0"/>
                <w:numId w:val="48"/>
              </w:numPr>
              <w:rPr>
                <w:sz w:val="24"/>
              </w:rPr>
            </w:pPr>
            <w:r w:rsidRPr="004872B0">
              <w:rPr>
                <w:sz w:val="24"/>
              </w:rPr>
              <w:t>учешће на републичким такмичењима</w:t>
            </w:r>
          </w:p>
          <w:p w:rsidR="00B11C76" w:rsidRDefault="00B11C76" w:rsidP="00B11C76">
            <w:pPr>
              <w:pStyle w:val="ListParagraph"/>
              <w:rPr>
                <w:sz w:val="24"/>
              </w:rPr>
            </w:pPr>
          </w:p>
          <w:p w:rsidR="004872B0" w:rsidRPr="004872B0" w:rsidRDefault="004872B0" w:rsidP="00B5544F">
            <w:pPr>
              <w:ind w:left="360"/>
              <w:rPr>
                <w:sz w:val="24"/>
              </w:rPr>
            </w:pPr>
          </w:p>
          <w:p w:rsidR="004872B0" w:rsidRPr="004872B0" w:rsidRDefault="004872B0" w:rsidP="004872B0">
            <w:pPr>
              <w:numPr>
                <w:ilvl w:val="0"/>
                <w:numId w:val="48"/>
              </w:numPr>
              <w:rPr>
                <w:sz w:val="24"/>
              </w:rPr>
            </w:pPr>
            <w:r w:rsidRPr="004872B0">
              <w:rPr>
                <w:sz w:val="24"/>
              </w:rPr>
              <w:t>учешће на међународном сајму УК у Црној Гори (трећи разред комерцијалисти и други разред финансијски администратори)</w:t>
            </w:r>
          </w:p>
          <w:p w:rsidR="004872B0" w:rsidRPr="00A0342C" w:rsidRDefault="004872B0" w:rsidP="00B5544F">
            <w:pPr>
              <w:ind w:left="360"/>
              <w:rPr>
                <w:sz w:val="24"/>
              </w:rPr>
            </w:pPr>
          </w:p>
          <w:p w:rsidR="004872B0" w:rsidRPr="004872B0" w:rsidRDefault="004872B0" w:rsidP="004872B0">
            <w:pPr>
              <w:numPr>
                <w:ilvl w:val="0"/>
                <w:numId w:val="48"/>
              </w:numPr>
              <w:rPr>
                <w:sz w:val="24"/>
              </w:rPr>
            </w:pPr>
            <w:r w:rsidRPr="004872B0">
              <w:rPr>
                <w:sz w:val="24"/>
              </w:rPr>
              <w:t>организација школског такмичења у „слепом куцању“</w:t>
            </w:r>
          </w:p>
          <w:p w:rsidR="004872B0" w:rsidRPr="00A0342C" w:rsidRDefault="004872B0" w:rsidP="00B5544F">
            <w:pPr>
              <w:rPr>
                <w:sz w:val="24"/>
              </w:rPr>
            </w:pPr>
          </w:p>
          <w:p w:rsidR="004872B0" w:rsidRPr="004872B0" w:rsidRDefault="004872B0" w:rsidP="004872B0">
            <w:pPr>
              <w:numPr>
                <w:ilvl w:val="0"/>
                <w:numId w:val="48"/>
              </w:numPr>
              <w:rPr>
                <w:sz w:val="24"/>
              </w:rPr>
            </w:pPr>
            <w:r w:rsidRPr="004872B0">
              <w:rPr>
                <w:sz w:val="24"/>
              </w:rPr>
              <w:t xml:space="preserve">презентација школе ради упознавања ученика осмог разреда са могућностима и условима школе, тзв. </w:t>
            </w:r>
            <w:r w:rsidR="00B11C76" w:rsidRPr="004872B0">
              <w:rPr>
                <w:sz w:val="24"/>
              </w:rPr>
              <w:t>О</w:t>
            </w:r>
            <w:r w:rsidRPr="004872B0">
              <w:rPr>
                <w:sz w:val="24"/>
              </w:rPr>
              <w:t>творена врата</w:t>
            </w:r>
          </w:p>
        </w:tc>
        <w:tc>
          <w:tcPr>
            <w:tcW w:w="2520" w:type="dxa"/>
          </w:tcPr>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Вучковић Гордана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EF7683" w:rsidRDefault="00EF7683" w:rsidP="00B5544F">
            <w:pPr>
              <w:jc w:val="center"/>
              <w:rPr>
                <w:sz w:val="24"/>
              </w:rPr>
            </w:pPr>
          </w:p>
          <w:p w:rsidR="00EF7683" w:rsidRDefault="00EF7683" w:rsidP="00B5544F">
            <w:pPr>
              <w:jc w:val="center"/>
              <w:rPr>
                <w:sz w:val="24"/>
              </w:rPr>
            </w:pPr>
          </w:p>
          <w:p w:rsidR="00EF7683" w:rsidRDefault="00EF7683" w:rsidP="00B5544F">
            <w:pPr>
              <w:jc w:val="center"/>
              <w:rPr>
                <w:sz w:val="24"/>
              </w:rPr>
            </w:pPr>
          </w:p>
          <w:p w:rsidR="00EF7683" w:rsidRDefault="00EF7683" w:rsidP="00B5544F">
            <w:pPr>
              <w:jc w:val="center"/>
              <w:rPr>
                <w:sz w:val="24"/>
              </w:rPr>
            </w:pPr>
          </w:p>
          <w:p w:rsidR="004872B0" w:rsidRPr="004872B0" w:rsidRDefault="004872B0" w:rsidP="00B5544F">
            <w:pPr>
              <w:jc w:val="center"/>
              <w:rPr>
                <w:sz w:val="24"/>
              </w:rPr>
            </w:pPr>
            <w:r w:rsidRPr="004872B0">
              <w:rPr>
                <w:sz w:val="24"/>
              </w:rPr>
              <w:t>Вучковић Гордана</w:t>
            </w: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Ђусић Мирјана</w:t>
            </w:r>
          </w:p>
          <w:p w:rsidR="004872B0" w:rsidRPr="004872B0" w:rsidRDefault="004872B0" w:rsidP="00B5544F">
            <w:pPr>
              <w:jc w:val="center"/>
              <w:rPr>
                <w:sz w:val="24"/>
              </w:rPr>
            </w:pPr>
            <w:r w:rsidRPr="004872B0">
              <w:rPr>
                <w:sz w:val="24"/>
              </w:rPr>
              <w:t>Миланов Валентина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чланови већа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Ђусић Мирјана</w:t>
            </w:r>
          </w:p>
          <w:p w:rsidR="004872B0" w:rsidRPr="004872B0" w:rsidRDefault="004872B0" w:rsidP="00B5544F">
            <w:pPr>
              <w:jc w:val="center"/>
              <w:rPr>
                <w:sz w:val="24"/>
              </w:rPr>
            </w:pPr>
            <w:r w:rsidRPr="004872B0">
              <w:rPr>
                <w:sz w:val="24"/>
              </w:rPr>
              <w:t>Миланов Валентина</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Мирјана Ђусић</w:t>
            </w:r>
          </w:p>
          <w:p w:rsidR="004872B0" w:rsidRPr="004872B0"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чланови већа</w:t>
            </w:r>
          </w:p>
          <w:p w:rsidR="004872B0" w:rsidRPr="004872B0" w:rsidRDefault="004872B0" w:rsidP="00B5544F">
            <w:pPr>
              <w:jc w:val="center"/>
              <w:rPr>
                <w:sz w:val="24"/>
              </w:rPr>
            </w:pPr>
          </w:p>
          <w:p w:rsidR="004872B0" w:rsidRPr="004872B0" w:rsidRDefault="004872B0" w:rsidP="00B5544F">
            <w:pPr>
              <w:jc w:val="center"/>
              <w:rPr>
                <w:sz w:val="24"/>
              </w:rPr>
            </w:pPr>
          </w:p>
        </w:tc>
      </w:tr>
      <w:tr w:rsidR="004872B0" w:rsidRPr="004872B0" w:rsidTr="00B5544F">
        <w:tc>
          <w:tcPr>
            <w:tcW w:w="2088" w:type="dxa"/>
            <w:shd w:val="clear" w:color="auto" w:fill="E6E6E6"/>
            <w:vAlign w:val="center"/>
          </w:tcPr>
          <w:p w:rsidR="004872B0" w:rsidRPr="004872B0" w:rsidRDefault="004872B0" w:rsidP="00B5544F">
            <w:pPr>
              <w:jc w:val="center"/>
              <w:rPr>
                <w:b/>
                <w:sz w:val="24"/>
              </w:rPr>
            </w:pPr>
            <w:r w:rsidRPr="004872B0">
              <w:rPr>
                <w:b/>
                <w:sz w:val="24"/>
              </w:rPr>
              <w:lastRenderedPageBreak/>
              <w:t xml:space="preserve">март, </w:t>
            </w:r>
          </w:p>
          <w:p w:rsidR="004872B0" w:rsidRPr="004872B0" w:rsidRDefault="004872B0" w:rsidP="00B5544F">
            <w:pPr>
              <w:jc w:val="center"/>
              <w:rPr>
                <w:b/>
                <w:sz w:val="24"/>
              </w:rPr>
            </w:pPr>
            <w:r w:rsidRPr="004872B0">
              <w:rPr>
                <w:b/>
                <w:sz w:val="24"/>
              </w:rPr>
              <w:t xml:space="preserve">април и </w:t>
            </w:r>
          </w:p>
          <w:p w:rsidR="004872B0" w:rsidRPr="004872B0" w:rsidRDefault="004872B0" w:rsidP="00B5544F">
            <w:pPr>
              <w:jc w:val="center"/>
              <w:rPr>
                <w:b/>
                <w:sz w:val="24"/>
              </w:rPr>
            </w:pPr>
            <w:r w:rsidRPr="004872B0">
              <w:rPr>
                <w:b/>
                <w:sz w:val="24"/>
              </w:rPr>
              <w:t>мај</w:t>
            </w: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p w:rsidR="004872B0" w:rsidRPr="004872B0" w:rsidRDefault="004872B0" w:rsidP="00B5544F">
            <w:pPr>
              <w:jc w:val="center"/>
              <w:rPr>
                <w:b/>
                <w:sz w:val="24"/>
              </w:rPr>
            </w:pPr>
          </w:p>
        </w:tc>
        <w:tc>
          <w:tcPr>
            <w:tcW w:w="5400" w:type="dxa"/>
          </w:tcPr>
          <w:p w:rsidR="004872B0" w:rsidRPr="004872B0" w:rsidRDefault="004872B0" w:rsidP="004872B0">
            <w:pPr>
              <w:numPr>
                <w:ilvl w:val="0"/>
                <w:numId w:val="49"/>
              </w:numPr>
              <w:tabs>
                <w:tab w:val="clear" w:pos="360"/>
                <w:tab w:val="num" w:pos="252"/>
              </w:tabs>
              <w:ind w:left="252" w:hanging="252"/>
              <w:rPr>
                <w:sz w:val="24"/>
              </w:rPr>
            </w:pPr>
            <w:r w:rsidRPr="004872B0">
              <w:rPr>
                <w:sz w:val="24"/>
              </w:rPr>
              <w:t>организација стручних екскурзија</w:t>
            </w:r>
          </w:p>
          <w:p w:rsidR="004872B0" w:rsidRPr="004872B0" w:rsidRDefault="004872B0" w:rsidP="00B5544F">
            <w:pPr>
              <w:rPr>
                <w:sz w:val="24"/>
              </w:rPr>
            </w:pPr>
          </w:p>
          <w:p w:rsidR="004872B0" w:rsidRPr="004872B0" w:rsidRDefault="004872B0" w:rsidP="004872B0">
            <w:pPr>
              <w:numPr>
                <w:ilvl w:val="0"/>
                <w:numId w:val="50"/>
              </w:numPr>
              <w:rPr>
                <w:sz w:val="24"/>
              </w:rPr>
            </w:pPr>
            <w:r w:rsidRPr="004872B0">
              <w:rPr>
                <w:sz w:val="24"/>
              </w:rPr>
              <w:t>ТЦ „Форум“ Ниш и присуство Иновационом семинару – Трговинска дипломатија или стручна посета „Биг“ Нови Сад, „Плаза“ Крагујевац или „Ушће“ Београд за ученике трговинске струке</w:t>
            </w:r>
          </w:p>
          <w:p w:rsidR="004872B0" w:rsidRPr="00A0342C" w:rsidRDefault="004872B0" w:rsidP="00B5544F">
            <w:pPr>
              <w:ind w:left="360"/>
              <w:rPr>
                <w:sz w:val="24"/>
              </w:rPr>
            </w:pPr>
          </w:p>
          <w:p w:rsidR="004872B0" w:rsidRPr="004872B0" w:rsidRDefault="004872B0" w:rsidP="004872B0">
            <w:pPr>
              <w:numPr>
                <w:ilvl w:val="0"/>
                <w:numId w:val="50"/>
              </w:numPr>
              <w:rPr>
                <w:sz w:val="24"/>
              </w:rPr>
            </w:pPr>
            <w:r w:rsidRPr="004872B0">
              <w:rPr>
                <w:sz w:val="24"/>
              </w:rPr>
              <w:t>„Дис“ Крњево и „Агро кватро“ Мала Крсна за комерцијалисте</w:t>
            </w:r>
          </w:p>
          <w:p w:rsidR="004872B0" w:rsidRPr="004872B0" w:rsidRDefault="004872B0" w:rsidP="00B5544F">
            <w:pPr>
              <w:rPr>
                <w:sz w:val="24"/>
              </w:rPr>
            </w:pPr>
          </w:p>
          <w:p w:rsidR="004872B0" w:rsidRPr="00A0342C" w:rsidRDefault="004872B0" w:rsidP="00B5544F">
            <w:pPr>
              <w:rPr>
                <w:sz w:val="24"/>
              </w:rPr>
            </w:pPr>
          </w:p>
          <w:p w:rsidR="004872B0" w:rsidRPr="004872B0" w:rsidRDefault="004872B0" w:rsidP="004872B0">
            <w:pPr>
              <w:numPr>
                <w:ilvl w:val="0"/>
                <w:numId w:val="48"/>
              </w:numPr>
              <w:rPr>
                <w:sz w:val="24"/>
              </w:rPr>
            </w:pPr>
            <w:r w:rsidRPr="004872B0">
              <w:rPr>
                <w:sz w:val="24"/>
              </w:rPr>
              <w:t>организација и спровођење стручне екскурзије за други разред, економски и финансијски техничари, Мала Крсна</w:t>
            </w:r>
          </w:p>
          <w:p w:rsidR="004872B0" w:rsidRPr="004872B0" w:rsidRDefault="004872B0" w:rsidP="00B5544F">
            <w:pPr>
              <w:ind w:left="360"/>
              <w:rPr>
                <w:sz w:val="24"/>
              </w:rPr>
            </w:pPr>
            <w:r w:rsidRPr="004872B0">
              <w:rPr>
                <w:sz w:val="24"/>
              </w:rPr>
              <w:t xml:space="preserve"> </w:t>
            </w:r>
          </w:p>
          <w:p w:rsidR="004872B0" w:rsidRPr="004872B0" w:rsidRDefault="004872B0" w:rsidP="004872B0">
            <w:pPr>
              <w:numPr>
                <w:ilvl w:val="0"/>
                <w:numId w:val="48"/>
              </w:numPr>
              <w:rPr>
                <w:sz w:val="24"/>
              </w:rPr>
            </w:pPr>
            <w:r w:rsidRPr="004872B0">
              <w:rPr>
                <w:sz w:val="24"/>
              </w:rPr>
              <w:t>учешће на сајму ВПД у Врњачкој Бањи</w:t>
            </w:r>
          </w:p>
          <w:p w:rsidR="004872B0" w:rsidRPr="004872B0" w:rsidRDefault="004872B0" w:rsidP="00B5544F">
            <w:pPr>
              <w:rPr>
                <w:sz w:val="24"/>
              </w:rPr>
            </w:pPr>
          </w:p>
        </w:tc>
        <w:tc>
          <w:tcPr>
            <w:tcW w:w="2520" w:type="dxa"/>
          </w:tcPr>
          <w:p w:rsidR="004872B0" w:rsidRPr="004872B0" w:rsidRDefault="004872B0" w:rsidP="00B5544F">
            <w:pPr>
              <w:jc w:val="center"/>
              <w:rPr>
                <w:sz w:val="24"/>
              </w:rPr>
            </w:pPr>
            <w:r w:rsidRPr="004872B0">
              <w:rPr>
                <w:sz w:val="24"/>
              </w:rPr>
              <w:t>чланови већа</w:t>
            </w: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Слободанка Цветић</w:t>
            </w:r>
          </w:p>
          <w:p w:rsidR="004872B0" w:rsidRPr="004872B0" w:rsidRDefault="004872B0" w:rsidP="00B5544F">
            <w:pPr>
              <w:jc w:val="center"/>
              <w:rPr>
                <w:sz w:val="24"/>
              </w:rPr>
            </w:pPr>
            <w:r w:rsidRPr="004872B0">
              <w:rPr>
                <w:sz w:val="24"/>
              </w:rPr>
              <w:t>Ристић Силвана</w:t>
            </w:r>
          </w:p>
          <w:p w:rsidR="004872B0" w:rsidRPr="004872B0" w:rsidRDefault="004872B0" w:rsidP="00B5544F">
            <w:pPr>
              <w:jc w:val="center"/>
              <w:rPr>
                <w:sz w:val="24"/>
              </w:rPr>
            </w:pPr>
            <w:r w:rsidRPr="004872B0">
              <w:rPr>
                <w:sz w:val="24"/>
              </w:rPr>
              <w:t>Рајић Ранко</w:t>
            </w:r>
          </w:p>
          <w:p w:rsidR="004872B0" w:rsidRPr="004872B0" w:rsidRDefault="004872B0" w:rsidP="00B5544F">
            <w:pPr>
              <w:jc w:val="center"/>
              <w:rPr>
                <w:sz w:val="24"/>
              </w:rPr>
            </w:pPr>
          </w:p>
          <w:p w:rsidR="004872B0" w:rsidRPr="00A0342C" w:rsidRDefault="004872B0" w:rsidP="00B5544F">
            <w:pPr>
              <w:jc w:val="center"/>
              <w:rPr>
                <w:sz w:val="24"/>
              </w:rPr>
            </w:pP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Животић Весна</w:t>
            </w:r>
          </w:p>
          <w:p w:rsidR="004872B0" w:rsidRPr="004872B0" w:rsidRDefault="004872B0" w:rsidP="00B5544F">
            <w:pPr>
              <w:jc w:val="center"/>
              <w:rPr>
                <w:sz w:val="24"/>
              </w:rPr>
            </w:pPr>
            <w:r w:rsidRPr="004872B0">
              <w:rPr>
                <w:sz w:val="24"/>
              </w:rPr>
              <w:t>Ђусић Мирјана</w:t>
            </w:r>
          </w:p>
          <w:p w:rsidR="004872B0" w:rsidRPr="004872B0" w:rsidRDefault="004872B0" w:rsidP="00B5544F">
            <w:pPr>
              <w:jc w:val="center"/>
              <w:rPr>
                <w:sz w:val="24"/>
              </w:rPr>
            </w:pPr>
            <w:r w:rsidRPr="004872B0">
              <w:rPr>
                <w:sz w:val="24"/>
              </w:rPr>
              <w:t>Слободанка Цветић</w:t>
            </w:r>
          </w:p>
          <w:p w:rsidR="004872B0" w:rsidRPr="004872B0" w:rsidRDefault="004872B0" w:rsidP="00B5544F">
            <w:pPr>
              <w:jc w:val="center"/>
              <w:rPr>
                <w:sz w:val="24"/>
              </w:rPr>
            </w:pPr>
            <w:r w:rsidRPr="004872B0">
              <w:rPr>
                <w:sz w:val="24"/>
              </w:rPr>
              <w:t>Николић Снежана</w:t>
            </w:r>
          </w:p>
          <w:p w:rsidR="004872B0" w:rsidRPr="004872B0" w:rsidRDefault="004872B0" w:rsidP="00B5544F">
            <w:pPr>
              <w:jc w:val="center"/>
              <w:rPr>
                <w:sz w:val="24"/>
              </w:rPr>
            </w:pPr>
          </w:p>
          <w:p w:rsidR="004872B0" w:rsidRPr="004872B0" w:rsidRDefault="004872B0" w:rsidP="00B5544F">
            <w:pPr>
              <w:jc w:val="center"/>
              <w:rPr>
                <w:sz w:val="24"/>
              </w:rPr>
            </w:pPr>
            <w:r w:rsidRPr="004872B0">
              <w:rPr>
                <w:sz w:val="24"/>
              </w:rPr>
              <w:t>Стојићевић Анђелка</w:t>
            </w:r>
          </w:p>
          <w:p w:rsidR="004872B0" w:rsidRPr="004872B0" w:rsidRDefault="004872B0" w:rsidP="00B5544F">
            <w:pPr>
              <w:jc w:val="center"/>
              <w:rPr>
                <w:sz w:val="24"/>
              </w:rPr>
            </w:pPr>
            <w:r w:rsidRPr="004872B0">
              <w:rPr>
                <w:sz w:val="24"/>
              </w:rPr>
              <w:t>Вучковић Гордана</w:t>
            </w:r>
          </w:p>
          <w:p w:rsidR="004872B0" w:rsidRPr="004872B0" w:rsidRDefault="004872B0" w:rsidP="00B5544F">
            <w:pPr>
              <w:jc w:val="center"/>
              <w:rPr>
                <w:sz w:val="24"/>
              </w:rPr>
            </w:pPr>
          </w:p>
          <w:p w:rsidR="004872B0" w:rsidRPr="00EF7683" w:rsidRDefault="004872B0" w:rsidP="00EF7683">
            <w:pPr>
              <w:jc w:val="center"/>
              <w:rPr>
                <w:sz w:val="24"/>
              </w:rPr>
            </w:pPr>
            <w:r w:rsidRPr="004872B0">
              <w:rPr>
                <w:sz w:val="24"/>
              </w:rPr>
              <w:t>Животић Весна и Ђусић Мирјана</w:t>
            </w:r>
          </w:p>
        </w:tc>
      </w:tr>
      <w:tr w:rsidR="004872B0" w:rsidRPr="004872B0" w:rsidTr="00B5544F">
        <w:tc>
          <w:tcPr>
            <w:tcW w:w="2088" w:type="dxa"/>
            <w:shd w:val="clear" w:color="auto" w:fill="E6E6E6"/>
            <w:vAlign w:val="center"/>
          </w:tcPr>
          <w:p w:rsidR="004872B0" w:rsidRPr="004872B0" w:rsidRDefault="004872B0" w:rsidP="00B5544F">
            <w:pPr>
              <w:jc w:val="center"/>
              <w:rPr>
                <w:b/>
                <w:sz w:val="24"/>
              </w:rPr>
            </w:pPr>
            <w:r w:rsidRPr="004872B0">
              <w:rPr>
                <w:b/>
                <w:sz w:val="24"/>
              </w:rPr>
              <w:t>јун и</w:t>
            </w:r>
          </w:p>
          <w:p w:rsidR="004872B0" w:rsidRPr="004872B0" w:rsidRDefault="004872B0" w:rsidP="00B5544F">
            <w:pPr>
              <w:jc w:val="center"/>
              <w:rPr>
                <w:b/>
                <w:sz w:val="24"/>
              </w:rPr>
            </w:pPr>
            <w:r w:rsidRPr="004872B0">
              <w:rPr>
                <w:b/>
                <w:sz w:val="24"/>
              </w:rPr>
              <w:t>јул</w:t>
            </w:r>
          </w:p>
        </w:tc>
        <w:tc>
          <w:tcPr>
            <w:tcW w:w="5400" w:type="dxa"/>
          </w:tcPr>
          <w:p w:rsidR="004872B0" w:rsidRPr="004872B0" w:rsidRDefault="004872B0" w:rsidP="004872B0">
            <w:pPr>
              <w:numPr>
                <w:ilvl w:val="0"/>
                <w:numId w:val="51"/>
              </w:numPr>
              <w:tabs>
                <w:tab w:val="clear" w:pos="720"/>
                <w:tab w:val="num" w:pos="252"/>
              </w:tabs>
              <w:ind w:left="252" w:hanging="252"/>
              <w:rPr>
                <w:sz w:val="24"/>
              </w:rPr>
            </w:pPr>
            <w:r w:rsidRPr="004872B0">
              <w:rPr>
                <w:sz w:val="24"/>
              </w:rPr>
              <w:t>извештај о раду стручог већа</w:t>
            </w:r>
          </w:p>
          <w:p w:rsidR="004872B0" w:rsidRPr="004872B0" w:rsidRDefault="004872B0" w:rsidP="004872B0">
            <w:pPr>
              <w:numPr>
                <w:ilvl w:val="0"/>
                <w:numId w:val="51"/>
              </w:numPr>
              <w:tabs>
                <w:tab w:val="clear" w:pos="720"/>
                <w:tab w:val="num" w:pos="252"/>
              </w:tabs>
              <w:ind w:left="252" w:hanging="252"/>
              <w:rPr>
                <w:sz w:val="24"/>
              </w:rPr>
            </w:pPr>
            <w:r w:rsidRPr="004872B0">
              <w:rPr>
                <w:sz w:val="24"/>
              </w:rPr>
              <w:t>предлог поделе предмета на наставнике</w:t>
            </w:r>
          </w:p>
        </w:tc>
        <w:tc>
          <w:tcPr>
            <w:tcW w:w="2520" w:type="dxa"/>
          </w:tcPr>
          <w:p w:rsidR="004872B0" w:rsidRPr="004872B0" w:rsidRDefault="004872B0" w:rsidP="00B5544F">
            <w:pPr>
              <w:jc w:val="center"/>
              <w:rPr>
                <w:sz w:val="24"/>
              </w:rPr>
            </w:pPr>
            <w:r w:rsidRPr="004872B0">
              <w:rPr>
                <w:sz w:val="24"/>
              </w:rPr>
              <w:t>чланови већа</w:t>
            </w:r>
          </w:p>
        </w:tc>
      </w:tr>
      <w:tr w:rsidR="004872B0" w:rsidRPr="004872B0" w:rsidTr="00B5544F">
        <w:tc>
          <w:tcPr>
            <w:tcW w:w="2088" w:type="dxa"/>
            <w:shd w:val="clear" w:color="auto" w:fill="E6E6E6"/>
            <w:vAlign w:val="center"/>
          </w:tcPr>
          <w:p w:rsidR="004872B0" w:rsidRPr="004872B0" w:rsidRDefault="004872B0" w:rsidP="00B5544F">
            <w:pPr>
              <w:jc w:val="center"/>
              <w:rPr>
                <w:b/>
                <w:sz w:val="24"/>
              </w:rPr>
            </w:pPr>
            <w:r w:rsidRPr="004872B0">
              <w:rPr>
                <w:b/>
                <w:sz w:val="24"/>
              </w:rPr>
              <w:t>Предлог семинара за струно усавршавање наставника економске групе предмета</w:t>
            </w:r>
          </w:p>
        </w:tc>
        <w:tc>
          <w:tcPr>
            <w:tcW w:w="5400" w:type="dxa"/>
          </w:tcPr>
          <w:p w:rsidR="004872B0" w:rsidRPr="004872B0" w:rsidRDefault="004872B0" w:rsidP="00B5544F">
            <w:pPr>
              <w:rPr>
                <w:sz w:val="24"/>
              </w:rPr>
            </w:pPr>
          </w:p>
          <w:p w:rsidR="004872B0" w:rsidRPr="004872B0" w:rsidRDefault="004872B0" w:rsidP="00B5544F">
            <w:pPr>
              <w:rPr>
                <w:sz w:val="24"/>
              </w:rPr>
            </w:pPr>
            <w:r w:rsidRPr="004872B0">
              <w:rPr>
                <w:sz w:val="24"/>
              </w:rPr>
              <w:t xml:space="preserve">стручни:     </w:t>
            </w:r>
          </w:p>
          <w:p w:rsidR="004872B0" w:rsidRPr="004872B0" w:rsidRDefault="004872B0" w:rsidP="006A14F0">
            <w:pPr>
              <w:numPr>
                <w:ilvl w:val="0"/>
                <w:numId w:val="76"/>
              </w:numPr>
              <w:rPr>
                <w:sz w:val="24"/>
              </w:rPr>
            </w:pPr>
            <w:r w:rsidRPr="004872B0">
              <w:rPr>
                <w:sz w:val="24"/>
              </w:rPr>
              <w:t>Креирање студије случаја и примена у настави стручних предмета (пословна економија, трговински предмети и маркетинг), ЕФ Београд, К1, П3, (8 бодова, 2000 динара)</w:t>
            </w:r>
          </w:p>
          <w:p w:rsidR="004872B0" w:rsidRPr="004872B0" w:rsidRDefault="004872B0" w:rsidP="006A14F0">
            <w:pPr>
              <w:numPr>
                <w:ilvl w:val="0"/>
                <w:numId w:val="76"/>
              </w:numPr>
              <w:rPr>
                <w:sz w:val="24"/>
              </w:rPr>
            </w:pPr>
            <w:r w:rsidRPr="004872B0">
              <w:rPr>
                <w:sz w:val="24"/>
              </w:rPr>
              <w:t>Креирање, евалуација пословних идеја и израда бизнис плана, ЕФ Београд, К1, П1 (8 бодова, 1500 динара)</w:t>
            </w:r>
          </w:p>
          <w:p w:rsidR="004872B0" w:rsidRPr="004872B0" w:rsidRDefault="004872B0" w:rsidP="00B5544F">
            <w:pPr>
              <w:rPr>
                <w:sz w:val="24"/>
              </w:rPr>
            </w:pPr>
            <w:r w:rsidRPr="004872B0">
              <w:rPr>
                <w:sz w:val="24"/>
              </w:rPr>
              <w:t>општи:</w:t>
            </w:r>
          </w:p>
          <w:p w:rsidR="004872B0" w:rsidRPr="004872B0" w:rsidRDefault="004872B0" w:rsidP="004872B0">
            <w:pPr>
              <w:numPr>
                <w:ilvl w:val="0"/>
                <w:numId w:val="53"/>
              </w:numPr>
              <w:rPr>
                <w:sz w:val="24"/>
              </w:rPr>
            </w:pPr>
            <w:r w:rsidRPr="004872B0">
              <w:rPr>
                <w:sz w:val="24"/>
              </w:rPr>
              <w:t>Одељењски старешина у савременој школи (Регионални центар за професионални развој Ужице, К3, П2, 20 бодова, цена 2.500 динара)</w:t>
            </w:r>
          </w:p>
          <w:p w:rsidR="004872B0" w:rsidRPr="004872B0" w:rsidRDefault="004872B0" w:rsidP="004872B0">
            <w:pPr>
              <w:numPr>
                <w:ilvl w:val="0"/>
                <w:numId w:val="53"/>
              </w:numPr>
              <w:rPr>
                <w:sz w:val="24"/>
              </w:rPr>
            </w:pPr>
            <w:r w:rsidRPr="004872B0">
              <w:rPr>
                <w:sz w:val="24"/>
              </w:rPr>
              <w:t>Индивидуализација и диференцијација као модел наставне праксе, Ресурсни центар Знање, Београд (П1, К2, 16 бодова, 4500)</w:t>
            </w:r>
          </w:p>
        </w:tc>
        <w:tc>
          <w:tcPr>
            <w:tcW w:w="2520" w:type="dxa"/>
          </w:tcPr>
          <w:p w:rsidR="004872B0" w:rsidRPr="004872B0" w:rsidRDefault="004872B0" w:rsidP="00B5544F">
            <w:pPr>
              <w:jc w:val="both"/>
              <w:rPr>
                <w:sz w:val="24"/>
              </w:rPr>
            </w:pPr>
          </w:p>
        </w:tc>
      </w:tr>
    </w:tbl>
    <w:p w:rsidR="00AE4F1E" w:rsidRDefault="00AE4F1E" w:rsidP="00122778">
      <w:pPr>
        <w:ind w:left="720"/>
        <w:rPr>
          <w:sz w:val="24"/>
        </w:rPr>
      </w:pPr>
    </w:p>
    <w:p w:rsidR="00AB05EC" w:rsidRDefault="00AB05EC" w:rsidP="00122778">
      <w:pPr>
        <w:ind w:left="720"/>
        <w:rPr>
          <w:color w:val="00B050"/>
          <w:sz w:val="24"/>
        </w:rPr>
      </w:pPr>
    </w:p>
    <w:p w:rsidR="00EF7683" w:rsidRDefault="00EF7683" w:rsidP="00122778">
      <w:pPr>
        <w:ind w:left="720"/>
        <w:rPr>
          <w:color w:val="00B050"/>
          <w:sz w:val="24"/>
        </w:rPr>
      </w:pPr>
    </w:p>
    <w:p w:rsidR="00EF7683" w:rsidRDefault="00EF7683" w:rsidP="00122778">
      <w:pPr>
        <w:ind w:left="720"/>
        <w:rPr>
          <w:color w:val="00B050"/>
          <w:sz w:val="24"/>
        </w:rPr>
      </w:pPr>
    </w:p>
    <w:p w:rsidR="00EF7683" w:rsidRDefault="00EF7683" w:rsidP="00122778">
      <w:pPr>
        <w:ind w:left="720"/>
        <w:rPr>
          <w:color w:val="00B050"/>
          <w:sz w:val="24"/>
        </w:rPr>
      </w:pPr>
    </w:p>
    <w:p w:rsidR="00EF7683" w:rsidRPr="00EF7683" w:rsidRDefault="00EF7683" w:rsidP="00122778">
      <w:pPr>
        <w:ind w:left="720"/>
        <w:rPr>
          <w:color w:val="00B050"/>
          <w:sz w:val="24"/>
        </w:rPr>
      </w:pPr>
    </w:p>
    <w:p w:rsidR="0047221F" w:rsidRPr="00035468" w:rsidRDefault="001C64A9" w:rsidP="00A30A24">
      <w:pPr>
        <w:ind w:left="720"/>
        <w:jc w:val="center"/>
        <w:rPr>
          <w:b/>
          <w:color w:val="00B050"/>
          <w:sz w:val="24"/>
        </w:rPr>
      </w:pPr>
      <w:r w:rsidRPr="00035468">
        <w:rPr>
          <w:b/>
          <w:color w:val="00B050"/>
          <w:sz w:val="24"/>
        </w:rPr>
        <w:lastRenderedPageBreak/>
        <w:t>План рада С</w:t>
      </w:r>
      <w:r w:rsidR="001B637E" w:rsidRPr="00035468">
        <w:rPr>
          <w:b/>
          <w:color w:val="00B050"/>
          <w:sz w:val="24"/>
        </w:rPr>
        <w:t>тручно</w:t>
      </w:r>
      <w:r w:rsidR="004F5793" w:rsidRPr="00035468">
        <w:rPr>
          <w:b/>
          <w:color w:val="00B050"/>
          <w:sz w:val="24"/>
        </w:rPr>
        <w:t>г већа</w:t>
      </w:r>
      <w:r w:rsidR="001B637E" w:rsidRPr="00035468">
        <w:rPr>
          <w:b/>
          <w:color w:val="00B050"/>
          <w:sz w:val="24"/>
        </w:rPr>
        <w:t xml:space="preserve"> наставника природних наука</w:t>
      </w:r>
    </w:p>
    <w:p w:rsidR="0060752A" w:rsidRPr="006A14F7" w:rsidRDefault="0060752A" w:rsidP="00122778">
      <w:pPr>
        <w:ind w:left="720"/>
        <w:rPr>
          <w:sz w:val="24"/>
        </w:rPr>
      </w:pPr>
    </w:p>
    <w:p w:rsidR="00035468" w:rsidRPr="007A7DC9" w:rsidRDefault="00EC7058" w:rsidP="007A7DC9">
      <w:pPr>
        <w:rPr>
          <w:sz w:val="24"/>
        </w:rPr>
      </w:pPr>
      <w:r>
        <w:rPr>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962"/>
        <w:gridCol w:w="2440"/>
      </w:tblGrid>
      <w:tr w:rsidR="00035468" w:rsidRPr="00035468" w:rsidTr="00ED0010">
        <w:tc>
          <w:tcPr>
            <w:tcW w:w="1809" w:type="dxa"/>
            <w:vAlign w:val="center"/>
          </w:tcPr>
          <w:p w:rsidR="00035468" w:rsidRPr="00035468" w:rsidRDefault="00035468" w:rsidP="00ED0010">
            <w:pPr>
              <w:jc w:val="center"/>
              <w:rPr>
                <w:sz w:val="24"/>
              </w:rPr>
            </w:pPr>
            <w:r w:rsidRPr="00035468">
              <w:rPr>
                <w:sz w:val="24"/>
              </w:rPr>
              <w:t>Месец</w:t>
            </w:r>
          </w:p>
        </w:tc>
        <w:tc>
          <w:tcPr>
            <w:tcW w:w="4962" w:type="dxa"/>
          </w:tcPr>
          <w:p w:rsidR="00035468" w:rsidRPr="00035468" w:rsidRDefault="00035468" w:rsidP="00ED0010">
            <w:pPr>
              <w:jc w:val="center"/>
              <w:rPr>
                <w:sz w:val="24"/>
              </w:rPr>
            </w:pPr>
            <w:r w:rsidRPr="00035468">
              <w:rPr>
                <w:sz w:val="24"/>
              </w:rPr>
              <w:t>Садржај активности</w:t>
            </w:r>
          </w:p>
        </w:tc>
        <w:tc>
          <w:tcPr>
            <w:tcW w:w="2440" w:type="dxa"/>
          </w:tcPr>
          <w:p w:rsidR="00035468" w:rsidRPr="00035468" w:rsidRDefault="00035468" w:rsidP="00ED0010">
            <w:pPr>
              <w:rPr>
                <w:sz w:val="24"/>
              </w:rPr>
            </w:pPr>
            <w:r w:rsidRPr="00035468">
              <w:rPr>
                <w:sz w:val="24"/>
              </w:rPr>
              <w:t>Носиоци задужења</w:t>
            </w:r>
          </w:p>
        </w:tc>
      </w:tr>
      <w:tr w:rsidR="00035468" w:rsidRPr="00035468" w:rsidTr="00EF3DA6">
        <w:trPr>
          <w:trHeight w:val="851"/>
        </w:trPr>
        <w:tc>
          <w:tcPr>
            <w:tcW w:w="1809" w:type="dxa"/>
          </w:tcPr>
          <w:p w:rsidR="00035468" w:rsidRPr="00035468" w:rsidRDefault="00035468" w:rsidP="00ED0010">
            <w:pPr>
              <w:rPr>
                <w:sz w:val="24"/>
              </w:rPr>
            </w:pPr>
            <w:r w:rsidRPr="00035468">
              <w:rPr>
                <w:sz w:val="24"/>
              </w:rPr>
              <w:t>Август</w:t>
            </w:r>
          </w:p>
          <w:p w:rsidR="00035468" w:rsidRPr="00035468" w:rsidRDefault="00035468" w:rsidP="00ED0010">
            <w:pPr>
              <w:rPr>
                <w:sz w:val="24"/>
              </w:rPr>
            </w:pPr>
          </w:p>
          <w:p w:rsidR="00035468" w:rsidRPr="00035468" w:rsidRDefault="00035468" w:rsidP="00ED0010">
            <w:pPr>
              <w:rPr>
                <w:sz w:val="24"/>
              </w:rPr>
            </w:pPr>
            <w:r w:rsidRPr="00035468">
              <w:rPr>
                <w:sz w:val="24"/>
              </w:rPr>
              <w:t>Септембар</w:t>
            </w:r>
          </w:p>
        </w:tc>
        <w:tc>
          <w:tcPr>
            <w:tcW w:w="4962" w:type="dxa"/>
          </w:tcPr>
          <w:p w:rsidR="00035468" w:rsidRPr="00035468" w:rsidRDefault="00035468" w:rsidP="00ED0010">
            <w:pPr>
              <w:rPr>
                <w:sz w:val="24"/>
                <w:lang w:val="en-US"/>
              </w:rPr>
            </w:pPr>
            <w:r w:rsidRPr="00035468">
              <w:rPr>
                <w:sz w:val="24"/>
              </w:rPr>
              <w:t>1.Конституисање Стручног већа</w:t>
            </w:r>
          </w:p>
          <w:p w:rsidR="00035468" w:rsidRPr="00035468" w:rsidRDefault="00035468" w:rsidP="00ED0010">
            <w:pPr>
              <w:rPr>
                <w:sz w:val="24"/>
              </w:rPr>
            </w:pPr>
            <w:r w:rsidRPr="00035468">
              <w:rPr>
                <w:sz w:val="24"/>
                <w:lang w:val="en-US"/>
              </w:rPr>
              <w:t>2</w:t>
            </w:r>
            <w:r w:rsidRPr="00035468">
              <w:rPr>
                <w:sz w:val="24"/>
              </w:rPr>
              <w:t>.Планирање наставе</w:t>
            </w:r>
          </w:p>
          <w:p w:rsidR="00035468" w:rsidRPr="00035468" w:rsidRDefault="00035468" w:rsidP="00ED0010">
            <w:pPr>
              <w:rPr>
                <w:sz w:val="24"/>
              </w:rPr>
            </w:pPr>
            <w:r w:rsidRPr="00035468">
              <w:rPr>
                <w:sz w:val="24"/>
                <w:lang w:val="en-US"/>
              </w:rPr>
              <w:t>3</w:t>
            </w:r>
            <w:r w:rsidRPr="00035468">
              <w:rPr>
                <w:sz w:val="24"/>
              </w:rPr>
              <w:t>.Набавка стручне  литературе</w:t>
            </w:r>
          </w:p>
        </w:tc>
        <w:tc>
          <w:tcPr>
            <w:tcW w:w="2440" w:type="dxa"/>
          </w:tcPr>
          <w:p w:rsidR="00035468" w:rsidRPr="00035468" w:rsidRDefault="00035468" w:rsidP="00ED0010">
            <w:pPr>
              <w:tabs>
                <w:tab w:val="right" w:pos="2224"/>
              </w:tabs>
              <w:rPr>
                <w:sz w:val="24"/>
              </w:rPr>
            </w:pPr>
            <w:r w:rsidRPr="00035468">
              <w:rPr>
                <w:sz w:val="24"/>
              </w:rPr>
              <w:t>Чланови већа</w:t>
            </w:r>
            <w:r w:rsidRPr="00035468">
              <w:rPr>
                <w:sz w:val="24"/>
              </w:rPr>
              <w:tab/>
            </w:r>
          </w:p>
          <w:p w:rsidR="00035468" w:rsidRPr="00EF3DA6" w:rsidRDefault="00035468" w:rsidP="00ED0010">
            <w:pPr>
              <w:tabs>
                <w:tab w:val="right" w:pos="2224"/>
              </w:tabs>
              <w:rPr>
                <w:sz w:val="24"/>
              </w:rPr>
            </w:pPr>
          </w:p>
          <w:p w:rsidR="00035468" w:rsidRPr="00035468" w:rsidRDefault="00035468" w:rsidP="00ED0010">
            <w:pPr>
              <w:tabs>
                <w:tab w:val="right" w:pos="2224"/>
              </w:tabs>
              <w:rPr>
                <w:sz w:val="24"/>
              </w:rPr>
            </w:pPr>
          </w:p>
        </w:tc>
      </w:tr>
      <w:tr w:rsidR="00035468" w:rsidRPr="00035468" w:rsidTr="00035468">
        <w:tc>
          <w:tcPr>
            <w:tcW w:w="1809" w:type="dxa"/>
            <w:shd w:val="clear" w:color="auto" w:fill="auto"/>
          </w:tcPr>
          <w:p w:rsidR="00035468" w:rsidRPr="00035468" w:rsidRDefault="00035468" w:rsidP="00ED0010">
            <w:pPr>
              <w:tabs>
                <w:tab w:val="left" w:pos="1290"/>
              </w:tabs>
              <w:rPr>
                <w:sz w:val="24"/>
              </w:rPr>
            </w:pPr>
            <w:r w:rsidRPr="00035468">
              <w:rPr>
                <w:sz w:val="24"/>
              </w:rPr>
              <w:t>Oктобар</w:t>
            </w:r>
            <w:r w:rsidRPr="00035468">
              <w:rPr>
                <w:sz w:val="24"/>
              </w:rPr>
              <w:tab/>
            </w:r>
          </w:p>
        </w:tc>
        <w:tc>
          <w:tcPr>
            <w:tcW w:w="4962" w:type="dxa"/>
            <w:shd w:val="clear" w:color="auto" w:fill="auto"/>
          </w:tcPr>
          <w:p w:rsidR="00EF3DA6" w:rsidRDefault="00035468" w:rsidP="00ED0010">
            <w:pPr>
              <w:rPr>
                <w:sz w:val="24"/>
              </w:rPr>
            </w:pPr>
            <w:r w:rsidRPr="00035468">
              <w:rPr>
                <w:sz w:val="24"/>
              </w:rPr>
              <w:t xml:space="preserve">1.Организовање допунске и додатне  </w:t>
            </w:r>
            <w:r w:rsidRPr="007A7DC9">
              <w:rPr>
                <w:sz w:val="24"/>
              </w:rPr>
              <w:t>наставе</w:t>
            </w:r>
            <w:r w:rsidRPr="00035468">
              <w:rPr>
                <w:sz w:val="24"/>
              </w:rPr>
              <w:t xml:space="preserve">                                                               </w:t>
            </w:r>
          </w:p>
          <w:p w:rsidR="00EF3DA6" w:rsidRDefault="00EF3DA6" w:rsidP="00ED0010">
            <w:pPr>
              <w:rPr>
                <w:sz w:val="24"/>
              </w:rPr>
            </w:pPr>
          </w:p>
          <w:p w:rsidR="00035468" w:rsidRPr="00035468" w:rsidRDefault="00035468" w:rsidP="00ED0010">
            <w:pPr>
              <w:rPr>
                <w:sz w:val="24"/>
              </w:rPr>
            </w:pPr>
            <w:r w:rsidRPr="00035468">
              <w:rPr>
                <w:sz w:val="24"/>
              </w:rPr>
              <w:t>2.Организација рада еколошке секције</w:t>
            </w:r>
          </w:p>
        </w:tc>
        <w:tc>
          <w:tcPr>
            <w:tcW w:w="2440" w:type="dxa"/>
          </w:tcPr>
          <w:p w:rsidR="00035468" w:rsidRPr="00035468" w:rsidRDefault="00035468" w:rsidP="00ED0010">
            <w:pPr>
              <w:rPr>
                <w:sz w:val="24"/>
              </w:rPr>
            </w:pPr>
            <w:r w:rsidRPr="00035468">
              <w:rPr>
                <w:sz w:val="24"/>
              </w:rPr>
              <w:t>Чланови већа</w:t>
            </w:r>
          </w:p>
          <w:p w:rsidR="00035468" w:rsidRPr="00035468" w:rsidRDefault="00035468" w:rsidP="00ED0010">
            <w:pPr>
              <w:jc w:val="right"/>
              <w:rPr>
                <w:sz w:val="24"/>
              </w:rPr>
            </w:pPr>
          </w:p>
          <w:p w:rsidR="00035468" w:rsidRPr="00035468" w:rsidRDefault="00035468" w:rsidP="00ED0010">
            <w:pPr>
              <w:rPr>
                <w:sz w:val="24"/>
              </w:rPr>
            </w:pPr>
            <w:r w:rsidRPr="00035468">
              <w:rPr>
                <w:sz w:val="24"/>
              </w:rPr>
              <w:t>Данијела Крсмановић</w:t>
            </w:r>
          </w:p>
        </w:tc>
      </w:tr>
      <w:tr w:rsidR="00035468" w:rsidRPr="00035468" w:rsidTr="007A7DC9">
        <w:tc>
          <w:tcPr>
            <w:tcW w:w="1809" w:type="dxa"/>
            <w:shd w:val="clear" w:color="auto" w:fill="auto"/>
          </w:tcPr>
          <w:p w:rsidR="00035468" w:rsidRPr="00035468" w:rsidRDefault="00035468" w:rsidP="00ED0010">
            <w:pPr>
              <w:rPr>
                <w:sz w:val="24"/>
              </w:rPr>
            </w:pPr>
            <w:r w:rsidRPr="00035468">
              <w:rPr>
                <w:sz w:val="24"/>
              </w:rPr>
              <w:t>Новембар</w:t>
            </w:r>
          </w:p>
        </w:tc>
        <w:tc>
          <w:tcPr>
            <w:tcW w:w="4962" w:type="dxa"/>
            <w:shd w:val="clear" w:color="auto" w:fill="auto"/>
          </w:tcPr>
          <w:p w:rsidR="00035468" w:rsidRPr="00035468" w:rsidRDefault="007A7DC9" w:rsidP="00ED0010">
            <w:pPr>
              <w:rPr>
                <w:sz w:val="24"/>
              </w:rPr>
            </w:pPr>
            <w:r>
              <w:rPr>
                <w:sz w:val="24"/>
              </w:rPr>
              <w:t>1 Посета сајму</w:t>
            </w:r>
            <w:r w:rsidR="00035468" w:rsidRPr="00035468">
              <w:rPr>
                <w:sz w:val="24"/>
              </w:rPr>
              <w:t xml:space="preserve"> књига</w:t>
            </w:r>
          </w:p>
          <w:p w:rsidR="00035468" w:rsidRPr="00035468" w:rsidRDefault="00035468" w:rsidP="00ED0010">
            <w:pPr>
              <w:rPr>
                <w:sz w:val="24"/>
              </w:rPr>
            </w:pPr>
            <w:r w:rsidRPr="00035468">
              <w:rPr>
                <w:sz w:val="24"/>
              </w:rPr>
              <w:t>2.Организација стручних посета трговинских објеката  за економску  и т</w:t>
            </w:r>
            <w:r w:rsidRPr="00035468">
              <w:rPr>
                <w:sz w:val="24"/>
                <w:lang w:val="en-US"/>
              </w:rPr>
              <w:t>p</w:t>
            </w:r>
            <w:r w:rsidRPr="00035468">
              <w:rPr>
                <w:sz w:val="24"/>
              </w:rPr>
              <w:t>говинску струку</w:t>
            </w:r>
          </w:p>
        </w:tc>
        <w:tc>
          <w:tcPr>
            <w:tcW w:w="2440" w:type="dxa"/>
          </w:tcPr>
          <w:p w:rsidR="00035468" w:rsidRPr="00035468" w:rsidRDefault="00035468" w:rsidP="00ED0010">
            <w:pPr>
              <w:rPr>
                <w:sz w:val="24"/>
              </w:rPr>
            </w:pPr>
            <w:r w:rsidRPr="00035468">
              <w:rPr>
                <w:sz w:val="24"/>
              </w:rPr>
              <w:t>Чланови већа</w:t>
            </w:r>
          </w:p>
          <w:p w:rsidR="00035468" w:rsidRPr="00035468" w:rsidRDefault="00035468" w:rsidP="00ED0010">
            <w:pPr>
              <w:rPr>
                <w:sz w:val="24"/>
              </w:rPr>
            </w:pPr>
            <w:r w:rsidRPr="00035468">
              <w:rPr>
                <w:sz w:val="24"/>
              </w:rPr>
              <w:t>Мирјана Јокановић и Тања Илић</w:t>
            </w:r>
          </w:p>
          <w:p w:rsidR="00035468" w:rsidRPr="00035468" w:rsidRDefault="00035468" w:rsidP="00ED0010">
            <w:pPr>
              <w:jc w:val="right"/>
              <w:rPr>
                <w:sz w:val="24"/>
              </w:rPr>
            </w:pPr>
          </w:p>
        </w:tc>
      </w:tr>
      <w:tr w:rsidR="00035468" w:rsidRPr="00035468" w:rsidTr="00EF7683">
        <w:tc>
          <w:tcPr>
            <w:tcW w:w="1809" w:type="dxa"/>
            <w:shd w:val="clear" w:color="auto" w:fill="auto"/>
          </w:tcPr>
          <w:p w:rsidR="00035468" w:rsidRPr="00035468" w:rsidRDefault="00035468" w:rsidP="00ED0010">
            <w:pPr>
              <w:rPr>
                <w:sz w:val="24"/>
              </w:rPr>
            </w:pPr>
            <w:r w:rsidRPr="00035468">
              <w:rPr>
                <w:sz w:val="24"/>
              </w:rPr>
              <w:t>Децембар</w:t>
            </w:r>
          </w:p>
          <w:p w:rsidR="00035468" w:rsidRPr="00035468" w:rsidRDefault="00035468" w:rsidP="00ED0010">
            <w:pPr>
              <w:rPr>
                <w:sz w:val="24"/>
              </w:rPr>
            </w:pPr>
            <w:r w:rsidRPr="007A7DC9">
              <w:rPr>
                <w:sz w:val="24"/>
              </w:rPr>
              <w:t>Јануар</w:t>
            </w:r>
            <w:r w:rsidRPr="00035468">
              <w:rPr>
                <w:sz w:val="24"/>
              </w:rPr>
              <w:t xml:space="preserve">            Фебруар</w:t>
            </w:r>
          </w:p>
        </w:tc>
        <w:tc>
          <w:tcPr>
            <w:tcW w:w="4962" w:type="dxa"/>
            <w:shd w:val="clear" w:color="auto" w:fill="auto"/>
          </w:tcPr>
          <w:p w:rsidR="00035468" w:rsidRPr="00035468" w:rsidRDefault="00035468" w:rsidP="00ED0010">
            <w:pPr>
              <w:rPr>
                <w:sz w:val="24"/>
              </w:rPr>
            </w:pPr>
            <w:r w:rsidRPr="00035468">
              <w:rPr>
                <w:sz w:val="24"/>
              </w:rPr>
              <w:t>1.Извештај о раду Струћног већа</w:t>
            </w:r>
          </w:p>
          <w:p w:rsidR="00035468" w:rsidRPr="00035468" w:rsidRDefault="00035468" w:rsidP="00ED0010">
            <w:pPr>
              <w:rPr>
                <w:sz w:val="24"/>
              </w:rPr>
            </w:pPr>
            <w:r w:rsidRPr="00035468">
              <w:rPr>
                <w:sz w:val="24"/>
              </w:rPr>
              <w:t>2.Стручно усавршавање наставника:</w:t>
            </w:r>
          </w:p>
          <w:p w:rsidR="00035468" w:rsidRPr="00035468" w:rsidRDefault="00035468" w:rsidP="00ED0010">
            <w:pPr>
              <w:rPr>
                <w:sz w:val="24"/>
              </w:rPr>
            </w:pPr>
            <w:r w:rsidRPr="00035468">
              <w:rPr>
                <w:sz w:val="24"/>
              </w:rPr>
              <w:t xml:space="preserve">   -стручни семинари</w:t>
            </w:r>
          </w:p>
          <w:p w:rsidR="00035468" w:rsidRPr="00035468" w:rsidRDefault="00035468" w:rsidP="00ED0010">
            <w:pPr>
              <w:rPr>
                <w:sz w:val="24"/>
              </w:rPr>
            </w:pPr>
            <w:r w:rsidRPr="00035468">
              <w:rPr>
                <w:sz w:val="24"/>
              </w:rPr>
              <w:t xml:space="preserve">   -похађање семинара у школи</w:t>
            </w:r>
          </w:p>
        </w:tc>
        <w:tc>
          <w:tcPr>
            <w:tcW w:w="2440" w:type="dxa"/>
            <w:vAlign w:val="center"/>
          </w:tcPr>
          <w:p w:rsidR="00035468" w:rsidRPr="00035468" w:rsidRDefault="00035468" w:rsidP="00EF7683">
            <w:pPr>
              <w:rPr>
                <w:sz w:val="24"/>
              </w:rPr>
            </w:pPr>
            <w:r w:rsidRPr="00035468">
              <w:rPr>
                <w:sz w:val="24"/>
              </w:rPr>
              <w:t>Чланови већа</w:t>
            </w:r>
          </w:p>
          <w:p w:rsidR="00035468" w:rsidRPr="00EF7683" w:rsidRDefault="00035468" w:rsidP="00EF7683">
            <w:pPr>
              <w:rPr>
                <w:sz w:val="24"/>
              </w:rPr>
            </w:pPr>
          </w:p>
        </w:tc>
      </w:tr>
      <w:tr w:rsidR="00035468" w:rsidRPr="00035468" w:rsidTr="00ED0010">
        <w:tc>
          <w:tcPr>
            <w:tcW w:w="1809" w:type="dxa"/>
          </w:tcPr>
          <w:p w:rsidR="00035468" w:rsidRPr="00035468" w:rsidRDefault="00035468" w:rsidP="00ED0010">
            <w:pPr>
              <w:tabs>
                <w:tab w:val="left" w:pos="1155"/>
              </w:tabs>
              <w:rPr>
                <w:sz w:val="24"/>
              </w:rPr>
            </w:pPr>
            <w:r w:rsidRPr="00035468">
              <w:rPr>
                <w:sz w:val="24"/>
              </w:rPr>
              <w:t>Март</w:t>
            </w:r>
            <w:r w:rsidRPr="00035468">
              <w:rPr>
                <w:sz w:val="24"/>
              </w:rPr>
              <w:tab/>
            </w:r>
          </w:p>
          <w:p w:rsidR="00035468" w:rsidRPr="00035468" w:rsidRDefault="00035468" w:rsidP="00ED0010">
            <w:pPr>
              <w:tabs>
                <w:tab w:val="left" w:pos="1155"/>
              </w:tabs>
              <w:rPr>
                <w:sz w:val="24"/>
              </w:rPr>
            </w:pPr>
            <w:r w:rsidRPr="00035468">
              <w:rPr>
                <w:sz w:val="24"/>
              </w:rPr>
              <w:t>Април</w:t>
            </w:r>
          </w:p>
        </w:tc>
        <w:tc>
          <w:tcPr>
            <w:tcW w:w="4962" w:type="dxa"/>
          </w:tcPr>
          <w:p w:rsidR="00035468" w:rsidRPr="00035468" w:rsidRDefault="00035468" w:rsidP="00ED0010">
            <w:pPr>
              <w:rPr>
                <w:sz w:val="24"/>
              </w:rPr>
            </w:pPr>
            <w:r w:rsidRPr="00035468">
              <w:rPr>
                <w:sz w:val="24"/>
              </w:rPr>
              <w:t>Стручни семинари*Априлски дани наставника хемије*</w:t>
            </w:r>
          </w:p>
        </w:tc>
        <w:tc>
          <w:tcPr>
            <w:tcW w:w="2440" w:type="dxa"/>
          </w:tcPr>
          <w:p w:rsidR="00035468" w:rsidRPr="00035468" w:rsidRDefault="00035468" w:rsidP="00ED0010">
            <w:pPr>
              <w:rPr>
                <w:sz w:val="24"/>
              </w:rPr>
            </w:pPr>
            <w:r w:rsidRPr="00035468">
              <w:rPr>
                <w:sz w:val="24"/>
              </w:rPr>
              <w:t>Мирјана Јокановић</w:t>
            </w:r>
          </w:p>
        </w:tc>
      </w:tr>
      <w:tr w:rsidR="00035468" w:rsidRPr="00035468" w:rsidTr="00ED0010">
        <w:tc>
          <w:tcPr>
            <w:tcW w:w="1809" w:type="dxa"/>
          </w:tcPr>
          <w:p w:rsidR="00035468" w:rsidRPr="00035468" w:rsidRDefault="00035468" w:rsidP="00ED0010">
            <w:pPr>
              <w:tabs>
                <w:tab w:val="left" w:pos="1155"/>
              </w:tabs>
              <w:rPr>
                <w:sz w:val="24"/>
              </w:rPr>
            </w:pPr>
            <w:r w:rsidRPr="00035468">
              <w:rPr>
                <w:sz w:val="24"/>
              </w:rPr>
              <w:t>Јун</w:t>
            </w:r>
          </w:p>
          <w:p w:rsidR="00035468" w:rsidRPr="00035468" w:rsidRDefault="00035468" w:rsidP="00ED0010">
            <w:pPr>
              <w:tabs>
                <w:tab w:val="left" w:pos="1155"/>
              </w:tabs>
              <w:rPr>
                <w:sz w:val="24"/>
              </w:rPr>
            </w:pPr>
            <w:r w:rsidRPr="00035468">
              <w:rPr>
                <w:sz w:val="24"/>
              </w:rPr>
              <w:t>Јул</w:t>
            </w:r>
          </w:p>
        </w:tc>
        <w:tc>
          <w:tcPr>
            <w:tcW w:w="4962" w:type="dxa"/>
          </w:tcPr>
          <w:p w:rsidR="00035468" w:rsidRPr="00035468" w:rsidRDefault="00035468" w:rsidP="00ED0010">
            <w:pPr>
              <w:rPr>
                <w:sz w:val="24"/>
              </w:rPr>
            </w:pPr>
            <w:r w:rsidRPr="00035468">
              <w:rPr>
                <w:sz w:val="24"/>
              </w:rPr>
              <w:t>1.Извештај о раду Стручног већа</w:t>
            </w:r>
          </w:p>
          <w:p w:rsidR="00035468" w:rsidRPr="00035468" w:rsidRDefault="00035468" w:rsidP="00ED0010">
            <w:pPr>
              <w:rPr>
                <w:sz w:val="24"/>
              </w:rPr>
            </w:pPr>
            <w:r w:rsidRPr="00035468">
              <w:rPr>
                <w:sz w:val="24"/>
              </w:rPr>
              <w:t>2.Предлог поделе предмета</w:t>
            </w:r>
          </w:p>
        </w:tc>
        <w:tc>
          <w:tcPr>
            <w:tcW w:w="2440" w:type="dxa"/>
          </w:tcPr>
          <w:p w:rsidR="00035468" w:rsidRPr="00035468" w:rsidRDefault="00035468" w:rsidP="00ED0010">
            <w:pPr>
              <w:rPr>
                <w:sz w:val="24"/>
              </w:rPr>
            </w:pPr>
            <w:r w:rsidRPr="00035468">
              <w:rPr>
                <w:sz w:val="24"/>
              </w:rPr>
              <w:t xml:space="preserve">Чланови већа </w:t>
            </w:r>
          </w:p>
        </w:tc>
      </w:tr>
    </w:tbl>
    <w:p w:rsidR="007A7DC9" w:rsidRDefault="00122778" w:rsidP="00035468">
      <w:pPr>
        <w:ind w:left="720"/>
        <w:jc w:val="right"/>
        <w:rPr>
          <w:sz w:val="24"/>
        </w:rPr>
      </w:pPr>
      <w:r w:rsidRPr="006A14F7">
        <w:rPr>
          <w:sz w:val="24"/>
        </w:rPr>
        <w:t xml:space="preserve">                                                                                </w:t>
      </w:r>
      <w:r w:rsidR="004F5793" w:rsidRPr="006A14F7">
        <w:rPr>
          <w:sz w:val="24"/>
        </w:rPr>
        <w:t xml:space="preserve">      </w:t>
      </w:r>
      <w:r w:rsidR="00035468">
        <w:rPr>
          <w:sz w:val="24"/>
          <w:lang w:val="en-US"/>
        </w:rPr>
        <w:t xml:space="preserve">  </w:t>
      </w:r>
      <w:r w:rsidR="004F5793" w:rsidRPr="006A14F7">
        <w:rPr>
          <w:sz w:val="24"/>
        </w:rPr>
        <w:t xml:space="preserve"> </w:t>
      </w:r>
    </w:p>
    <w:p w:rsidR="00122778" w:rsidRPr="006A14F7" w:rsidRDefault="004F5793" w:rsidP="00035468">
      <w:pPr>
        <w:ind w:left="720"/>
        <w:jc w:val="right"/>
        <w:rPr>
          <w:sz w:val="24"/>
        </w:rPr>
      </w:pPr>
      <w:r w:rsidRPr="006A14F7">
        <w:rPr>
          <w:sz w:val="24"/>
          <w:lang w:val="ru-RU"/>
        </w:rPr>
        <w:t>Председник  Стручног већа</w:t>
      </w:r>
      <w:r w:rsidRPr="006A14F7">
        <w:rPr>
          <w:b/>
          <w:sz w:val="24"/>
          <w:lang w:val="ru-RU"/>
        </w:rPr>
        <w:t xml:space="preserve">                                                                                                          </w:t>
      </w:r>
    </w:p>
    <w:p w:rsidR="00122778" w:rsidRPr="00C9121F" w:rsidRDefault="00122778" w:rsidP="00035468">
      <w:pPr>
        <w:ind w:left="720"/>
        <w:jc w:val="right"/>
        <w:rPr>
          <w:sz w:val="24"/>
        </w:rPr>
      </w:pPr>
      <w:r w:rsidRPr="006A14F7">
        <w:rPr>
          <w:sz w:val="24"/>
        </w:rPr>
        <w:t xml:space="preserve">                                                                                                            </w:t>
      </w:r>
      <w:r w:rsidR="00C9121F">
        <w:rPr>
          <w:sz w:val="24"/>
        </w:rPr>
        <w:t>Данијела Крсмановић</w:t>
      </w:r>
    </w:p>
    <w:p w:rsidR="006A3745" w:rsidRPr="007A7DC9" w:rsidRDefault="006A3745" w:rsidP="00172A4A">
      <w:pPr>
        <w:rPr>
          <w:sz w:val="24"/>
        </w:rPr>
      </w:pPr>
    </w:p>
    <w:p w:rsidR="006A3745" w:rsidRDefault="006A3745" w:rsidP="00172A4A">
      <w:pPr>
        <w:rPr>
          <w:sz w:val="24"/>
        </w:rPr>
      </w:pPr>
    </w:p>
    <w:p w:rsidR="006A3745" w:rsidRPr="006A3745" w:rsidRDefault="006A3745" w:rsidP="00172A4A">
      <w:pPr>
        <w:rPr>
          <w:sz w:val="24"/>
        </w:rPr>
      </w:pPr>
    </w:p>
    <w:p w:rsidR="00B301A0" w:rsidRPr="006A3745" w:rsidRDefault="001C64A9" w:rsidP="00982942">
      <w:pPr>
        <w:ind w:left="720"/>
        <w:jc w:val="center"/>
        <w:rPr>
          <w:b/>
          <w:color w:val="00B050"/>
          <w:sz w:val="24"/>
        </w:rPr>
      </w:pPr>
      <w:r w:rsidRPr="006A3745">
        <w:rPr>
          <w:b/>
          <w:color w:val="00B050"/>
          <w:sz w:val="24"/>
        </w:rPr>
        <w:t>План рада С</w:t>
      </w:r>
      <w:r w:rsidR="00B301A0" w:rsidRPr="006A3745">
        <w:rPr>
          <w:b/>
          <w:color w:val="00B050"/>
          <w:sz w:val="24"/>
        </w:rPr>
        <w:t>тручно</w:t>
      </w:r>
      <w:r w:rsidR="004F5793" w:rsidRPr="006A3745">
        <w:rPr>
          <w:b/>
          <w:color w:val="00B050"/>
          <w:sz w:val="24"/>
        </w:rPr>
        <w:t>г већа</w:t>
      </w:r>
      <w:r w:rsidR="00B301A0" w:rsidRPr="006A3745">
        <w:rPr>
          <w:b/>
          <w:color w:val="00B050"/>
          <w:sz w:val="24"/>
        </w:rPr>
        <w:t xml:space="preserve"> наставника друштвених наука</w:t>
      </w:r>
    </w:p>
    <w:p w:rsidR="0060752A" w:rsidRPr="006A14F7" w:rsidRDefault="0060752A" w:rsidP="0060752A">
      <w:pPr>
        <w:rPr>
          <w:b/>
          <w:sz w:val="24"/>
        </w:rPr>
      </w:pPr>
    </w:p>
    <w:p w:rsidR="0060752A" w:rsidRPr="00AE4F1E" w:rsidRDefault="0060752A" w:rsidP="0060752A">
      <w:pPr>
        <w:jc w:val="both"/>
        <w:rPr>
          <w:sz w:val="24"/>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88"/>
        <w:gridCol w:w="5550"/>
        <w:gridCol w:w="2370"/>
      </w:tblGrid>
      <w:tr w:rsidR="006A3745" w:rsidTr="00B5544F">
        <w:tc>
          <w:tcPr>
            <w:tcW w:w="2088" w:type="dxa"/>
            <w:shd w:val="clear" w:color="auto" w:fill="E6E6E6"/>
          </w:tcPr>
          <w:p w:rsidR="006A3745" w:rsidRDefault="006A3745" w:rsidP="00B5544F">
            <w:pPr>
              <w:pStyle w:val="normal0"/>
              <w:jc w:val="center"/>
            </w:pPr>
            <w:r>
              <w:rPr>
                <w:b/>
              </w:rPr>
              <w:t>Месец</w:t>
            </w:r>
          </w:p>
        </w:tc>
        <w:tc>
          <w:tcPr>
            <w:tcW w:w="5550" w:type="dxa"/>
          </w:tcPr>
          <w:p w:rsidR="006A3745" w:rsidRDefault="006A3745" w:rsidP="00B5544F">
            <w:pPr>
              <w:pStyle w:val="normal0"/>
              <w:jc w:val="center"/>
            </w:pPr>
            <w:r>
              <w:rPr>
                <w:b/>
              </w:rPr>
              <w:t>Активност</w:t>
            </w:r>
          </w:p>
        </w:tc>
        <w:tc>
          <w:tcPr>
            <w:tcW w:w="2370" w:type="dxa"/>
          </w:tcPr>
          <w:p w:rsidR="006A3745" w:rsidRDefault="006A3745" w:rsidP="00B5544F">
            <w:pPr>
              <w:pStyle w:val="normal0"/>
              <w:jc w:val="center"/>
            </w:pPr>
            <w:r>
              <w:rPr>
                <w:b/>
              </w:rPr>
              <w:t>Носилац активности</w:t>
            </w:r>
          </w:p>
        </w:tc>
      </w:tr>
      <w:tr w:rsidR="006A3745" w:rsidTr="00EF3DA6">
        <w:trPr>
          <w:trHeight w:val="2633"/>
        </w:trPr>
        <w:tc>
          <w:tcPr>
            <w:tcW w:w="2088" w:type="dxa"/>
            <w:shd w:val="clear" w:color="auto" w:fill="E6E6E6"/>
            <w:vAlign w:val="center"/>
          </w:tcPr>
          <w:p w:rsidR="006A3745" w:rsidRDefault="006A3745" w:rsidP="00B5544F">
            <w:pPr>
              <w:pStyle w:val="normal0"/>
              <w:jc w:val="center"/>
            </w:pPr>
            <w:r>
              <w:rPr>
                <w:b/>
              </w:rPr>
              <w:t>август и септембар</w:t>
            </w:r>
          </w:p>
        </w:tc>
        <w:tc>
          <w:tcPr>
            <w:tcW w:w="5550" w:type="dxa"/>
          </w:tcPr>
          <w:p w:rsidR="006A3745" w:rsidRDefault="006A3745" w:rsidP="006A14F0">
            <w:pPr>
              <w:pStyle w:val="normal0"/>
              <w:numPr>
                <w:ilvl w:val="0"/>
                <w:numId w:val="70"/>
              </w:numPr>
              <w:spacing w:before="0" w:beforeAutospacing="0" w:after="0" w:afterAutospacing="0"/>
              <w:ind w:left="252" w:hanging="252"/>
              <w:jc w:val="both"/>
            </w:pPr>
            <w:r>
              <w:t>АВГУС</w:t>
            </w:r>
            <w:r>
              <w:rPr>
                <w:sz w:val="28"/>
                <w:szCs w:val="28"/>
              </w:rPr>
              <w:t>Т</w:t>
            </w:r>
          </w:p>
          <w:p w:rsidR="006A3745" w:rsidRDefault="006A3745" w:rsidP="006A14F0">
            <w:pPr>
              <w:pStyle w:val="normal0"/>
              <w:numPr>
                <w:ilvl w:val="0"/>
                <w:numId w:val="70"/>
              </w:numPr>
              <w:spacing w:before="0" w:beforeAutospacing="0" w:after="0" w:afterAutospacing="0"/>
              <w:ind w:left="252" w:hanging="252"/>
              <w:jc w:val="both"/>
            </w:pPr>
            <w:r>
              <w:t>конституисање стручног већа</w:t>
            </w:r>
          </w:p>
          <w:p w:rsidR="006A3745" w:rsidRDefault="006A3745" w:rsidP="006A14F0">
            <w:pPr>
              <w:pStyle w:val="normal0"/>
              <w:numPr>
                <w:ilvl w:val="0"/>
                <w:numId w:val="70"/>
              </w:numPr>
              <w:spacing w:before="0" w:beforeAutospacing="0" w:after="0" w:afterAutospacing="0"/>
              <w:ind w:left="252" w:hanging="252"/>
              <w:jc w:val="both"/>
            </w:pPr>
            <w:r>
              <w:t>усвајање плана рада стручног већа</w:t>
            </w:r>
          </w:p>
          <w:p w:rsidR="006A3745" w:rsidRPr="00A0342C" w:rsidRDefault="006A3745" w:rsidP="006A14F0">
            <w:pPr>
              <w:pStyle w:val="normal0"/>
              <w:numPr>
                <w:ilvl w:val="0"/>
                <w:numId w:val="70"/>
              </w:numPr>
              <w:spacing w:before="0" w:beforeAutospacing="0" w:after="0" w:afterAutospacing="0"/>
              <w:ind w:left="252" w:hanging="252"/>
              <w:jc w:val="both"/>
            </w:pPr>
            <w:r>
              <w:t>израда годишњих планова рад</w:t>
            </w:r>
          </w:p>
          <w:p w:rsidR="00A0342C" w:rsidRPr="00A0342C" w:rsidRDefault="00A0342C" w:rsidP="006A14F0">
            <w:pPr>
              <w:pStyle w:val="normal0"/>
              <w:numPr>
                <w:ilvl w:val="0"/>
                <w:numId w:val="70"/>
              </w:numPr>
              <w:spacing w:before="0" w:beforeAutospacing="0" w:after="0" w:afterAutospacing="0"/>
              <w:ind w:left="252" w:hanging="252"/>
              <w:jc w:val="both"/>
            </w:pPr>
          </w:p>
          <w:p w:rsidR="006A3745" w:rsidRDefault="006A3745" w:rsidP="006A14F0">
            <w:pPr>
              <w:pStyle w:val="normal0"/>
              <w:numPr>
                <w:ilvl w:val="0"/>
                <w:numId w:val="70"/>
              </w:numPr>
              <w:spacing w:before="0" w:beforeAutospacing="0" w:after="0" w:afterAutospacing="0"/>
              <w:ind w:left="252" w:hanging="252"/>
            </w:pPr>
            <w:r>
              <w:t>СЕПТЕМБАР</w:t>
            </w:r>
          </w:p>
          <w:p w:rsidR="006A3745" w:rsidRDefault="006A3745" w:rsidP="006A14F0">
            <w:pPr>
              <w:pStyle w:val="normal0"/>
              <w:numPr>
                <w:ilvl w:val="0"/>
                <w:numId w:val="70"/>
              </w:numPr>
              <w:spacing w:before="0" w:beforeAutospacing="0" w:after="0" w:afterAutospacing="0"/>
              <w:ind w:left="252" w:hanging="252"/>
            </w:pPr>
            <w:r>
              <w:t xml:space="preserve">планирање наставе </w:t>
            </w:r>
          </w:p>
          <w:p w:rsidR="006A3745" w:rsidRDefault="006A3745" w:rsidP="006A14F0">
            <w:pPr>
              <w:pStyle w:val="normal0"/>
              <w:numPr>
                <w:ilvl w:val="0"/>
                <w:numId w:val="70"/>
              </w:numPr>
              <w:spacing w:before="0" w:beforeAutospacing="0" w:after="0" w:afterAutospacing="0"/>
              <w:ind w:left="252" w:hanging="252"/>
            </w:pPr>
            <w:r>
              <w:t>динамика израде тестова и контролних задатака</w:t>
            </w:r>
          </w:p>
          <w:p w:rsidR="006A3745" w:rsidRPr="007A7DC9" w:rsidRDefault="006A3745" w:rsidP="006A14F0">
            <w:pPr>
              <w:pStyle w:val="normal0"/>
              <w:numPr>
                <w:ilvl w:val="0"/>
                <w:numId w:val="70"/>
              </w:numPr>
              <w:spacing w:before="0" w:beforeAutospacing="0" w:after="0" w:afterAutospacing="0"/>
              <w:ind w:left="252" w:hanging="252"/>
            </w:pPr>
            <w:r>
              <w:t>набавка стручне литературе</w:t>
            </w:r>
          </w:p>
        </w:tc>
        <w:tc>
          <w:tcPr>
            <w:tcW w:w="2370" w:type="dxa"/>
            <w:vAlign w:val="center"/>
          </w:tcPr>
          <w:p w:rsidR="006A3745" w:rsidRDefault="006A3745" w:rsidP="00B5544F">
            <w:pPr>
              <w:pStyle w:val="normal0"/>
              <w:jc w:val="center"/>
            </w:pPr>
            <w:r>
              <w:t>чланови већа</w:t>
            </w:r>
          </w:p>
          <w:p w:rsidR="006A3745" w:rsidRPr="00A0342C" w:rsidRDefault="006A3745" w:rsidP="00B5544F">
            <w:pPr>
              <w:pStyle w:val="normal0"/>
              <w:jc w:val="center"/>
            </w:pPr>
          </w:p>
          <w:p w:rsidR="006A3745" w:rsidRPr="00EF3DA6" w:rsidRDefault="006A3745" w:rsidP="00B5544F">
            <w:pPr>
              <w:pStyle w:val="normal0"/>
              <w:jc w:val="center"/>
            </w:pPr>
            <w:r>
              <w:t>чланови већа</w:t>
            </w:r>
          </w:p>
        </w:tc>
      </w:tr>
      <w:tr w:rsidR="006A3745" w:rsidTr="00EF3DA6">
        <w:trPr>
          <w:trHeight w:val="4226"/>
        </w:trPr>
        <w:tc>
          <w:tcPr>
            <w:tcW w:w="2088" w:type="dxa"/>
            <w:shd w:val="clear" w:color="auto" w:fill="E6E6E6"/>
            <w:vAlign w:val="center"/>
          </w:tcPr>
          <w:p w:rsidR="006A3745" w:rsidRDefault="006A3745" w:rsidP="00B5544F">
            <w:pPr>
              <w:pStyle w:val="normal0"/>
              <w:jc w:val="center"/>
            </w:pPr>
            <w:r>
              <w:rPr>
                <w:b/>
              </w:rPr>
              <w:lastRenderedPageBreak/>
              <w:t>октобар и новембар</w:t>
            </w:r>
          </w:p>
        </w:tc>
        <w:tc>
          <w:tcPr>
            <w:tcW w:w="5550" w:type="dxa"/>
          </w:tcPr>
          <w:p w:rsidR="006A3745" w:rsidRDefault="006A3745" w:rsidP="00B5544F">
            <w:pPr>
              <w:pStyle w:val="normal0"/>
              <w:rPr>
                <w:sz w:val="28"/>
                <w:szCs w:val="28"/>
              </w:rPr>
            </w:pPr>
            <w:r>
              <w:rPr>
                <w:sz w:val="28"/>
                <w:szCs w:val="28"/>
              </w:rPr>
              <w:t>ОКТОБАР</w:t>
            </w:r>
          </w:p>
          <w:p w:rsidR="006A3745" w:rsidRDefault="006A3745" w:rsidP="006A14F0">
            <w:pPr>
              <w:pStyle w:val="normal0"/>
              <w:numPr>
                <w:ilvl w:val="0"/>
                <w:numId w:val="70"/>
              </w:numPr>
              <w:spacing w:before="0" w:beforeAutospacing="0" w:after="0" w:afterAutospacing="0"/>
              <w:ind w:left="252" w:hanging="252"/>
            </w:pPr>
            <w:r>
              <w:t>доношење плана додатне, допунске и припремне наставе</w:t>
            </w:r>
          </w:p>
          <w:p w:rsidR="006A3745" w:rsidRDefault="006A3745" w:rsidP="006A14F0">
            <w:pPr>
              <w:pStyle w:val="normal0"/>
              <w:numPr>
                <w:ilvl w:val="0"/>
                <w:numId w:val="66"/>
              </w:numPr>
              <w:spacing w:before="0" w:beforeAutospacing="0" w:after="0" w:afterAutospacing="0"/>
              <w:contextualSpacing/>
            </w:pPr>
            <w:r>
              <w:t>уочавање проблема и општа анализа извођења наставе и других активности наставника и ученика</w:t>
            </w:r>
          </w:p>
          <w:p w:rsidR="006A3745" w:rsidRDefault="006A3745" w:rsidP="006A14F0">
            <w:pPr>
              <w:pStyle w:val="normal0"/>
              <w:numPr>
                <w:ilvl w:val="0"/>
                <w:numId w:val="66"/>
              </w:numPr>
              <w:spacing w:before="0" w:beforeAutospacing="0" w:after="0" w:afterAutospacing="0"/>
              <w:contextualSpacing/>
            </w:pPr>
          </w:p>
          <w:p w:rsidR="007A7DC9" w:rsidRPr="009A3F93" w:rsidRDefault="006A3745" w:rsidP="00B5544F">
            <w:pPr>
              <w:pStyle w:val="normal0"/>
            </w:pPr>
            <w:r>
              <w:t>-организација и реализација посете Сајма књига у Београду</w:t>
            </w:r>
          </w:p>
          <w:p w:rsidR="006A3745" w:rsidRPr="007A7DC9" w:rsidRDefault="006A3745" w:rsidP="007A7DC9">
            <w:pPr>
              <w:pStyle w:val="normal0"/>
              <w:ind w:left="360"/>
            </w:pPr>
            <w:r>
              <w:t>НОВЕМБАР</w:t>
            </w:r>
          </w:p>
          <w:p w:rsidR="006A3745" w:rsidRDefault="006A3745" w:rsidP="006A14F0">
            <w:pPr>
              <w:pStyle w:val="normal0"/>
              <w:numPr>
                <w:ilvl w:val="0"/>
                <w:numId w:val="70"/>
              </w:numPr>
              <w:spacing w:before="0" w:beforeAutospacing="0" w:after="0" w:afterAutospacing="0"/>
            </w:pPr>
            <w:r>
              <w:t>анализа успеха ученика по предметима на крају класификационог периода</w:t>
            </w:r>
          </w:p>
          <w:p w:rsidR="006A3745" w:rsidRDefault="006A3745" w:rsidP="006A14F0">
            <w:pPr>
              <w:pStyle w:val="normal0"/>
              <w:numPr>
                <w:ilvl w:val="0"/>
                <w:numId w:val="70"/>
              </w:numPr>
              <w:spacing w:before="0" w:beforeAutospacing="0" w:after="0" w:afterAutospacing="0"/>
            </w:pPr>
            <w:r>
              <w:t>мере за побољшање успеха</w:t>
            </w:r>
          </w:p>
          <w:p w:rsidR="006A3745" w:rsidRDefault="006A3745" w:rsidP="006A14F0">
            <w:pPr>
              <w:pStyle w:val="normal0"/>
              <w:numPr>
                <w:ilvl w:val="0"/>
                <w:numId w:val="70"/>
              </w:numPr>
              <w:spacing w:before="0" w:beforeAutospacing="0" w:after="0" w:afterAutospacing="0"/>
            </w:pPr>
            <w:r>
              <w:t>анализа критеријума оцењивања</w:t>
            </w:r>
          </w:p>
          <w:p w:rsidR="006A3745" w:rsidRDefault="006A3745" w:rsidP="006A14F0">
            <w:pPr>
              <w:pStyle w:val="normal0"/>
              <w:numPr>
                <w:ilvl w:val="0"/>
                <w:numId w:val="70"/>
              </w:numPr>
              <w:spacing w:before="0" w:beforeAutospacing="0" w:after="0" w:afterAutospacing="0"/>
            </w:pPr>
            <w:r>
              <w:t>анализа реализације допунске и додатне наставе</w:t>
            </w:r>
          </w:p>
        </w:tc>
        <w:tc>
          <w:tcPr>
            <w:tcW w:w="2370" w:type="dxa"/>
          </w:tcPr>
          <w:p w:rsidR="006A3745" w:rsidRDefault="006A3745" w:rsidP="00B5544F">
            <w:pPr>
              <w:pStyle w:val="normal0"/>
              <w:jc w:val="center"/>
            </w:pPr>
          </w:p>
          <w:p w:rsidR="006A3745" w:rsidRDefault="006A3745" w:rsidP="00B5544F">
            <w:pPr>
              <w:pStyle w:val="normal0"/>
              <w:jc w:val="center"/>
            </w:pPr>
          </w:p>
          <w:p w:rsidR="006A3745" w:rsidRDefault="006A3745" w:rsidP="00B5544F">
            <w:pPr>
              <w:pStyle w:val="normal0"/>
              <w:jc w:val="center"/>
            </w:pPr>
            <w:r>
              <w:t>чланови већа</w:t>
            </w:r>
          </w:p>
          <w:p w:rsidR="006A3745" w:rsidRDefault="006A3745" w:rsidP="00B5544F">
            <w:pPr>
              <w:pStyle w:val="normal0"/>
              <w:jc w:val="center"/>
            </w:pPr>
          </w:p>
          <w:p w:rsidR="006A3745" w:rsidRDefault="006A3745" w:rsidP="00B5544F">
            <w:pPr>
              <w:pStyle w:val="normal0"/>
              <w:jc w:val="center"/>
            </w:pPr>
          </w:p>
          <w:p w:rsidR="006A3745" w:rsidRDefault="006A3745" w:rsidP="00B5544F">
            <w:pPr>
              <w:pStyle w:val="normal0"/>
            </w:pPr>
          </w:p>
          <w:p w:rsidR="006A3745" w:rsidRDefault="006A3745" w:rsidP="00B5544F">
            <w:pPr>
              <w:pStyle w:val="normal0"/>
            </w:pPr>
          </w:p>
          <w:p w:rsidR="006A3745" w:rsidRDefault="006A3745" w:rsidP="00B5544F">
            <w:pPr>
              <w:pStyle w:val="normal0"/>
            </w:pPr>
          </w:p>
          <w:p w:rsidR="006A3745" w:rsidRDefault="006A3745" w:rsidP="00B5544F">
            <w:pPr>
              <w:pStyle w:val="normal0"/>
            </w:pPr>
            <w:r>
              <w:t>Бранковић Жаклина</w:t>
            </w:r>
          </w:p>
          <w:p w:rsidR="006A3745" w:rsidRDefault="006A3745" w:rsidP="00B5544F">
            <w:pPr>
              <w:pStyle w:val="normal0"/>
              <w:jc w:val="center"/>
            </w:pPr>
          </w:p>
          <w:p w:rsidR="006A3745" w:rsidRPr="009A3F93" w:rsidRDefault="006A3745" w:rsidP="00B5544F">
            <w:pPr>
              <w:pStyle w:val="normal0"/>
              <w:jc w:val="center"/>
            </w:pPr>
          </w:p>
          <w:p w:rsidR="006A3745" w:rsidRDefault="006A3745" w:rsidP="00B5544F">
            <w:pPr>
              <w:pStyle w:val="normal0"/>
            </w:pPr>
            <w:r>
              <w:t>сви чланови већа</w:t>
            </w:r>
          </w:p>
        </w:tc>
      </w:tr>
      <w:tr w:rsidR="006A3745" w:rsidTr="00B5544F">
        <w:tc>
          <w:tcPr>
            <w:tcW w:w="2088" w:type="dxa"/>
            <w:shd w:val="clear" w:color="auto" w:fill="E6E6E6"/>
            <w:vAlign w:val="center"/>
          </w:tcPr>
          <w:p w:rsidR="006A3745" w:rsidRDefault="006A3745" w:rsidP="00B5544F">
            <w:pPr>
              <w:pStyle w:val="normal0"/>
              <w:jc w:val="center"/>
            </w:pPr>
          </w:p>
          <w:p w:rsidR="006A3745" w:rsidRDefault="006A3745" w:rsidP="00B5544F">
            <w:pPr>
              <w:pStyle w:val="normal0"/>
              <w:jc w:val="center"/>
            </w:pPr>
            <w:r>
              <w:rPr>
                <w:b/>
              </w:rPr>
              <w:t>децембар,</w:t>
            </w:r>
          </w:p>
          <w:p w:rsidR="006A3745" w:rsidRDefault="006A3745" w:rsidP="00B5544F">
            <w:pPr>
              <w:pStyle w:val="normal0"/>
              <w:jc w:val="center"/>
            </w:pPr>
            <w:r>
              <w:rPr>
                <w:b/>
              </w:rPr>
              <w:t>јануар и</w:t>
            </w:r>
          </w:p>
          <w:p w:rsidR="006A3745" w:rsidRDefault="006A3745" w:rsidP="00B5544F">
            <w:pPr>
              <w:pStyle w:val="normal0"/>
              <w:jc w:val="center"/>
            </w:pPr>
            <w:r>
              <w:rPr>
                <w:b/>
              </w:rPr>
              <w:t>фебруар</w:t>
            </w:r>
          </w:p>
        </w:tc>
        <w:tc>
          <w:tcPr>
            <w:tcW w:w="5550" w:type="dxa"/>
          </w:tcPr>
          <w:p w:rsidR="006A3745" w:rsidRDefault="006A3745" w:rsidP="00B5544F">
            <w:pPr>
              <w:pStyle w:val="normal0"/>
            </w:pPr>
            <w:r>
              <w:t>ДЕЦЕМБАР</w:t>
            </w:r>
          </w:p>
          <w:p w:rsidR="006A3745" w:rsidRDefault="006A3745" w:rsidP="006A14F0">
            <w:pPr>
              <w:pStyle w:val="normal0"/>
              <w:numPr>
                <w:ilvl w:val="0"/>
                <w:numId w:val="72"/>
              </w:numPr>
              <w:spacing w:before="0" w:beforeAutospacing="0" w:after="0" w:afterAutospacing="0"/>
              <w:ind w:left="252" w:hanging="252"/>
            </w:pPr>
            <w:r>
              <w:t>посета Народног музеја, Градске галерије, Галерије Милене Павловић Барили (у току целе школске године)</w:t>
            </w:r>
          </w:p>
          <w:p w:rsidR="006A3745" w:rsidRPr="009A3F93" w:rsidRDefault="006A3745" w:rsidP="00B5544F">
            <w:pPr>
              <w:pStyle w:val="normal0"/>
            </w:pPr>
            <w:r>
              <w:t>-евидентирање ученика заинтересованих за наставак студија у дисциплинама у оквиру већа</w:t>
            </w:r>
          </w:p>
          <w:p w:rsidR="006A3745" w:rsidRDefault="006A3745" w:rsidP="00B5544F">
            <w:pPr>
              <w:pStyle w:val="normal0"/>
            </w:pPr>
            <w:r>
              <w:t>ЈАНУАР</w:t>
            </w:r>
          </w:p>
          <w:p w:rsidR="006A3745" w:rsidRDefault="006A3745" w:rsidP="006A14F0">
            <w:pPr>
              <w:pStyle w:val="normal0"/>
              <w:numPr>
                <w:ilvl w:val="0"/>
                <w:numId w:val="72"/>
              </w:numPr>
              <w:spacing w:before="0" w:beforeAutospacing="0" w:after="0" w:afterAutospacing="0"/>
              <w:ind w:left="252" w:hanging="252"/>
            </w:pPr>
            <w:r>
              <w:t>стручно усавршавање наставника</w:t>
            </w:r>
          </w:p>
          <w:p w:rsidR="006A3745" w:rsidRDefault="006A3745" w:rsidP="00B5544F">
            <w:pPr>
              <w:pStyle w:val="normal0"/>
            </w:pPr>
            <w:r>
              <w:t>-   извештај о полугодишњем раду већа</w:t>
            </w:r>
          </w:p>
          <w:p w:rsidR="006A3745" w:rsidRPr="009A3F93" w:rsidRDefault="006A3745" w:rsidP="00B5544F">
            <w:pPr>
              <w:pStyle w:val="normal0"/>
            </w:pPr>
            <w:r>
              <w:t>- припремна настава са ученицима за такмичење из Историје</w:t>
            </w:r>
          </w:p>
          <w:p w:rsidR="006A3745" w:rsidRPr="009A3F93" w:rsidRDefault="006A3745" w:rsidP="00B5544F">
            <w:pPr>
              <w:pStyle w:val="normal0"/>
            </w:pPr>
            <w:r>
              <w:t>ФЕБРУАР</w:t>
            </w:r>
          </w:p>
          <w:p w:rsidR="006A3745" w:rsidRPr="009A3F93" w:rsidRDefault="006A3745" w:rsidP="006A14F0">
            <w:pPr>
              <w:pStyle w:val="normal0"/>
              <w:numPr>
                <w:ilvl w:val="0"/>
                <w:numId w:val="72"/>
              </w:numPr>
              <w:spacing w:before="0" w:beforeAutospacing="0" w:after="0" w:afterAutospacing="0"/>
              <w:ind w:left="252" w:hanging="252"/>
            </w:pPr>
            <w:r>
              <w:t>школски квиз општег знања</w:t>
            </w:r>
          </w:p>
          <w:p w:rsidR="006A3745" w:rsidRDefault="006A3745" w:rsidP="006A14F0">
            <w:pPr>
              <w:pStyle w:val="normal0"/>
              <w:numPr>
                <w:ilvl w:val="0"/>
                <w:numId w:val="72"/>
              </w:numPr>
              <w:spacing w:before="0" w:beforeAutospacing="0" w:after="0" w:afterAutospacing="0"/>
              <w:ind w:left="252" w:hanging="252"/>
            </w:pPr>
            <w:r>
              <w:t>извештаји са стручног усавршавања</w:t>
            </w:r>
          </w:p>
          <w:p w:rsidR="006A3745" w:rsidRDefault="006A3745" w:rsidP="006A14F0">
            <w:pPr>
              <w:pStyle w:val="normal0"/>
              <w:numPr>
                <w:ilvl w:val="0"/>
                <w:numId w:val="72"/>
              </w:numPr>
              <w:spacing w:before="0" w:beforeAutospacing="0" w:after="0" w:afterAutospacing="0"/>
              <w:ind w:left="252" w:hanging="252"/>
            </w:pPr>
            <w:r>
              <w:t>школско такмичење из Историје</w:t>
            </w:r>
          </w:p>
        </w:tc>
        <w:tc>
          <w:tcPr>
            <w:tcW w:w="2370" w:type="dxa"/>
          </w:tcPr>
          <w:p w:rsidR="006A3745" w:rsidRDefault="006A3745" w:rsidP="00B5544F">
            <w:pPr>
              <w:pStyle w:val="normal0"/>
            </w:pPr>
          </w:p>
          <w:p w:rsidR="006A3745" w:rsidRDefault="006A3745" w:rsidP="00B5544F">
            <w:pPr>
              <w:pStyle w:val="normal0"/>
            </w:pPr>
            <w:r>
              <w:t>сви чланови већа</w:t>
            </w:r>
          </w:p>
          <w:p w:rsidR="006A3745" w:rsidRDefault="006A3745" w:rsidP="00B5544F">
            <w:pPr>
              <w:pStyle w:val="normal0"/>
              <w:jc w:val="center"/>
            </w:pPr>
          </w:p>
          <w:p w:rsidR="006A3745" w:rsidRDefault="006A3745" w:rsidP="00B5544F">
            <w:pPr>
              <w:pStyle w:val="normal0"/>
              <w:jc w:val="center"/>
            </w:pPr>
            <w:r>
              <w:t xml:space="preserve"> чланови већа који раде са матурантима</w:t>
            </w:r>
          </w:p>
          <w:p w:rsidR="006A3745" w:rsidRDefault="006A3745" w:rsidP="00B5544F">
            <w:pPr>
              <w:pStyle w:val="normal0"/>
              <w:jc w:val="center"/>
            </w:pPr>
          </w:p>
          <w:p w:rsidR="006A3745" w:rsidRDefault="006A3745" w:rsidP="00B5544F">
            <w:pPr>
              <w:pStyle w:val="normal0"/>
            </w:pPr>
            <w:r>
              <w:t>чланови већа</w:t>
            </w:r>
          </w:p>
          <w:p w:rsidR="006A3745" w:rsidRDefault="006A3745" w:rsidP="00B5544F">
            <w:pPr>
              <w:pStyle w:val="normal0"/>
              <w:jc w:val="center"/>
            </w:pPr>
          </w:p>
          <w:p w:rsidR="006A3745" w:rsidRPr="009A3F93" w:rsidRDefault="006A3745" w:rsidP="009A3F93">
            <w:pPr>
              <w:pStyle w:val="normal0"/>
              <w:jc w:val="center"/>
            </w:pPr>
            <w:r>
              <w:t>Стефановић Милена</w:t>
            </w:r>
          </w:p>
          <w:p w:rsidR="009A3F93" w:rsidRDefault="009A3F93" w:rsidP="00B5544F">
            <w:pPr>
              <w:pStyle w:val="normal0"/>
            </w:pPr>
          </w:p>
          <w:p w:rsidR="006A3745" w:rsidRPr="009A3F93" w:rsidRDefault="006A3745" w:rsidP="00B5544F">
            <w:pPr>
              <w:pStyle w:val="normal0"/>
            </w:pPr>
            <w:r>
              <w:t>Бранковић Жаклина и чланови осталих већа који припремају питања из својих предмета</w:t>
            </w:r>
          </w:p>
          <w:p w:rsidR="006A3745" w:rsidRDefault="006A3745" w:rsidP="00B5544F">
            <w:pPr>
              <w:pStyle w:val="normal0"/>
            </w:pPr>
            <w:r>
              <w:t>сви чланови већа</w:t>
            </w:r>
          </w:p>
          <w:p w:rsidR="006A3745" w:rsidRDefault="006A3745" w:rsidP="00B5544F">
            <w:pPr>
              <w:pStyle w:val="normal0"/>
            </w:pPr>
            <w:r>
              <w:t>Стефановић Милена</w:t>
            </w:r>
          </w:p>
        </w:tc>
      </w:tr>
      <w:tr w:rsidR="006A3745" w:rsidTr="00EF3DA6">
        <w:trPr>
          <w:trHeight w:val="5243"/>
        </w:trPr>
        <w:tc>
          <w:tcPr>
            <w:tcW w:w="2088" w:type="dxa"/>
            <w:shd w:val="clear" w:color="auto" w:fill="E6E6E6"/>
            <w:vAlign w:val="center"/>
          </w:tcPr>
          <w:p w:rsidR="006A3745" w:rsidRPr="00EF3DA6" w:rsidRDefault="006A3745" w:rsidP="00EF3DA6">
            <w:pPr>
              <w:pStyle w:val="normal0"/>
              <w:jc w:val="center"/>
            </w:pPr>
          </w:p>
          <w:p w:rsidR="006A3745" w:rsidRDefault="006A3745" w:rsidP="00EF3DA6">
            <w:pPr>
              <w:pStyle w:val="normal0"/>
              <w:jc w:val="center"/>
            </w:pPr>
            <w:r>
              <w:rPr>
                <w:b/>
              </w:rPr>
              <w:t>март,</w:t>
            </w:r>
          </w:p>
          <w:p w:rsidR="006A3745" w:rsidRDefault="006A3745" w:rsidP="00EF3DA6">
            <w:pPr>
              <w:pStyle w:val="normal0"/>
              <w:jc w:val="center"/>
            </w:pPr>
            <w:r>
              <w:rPr>
                <w:b/>
              </w:rPr>
              <w:t>април и</w:t>
            </w:r>
          </w:p>
          <w:p w:rsidR="006A3745" w:rsidRPr="00EF3DA6" w:rsidRDefault="006A3745" w:rsidP="00EF3DA6">
            <w:pPr>
              <w:pStyle w:val="normal0"/>
              <w:jc w:val="center"/>
            </w:pPr>
            <w:r>
              <w:rPr>
                <w:b/>
              </w:rPr>
              <w:t>мај</w:t>
            </w:r>
          </w:p>
        </w:tc>
        <w:tc>
          <w:tcPr>
            <w:tcW w:w="5550" w:type="dxa"/>
          </w:tcPr>
          <w:p w:rsidR="006A3745" w:rsidRPr="009A3F93" w:rsidRDefault="006A3745" w:rsidP="006A14F0">
            <w:pPr>
              <w:pStyle w:val="normal0"/>
              <w:numPr>
                <w:ilvl w:val="0"/>
                <w:numId w:val="72"/>
              </w:numPr>
              <w:spacing w:before="0" w:beforeAutospacing="0" w:after="0" w:afterAutospacing="0"/>
            </w:pPr>
            <w:r>
              <w:t>МАРТ</w:t>
            </w:r>
          </w:p>
          <w:p w:rsidR="006A3745" w:rsidRPr="009A3F93" w:rsidRDefault="006A3745" w:rsidP="006A14F0">
            <w:pPr>
              <w:pStyle w:val="normal0"/>
              <w:numPr>
                <w:ilvl w:val="0"/>
                <w:numId w:val="72"/>
              </w:numPr>
              <w:spacing w:before="0" w:beforeAutospacing="0" w:after="0" w:afterAutospacing="0"/>
            </w:pPr>
            <w:r>
              <w:t>посета Општини Пожаревац и упознавање са радом локалне самоуправе</w:t>
            </w:r>
          </w:p>
          <w:p w:rsidR="006A3745" w:rsidRPr="009A3F93" w:rsidRDefault="006A3745" w:rsidP="006A14F0">
            <w:pPr>
              <w:pStyle w:val="normal0"/>
              <w:numPr>
                <w:ilvl w:val="0"/>
                <w:numId w:val="72"/>
              </w:numPr>
              <w:spacing w:before="0" w:beforeAutospacing="0" w:after="0" w:afterAutospacing="0"/>
            </w:pPr>
            <w:r>
              <w:t>учешће на општинском такмичењу из Историје</w:t>
            </w:r>
          </w:p>
          <w:p w:rsidR="006A3745" w:rsidRPr="009A3F93" w:rsidRDefault="006A3745" w:rsidP="006A14F0">
            <w:pPr>
              <w:pStyle w:val="normal0"/>
              <w:numPr>
                <w:ilvl w:val="0"/>
                <w:numId w:val="64"/>
              </w:numPr>
              <w:spacing w:before="0" w:beforeAutospacing="0" w:after="0" w:afterAutospacing="0"/>
              <w:contextualSpacing/>
            </w:pPr>
            <w:r>
              <w:t xml:space="preserve"> квиз из Историје</w:t>
            </w:r>
          </w:p>
          <w:p w:rsidR="009A3F93" w:rsidRPr="009A3F93" w:rsidRDefault="009A3F93" w:rsidP="006A14F0">
            <w:pPr>
              <w:pStyle w:val="normal0"/>
              <w:numPr>
                <w:ilvl w:val="0"/>
                <w:numId w:val="64"/>
              </w:numPr>
              <w:spacing w:before="0" w:beforeAutospacing="0" w:after="0" w:afterAutospacing="0"/>
              <w:contextualSpacing/>
            </w:pPr>
          </w:p>
          <w:p w:rsidR="006A3745" w:rsidRDefault="006A3745" w:rsidP="006A14F0">
            <w:pPr>
              <w:pStyle w:val="normal0"/>
              <w:numPr>
                <w:ilvl w:val="0"/>
                <w:numId w:val="72"/>
              </w:numPr>
              <w:spacing w:before="0" w:beforeAutospacing="0" w:after="0" w:afterAutospacing="0"/>
            </w:pPr>
            <w:r>
              <w:t>АПРИЛ</w:t>
            </w:r>
          </w:p>
          <w:p w:rsidR="006A3745" w:rsidRPr="009A3F93" w:rsidRDefault="006A3745" w:rsidP="006A14F0">
            <w:pPr>
              <w:pStyle w:val="normal0"/>
              <w:numPr>
                <w:ilvl w:val="0"/>
                <w:numId w:val="65"/>
              </w:numPr>
              <w:spacing w:before="0" w:beforeAutospacing="0" w:after="0" w:afterAutospacing="0"/>
              <w:contextualSpacing/>
            </w:pPr>
            <w:r>
              <w:t>учешће на окружном такмичењу из Историје</w:t>
            </w:r>
          </w:p>
          <w:p w:rsidR="006A3745" w:rsidRDefault="006A3745" w:rsidP="006A14F0">
            <w:pPr>
              <w:pStyle w:val="normal0"/>
              <w:numPr>
                <w:ilvl w:val="0"/>
                <w:numId w:val="72"/>
              </w:numPr>
              <w:spacing w:before="0" w:beforeAutospacing="0" w:after="0" w:afterAutospacing="0"/>
            </w:pPr>
            <w:r>
              <w:t>анализа успеха на крају класификационог периода</w:t>
            </w:r>
          </w:p>
          <w:p w:rsidR="006A3745" w:rsidRDefault="006A3745" w:rsidP="006A14F0">
            <w:pPr>
              <w:pStyle w:val="normal0"/>
              <w:numPr>
                <w:ilvl w:val="0"/>
                <w:numId w:val="72"/>
              </w:numPr>
              <w:spacing w:before="0" w:beforeAutospacing="0" w:after="0" w:afterAutospacing="0"/>
            </w:pPr>
            <w:r>
              <w:t>анализа извођења допунске наставе</w:t>
            </w:r>
          </w:p>
          <w:p w:rsidR="006A3745" w:rsidRDefault="006A3745" w:rsidP="006A14F0">
            <w:pPr>
              <w:pStyle w:val="normal0"/>
              <w:numPr>
                <w:ilvl w:val="0"/>
                <w:numId w:val="69"/>
              </w:numPr>
              <w:spacing w:before="0" w:beforeAutospacing="0" w:after="0" w:afterAutospacing="0"/>
              <w:contextualSpacing/>
            </w:pPr>
            <w:r>
              <w:t>МАЈ</w:t>
            </w:r>
          </w:p>
          <w:p w:rsidR="006A3745" w:rsidRDefault="006A3745" w:rsidP="006A14F0">
            <w:pPr>
              <w:pStyle w:val="normal0"/>
              <w:numPr>
                <w:ilvl w:val="0"/>
                <w:numId w:val="69"/>
              </w:numPr>
              <w:spacing w:before="0" w:beforeAutospacing="0" w:after="0" w:afterAutospacing="0"/>
              <w:contextualSpacing/>
            </w:pPr>
            <w:r>
              <w:t>извештај о успеху ученика на такмичењу из Историје</w:t>
            </w:r>
          </w:p>
          <w:p w:rsidR="006A3745" w:rsidRDefault="006A3745" w:rsidP="006A14F0">
            <w:pPr>
              <w:pStyle w:val="normal0"/>
              <w:numPr>
                <w:ilvl w:val="0"/>
                <w:numId w:val="69"/>
              </w:numPr>
              <w:spacing w:before="0" w:beforeAutospacing="0" w:after="0" w:afterAutospacing="0"/>
              <w:contextualSpacing/>
            </w:pPr>
            <w:r>
              <w:t>размена искустава и мишљења о дидактичко педагошким облицима рада</w:t>
            </w:r>
          </w:p>
        </w:tc>
        <w:tc>
          <w:tcPr>
            <w:tcW w:w="2370" w:type="dxa"/>
          </w:tcPr>
          <w:p w:rsidR="006A3745" w:rsidRPr="009A3F93" w:rsidRDefault="006A3745" w:rsidP="00B5544F">
            <w:pPr>
              <w:pStyle w:val="normal0"/>
              <w:jc w:val="center"/>
            </w:pPr>
          </w:p>
          <w:p w:rsidR="006A3745" w:rsidRPr="009A3F93" w:rsidRDefault="006A3745" w:rsidP="009A3F93">
            <w:pPr>
              <w:pStyle w:val="normal0"/>
            </w:pPr>
            <w:r>
              <w:t>Бранковић Жаклина, Спасић Валентина</w:t>
            </w:r>
          </w:p>
          <w:p w:rsidR="006A3745" w:rsidRPr="009A3F93" w:rsidRDefault="006A3745" w:rsidP="009A3F93">
            <w:pPr>
              <w:pStyle w:val="normal0"/>
            </w:pPr>
            <w:r>
              <w:t>Стефановић Милена</w:t>
            </w:r>
          </w:p>
          <w:p w:rsidR="006A3745" w:rsidRDefault="006A3745" w:rsidP="00B5544F">
            <w:pPr>
              <w:pStyle w:val="normal0"/>
              <w:jc w:val="center"/>
            </w:pPr>
            <w:r>
              <w:t>Стефановић Милена</w:t>
            </w:r>
          </w:p>
          <w:p w:rsidR="006A3745" w:rsidRPr="009A3F93" w:rsidRDefault="006A3745" w:rsidP="00B5544F">
            <w:pPr>
              <w:pStyle w:val="normal0"/>
              <w:jc w:val="center"/>
            </w:pPr>
            <w:r>
              <w:t>Радоњић Драган</w:t>
            </w:r>
          </w:p>
          <w:p w:rsidR="006A3745" w:rsidRDefault="006A3745" w:rsidP="00B5544F">
            <w:pPr>
              <w:pStyle w:val="normal0"/>
            </w:pPr>
            <w:r>
              <w:t>Стефановић Милена</w:t>
            </w:r>
          </w:p>
          <w:p w:rsidR="006A3745" w:rsidRPr="009A3F93" w:rsidRDefault="006A3745" w:rsidP="009A3F93">
            <w:pPr>
              <w:pStyle w:val="normal0"/>
              <w:jc w:val="center"/>
            </w:pPr>
            <w:r>
              <w:t>сви чланови већа</w:t>
            </w:r>
          </w:p>
          <w:p w:rsidR="006A3745" w:rsidRDefault="006A3745" w:rsidP="00B5544F">
            <w:pPr>
              <w:pStyle w:val="normal0"/>
            </w:pPr>
            <w:r>
              <w:t>Стефановић Милена</w:t>
            </w:r>
          </w:p>
          <w:p w:rsidR="006A3745" w:rsidRDefault="006A3745" w:rsidP="00B5544F">
            <w:pPr>
              <w:pStyle w:val="normal0"/>
            </w:pPr>
            <w:r>
              <w:t>сви чланови већа</w:t>
            </w:r>
          </w:p>
        </w:tc>
      </w:tr>
      <w:tr w:rsidR="006A3745" w:rsidTr="00EF3DA6">
        <w:trPr>
          <w:trHeight w:val="1346"/>
        </w:trPr>
        <w:tc>
          <w:tcPr>
            <w:tcW w:w="2088" w:type="dxa"/>
            <w:shd w:val="clear" w:color="auto" w:fill="E6E6E6"/>
            <w:vAlign w:val="center"/>
          </w:tcPr>
          <w:p w:rsidR="006A3745" w:rsidRDefault="006A3745" w:rsidP="00B5544F">
            <w:pPr>
              <w:pStyle w:val="normal0"/>
            </w:pPr>
          </w:p>
          <w:p w:rsidR="006A3745" w:rsidRPr="00EF3DA6" w:rsidRDefault="006A3745" w:rsidP="00B5544F">
            <w:pPr>
              <w:pStyle w:val="normal0"/>
              <w:jc w:val="center"/>
            </w:pPr>
            <w:r>
              <w:t>јун и јул</w:t>
            </w:r>
          </w:p>
          <w:p w:rsidR="006A3745" w:rsidRDefault="006A3745" w:rsidP="00B5544F">
            <w:pPr>
              <w:pStyle w:val="normal0"/>
              <w:jc w:val="center"/>
            </w:pPr>
          </w:p>
        </w:tc>
        <w:tc>
          <w:tcPr>
            <w:tcW w:w="5550" w:type="dxa"/>
          </w:tcPr>
          <w:p w:rsidR="006A3745" w:rsidRDefault="006A3745" w:rsidP="006A14F0">
            <w:pPr>
              <w:pStyle w:val="normal0"/>
              <w:numPr>
                <w:ilvl w:val="0"/>
                <w:numId w:val="71"/>
              </w:numPr>
              <w:spacing w:before="0" w:beforeAutospacing="0" w:after="0" w:afterAutospacing="0"/>
              <w:contextualSpacing/>
            </w:pPr>
            <w:r>
              <w:t>сумирање резултата на крају школске године</w:t>
            </w:r>
          </w:p>
          <w:p w:rsidR="006A3745" w:rsidRDefault="006A3745" w:rsidP="006A14F0">
            <w:pPr>
              <w:pStyle w:val="normal0"/>
              <w:numPr>
                <w:ilvl w:val="0"/>
                <w:numId w:val="71"/>
              </w:numPr>
              <w:spacing w:before="0" w:beforeAutospacing="0" w:after="0" w:afterAutospacing="0"/>
              <w:contextualSpacing/>
            </w:pPr>
            <w:r>
              <w:t>извештај о раду већа</w:t>
            </w:r>
          </w:p>
          <w:p w:rsidR="006A3745" w:rsidRPr="009A3F93" w:rsidRDefault="006A3745" w:rsidP="006A14F0">
            <w:pPr>
              <w:pStyle w:val="normal0"/>
              <w:numPr>
                <w:ilvl w:val="0"/>
                <w:numId w:val="71"/>
              </w:numPr>
              <w:spacing w:before="0" w:beforeAutospacing="0" w:after="0" w:afterAutospacing="0"/>
              <w:contextualSpacing/>
            </w:pPr>
            <w:r>
              <w:t>предлог поделе часова на наставнике</w:t>
            </w:r>
          </w:p>
        </w:tc>
        <w:tc>
          <w:tcPr>
            <w:tcW w:w="2370" w:type="dxa"/>
          </w:tcPr>
          <w:p w:rsidR="006A3745" w:rsidRDefault="006A3745" w:rsidP="00B5544F">
            <w:pPr>
              <w:pStyle w:val="normal0"/>
            </w:pPr>
          </w:p>
          <w:p w:rsidR="006A3745" w:rsidRDefault="006A3745" w:rsidP="00B5544F">
            <w:pPr>
              <w:pStyle w:val="normal0"/>
            </w:pPr>
            <w:r>
              <w:t>сви чланови већа</w:t>
            </w:r>
          </w:p>
        </w:tc>
      </w:tr>
      <w:tr w:rsidR="006A3745" w:rsidTr="00B5544F">
        <w:tc>
          <w:tcPr>
            <w:tcW w:w="2088" w:type="dxa"/>
            <w:shd w:val="clear" w:color="auto" w:fill="E6E6E6"/>
            <w:vAlign w:val="center"/>
          </w:tcPr>
          <w:p w:rsidR="006A3745" w:rsidRDefault="006A3745" w:rsidP="00B5544F">
            <w:pPr>
              <w:pStyle w:val="normal0"/>
              <w:jc w:val="center"/>
            </w:pPr>
            <w:r>
              <w:rPr>
                <w:b/>
              </w:rPr>
              <w:t>Предлог семинара за струно усавршавање наставника Већа за друштвене науке</w:t>
            </w:r>
          </w:p>
        </w:tc>
        <w:tc>
          <w:tcPr>
            <w:tcW w:w="5550" w:type="dxa"/>
          </w:tcPr>
          <w:p w:rsidR="006A3745" w:rsidRDefault="006A3745" w:rsidP="00B5544F">
            <w:pPr>
              <w:pStyle w:val="normal0"/>
            </w:pPr>
            <w:r>
              <w:t xml:space="preserve">стручни:     </w:t>
            </w:r>
          </w:p>
          <w:p w:rsidR="006A3745" w:rsidRDefault="006A3745" w:rsidP="006A14F0">
            <w:pPr>
              <w:pStyle w:val="normal0"/>
              <w:numPr>
                <w:ilvl w:val="0"/>
                <w:numId w:val="68"/>
              </w:numPr>
              <w:spacing w:before="0" w:beforeAutospacing="0" w:after="0" w:afterAutospacing="0"/>
            </w:pPr>
            <w:r>
              <w:t>Семинар из Историје</w:t>
            </w:r>
          </w:p>
          <w:p w:rsidR="006A3745" w:rsidRPr="006420E8" w:rsidRDefault="006A3745" w:rsidP="006A14F0">
            <w:pPr>
              <w:pStyle w:val="normal0"/>
              <w:numPr>
                <w:ilvl w:val="0"/>
                <w:numId w:val="68"/>
              </w:numPr>
              <w:spacing w:before="0" w:beforeAutospacing="0" w:after="0" w:afterAutospacing="0"/>
            </w:pPr>
            <w:r>
              <w:t>Савремена настава грађанског васпитања усмерена на развој ученичких компетенција</w:t>
            </w:r>
          </w:p>
          <w:p w:rsidR="006A3745" w:rsidRDefault="006A3745" w:rsidP="00B5544F">
            <w:pPr>
              <w:pStyle w:val="normal0"/>
            </w:pPr>
            <w:r>
              <w:t>општи:</w:t>
            </w:r>
          </w:p>
          <w:p w:rsidR="006A3745" w:rsidRDefault="006A3745" w:rsidP="006A14F0">
            <w:pPr>
              <w:pStyle w:val="normal0"/>
              <w:numPr>
                <w:ilvl w:val="0"/>
                <w:numId w:val="67"/>
              </w:numPr>
              <w:spacing w:before="0" w:beforeAutospacing="0" w:after="0" w:afterAutospacing="0"/>
            </w:pPr>
            <w:r>
              <w:t>Одељењски старешина у савременој школи (Регионални центар за професионални развој Ужице, К3, П2, 20 бодова, цена 2.500 динара)</w:t>
            </w:r>
          </w:p>
          <w:p w:rsidR="006A3745" w:rsidRDefault="006A3745" w:rsidP="006A14F0">
            <w:pPr>
              <w:pStyle w:val="normal0"/>
              <w:numPr>
                <w:ilvl w:val="0"/>
                <w:numId w:val="67"/>
              </w:numPr>
              <w:spacing w:before="0" w:beforeAutospacing="0" w:after="0" w:afterAutospacing="0"/>
            </w:pPr>
            <w:r>
              <w:t>Индивидуализација и диференцијација као модел наставне праксе, Ресурсни центар Знање, Београд (П1, К2, 16 бодова, 4500)</w:t>
            </w:r>
          </w:p>
        </w:tc>
        <w:tc>
          <w:tcPr>
            <w:tcW w:w="2370" w:type="dxa"/>
          </w:tcPr>
          <w:p w:rsidR="006A3745" w:rsidRDefault="006A3745" w:rsidP="00B5544F">
            <w:pPr>
              <w:pStyle w:val="normal0"/>
              <w:jc w:val="both"/>
            </w:pPr>
          </w:p>
          <w:p w:rsidR="006A3745" w:rsidRDefault="006A3745" w:rsidP="00B5544F">
            <w:pPr>
              <w:pStyle w:val="normal0"/>
              <w:jc w:val="both"/>
            </w:pPr>
          </w:p>
          <w:p w:rsidR="006A3745" w:rsidRDefault="006A3745" w:rsidP="00B5544F">
            <w:pPr>
              <w:pStyle w:val="normal0"/>
              <w:jc w:val="both"/>
            </w:pPr>
            <w:r>
              <w:t>Стефановић Милена</w:t>
            </w:r>
          </w:p>
          <w:p w:rsidR="006A3745" w:rsidRDefault="006A3745" w:rsidP="00B5544F">
            <w:pPr>
              <w:pStyle w:val="normal0"/>
              <w:jc w:val="both"/>
            </w:pPr>
          </w:p>
          <w:p w:rsidR="006A3745" w:rsidRDefault="006A3745" w:rsidP="00B5544F">
            <w:pPr>
              <w:pStyle w:val="normal0"/>
              <w:jc w:val="both"/>
            </w:pPr>
            <w:r>
              <w:t>Бранковић Жаклина</w:t>
            </w:r>
          </w:p>
          <w:p w:rsidR="006A3745" w:rsidRDefault="006A3745" w:rsidP="00B5544F">
            <w:pPr>
              <w:pStyle w:val="normal0"/>
              <w:jc w:val="both"/>
            </w:pPr>
            <w:r>
              <w:t>Спасић Валентина</w:t>
            </w:r>
          </w:p>
        </w:tc>
      </w:tr>
    </w:tbl>
    <w:p w:rsidR="0060752A" w:rsidRPr="00AE4F1E" w:rsidRDefault="0060752A" w:rsidP="0060752A">
      <w:pPr>
        <w:jc w:val="both"/>
        <w:rPr>
          <w:sz w:val="24"/>
          <w:u w:val="single"/>
        </w:rPr>
      </w:pPr>
    </w:p>
    <w:p w:rsidR="0060752A" w:rsidRPr="006A14F7" w:rsidRDefault="0060752A" w:rsidP="00E5255A">
      <w:pPr>
        <w:jc w:val="right"/>
        <w:rPr>
          <w:sz w:val="24"/>
        </w:rPr>
      </w:pPr>
    </w:p>
    <w:p w:rsidR="00E5255A" w:rsidRPr="006A14F7" w:rsidRDefault="00281A9D" w:rsidP="00E5255A">
      <w:pPr>
        <w:jc w:val="right"/>
        <w:rPr>
          <w:sz w:val="24"/>
        </w:rPr>
      </w:pPr>
      <w:r w:rsidRPr="006A14F7">
        <w:rPr>
          <w:sz w:val="24"/>
        </w:rPr>
        <w:t>Председник С</w:t>
      </w:r>
      <w:r w:rsidR="00E5255A" w:rsidRPr="006A14F7">
        <w:rPr>
          <w:sz w:val="24"/>
        </w:rPr>
        <w:t>тручног већа</w:t>
      </w:r>
    </w:p>
    <w:p w:rsidR="00E5255A" w:rsidRPr="006A14F7" w:rsidRDefault="008C2C5C" w:rsidP="008C2C5C">
      <w:pPr>
        <w:rPr>
          <w:noProof/>
          <w:sz w:val="24"/>
        </w:rPr>
      </w:pPr>
      <w:r w:rsidRPr="006A14F7">
        <w:rPr>
          <w:noProof/>
          <w:sz w:val="24"/>
        </w:rPr>
        <w:t xml:space="preserve">                                                                                              </w:t>
      </w:r>
      <w:r w:rsidR="002D47D2">
        <w:rPr>
          <w:noProof/>
          <w:sz w:val="24"/>
        </w:rPr>
        <w:t xml:space="preserve">                          </w:t>
      </w:r>
      <w:r w:rsidRPr="006A14F7">
        <w:rPr>
          <w:noProof/>
          <w:sz w:val="24"/>
        </w:rPr>
        <w:t xml:space="preserve">    </w:t>
      </w:r>
      <w:r w:rsidR="00F9592E">
        <w:rPr>
          <w:noProof/>
          <w:sz w:val="24"/>
        </w:rPr>
        <w:t>Валентина Спасић</w:t>
      </w:r>
    </w:p>
    <w:p w:rsidR="00E5255A" w:rsidRPr="006A14F7" w:rsidRDefault="00E5255A" w:rsidP="007603DA">
      <w:pPr>
        <w:rPr>
          <w:sz w:val="24"/>
        </w:rPr>
      </w:pPr>
    </w:p>
    <w:p w:rsidR="0060752A" w:rsidRDefault="0060752A" w:rsidP="00172A4A">
      <w:pPr>
        <w:ind w:left="90"/>
        <w:rPr>
          <w:sz w:val="24"/>
          <w:highlight w:val="yellow"/>
        </w:rPr>
      </w:pPr>
    </w:p>
    <w:p w:rsidR="00EF7683" w:rsidRDefault="00EF7683" w:rsidP="00172A4A">
      <w:pPr>
        <w:ind w:left="90"/>
        <w:rPr>
          <w:sz w:val="24"/>
          <w:highlight w:val="yellow"/>
        </w:rPr>
      </w:pPr>
    </w:p>
    <w:p w:rsidR="00EF7683" w:rsidRDefault="00EF7683" w:rsidP="00172A4A">
      <w:pPr>
        <w:ind w:left="90"/>
        <w:rPr>
          <w:sz w:val="24"/>
          <w:highlight w:val="yellow"/>
        </w:rPr>
      </w:pPr>
    </w:p>
    <w:p w:rsidR="00EF7683" w:rsidRDefault="00EF7683" w:rsidP="00172A4A">
      <w:pPr>
        <w:ind w:left="90"/>
        <w:rPr>
          <w:sz w:val="24"/>
          <w:highlight w:val="yellow"/>
        </w:rPr>
      </w:pPr>
    </w:p>
    <w:p w:rsidR="00EF7683" w:rsidRDefault="00EF7683" w:rsidP="00172A4A">
      <w:pPr>
        <w:ind w:left="90"/>
        <w:rPr>
          <w:sz w:val="24"/>
          <w:highlight w:val="yellow"/>
        </w:rPr>
      </w:pPr>
    </w:p>
    <w:p w:rsidR="00EF7683" w:rsidRDefault="00EF7683" w:rsidP="00172A4A">
      <w:pPr>
        <w:ind w:left="90"/>
        <w:rPr>
          <w:sz w:val="24"/>
          <w:highlight w:val="yellow"/>
        </w:rPr>
      </w:pPr>
    </w:p>
    <w:p w:rsidR="00EF7683" w:rsidRDefault="00EF7683" w:rsidP="00172A4A">
      <w:pPr>
        <w:ind w:left="90"/>
        <w:rPr>
          <w:sz w:val="24"/>
          <w:highlight w:val="yellow"/>
        </w:rPr>
      </w:pPr>
    </w:p>
    <w:p w:rsidR="002A48EA" w:rsidRPr="002A48EA" w:rsidRDefault="002A48EA" w:rsidP="00172A4A">
      <w:pPr>
        <w:ind w:left="90"/>
        <w:rPr>
          <w:color w:val="00B050"/>
          <w:sz w:val="24"/>
          <w:highlight w:val="yellow"/>
        </w:rPr>
      </w:pPr>
    </w:p>
    <w:p w:rsidR="00B301A0" w:rsidRPr="00035468" w:rsidRDefault="001C64A9" w:rsidP="00982942">
      <w:pPr>
        <w:ind w:left="720"/>
        <w:jc w:val="center"/>
        <w:rPr>
          <w:b/>
          <w:color w:val="00B050"/>
          <w:sz w:val="24"/>
        </w:rPr>
      </w:pPr>
      <w:r w:rsidRPr="00035468">
        <w:rPr>
          <w:b/>
          <w:color w:val="00B050"/>
          <w:sz w:val="24"/>
        </w:rPr>
        <w:t>План рада С</w:t>
      </w:r>
      <w:r w:rsidR="00B301A0" w:rsidRPr="00035468">
        <w:rPr>
          <w:b/>
          <w:color w:val="00B050"/>
          <w:sz w:val="24"/>
        </w:rPr>
        <w:t>тручног већа наставника угоститељске струке</w:t>
      </w:r>
    </w:p>
    <w:p w:rsidR="00B301A0" w:rsidRPr="006A14F7" w:rsidRDefault="00B301A0" w:rsidP="00B301A0">
      <w:pPr>
        <w:ind w:left="90"/>
        <w:jc w:val="center"/>
        <w:rPr>
          <w:sz w:val="24"/>
          <w:highlight w:val="yellow"/>
        </w:rPr>
      </w:pPr>
    </w:p>
    <w:p w:rsidR="00035468" w:rsidRDefault="00035468" w:rsidP="00035468">
      <w:pPr>
        <w:rPr>
          <w:sz w:val="24"/>
        </w:rPr>
      </w:pPr>
      <w:r w:rsidRPr="00DB7BA5">
        <w:rPr>
          <w:sz w:val="24"/>
        </w:rPr>
        <w:t>Чл</w:t>
      </w:r>
      <w:r>
        <w:rPr>
          <w:sz w:val="24"/>
        </w:rPr>
        <w:t xml:space="preserve">анови Стручног већа за шк. 2018/19. </w:t>
      </w:r>
      <w:r w:rsidR="00C13C10">
        <w:rPr>
          <w:sz w:val="24"/>
        </w:rPr>
        <w:t>године</w:t>
      </w:r>
      <w:r w:rsidRPr="00DB7BA5">
        <w:rPr>
          <w:sz w:val="24"/>
        </w:rPr>
        <w:t>:</w:t>
      </w:r>
    </w:p>
    <w:p w:rsidR="00C13C10" w:rsidRPr="00C13C10" w:rsidRDefault="00C13C10" w:rsidP="00035468">
      <w:pPr>
        <w:rPr>
          <w:sz w:val="24"/>
        </w:rPr>
      </w:pPr>
    </w:p>
    <w:p w:rsidR="00035468" w:rsidRPr="00DB7BA5" w:rsidRDefault="00035468" w:rsidP="006A14F0">
      <w:pPr>
        <w:pStyle w:val="ListParagraph"/>
        <w:numPr>
          <w:ilvl w:val="0"/>
          <w:numId w:val="61"/>
        </w:numPr>
        <w:rPr>
          <w:rFonts w:ascii="Times New Roman" w:hAnsi="Times New Roman"/>
          <w:sz w:val="24"/>
          <w:szCs w:val="24"/>
        </w:rPr>
      </w:pPr>
      <w:r>
        <w:rPr>
          <w:rFonts w:ascii="Times New Roman" w:hAnsi="Times New Roman"/>
          <w:sz w:val="24"/>
          <w:szCs w:val="24"/>
        </w:rPr>
        <w:t>Данијела Николић</w:t>
      </w:r>
    </w:p>
    <w:p w:rsidR="00035468" w:rsidRPr="00B133E5" w:rsidRDefault="00035468" w:rsidP="006A14F0">
      <w:pPr>
        <w:pStyle w:val="ListParagraph"/>
        <w:numPr>
          <w:ilvl w:val="0"/>
          <w:numId w:val="61"/>
        </w:numPr>
        <w:rPr>
          <w:rFonts w:ascii="Times New Roman" w:hAnsi="Times New Roman"/>
          <w:sz w:val="24"/>
          <w:szCs w:val="24"/>
        </w:rPr>
      </w:pPr>
      <w:r>
        <w:rPr>
          <w:rFonts w:ascii="Times New Roman" w:hAnsi="Times New Roman"/>
          <w:sz w:val="24"/>
          <w:szCs w:val="24"/>
        </w:rPr>
        <w:t>Драгана Грозданић</w:t>
      </w:r>
    </w:p>
    <w:p w:rsidR="00035468" w:rsidRDefault="00035468" w:rsidP="006A14F0">
      <w:pPr>
        <w:pStyle w:val="ListParagraph"/>
        <w:numPr>
          <w:ilvl w:val="0"/>
          <w:numId w:val="61"/>
        </w:numPr>
        <w:rPr>
          <w:rFonts w:ascii="Times New Roman" w:hAnsi="Times New Roman"/>
          <w:sz w:val="24"/>
          <w:szCs w:val="24"/>
        </w:rPr>
      </w:pPr>
      <w:r>
        <w:rPr>
          <w:rFonts w:ascii="Times New Roman" w:hAnsi="Times New Roman"/>
          <w:sz w:val="24"/>
          <w:szCs w:val="24"/>
        </w:rPr>
        <w:t>Никола Радишић</w:t>
      </w:r>
    </w:p>
    <w:p w:rsidR="00035468" w:rsidRDefault="00035468" w:rsidP="006A14F0">
      <w:pPr>
        <w:pStyle w:val="ListParagraph"/>
        <w:numPr>
          <w:ilvl w:val="0"/>
          <w:numId w:val="61"/>
        </w:numPr>
        <w:rPr>
          <w:rFonts w:ascii="Times New Roman" w:hAnsi="Times New Roman"/>
          <w:sz w:val="24"/>
          <w:szCs w:val="24"/>
        </w:rPr>
      </w:pPr>
      <w:r>
        <w:rPr>
          <w:rFonts w:ascii="Times New Roman" w:hAnsi="Times New Roman"/>
          <w:sz w:val="24"/>
          <w:szCs w:val="24"/>
        </w:rPr>
        <w:t>Емилија Мирковић</w:t>
      </w:r>
    </w:p>
    <w:p w:rsidR="00035468" w:rsidRPr="00DB7BA5" w:rsidRDefault="00035468" w:rsidP="006A14F0">
      <w:pPr>
        <w:pStyle w:val="ListParagraph"/>
        <w:numPr>
          <w:ilvl w:val="0"/>
          <w:numId w:val="61"/>
        </w:numPr>
        <w:rPr>
          <w:rFonts w:ascii="Times New Roman" w:hAnsi="Times New Roman"/>
          <w:sz w:val="24"/>
          <w:szCs w:val="24"/>
        </w:rPr>
      </w:pPr>
      <w:r>
        <w:rPr>
          <w:rFonts w:ascii="Times New Roman" w:hAnsi="Times New Roman"/>
          <w:sz w:val="24"/>
          <w:szCs w:val="24"/>
        </w:rPr>
        <w:t>Малиша Новаковић</w:t>
      </w:r>
    </w:p>
    <w:p w:rsidR="002A48EA" w:rsidRPr="005357DA" w:rsidRDefault="00035468" w:rsidP="006A14F0">
      <w:pPr>
        <w:pStyle w:val="ListParagraph"/>
        <w:numPr>
          <w:ilvl w:val="0"/>
          <w:numId w:val="61"/>
        </w:numPr>
        <w:rPr>
          <w:rFonts w:ascii="Times New Roman" w:hAnsi="Times New Roman"/>
          <w:sz w:val="24"/>
          <w:szCs w:val="24"/>
        </w:rPr>
      </w:pPr>
      <w:r>
        <w:rPr>
          <w:rFonts w:ascii="Times New Roman" w:hAnsi="Times New Roman"/>
          <w:sz w:val="24"/>
          <w:szCs w:val="24"/>
        </w:rPr>
        <w:t>Саша Николић</w:t>
      </w:r>
    </w:p>
    <w:tbl>
      <w:tblPr>
        <w:tblW w:w="111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2248"/>
        <w:gridCol w:w="20"/>
        <w:gridCol w:w="2969"/>
        <w:gridCol w:w="5221"/>
      </w:tblGrid>
      <w:tr w:rsidR="00035468" w:rsidRPr="000852A9" w:rsidTr="00401A8F">
        <w:trPr>
          <w:gridBefore w:val="1"/>
          <w:wBefore w:w="702" w:type="dxa"/>
        </w:trPr>
        <w:tc>
          <w:tcPr>
            <w:tcW w:w="2248" w:type="dxa"/>
            <w:shd w:val="clear" w:color="auto" w:fill="auto"/>
            <w:vAlign w:val="center"/>
          </w:tcPr>
          <w:p w:rsidR="00035468" w:rsidRPr="000852A9" w:rsidRDefault="00035468" w:rsidP="002A48EA">
            <w:pPr>
              <w:pStyle w:val="NoSpacing"/>
              <w:jc w:val="center"/>
              <w:rPr>
                <w:b/>
                <w:sz w:val="24"/>
              </w:rPr>
            </w:pPr>
            <w:r w:rsidRPr="000852A9">
              <w:rPr>
                <w:b/>
                <w:sz w:val="24"/>
              </w:rPr>
              <w:t xml:space="preserve">Време реализације </w:t>
            </w:r>
          </w:p>
        </w:tc>
        <w:tc>
          <w:tcPr>
            <w:tcW w:w="2989" w:type="dxa"/>
            <w:gridSpan w:val="2"/>
            <w:shd w:val="clear" w:color="auto" w:fill="auto"/>
            <w:vAlign w:val="center"/>
          </w:tcPr>
          <w:p w:rsidR="00035468" w:rsidRPr="000852A9" w:rsidRDefault="00035468" w:rsidP="002A48EA">
            <w:pPr>
              <w:pStyle w:val="NoSpacing"/>
              <w:spacing w:before="100" w:beforeAutospacing="1" w:after="100" w:afterAutospacing="1"/>
              <w:jc w:val="center"/>
              <w:rPr>
                <w:b/>
                <w:sz w:val="24"/>
              </w:rPr>
            </w:pPr>
            <w:r w:rsidRPr="000852A9">
              <w:rPr>
                <w:b/>
                <w:sz w:val="24"/>
              </w:rPr>
              <w:t>Назив активности која се реализује</w:t>
            </w:r>
          </w:p>
        </w:tc>
        <w:tc>
          <w:tcPr>
            <w:tcW w:w="5221" w:type="dxa"/>
            <w:shd w:val="clear" w:color="auto" w:fill="auto"/>
            <w:vAlign w:val="center"/>
          </w:tcPr>
          <w:p w:rsidR="00035468" w:rsidRPr="000852A9" w:rsidRDefault="00035468" w:rsidP="00C13C10">
            <w:pPr>
              <w:pStyle w:val="NoSpacing"/>
              <w:spacing w:before="100" w:beforeAutospacing="1" w:after="100" w:afterAutospacing="1" w:line="360" w:lineRule="auto"/>
              <w:jc w:val="center"/>
              <w:rPr>
                <w:b/>
                <w:sz w:val="24"/>
              </w:rPr>
            </w:pPr>
            <w:r w:rsidRPr="000852A9">
              <w:rPr>
                <w:b/>
                <w:sz w:val="24"/>
              </w:rPr>
              <w:t>Опис реализације активности</w:t>
            </w:r>
          </w:p>
        </w:tc>
      </w:tr>
      <w:tr w:rsidR="00035468" w:rsidRPr="000852A9" w:rsidTr="00401A8F">
        <w:trPr>
          <w:gridBefore w:val="1"/>
          <w:wBefore w:w="702" w:type="dxa"/>
        </w:trPr>
        <w:tc>
          <w:tcPr>
            <w:tcW w:w="2248" w:type="dxa"/>
            <w:shd w:val="clear" w:color="auto" w:fill="auto"/>
            <w:vAlign w:val="center"/>
          </w:tcPr>
          <w:p w:rsidR="00035468" w:rsidRPr="000852A9" w:rsidRDefault="00035468" w:rsidP="002A48EA">
            <w:pPr>
              <w:pStyle w:val="NoSpacing"/>
              <w:spacing w:line="360" w:lineRule="auto"/>
              <w:jc w:val="center"/>
              <w:rPr>
                <w:sz w:val="24"/>
              </w:rPr>
            </w:pPr>
            <w:r w:rsidRPr="000852A9">
              <w:rPr>
                <w:sz w:val="24"/>
              </w:rPr>
              <w:t>Септембар 2018.</w:t>
            </w:r>
          </w:p>
          <w:p w:rsidR="00035468" w:rsidRPr="000852A9" w:rsidRDefault="00035468" w:rsidP="002A48EA">
            <w:pPr>
              <w:pStyle w:val="NoSpacing"/>
              <w:spacing w:line="360" w:lineRule="auto"/>
              <w:jc w:val="center"/>
              <w:rPr>
                <w:sz w:val="24"/>
              </w:rPr>
            </w:pPr>
          </w:p>
        </w:tc>
        <w:tc>
          <w:tcPr>
            <w:tcW w:w="2989" w:type="dxa"/>
            <w:gridSpan w:val="2"/>
            <w:shd w:val="clear" w:color="auto" w:fill="auto"/>
            <w:vAlign w:val="center"/>
          </w:tcPr>
          <w:p w:rsidR="00035468" w:rsidRPr="000852A9" w:rsidRDefault="00035468" w:rsidP="002A48EA">
            <w:pPr>
              <w:pStyle w:val="NoSpacing"/>
              <w:jc w:val="center"/>
              <w:rPr>
                <w:sz w:val="24"/>
              </w:rPr>
            </w:pPr>
            <w:r w:rsidRPr="000852A9">
              <w:rPr>
                <w:sz w:val="24"/>
              </w:rPr>
              <w:t>Урадити планове наставе на годишњем и месечном нивоу</w:t>
            </w:r>
          </w:p>
        </w:tc>
        <w:tc>
          <w:tcPr>
            <w:tcW w:w="5221" w:type="dxa"/>
            <w:shd w:val="clear" w:color="auto" w:fill="auto"/>
            <w:vAlign w:val="center"/>
          </w:tcPr>
          <w:p w:rsidR="00035468" w:rsidRPr="000852A9" w:rsidRDefault="00035468" w:rsidP="002A48EA">
            <w:pPr>
              <w:pStyle w:val="NoSpacing"/>
              <w:jc w:val="center"/>
              <w:rPr>
                <w:sz w:val="24"/>
              </w:rPr>
            </w:pPr>
            <w:r w:rsidRPr="000852A9">
              <w:rPr>
                <w:sz w:val="24"/>
              </w:rPr>
              <w:t>Уједначавање оперативних и годишњих планова: критеријума оцењивања; планирање допунске и додатне наставе</w:t>
            </w:r>
          </w:p>
        </w:tc>
      </w:tr>
      <w:tr w:rsidR="00035468" w:rsidRPr="000852A9" w:rsidTr="00401A8F">
        <w:trPr>
          <w:gridBefore w:val="1"/>
          <w:wBefore w:w="702" w:type="dxa"/>
        </w:trPr>
        <w:tc>
          <w:tcPr>
            <w:tcW w:w="2248" w:type="dxa"/>
            <w:shd w:val="clear" w:color="auto" w:fill="auto"/>
            <w:vAlign w:val="center"/>
          </w:tcPr>
          <w:p w:rsidR="00035468" w:rsidRPr="000852A9" w:rsidRDefault="00035468" w:rsidP="002A48EA">
            <w:pPr>
              <w:pStyle w:val="NoSpacing"/>
              <w:spacing w:line="360" w:lineRule="auto"/>
              <w:jc w:val="center"/>
              <w:rPr>
                <w:sz w:val="24"/>
              </w:rPr>
            </w:pPr>
            <w:r w:rsidRPr="000852A9">
              <w:rPr>
                <w:sz w:val="24"/>
              </w:rPr>
              <w:t>Октобар 2018.</w:t>
            </w:r>
          </w:p>
        </w:tc>
        <w:tc>
          <w:tcPr>
            <w:tcW w:w="2989" w:type="dxa"/>
            <w:gridSpan w:val="2"/>
            <w:shd w:val="clear" w:color="auto" w:fill="auto"/>
            <w:vAlign w:val="center"/>
          </w:tcPr>
          <w:p w:rsidR="00035468" w:rsidRPr="000852A9" w:rsidRDefault="00035468" w:rsidP="002A48EA">
            <w:pPr>
              <w:pStyle w:val="NoSpacing"/>
              <w:spacing w:line="360" w:lineRule="auto"/>
              <w:jc w:val="center"/>
              <w:rPr>
                <w:sz w:val="24"/>
              </w:rPr>
            </w:pPr>
            <w:r w:rsidRPr="000852A9">
              <w:rPr>
                <w:sz w:val="24"/>
              </w:rPr>
              <w:t>Посета Сајму књига</w:t>
            </w:r>
          </w:p>
        </w:tc>
        <w:tc>
          <w:tcPr>
            <w:tcW w:w="5221" w:type="dxa"/>
            <w:shd w:val="clear" w:color="auto" w:fill="auto"/>
            <w:vAlign w:val="center"/>
          </w:tcPr>
          <w:p w:rsidR="00035468" w:rsidRPr="000852A9" w:rsidRDefault="00035468" w:rsidP="002A48EA">
            <w:pPr>
              <w:pStyle w:val="NoSpacing"/>
              <w:spacing w:line="360" w:lineRule="auto"/>
              <w:jc w:val="center"/>
              <w:rPr>
                <w:sz w:val="24"/>
              </w:rPr>
            </w:pPr>
            <w:r w:rsidRPr="000852A9">
              <w:rPr>
                <w:sz w:val="24"/>
              </w:rPr>
              <w:t>Набављање стручне литературе</w:t>
            </w:r>
          </w:p>
        </w:tc>
      </w:tr>
      <w:tr w:rsidR="00035468" w:rsidRPr="000852A9" w:rsidTr="00401A8F">
        <w:trPr>
          <w:gridBefore w:val="1"/>
          <w:wBefore w:w="702" w:type="dxa"/>
        </w:trPr>
        <w:tc>
          <w:tcPr>
            <w:tcW w:w="2268" w:type="dxa"/>
            <w:gridSpan w:val="2"/>
            <w:shd w:val="clear" w:color="auto" w:fill="auto"/>
            <w:vAlign w:val="center"/>
          </w:tcPr>
          <w:p w:rsidR="00035468" w:rsidRPr="000852A9" w:rsidRDefault="00035468" w:rsidP="002A48EA">
            <w:pPr>
              <w:pStyle w:val="NoSpacing"/>
              <w:jc w:val="center"/>
              <w:rPr>
                <w:sz w:val="24"/>
              </w:rPr>
            </w:pPr>
            <w:r w:rsidRPr="000852A9">
              <w:rPr>
                <w:sz w:val="24"/>
              </w:rPr>
              <w:t>Јануар</w:t>
            </w:r>
          </w:p>
          <w:p w:rsidR="00035468" w:rsidRPr="000852A9" w:rsidRDefault="00035468" w:rsidP="002A48EA">
            <w:pPr>
              <w:pStyle w:val="NoSpacing"/>
              <w:jc w:val="center"/>
              <w:rPr>
                <w:sz w:val="24"/>
              </w:rPr>
            </w:pPr>
            <w:r w:rsidRPr="000852A9">
              <w:rPr>
                <w:sz w:val="24"/>
              </w:rPr>
              <w:t>2019.</w:t>
            </w:r>
          </w:p>
        </w:tc>
        <w:tc>
          <w:tcPr>
            <w:tcW w:w="2969" w:type="dxa"/>
            <w:shd w:val="clear" w:color="auto" w:fill="auto"/>
            <w:vAlign w:val="center"/>
          </w:tcPr>
          <w:p w:rsidR="00035468" w:rsidRPr="000852A9" w:rsidRDefault="00035468" w:rsidP="002A48EA">
            <w:pPr>
              <w:pStyle w:val="NoSpacing"/>
              <w:jc w:val="center"/>
              <w:rPr>
                <w:sz w:val="24"/>
              </w:rPr>
            </w:pPr>
            <w:r w:rsidRPr="000852A9">
              <w:rPr>
                <w:sz w:val="24"/>
              </w:rPr>
              <w:t>Организација школске славе Светог Саве</w:t>
            </w:r>
          </w:p>
        </w:tc>
        <w:tc>
          <w:tcPr>
            <w:tcW w:w="5221" w:type="dxa"/>
            <w:shd w:val="clear" w:color="auto" w:fill="auto"/>
            <w:vAlign w:val="center"/>
          </w:tcPr>
          <w:p w:rsidR="00035468" w:rsidRPr="000852A9" w:rsidRDefault="00035468" w:rsidP="002A48EA">
            <w:pPr>
              <w:pStyle w:val="NoSpacing"/>
              <w:jc w:val="center"/>
              <w:rPr>
                <w:sz w:val="24"/>
              </w:rPr>
            </w:pPr>
            <w:r w:rsidRPr="000852A9">
              <w:rPr>
                <w:sz w:val="24"/>
              </w:rPr>
              <w:t>Припремање свечаног ручка</w:t>
            </w:r>
          </w:p>
        </w:tc>
      </w:tr>
      <w:tr w:rsidR="00035468" w:rsidRPr="000852A9" w:rsidTr="00401A8F">
        <w:trPr>
          <w:gridBefore w:val="1"/>
          <w:wBefore w:w="702" w:type="dxa"/>
          <w:trHeight w:val="959"/>
        </w:trPr>
        <w:tc>
          <w:tcPr>
            <w:tcW w:w="2268" w:type="dxa"/>
            <w:gridSpan w:val="2"/>
            <w:shd w:val="clear" w:color="auto" w:fill="auto"/>
            <w:vAlign w:val="center"/>
          </w:tcPr>
          <w:p w:rsidR="00035468" w:rsidRPr="000852A9" w:rsidRDefault="00035468" w:rsidP="002A48EA">
            <w:pPr>
              <w:pStyle w:val="NoSpacing"/>
              <w:jc w:val="center"/>
              <w:rPr>
                <w:sz w:val="24"/>
              </w:rPr>
            </w:pPr>
            <w:r w:rsidRPr="000852A9">
              <w:rPr>
                <w:sz w:val="24"/>
              </w:rPr>
              <w:t>Током школске године</w:t>
            </w:r>
          </w:p>
        </w:tc>
        <w:tc>
          <w:tcPr>
            <w:tcW w:w="2969" w:type="dxa"/>
            <w:shd w:val="clear" w:color="auto" w:fill="auto"/>
            <w:vAlign w:val="center"/>
          </w:tcPr>
          <w:p w:rsidR="00035468" w:rsidRPr="00401A8F" w:rsidRDefault="00035468" w:rsidP="00401A8F">
            <w:pPr>
              <w:pStyle w:val="ListParagraph"/>
              <w:ind w:left="0"/>
              <w:jc w:val="center"/>
              <w:rPr>
                <w:rFonts w:ascii="Times New Roman" w:hAnsi="Times New Roman"/>
                <w:sz w:val="24"/>
                <w:szCs w:val="24"/>
              </w:rPr>
            </w:pPr>
            <w:r w:rsidRPr="000852A9">
              <w:rPr>
                <w:rFonts w:ascii="Times New Roman" w:hAnsi="Times New Roman"/>
                <w:sz w:val="24"/>
                <w:szCs w:val="24"/>
                <w:lang w:val="sr-Cyrl-CS"/>
              </w:rPr>
              <w:t>О</w:t>
            </w:r>
            <w:r w:rsidRPr="000852A9">
              <w:rPr>
                <w:rFonts w:ascii="Times New Roman" w:hAnsi="Times New Roman"/>
                <w:sz w:val="24"/>
                <w:szCs w:val="24"/>
              </w:rPr>
              <w:t>рганизовање стручног усавршавања чланова већа</w:t>
            </w:r>
          </w:p>
        </w:tc>
        <w:tc>
          <w:tcPr>
            <w:tcW w:w="5221" w:type="dxa"/>
            <w:shd w:val="clear" w:color="auto" w:fill="auto"/>
            <w:vAlign w:val="center"/>
          </w:tcPr>
          <w:p w:rsidR="00035468" w:rsidRPr="000852A9" w:rsidRDefault="00035468" w:rsidP="002A48EA">
            <w:pPr>
              <w:pStyle w:val="NoSpacing"/>
              <w:jc w:val="center"/>
              <w:rPr>
                <w:sz w:val="24"/>
              </w:rPr>
            </w:pPr>
            <w:r w:rsidRPr="000852A9">
              <w:rPr>
                <w:sz w:val="24"/>
              </w:rPr>
              <w:t>Похађање акредитованих и других семинара у складу са могућностима у оквиру угоститељске струке</w:t>
            </w:r>
          </w:p>
        </w:tc>
      </w:tr>
      <w:tr w:rsidR="00035468" w:rsidRPr="000852A9" w:rsidTr="00401A8F">
        <w:trPr>
          <w:gridBefore w:val="1"/>
          <w:wBefore w:w="702" w:type="dxa"/>
          <w:trHeight w:val="968"/>
        </w:trPr>
        <w:tc>
          <w:tcPr>
            <w:tcW w:w="2268" w:type="dxa"/>
            <w:gridSpan w:val="2"/>
            <w:shd w:val="clear" w:color="auto" w:fill="auto"/>
            <w:vAlign w:val="center"/>
          </w:tcPr>
          <w:p w:rsidR="00035468" w:rsidRPr="000852A9" w:rsidRDefault="00035468" w:rsidP="002A48EA">
            <w:pPr>
              <w:pStyle w:val="NoSpacing"/>
              <w:jc w:val="center"/>
              <w:rPr>
                <w:sz w:val="24"/>
              </w:rPr>
            </w:pPr>
            <w:r w:rsidRPr="000852A9">
              <w:rPr>
                <w:sz w:val="24"/>
              </w:rPr>
              <w:t>Током школске године</w:t>
            </w:r>
          </w:p>
        </w:tc>
        <w:tc>
          <w:tcPr>
            <w:tcW w:w="2969" w:type="dxa"/>
            <w:shd w:val="clear" w:color="auto" w:fill="auto"/>
            <w:vAlign w:val="center"/>
          </w:tcPr>
          <w:p w:rsidR="00035468" w:rsidRPr="000852A9" w:rsidRDefault="00035468" w:rsidP="002A48EA">
            <w:pPr>
              <w:pStyle w:val="ListParagraph"/>
              <w:ind w:left="0"/>
              <w:jc w:val="center"/>
              <w:rPr>
                <w:rFonts w:ascii="Times New Roman" w:hAnsi="Times New Roman"/>
                <w:sz w:val="24"/>
                <w:szCs w:val="24"/>
                <w:lang w:val="sr-Cyrl-CS"/>
              </w:rPr>
            </w:pPr>
            <w:r w:rsidRPr="000852A9">
              <w:rPr>
                <w:rFonts w:ascii="Times New Roman" w:hAnsi="Times New Roman"/>
                <w:sz w:val="24"/>
                <w:szCs w:val="24"/>
                <w:lang w:val="sr-Cyrl-CS"/>
              </w:rPr>
              <w:t>Састанци стручних актива на републичком нивоу-угоститељи</w:t>
            </w:r>
          </w:p>
        </w:tc>
        <w:tc>
          <w:tcPr>
            <w:tcW w:w="5221" w:type="dxa"/>
            <w:shd w:val="clear" w:color="auto" w:fill="auto"/>
            <w:vAlign w:val="center"/>
          </w:tcPr>
          <w:p w:rsidR="00035468" w:rsidRPr="000852A9" w:rsidRDefault="00035468" w:rsidP="002A48EA">
            <w:pPr>
              <w:pStyle w:val="NoSpacing"/>
              <w:jc w:val="center"/>
              <w:rPr>
                <w:sz w:val="24"/>
              </w:rPr>
            </w:pPr>
            <w:r w:rsidRPr="000852A9">
              <w:rPr>
                <w:sz w:val="24"/>
              </w:rPr>
              <w:t>Унапређење трогодишњих смерова и предлози за измене и допуне планова рада угоститеља</w:t>
            </w:r>
          </w:p>
        </w:tc>
      </w:tr>
      <w:tr w:rsidR="00035468" w:rsidRPr="000852A9" w:rsidTr="00401A8F">
        <w:trPr>
          <w:gridBefore w:val="1"/>
          <w:wBefore w:w="702" w:type="dxa"/>
          <w:trHeight w:val="1706"/>
        </w:trPr>
        <w:tc>
          <w:tcPr>
            <w:tcW w:w="2268" w:type="dxa"/>
            <w:gridSpan w:val="2"/>
            <w:shd w:val="clear" w:color="auto" w:fill="auto"/>
            <w:vAlign w:val="center"/>
          </w:tcPr>
          <w:p w:rsidR="00035468" w:rsidRPr="000852A9" w:rsidRDefault="00035468" w:rsidP="002A48EA">
            <w:pPr>
              <w:pStyle w:val="NoSpacing"/>
              <w:spacing w:before="100" w:beforeAutospacing="1" w:after="100" w:afterAutospacing="1"/>
              <w:jc w:val="center"/>
              <w:rPr>
                <w:sz w:val="24"/>
              </w:rPr>
            </w:pPr>
            <w:r w:rsidRPr="000852A9">
              <w:rPr>
                <w:sz w:val="24"/>
              </w:rPr>
              <w:t>Фебруар-или други месец зависно од календара сајма</w:t>
            </w:r>
          </w:p>
        </w:tc>
        <w:tc>
          <w:tcPr>
            <w:tcW w:w="2969" w:type="dxa"/>
            <w:shd w:val="clear" w:color="auto" w:fill="auto"/>
            <w:vAlign w:val="center"/>
          </w:tcPr>
          <w:p w:rsidR="00035468" w:rsidRPr="000852A9" w:rsidRDefault="00035468" w:rsidP="002A48EA">
            <w:pPr>
              <w:pStyle w:val="ListParagraph"/>
              <w:ind w:left="0"/>
              <w:jc w:val="center"/>
              <w:rPr>
                <w:rFonts w:ascii="Times New Roman" w:hAnsi="Times New Roman"/>
                <w:sz w:val="24"/>
                <w:szCs w:val="24"/>
                <w:lang w:val="sr-Cyrl-CS"/>
              </w:rPr>
            </w:pPr>
            <w:r w:rsidRPr="000852A9">
              <w:rPr>
                <w:rFonts w:ascii="Times New Roman" w:hAnsi="Times New Roman"/>
                <w:sz w:val="24"/>
                <w:szCs w:val="24"/>
                <w:lang w:val="sr-Cyrl-CS"/>
              </w:rPr>
              <w:t>НО</w:t>
            </w:r>
            <w:r w:rsidRPr="000852A9">
              <w:rPr>
                <w:rFonts w:ascii="Times New Roman" w:hAnsi="Times New Roman"/>
                <w:sz w:val="24"/>
                <w:szCs w:val="24"/>
                <w:lang w:val="en-US"/>
              </w:rPr>
              <w:t xml:space="preserve">RECCA </w:t>
            </w:r>
            <w:r w:rsidRPr="000852A9">
              <w:rPr>
                <w:rFonts w:ascii="Times New Roman" w:hAnsi="Times New Roman"/>
                <w:sz w:val="24"/>
                <w:szCs w:val="24"/>
                <w:lang w:val="sr-Cyrl-CS"/>
              </w:rPr>
              <w:t>Сајам угоститељске опреме</w:t>
            </w:r>
          </w:p>
          <w:p w:rsidR="00035468" w:rsidRPr="00C66670" w:rsidRDefault="00035468" w:rsidP="002A48EA">
            <w:pPr>
              <w:pStyle w:val="ListParagraph"/>
              <w:ind w:left="0"/>
              <w:jc w:val="center"/>
              <w:rPr>
                <w:rFonts w:ascii="Times New Roman" w:hAnsi="Times New Roman"/>
                <w:sz w:val="24"/>
                <w:szCs w:val="24"/>
                <w:lang w:val="sr-Cyrl-CS"/>
              </w:rPr>
            </w:pPr>
            <w:r w:rsidRPr="00C66670">
              <w:rPr>
                <w:rFonts w:ascii="Times New Roman" w:hAnsi="Times New Roman"/>
                <w:sz w:val="24"/>
                <w:szCs w:val="24"/>
                <w:lang w:val="sr-Cyrl-CS"/>
              </w:rPr>
              <w:t>Сајам вина</w:t>
            </w:r>
          </w:p>
          <w:p w:rsidR="00035468" w:rsidRPr="00C66670" w:rsidRDefault="00035468" w:rsidP="002A48EA">
            <w:pPr>
              <w:pStyle w:val="ListParagraph"/>
              <w:ind w:left="0"/>
              <w:jc w:val="center"/>
              <w:rPr>
                <w:rFonts w:ascii="Times New Roman" w:hAnsi="Times New Roman"/>
                <w:sz w:val="24"/>
                <w:szCs w:val="24"/>
                <w:lang w:val="sr-Cyrl-CS"/>
              </w:rPr>
            </w:pPr>
            <w:r w:rsidRPr="00C66670">
              <w:rPr>
                <w:rFonts w:ascii="Times New Roman" w:hAnsi="Times New Roman"/>
                <w:sz w:val="24"/>
                <w:szCs w:val="24"/>
                <w:lang w:val="sr-Cyrl-CS"/>
              </w:rPr>
              <w:t xml:space="preserve">Сајам </w:t>
            </w:r>
            <w:r w:rsidR="000852A9" w:rsidRPr="00C66670">
              <w:rPr>
                <w:rFonts w:ascii="Times New Roman" w:hAnsi="Times New Roman"/>
                <w:sz w:val="24"/>
                <w:szCs w:val="24"/>
                <w:lang w:val="sr-Cyrl-CS"/>
              </w:rPr>
              <w:t>туризма</w:t>
            </w:r>
          </w:p>
          <w:p w:rsidR="00C66670" w:rsidRPr="000852A9" w:rsidRDefault="00C66670" w:rsidP="002A48EA">
            <w:pPr>
              <w:pStyle w:val="ListParagraph"/>
              <w:ind w:left="0"/>
              <w:jc w:val="center"/>
              <w:rPr>
                <w:rFonts w:ascii="Times New Roman" w:hAnsi="Times New Roman"/>
                <w:color w:val="FF0000"/>
                <w:sz w:val="24"/>
                <w:szCs w:val="24"/>
              </w:rPr>
            </w:pPr>
            <w:r w:rsidRPr="00C66670">
              <w:rPr>
                <w:rFonts w:ascii="Times New Roman" w:hAnsi="Times New Roman"/>
                <w:sz w:val="24"/>
                <w:szCs w:val="24"/>
                <w:lang w:val="sr-Cyrl-CS"/>
              </w:rPr>
              <w:t>Сајам етно-хране</w:t>
            </w:r>
          </w:p>
        </w:tc>
        <w:tc>
          <w:tcPr>
            <w:tcW w:w="5221" w:type="dxa"/>
            <w:shd w:val="clear" w:color="auto" w:fill="auto"/>
            <w:vAlign w:val="center"/>
          </w:tcPr>
          <w:p w:rsidR="00035468" w:rsidRPr="000852A9" w:rsidRDefault="00035468" w:rsidP="002A48EA">
            <w:pPr>
              <w:pStyle w:val="NoSpacing"/>
              <w:jc w:val="center"/>
              <w:rPr>
                <w:sz w:val="24"/>
              </w:rPr>
            </w:pPr>
            <w:r w:rsidRPr="000852A9">
              <w:rPr>
                <w:sz w:val="24"/>
              </w:rPr>
              <w:t>Циљ је обилазак сајма и разгле</w:t>
            </w:r>
            <w:r w:rsidR="000852A9">
              <w:rPr>
                <w:sz w:val="24"/>
              </w:rPr>
              <w:t>дање опреме  у угоститељству,пр</w:t>
            </w:r>
            <w:r w:rsidRPr="000852A9">
              <w:rPr>
                <w:sz w:val="24"/>
              </w:rPr>
              <w:t>икупљање понуда за будуће опремање и модернизацију школског кабинета</w:t>
            </w:r>
          </w:p>
        </w:tc>
      </w:tr>
      <w:tr w:rsidR="00035468" w:rsidRPr="000852A9" w:rsidTr="00401A8F">
        <w:trPr>
          <w:gridBefore w:val="1"/>
          <w:wBefore w:w="702" w:type="dxa"/>
        </w:trPr>
        <w:tc>
          <w:tcPr>
            <w:tcW w:w="2268" w:type="dxa"/>
            <w:gridSpan w:val="2"/>
            <w:shd w:val="clear" w:color="auto" w:fill="auto"/>
            <w:vAlign w:val="center"/>
          </w:tcPr>
          <w:p w:rsidR="00035468" w:rsidRPr="000852A9" w:rsidRDefault="00035468" w:rsidP="002A48EA">
            <w:pPr>
              <w:pStyle w:val="NoSpacing"/>
              <w:jc w:val="center"/>
              <w:rPr>
                <w:sz w:val="24"/>
              </w:rPr>
            </w:pPr>
            <w:r w:rsidRPr="000852A9">
              <w:rPr>
                <w:sz w:val="24"/>
              </w:rPr>
              <w:t>Фебруар-или други месец зависно од календара сајма</w:t>
            </w:r>
          </w:p>
        </w:tc>
        <w:tc>
          <w:tcPr>
            <w:tcW w:w="2969" w:type="dxa"/>
            <w:shd w:val="clear" w:color="auto" w:fill="auto"/>
            <w:vAlign w:val="center"/>
          </w:tcPr>
          <w:p w:rsidR="00035468" w:rsidRPr="000852A9" w:rsidRDefault="00035468" w:rsidP="002A48EA">
            <w:pPr>
              <w:pStyle w:val="ListParagraph"/>
              <w:ind w:left="0"/>
              <w:jc w:val="center"/>
              <w:rPr>
                <w:rFonts w:ascii="Times New Roman" w:hAnsi="Times New Roman"/>
                <w:sz w:val="24"/>
                <w:szCs w:val="24"/>
                <w:lang w:val="sr-Cyrl-CS"/>
              </w:rPr>
            </w:pPr>
            <w:r w:rsidRPr="000852A9">
              <w:rPr>
                <w:rFonts w:ascii="Times New Roman" w:hAnsi="Times New Roman"/>
                <w:sz w:val="24"/>
                <w:szCs w:val="24"/>
                <w:lang w:val="sr-Cyrl-CS"/>
              </w:rPr>
              <w:t>Сајам вина</w:t>
            </w:r>
          </w:p>
          <w:p w:rsidR="00035468" w:rsidRPr="000852A9" w:rsidRDefault="00035468" w:rsidP="002A48EA">
            <w:pPr>
              <w:pStyle w:val="ListParagraph"/>
              <w:ind w:left="0"/>
              <w:jc w:val="center"/>
              <w:rPr>
                <w:rFonts w:ascii="Times New Roman" w:hAnsi="Times New Roman"/>
                <w:sz w:val="24"/>
                <w:szCs w:val="24"/>
                <w:lang w:val="en-US"/>
              </w:rPr>
            </w:pPr>
            <w:r w:rsidRPr="000852A9">
              <w:rPr>
                <w:rFonts w:ascii="Times New Roman" w:hAnsi="Times New Roman"/>
                <w:sz w:val="24"/>
                <w:szCs w:val="24"/>
                <w:lang w:val="en-US"/>
              </w:rPr>
              <w:t>BEOWINE</w:t>
            </w:r>
          </w:p>
        </w:tc>
        <w:tc>
          <w:tcPr>
            <w:tcW w:w="5221" w:type="dxa"/>
            <w:shd w:val="clear" w:color="auto" w:fill="auto"/>
            <w:vAlign w:val="center"/>
          </w:tcPr>
          <w:p w:rsidR="00035468" w:rsidRPr="000852A9" w:rsidRDefault="00035468" w:rsidP="002A48EA">
            <w:pPr>
              <w:pStyle w:val="NoSpacing"/>
              <w:jc w:val="center"/>
              <w:rPr>
                <w:sz w:val="24"/>
              </w:rPr>
            </w:pPr>
            <w:r w:rsidRPr="000852A9">
              <w:rPr>
                <w:sz w:val="24"/>
              </w:rPr>
              <w:t>Циљ је упознавање ученика угоститељске струке нарочито смера конобар са врстама пића,у оквиру струке.</w:t>
            </w:r>
          </w:p>
        </w:tc>
      </w:tr>
      <w:tr w:rsidR="00035468" w:rsidRPr="000852A9" w:rsidTr="00401A8F">
        <w:trPr>
          <w:gridBefore w:val="1"/>
          <w:wBefore w:w="702" w:type="dxa"/>
        </w:trPr>
        <w:tc>
          <w:tcPr>
            <w:tcW w:w="2268" w:type="dxa"/>
            <w:gridSpan w:val="2"/>
            <w:shd w:val="clear" w:color="auto" w:fill="auto"/>
            <w:vAlign w:val="center"/>
          </w:tcPr>
          <w:p w:rsidR="00035468" w:rsidRPr="002A48EA" w:rsidRDefault="00035468" w:rsidP="002A48EA">
            <w:pPr>
              <w:pStyle w:val="NoSpacing"/>
              <w:jc w:val="center"/>
              <w:rPr>
                <w:sz w:val="24"/>
              </w:rPr>
            </w:pPr>
            <w:r w:rsidRPr="000852A9">
              <w:rPr>
                <w:sz w:val="24"/>
              </w:rPr>
              <w:t>Током школске године</w:t>
            </w:r>
          </w:p>
        </w:tc>
        <w:tc>
          <w:tcPr>
            <w:tcW w:w="2969" w:type="dxa"/>
            <w:shd w:val="clear" w:color="auto" w:fill="auto"/>
            <w:vAlign w:val="center"/>
          </w:tcPr>
          <w:p w:rsidR="00035468" w:rsidRPr="000852A9" w:rsidRDefault="00035468" w:rsidP="002A48EA">
            <w:pPr>
              <w:pStyle w:val="NoSpacing"/>
              <w:spacing w:line="360" w:lineRule="auto"/>
              <w:jc w:val="center"/>
              <w:rPr>
                <w:color w:val="000000"/>
                <w:sz w:val="24"/>
              </w:rPr>
            </w:pPr>
            <w:r w:rsidRPr="000852A9">
              <w:rPr>
                <w:sz w:val="24"/>
              </w:rPr>
              <w:t>Школско такмичење из куварства и услуживања</w:t>
            </w:r>
          </w:p>
        </w:tc>
        <w:tc>
          <w:tcPr>
            <w:tcW w:w="5221" w:type="dxa"/>
            <w:shd w:val="clear" w:color="auto" w:fill="auto"/>
            <w:vAlign w:val="center"/>
          </w:tcPr>
          <w:p w:rsidR="00035468" w:rsidRPr="000852A9" w:rsidRDefault="00035468" w:rsidP="002A48EA">
            <w:pPr>
              <w:pStyle w:val="NoSpacing"/>
              <w:jc w:val="center"/>
              <w:rPr>
                <w:sz w:val="24"/>
              </w:rPr>
            </w:pPr>
            <w:r w:rsidRPr="000852A9">
              <w:rPr>
                <w:sz w:val="24"/>
              </w:rPr>
              <w:t>Селекција кандидата за пласирање на републичко такмичење</w:t>
            </w:r>
          </w:p>
        </w:tc>
      </w:tr>
      <w:tr w:rsidR="00035468" w:rsidRPr="000852A9" w:rsidTr="00401A8F">
        <w:trPr>
          <w:gridBefore w:val="1"/>
          <w:wBefore w:w="702" w:type="dxa"/>
          <w:trHeight w:val="653"/>
        </w:trPr>
        <w:tc>
          <w:tcPr>
            <w:tcW w:w="2268" w:type="dxa"/>
            <w:gridSpan w:val="2"/>
            <w:shd w:val="clear" w:color="auto" w:fill="auto"/>
            <w:vAlign w:val="center"/>
          </w:tcPr>
          <w:p w:rsidR="00035468" w:rsidRPr="002A48EA" w:rsidRDefault="00035468" w:rsidP="002A48EA">
            <w:pPr>
              <w:pStyle w:val="NoSpacing"/>
              <w:jc w:val="center"/>
              <w:rPr>
                <w:sz w:val="24"/>
              </w:rPr>
            </w:pPr>
            <w:r w:rsidRPr="000852A9">
              <w:rPr>
                <w:sz w:val="24"/>
              </w:rPr>
              <w:t>Током школске године-обично је априил</w:t>
            </w:r>
          </w:p>
        </w:tc>
        <w:tc>
          <w:tcPr>
            <w:tcW w:w="2969" w:type="dxa"/>
            <w:shd w:val="clear" w:color="auto" w:fill="auto"/>
            <w:vAlign w:val="center"/>
          </w:tcPr>
          <w:p w:rsidR="00035468" w:rsidRPr="000852A9" w:rsidRDefault="00035468" w:rsidP="002A48EA">
            <w:pPr>
              <w:pStyle w:val="ListParagraph"/>
              <w:ind w:left="0"/>
              <w:jc w:val="center"/>
              <w:rPr>
                <w:rFonts w:ascii="Times New Roman" w:hAnsi="Times New Roman"/>
                <w:sz w:val="24"/>
                <w:szCs w:val="24"/>
              </w:rPr>
            </w:pPr>
            <w:r w:rsidRPr="000852A9">
              <w:rPr>
                <w:rFonts w:ascii="Times New Roman" w:hAnsi="Times New Roman"/>
                <w:sz w:val="24"/>
                <w:szCs w:val="24"/>
              </w:rPr>
              <w:t>Републичко такмичење из куварства и услуживања</w:t>
            </w:r>
          </w:p>
        </w:tc>
        <w:tc>
          <w:tcPr>
            <w:tcW w:w="5221" w:type="dxa"/>
            <w:shd w:val="clear" w:color="auto" w:fill="auto"/>
            <w:vAlign w:val="center"/>
          </w:tcPr>
          <w:p w:rsidR="00035468" w:rsidRPr="000852A9" w:rsidRDefault="00035468" w:rsidP="002A48EA">
            <w:pPr>
              <w:pStyle w:val="NoSpacing"/>
              <w:spacing w:line="360" w:lineRule="auto"/>
              <w:jc w:val="center"/>
              <w:rPr>
                <w:sz w:val="24"/>
              </w:rPr>
            </w:pPr>
            <w:r w:rsidRPr="000852A9">
              <w:rPr>
                <w:sz w:val="24"/>
              </w:rPr>
              <w:t>Такмичење кандидата,представљање школе.</w:t>
            </w:r>
          </w:p>
        </w:tc>
      </w:tr>
      <w:tr w:rsidR="00035468" w:rsidRPr="000852A9" w:rsidTr="00401A8F">
        <w:trPr>
          <w:gridBefore w:val="1"/>
          <w:wBefore w:w="702" w:type="dxa"/>
        </w:trPr>
        <w:tc>
          <w:tcPr>
            <w:tcW w:w="2268" w:type="dxa"/>
            <w:gridSpan w:val="2"/>
            <w:shd w:val="clear" w:color="auto" w:fill="auto"/>
            <w:vAlign w:val="center"/>
          </w:tcPr>
          <w:p w:rsidR="00035468" w:rsidRPr="000852A9" w:rsidRDefault="00035468" w:rsidP="002A48EA">
            <w:pPr>
              <w:pStyle w:val="NoSpacing"/>
              <w:spacing w:line="360" w:lineRule="auto"/>
              <w:jc w:val="center"/>
              <w:rPr>
                <w:sz w:val="24"/>
              </w:rPr>
            </w:pPr>
            <w:r w:rsidRPr="000852A9">
              <w:rPr>
                <w:sz w:val="24"/>
              </w:rPr>
              <w:t>Мај</w:t>
            </w:r>
          </w:p>
        </w:tc>
        <w:tc>
          <w:tcPr>
            <w:tcW w:w="2969" w:type="dxa"/>
            <w:shd w:val="clear" w:color="auto" w:fill="auto"/>
            <w:vAlign w:val="center"/>
          </w:tcPr>
          <w:p w:rsidR="00035468" w:rsidRPr="000852A9" w:rsidRDefault="00035468" w:rsidP="002A48EA">
            <w:pPr>
              <w:pStyle w:val="ListParagraph"/>
              <w:ind w:left="0"/>
              <w:jc w:val="center"/>
              <w:rPr>
                <w:rFonts w:ascii="Times New Roman" w:hAnsi="Times New Roman"/>
                <w:sz w:val="24"/>
                <w:szCs w:val="24"/>
              </w:rPr>
            </w:pPr>
            <w:r w:rsidRPr="000852A9">
              <w:rPr>
                <w:rFonts w:ascii="Times New Roman" w:hAnsi="Times New Roman"/>
                <w:sz w:val="24"/>
                <w:szCs w:val="24"/>
              </w:rPr>
              <w:t>Дан школе</w:t>
            </w:r>
          </w:p>
        </w:tc>
        <w:tc>
          <w:tcPr>
            <w:tcW w:w="5221" w:type="dxa"/>
            <w:shd w:val="clear" w:color="auto" w:fill="auto"/>
            <w:vAlign w:val="center"/>
          </w:tcPr>
          <w:p w:rsidR="00035468" w:rsidRPr="000852A9" w:rsidRDefault="00035468" w:rsidP="002A48EA">
            <w:pPr>
              <w:pStyle w:val="NoSpacing"/>
              <w:jc w:val="center"/>
              <w:rPr>
                <w:sz w:val="24"/>
              </w:rPr>
            </w:pPr>
            <w:r w:rsidRPr="000852A9">
              <w:rPr>
                <w:sz w:val="24"/>
              </w:rPr>
              <w:t>Организација дана школе,свечаног ручка и остале активности</w:t>
            </w:r>
          </w:p>
        </w:tc>
      </w:tr>
      <w:tr w:rsidR="00035468" w:rsidRPr="000852A9" w:rsidTr="00401A8F">
        <w:trPr>
          <w:gridBefore w:val="1"/>
          <w:wBefore w:w="702" w:type="dxa"/>
        </w:trPr>
        <w:tc>
          <w:tcPr>
            <w:tcW w:w="2268" w:type="dxa"/>
            <w:gridSpan w:val="2"/>
            <w:shd w:val="clear" w:color="auto" w:fill="auto"/>
            <w:vAlign w:val="center"/>
          </w:tcPr>
          <w:p w:rsidR="00035468" w:rsidRPr="000852A9" w:rsidRDefault="00035468" w:rsidP="002A48EA">
            <w:pPr>
              <w:jc w:val="center"/>
              <w:rPr>
                <w:sz w:val="24"/>
              </w:rPr>
            </w:pPr>
            <w:r w:rsidRPr="000852A9">
              <w:rPr>
                <w:sz w:val="24"/>
              </w:rPr>
              <w:t>Током школске године</w:t>
            </w:r>
          </w:p>
        </w:tc>
        <w:tc>
          <w:tcPr>
            <w:tcW w:w="2969" w:type="dxa"/>
            <w:shd w:val="clear" w:color="auto" w:fill="auto"/>
            <w:vAlign w:val="center"/>
          </w:tcPr>
          <w:p w:rsidR="00035468" w:rsidRPr="000852A9" w:rsidRDefault="00035468" w:rsidP="002A48EA">
            <w:pPr>
              <w:jc w:val="center"/>
              <w:rPr>
                <w:sz w:val="24"/>
              </w:rPr>
            </w:pPr>
            <w:r w:rsidRPr="000852A9">
              <w:rPr>
                <w:sz w:val="24"/>
              </w:rPr>
              <w:t>Међународне изложбе,посете и такмичења у иностранству</w:t>
            </w:r>
          </w:p>
        </w:tc>
        <w:tc>
          <w:tcPr>
            <w:tcW w:w="5221" w:type="dxa"/>
            <w:shd w:val="clear" w:color="auto" w:fill="auto"/>
            <w:vAlign w:val="center"/>
          </w:tcPr>
          <w:p w:rsidR="00035468" w:rsidRPr="00401A8F" w:rsidRDefault="00035468" w:rsidP="002A48EA">
            <w:pPr>
              <w:jc w:val="center"/>
              <w:rPr>
                <w:sz w:val="22"/>
                <w:szCs w:val="22"/>
              </w:rPr>
            </w:pPr>
            <w:r w:rsidRPr="00401A8F">
              <w:rPr>
                <w:sz w:val="22"/>
                <w:szCs w:val="22"/>
              </w:rPr>
              <w:t>Циљ је водити ученике да се упознају са другим културама,начинима школовања,системима рада и школством. Развити код ученика такмичарски дух.</w:t>
            </w:r>
          </w:p>
          <w:p w:rsidR="00035468" w:rsidRPr="000852A9" w:rsidRDefault="00035468" w:rsidP="002A48EA">
            <w:pPr>
              <w:jc w:val="center"/>
              <w:rPr>
                <w:sz w:val="24"/>
              </w:rPr>
            </w:pPr>
            <w:r w:rsidRPr="00401A8F">
              <w:rPr>
                <w:sz w:val="22"/>
                <w:szCs w:val="22"/>
              </w:rPr>
              <w:t>Промовисати школу и струку.</w:t>
            </w:r>
          </w:p>
        </w:tc>
      </w:tr>
      <w:tr w:rsidR="00401A8F" w:rsidRPr="000852A9" w:rsidTr="00EF7683">
        <w:tc>
          <w:tcPr>
            <w:tcW w:w="2970" w:type="dxa"/>
            <w:gridSpan w:val="3"/>
            <w:shd w:val="clear" w:color="auto" w:fill="auto"/>
            <w:vAlign w:val="center"/>
          </w:tcPr>
          <w:p w:rsidR="00401A8F" w:rsidRPr="000852A9" w:rsidRDefault="00401A8F" w:rsidP="002A48EA">
            <w:pPr>
              <w:jc w:val="center"/>
              <w:rPr>
                <w:sz w:val="24"/>
              </w:rPr>
            </w:pPr>
            <w:r w:rsidRPr="000852A9">
              <w:rPr>
                <w:sz w:val="24"/>
              </w:rPr>
              <w:t>Током школске године</w:t>
            </w:r>
          </w:p>
        </w:tc>
        <w:tc>
          <w:tcPr>
            <w:tcW w:w="2969" w:type="dxa"/>
            <w:shd w:val="clear" w:color="auto" w:fill="auto"/>
            <w:vAlign w:val="center"/>
          </w:tcPr>
          <w:p w:rsidR="00401A8F" w:rsidRPr="000852A9" w:rsidRDefault="00401A8F" w:rsidP="002A48EA">
            <w:pPr>
              <w:jc w:val="center"/>
              <w:rPr>
                <w:sz w:val="24"/>
              </w:rPr>
            </w:pPr>
            <w:r w:rsidRPr="000852A9">
              <w:rPr>
                <w:sz w:val="24"/>
              </w:rPr>
              <w:t>Отворена врата</w:t>
            </w:r>
          </w:p>
        </w:tc>
        <w:tc>
          <w:tcPr>
            <w:tcW w:w="5221" w:type="dxa"/>
            <w:shd w:val="clear" w:color="auto" w:fill="auto"/>
            <w:vAlign w:val="center"/>
          </w:tcPr>
          <w:p w:rsidR="00401A8F" w:rsidRPr="000852A9" w:rsidRDefault="00401A8F" w:rsidP="002A48EA">
            <w:pPr>
              <w:jc w:val="center"/>
              <w:rPr>
                <w:sz w:val="24"/>
              </w:rPr>
            </w:pPr>
            <w:r w:rsidRPr="000852A9">
              <w:rPr>
                <w:sz w:val="24"/>
              </w:rPr>
              <w:t xml:space="preserve">Упонати основце са актуалним смеровима у </w:t>
            </w:r>
            <w:r w:rsidRPr="000852A9">
              <w:rPr>
                <w:sz w:val="24"/>
              </w:rPr>
              <w:lastRenderedPageBreak/>
              <w:t>школи,промоција смерова.</w:t>
            </w:r>
          </w:p>
        </w:tc>
      </w:tr>
      <w:tr w:rsidR="00401A8F" w:rsidRPr="000852A9" w:rsidTr="00EF7683">
        <w:tc>
          <w:tcPr>
            <w:tcW w:w="2970" w:type="dxa"/>
            <w:gridSpan w:val="3"/>
            <w:shd w:val="clear" w:color="auto" w:fill="auto"/>
            <w:vAlign w:val="center"/>
          </w:tcPr>
          <w:p w:rsidR="00401A8F" w:rsidRPr="000852A9" w:rsidRDefault="00401A8F" w:rsidP="002A48EA">
            <w:pPr>
              <w:jc w:val="center"/>
              <w:rPr>
                <w:sz w:val="24"/>
              </w:rPr>
            </w:pPr>
            <w:r w:rsidRPr="000852A9">
              <w:rPr>
                <w:sz w:val="24"/>
              </w:rPr>
              <w:lastRenderedPageBreak/>
              <w:t>Током школске године</w:t>
            </w:r>
          </w:p>
        </w:tc>
        <w:tc>
          <w:tcPr>
            <w:tcW w:w="2969" w:type="dxa"/>
            <w:shd w:val="clear" w:color="auto" w:fill="auto"/>
            <w:vAlign w:val="center"/>
          </w:tcPr>
          <w:p w:rsidR="00401A8F" w:rsidRPr="000852A9" w:rsidRDefault="00401A8F" w:rsidP="002A48EA">
            <w:pPr>
              <w:jc w:val="center"/>
              <w:rPr>
                <w:sz w:val="24"/>
              </w:rPr>
            </w:pPr>
            <w:r w:rsidRPr="000852A9">
              <w:rPr>
                <w:sz w:val="24"/>
              </w:rPr>
              <w:t>Сајам образовања</w:t>
            </w:r>
          </w:p>
        </w:tc>
        <w:tc>
          <w:tcPr>
            <w:tcW w:w="5221" w:type="dxa"/>
            <w:shd w:val="clear" w:color="auto" w:fill="auto"/>
            <w:vAlign w:val="center"/>
          </w:tcPr>
          <w:p w:rsidR="00401A8F" w:rsidRPr="000852A9" w:rsidRDefault="00401A8F" w:rsidP="002A48EA">
            <w:pPr>
              <w:jc w:val="center"/>
              <w:rPr>
                <w:sz w:val="24"/>
              </w:rPr>
            </w:pPr>
            <w:r w:rsidRPr="000852A9">
              <w:rPr>
                <w:sz w:val="24"/>
              </w:rPr>
              <w:t>Представити угоститељску струку у оквиру сајма образовања</w:t>
            </w:r>
          </w:p>
        </w:tc>
      </w:tr>
      <w:tr w:rsidR="00401A8F" w:rsidRPr="000852A9" w:rsidTr="00EF7683">
        <w:tc>
          <w:tcPr>
            <w:tcW w:w="2970" w:type="dxa"/>
            <w:gridSpan w:val="3"/>
            <w:shd w:val="clear" w:color="auto" w:fill="auto"/>
            <w:vAlign w:val="center"/>
          </w:tcPr>
          <w:p w:rsidR="00401A8F" w:rsidRPr="000852A9" w:rsidRDefault="00401A8F" w:rsidP="002A48EA">
            <w:pPr>
              <w:jc w:val="center"/>
              <w:rPr>
                <w:sz w:val="24"/>
              </w:rPr>
            </w:pPr>
            <w:r w:rsidRPr="000852A9">
              <w:rPr>
                <w:sz w:val="24"/>
              </w:rPr>
              <w:t>Током школске године</w:t>
            </w:r>
          </w:p>
        </w:tc>
        <w:tc>
          <w:tcPr>
            <w:tcW w:w="2969" w:type="dxa"/>
            <w:shd w:val="clear" w:color="auto" w:fill="auto"/>
            <w:vAlign w:val="center"/>
          </w:tcPr>
          <w:p w:rsidR="00401A8F" w:rsidRPr="000852A9" w:rsidRDefault="00401A8F" w:rsidP="002A48EA">
            <w:pPr>
              <w:jc w:val="center"/>
              <w:rPr>
                <w:sz w:val="24"/>
              </w:rPr>
            </w:pPr>
            <w:r w:rsidRPr="000852A9">
              <w:rPr>
                <w:sz w:val="24"/>
              </w:rPr>
              <w:t>Републичка и друга  такмичења</w:t>
            </w:r>
          </w:p>
        </w:tc>
        <w:tc>
          <w:tcPr>
            <w:tcW w:w="5221" w:type="dxa"/>
            <w:shd w:val="clear" w:color="auto" w:fill="auto"/>
            <w:vAlign w:val="center"/>
          </w:tcPr>
          <w:p w:rsidR="00401A8F" w:rsidRPr="000852A9" w:rsidRDefault="00401A8F" w:rsidP="002A48EA">
            <w:pPr>
              <w:jc w:val="center"/>
              <w:rPr>
                <w:sz w:val="24"/>
              </w:rPr>
            </w:pPr>
            <w:r w:rsidRPr="000852A9">
              <w:rPr>
                <w:sz w:val="24"/>
              </w:rPr>
              <w:t>Учешће у организацији републичких и других такмичења у школи.</w:t>
            </w:r>
          </w:p>
        </w:tc>
      </w:tr>
      <w:tr w:rsidR="00401A8F" w:rsidRPr="000852A9" w:rsidTr="00EF7683">
        <w:tc>
          <w:tcPr>
            <w:tcW w:w="2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1A8F" w:rsidRPr="000852A9" w:rsidRDefault="00401A8F" w:rsidP="002A48EA">
            <w:pPr>
              <w:jc w:val="center"/>
              <w:rPr>
                <w:sz w:val="24"/>
              </w:rPr>
            </w:pPr>
            <w:r w:rsidRPr="000852A9">
              <w:rPr>
                <w:sz w:val="24"/>
              </w:rPr>
              <w:t>Током школске године</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rsidR="00401A8F" w:rsidRPr="000852A9" w:rsidRDefault="00401A8F" w:rsidP="002A48EA">
            <w:pPr>
              <w:jc w:val="center"/>
              <w:rPr>
                <w:sz w:val="24"/>
              </w:rPr>
            </w:pPr>
            <w:r w:rsidRPr="000852A9">
              <w:rPr>
                <w:sz w:val="24"/>
              </w:rPr>
              <w:t xml:space="preserve">Домаће </w:t>
            </w:r>
            <w:r>
              <w:rPr>
                <w:sz w:val="24"/>
              </w:rPr>
              <w:t>–</w:t>
            </w:r>
            <w:r w:rsidRPr="000852A9">
              <w:rPr>
                <w:sz w:val="24"/>
              </w:rPr>
              <w:t xml:space="preserve"> регионалне и републичке изложбе</w:t>
            </w:r>
            <w:r>
              <w:rPr>
                <w:sz w:val="24"/>
              </w:rPr>
              <w:t xml:space="preserve"> (</w:t>
            </w:r>
            <w:r w:rsidRPr="000852A9">
              <w:rPr>
                <w:i/>
                <w:sz w:val="24"/>
              </w:rPr>
              <w:t>Кухињски калфа, Посна трпеза, Изађи ми на теглу</w:t>
            </w:r>
            <w:r>
              <w:rPr>
                <w:sz w:val="24"/>
              </w:rPr>
              <w:t xml:space="preserve"> и сл. Манифестације)</w:t>
            </w:r>
            <w:r w:rsidRPr="000852A9">
              <w:rPr>
                <w:sz w:val="24"/>
              </w:rPr>
              <w:t>,</w:t>
            </w:r>
            <w:r>
              <w:rPr>
                <w:sz w:val="24"/>
              </w:rPr>
              <w:t xml:space="preserve"> </w:t>
            </w:r>
            <w:r w:rsidRPr="000852A9">
              <w:rPr>
                <w:sz w:val="24"/>
              </w:rPr>
              <w:t>посете и такмичења у земљи</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rsidR="00401A8F" w:rsidRPr="000852A9" w:rsidRDefault="00401A8F" w:rsidP="002A48EA">
            <w:pPr>
              <w:jc w:val="center"/>
              <w:rPr>
                <w:sz w:val="24"/>
              </w:rPr>
            </w:pPr>
            <w:r w:rsidRPr="000852A9">
              <w:rPr>
                <w:sz w:val="24"/>
              </w:rPr>
              <w:t>Циљ је водити ученике да се упознају,начинима школовања,системима рада ,вршњацима,размена искустава. Развити код ученика такмичарски дух.</w:t>
            </w:r>
          </w:p>
          <w:p w:rsidR="00401A8F" w:rsidRPr="000852A9" w:rsidRDefault="00401A8F" w:rsidP="002A48EA">
            <w:pPr>
              <w:jc w:val="center"/>
              <w:rPr>
                <w:sz w:val="24"/>
              </w:rPr>
            </w:pPr>
            <w:r w:rsidRPr="000852A9">
              <w:rPr>
                <w:sz w:val="24"/>
              </w:rPr>
              <w:t>Промовисати школу и струку.</w:t>
            </w:r>
          </w:p>
        </w:tc>
      </w:tr>
      <w:tr w:rsidR="00401A8F" w:rsidRPr="000852A9" w:rsidTr="00EF7683">
        <w:tc>
          <w:tcPr>
            <w:tcW w:w="2970" w:type="dxa"/>
            <w:gridSpan w:val="3"/>
            <w:shd w:val="clear" w:color="auto" w:fill="auto"/>
            <w:vAlign w:val="center"/>
          </w:tcPr>
          <w:p w:rsidR="00401A8F" w:rsidRPr="000852A9" w:rsidRDefault="00401A8F" w:rsidP="002A48EA">
            <w:pPr>
              <w:jc w:val="center"/>
              <w:rPr>
                <w:sz w:val="24"/>
              </w:rPr>
            </w:pPr>
            <w:r w:rsidRPr="000852A9">
              <w:rPr>
                <w:sz w:val="24"/>
              </w:rPr>
              <w:t>Током школске године</w:t>
            </w:r>
          </w:p>
        </w:tc>
        <w:tc>
          <w:tcPr>
            <w:tcW w:w="2969" w:type="dxa"/>
            <w:shd w:val="clear" w:color="auto" w:fill="auto"/>
            <w:vAlign w:val="center"/>
          </w:tcPr>
          <w:p w:rsidR="00401A8F" w:rsidRPr="000852A9" w:rsidRDefault="00401A8F" w:rsidP="002A48EA">
            <w:pPr>
              <w:jc w:val="center"/>
              <w:rPr>
                <w:sz w:val="24"/>
              </w:rPr>
            </w:pPr>
            <w:r w:rsidRPr="000852A9">
              <w:rPr>
                <w:sz w:val="24"/>
              </w:rPr>
              <w:t>Час у природи,остале наставне и ваннаставне активности,</w:t>
            </w:r>
            <w:r>
              <w:rPr>
                <w:sz w:val="24"/>
              </w:rPr>
              <w:t xml:space="preserve"> </w:t>
            </w:r>
            <w:r w:rsidRPr="000852A9">
              <w:rPr>
                <w:sz w:val="24"/>
              </w:rPr>
              <w:t>излети,</w:t>
            </w:r>
            <w:r>
              <w:rPr>
                <w:sz w:val="24"/>
              </w:rPr>
              <w:t xml:space="preserve"> </w:t>
            </w:r>
            <w:r w:rsidRPr="000852A9">
              <w:rPr>
                <w:sz w:val="24"/>
              </w:rPr>
              <w:t>посете</w:t>
            </w:r>
          </w:p>
        </w:tc>
        <w:tc>
          <w:tcPr>
            <w:tcW w:w="5221" w:type="dxa"/>
            <w:shd w:val="clear" w:color="auto" w:fill="auto"/>
            <w:vAlign w:val="center"/>
          </w:tcPr>
          <w:p w:rsidR="00401A8F" w:rsidRPr="000852A9" w:rsidRDefault="00401A8F" w:rsidP="002A48EA">
            <w:pPr>
              <w:jc w:val="center"/>
              <w:rPr>
                <w:sz w:val="24"/>
              </w:rPr>
            </w:pPr>
            <w:r w:rsidRPr="000852A9">
              <w:rPr>
                <w:sz w:val="24"/>
              </w:rPr>
              <w:t>Све остале активности у току шк</w:t>
            </w:r>
            <w:r w:rsidRPr="000852A9">
              <w:rPr>
                <w:sz w:val="24"/>
                <w:lang w:val="en-US"/>
              </w:rPr>
              <w:t>o</w:t>
            </w:r>
            <w:r w:rsidRPr="000852A9">
              <w:rPr>
                <w:sz w:val="24"/>
              </w:rPr>
              <w:t>лске године</w:t>
            </w:r>
          </w:p>
        </w:tc>
      </w:tr>
    </w:tbl>
    <w:p w:rsidR="00F9592E" w:rsidRPr="006A14F7" w:rsidRDefault="00F9592E" w:rsidP="002A48EA">
      <w:pPr>
        <w:ind w:left="90"/>
        <w:jc w:val="both"/>
        <w:rPr>
          <w:sz w:val="24"/>
        </w:rPr>
      </w:pPr>
    </w:p>
    <w:p w:rsidR="00E5255A" w:rsidRPr="006A14F7" w:rsidRDefault="00281A9D" w:rsidP="00E5255A">
      <w:pPr>
        <w:jc w:val="right"/>
        <w:rPr>
          <w:sz w:val="24"/>
        </w:rPr>
      </w:pPr>
      <w:r w:rsidRPr="006A14F7">
        <w:rPr>
          <w:sz w:val="24"/>
        </w:rPr>
        <w:t>Председник С</w:t>
      </w:r>
      <w:r w:rsidR="00E5255A" w:rsidRPr="006A14F7">
        <w:rPr>
          <w:sz w:val="24"/>
        </w:rPr>
        <w:t>тручног већа</w:t>
      </w:r>
    </w:p>
    <w:p w:rsidR="00923108" w:rsidRPr="000852A9" w:rsidRDefault="00C9121F" w:rsidP="000852A9">
      <w:pPr>
        <w:jc w:val="right"/>
        <w:rPr>
          <w:sz w:val="24"/>
        </w:rPr>
      </w:pPr>
      <w:r>
        <w:rPr>
          <w:sz w:val="24"/>
        </w:rPr>
        <w:t>Никола Радишић</w:t>
      </w:r>
    </w:p>
    <w:p w:rsidR="00923108" w:rsidRDefault="00923108" w:rsidP="0017795E">
      <w:pPr>
        <w:jc w:val="both"/>
        <w:rPr>
          <w:b/>
          <w:sz w:val="24"/>
        </w:rPr>
      </w:pPr>
    </w:p>
    <w:p w:rsidR="00923108" w:rsidRPr="00923108" w:rsidRDefault="00923108" w:rsidP="0017795E">
      <w:pPr>
        <w:jc w:val="both"/>
        <w:rPr>
          <w:b/>
          <w:sz w:val="24"/>
        </w:rPr>
      </w:pPr>
    </w:p>
    <w:p w:rsidR="0017795E" w:rsidRPr="004F70CB" w:rsidRDefault="0082292C" w:rsidP="00814958">
      <w:pPr>
        <w:ind w:left="540"/>
        <w:jc w:val="center"/>
        <w:rPr>
          <w:b/>
          <w:color w:val="00B050"/>
          <w:sz w:val="24"/>
        </w:rPr>
      </w:pPr>
      <w:r w:rsidRPr="004F70CB">
        <w:rPr>
          <w:b/>
          <w:color w:val="00B050"/>
          <w:sz w:val="24"/>
        </w:rPr>
        <w:t>5</w:t>
      </w:r>
      <w:r w:rsidR="00814958" w:rsidRPr="004F70CB">
        <w:rPr>
          <w:b/>
          <w:color w:val="00B050"/>
          <w:sz w:val="24"/>
        </w:rPr>
        <w:t xml:space="preserve">.4. </w:t>
      </w:r>
      <w:r w:rsidR="0017795E" w:rsidRPr="004F70CB">
        <w:rPr>
          <w:b/>
          <w:color w:val="00B050"/>
          <w:sz w:val="24"/>
        </w:rPr>
        <w:t>Педагошки колегијум</w:t>
      </w:r>
      <w:r w:rsidR="00F9592E" w:rsidRPr="004F70CB">
        <w:rPr>
          <w:b/>
          <w:color w:val="00B050"/>
          <w:sz w:val="24"/>
        </w:rPr>
        <w:t xml:space="preserve"> </w:t>
      </w:r>
    </w:p>
    <w:p w:rsidR="00646C39" w:rsidRDefault="00646C39" w:rsidP="0017795E">
      <w:pPr>
        <w:jc w:val="both"/>
        <w:rPr>
          <w:sz w:val="24"/>
        </w:rPr>
      </w:pPr>
    </w:p>
    <w:p w:rsidR="00FE0FFD" w:rsidRDefault="00646C39" w:rsidP="0017795E">
      <w:pPr>
        <w:jc w:val="both"/>
        <w:rPr>
          <w:sz w:val="24"/>
        </w:rPr>
      </w:pPr>
      <w:r>
        <w:rPr>
          <w:sz w:val="24"/>
        </w:rPr>
        <w:t>Педагошки колегијум чине: директор, председници стручних већа и актива, стручни сарадник.</w:t>
      </w:r>
    </w:p>
    <w:p w:rsidR="00646C39" w:rsidRDefault="00646C39" w:rsidP="0017795E">
      <w:pPr>
        <w:jc w:val="both"/>
        <w:rPr>
          <w:sz w:val="24"/>
        </w:rPr>
      </w:pPr>
    </w:p>
    <w:p w:rsidR="0017795E" w:rsidRPr="00646C39" w:rsidRDefault="00022B1B" w:rsidP="00646C39">
      <w:pPr>
        <w:jc w:val="both"/>
        <w:rPr>
          <w:sz w:val="24"/>
        </w:rPr>
      </w:pPr>
      <w:r w:rsidRPr="006A14F7">
        <w:rPr>
          <w:sz w:val="24"/>
        </w:rPr>
        <w:t>План и програм Педаг</w:t>
      </w:r>
      <w:r w:rsidR="00DA64C3">
        <w:rPr>
          <w:sz w:val="24"/>
        </w:rPr>
        <w:t xml:space="preserve">ошког колегијума за школску </w:t>
      </w:r>
      <w:r w:rsidR="004F70CB">
        <w:rPr>
          <w:sz w:val="24"/>
        </w:rPr>
        <w:t>201</w:t>
      </w:r>
      <w:r w:rsidR="004F70CB">
        <w:rPr>
          <w:sz w:val="24"/>
          <w:lang w:val="en-US"/>
        </w:rPr>
        <w:t>8</w:t>
      </w:r>
      <w:r w:rsidR="004F70CB">
        <w:rPr>
          <w:sz w:val="24"/>
        </w:rPr>
        <w:t>/201</w:t>
      </w:r>
      <w:r w:rsidR="004F70CB">
        <w:rPr>
          <w:sz w:val="24"/>
          <w:lang w:val="en-US"/>
        </w:rPr>
        <w:t>9</w:t>
      </w:r>
      <w:r w:rsidR="00C55833">
        <w:rPr>
          <w:sz w:val="24"/>
        </w:rPr>
        <w:t>.</w:t>
      </w:r>
      <w:r w:rsidR="004F70CB">
        <w:rPr>
          <w:sz w:val="24"/>
          <w:lang w:val="en-US"/>
        </w:rPr>
        <w:t xml:space="preserve"> </w:t>
      </w:r>
      <w:r w:rsidR="00B11C76" w:rsidRPr="006A14F7">
        <w:rPr>
          <w:sz w:val="24"/>
        </w:rPr>
        <w:t>Г</w:t>
      </w:r>
      <w:r w:rsidRPr="006A14F7">
        <w:rPr>
          <w:sz w:val="24"/>
        </w:rPr>
        <w:t>одину</w:t>
      </w:r>
    </w:p>
    <w:tbl>
      <w:tblPr>
        <w:tblpPr w:leftFromText="180" w:rightFromText="180" w:vertAnchor="text" w:horzAnchor="margin" w:tblpXSpec="center" w:tblpY="433"/>
        <w:tblW w:w="1038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540"/>
        <w:gridCol w:w="4140"/>
        <w:gridCol w:w="2880"/>
        <w:gridCol w:w="1188"/>
        <w:gridCol w:w="1636"/>
      </w:tblGrid>
      <w:tr w:rsidR="00FE0FFD" w:rsidRPr="006A14F7" w:rsidTr="00A67F4C">
        <w:trPr>
          <w:trHeight w:val="316"/>
        </w:trPr>
        <w:tc>
          <w:tcPr>
            <w:tcW w:w="540" w:type="dxa"/>
          </w:tcPr>
          <w:p w:rsidR="00FE0FFD" w:rsidRPr="006A14F7" w:rsidRDefault="00FE0FFD" w:rsidP="00646C39">
            <w:pPr>
              <w:ind w:left="-189" w:firstLine="189"/>
              <w:jc w:val="center"/>
              <w:rPr>
                <w:b/>
                <w:sz w:val="24"/>
              </w:rPr>
            </w:pPr>
            <w:r w:rsidRPr="006A14F7">
              <w:rPr>
                <w:b/>
                <w:sz w:val="24"/>
              </w:rPr>
              <w:t>Р.</w:t>
            </w:r>
          </w:p>
          <w:p w:rsidR="00FE0FFD" w:rsidRPr="006A14F7" w:rsidRDefault="00B11C76" w:rsidP="00646C39">
            <w:pPr>
              <w:jc w:val="center"/>
              <w:rPr>
                <w:b/>
                <w:sz w:val="24"/>
              </w:rPr>
            </w:pPr>
            <w:r w:rsidRPr="006A14F7">
              <w:rPr>
                <w:b/>
                <w:sz w:val="24"/>
              </w:rPr>
              <w:t>Б</w:t>
            </w:r>
            <w:r w:rsidR="00FE0FFD" w:rsidRPr="006A14F7">
              <w:rPr>
                <w:b/>
                <w:sz w:val="24"/>
              </w:rPr>
              <w:t>р.</w:t>
            </w:r>
          </w:p>
        </w:tc>
        <w:tc>
          <w:tcPr>
            <w:tcW w:w="4140" w:type="dxa"/>
          </w:tcPr>
          <w:p w:rsidR="00FE0FFD" w:rsidRPr="006A14F7" w:rsidRDefault="00FE0FFD" w:rsidP="00646C39">
            <w:pPr>
              <w:jc w:val="center"/>
              <w:rPr>
                <w:b/>
                <w:sz w:val="24"/>
              </w:rPr>
            </w:pPr>
            <w:r w:rsidRPr="006A14F7">
              <w:rPr>
                <w:b/>
                <w:sz w:val="24"/>
              </w:rPr>
              <w:t>Активности</w:t>
            </w:r>
          </w:p>
        </w:tc>
        <w:tc>
          <w:tcPr>
            <w:tcW w:w="2880" w:type="dxa"/>
          </w:tcPr>
          <w:p w:rsidR="00FE0FFD" w:rsidRPr="006A14F7" w:rsidRDefault="00FE0FFD" w:rsidP="00646C39">
            <w:pPr>
              <w:jc w:val="center"/>
              <w:rPr>
                <w:b/>
                <w:sz w:val="24"/>
              </w:rPr>
            </w:pPr>
            <w:r w:rsidRPr="006A14F7">
              <w:rPr>
                <w:b/>
                <w:sz w:val="24"/>
              </w:rPr>
              <w:t>Циљ</w:t>
            </w:r>
          </w:p>
          <w:p w:rsidR="00FE0FFD" w:rsidRPr="006A14F7" w:rsidRDefault="00FE0FFD" w:rsidP="00646C39">
            <w:pPr>
              <w:jc w:val="center"/>
              <w:rPr>
                <w:b/>
                <w:sz w:val="24"/>
              </w:rPr>
            </w:pPr>
            <w:r w:rsidRPr="006A14F7">
              <w:rPr>
                <w:b/>
                <w:sz w:val="24"/>
              </w:rPr>
              <w:t>активности</w:t>
            </w:r>
          </w:p>
        </w:tc>
        <w:tc>
          <w:tcPr>
            <w:tcW w:w="1188" w:type="dxa"/>
          </w:tcPr>
          <w:p w:rsidR="00FE0FFD" w:rsidRPr="006A14F7" w:rsidRDefault="00FE0FFD" w:rsidP="00646C39">
            <w:pPr>
              <w:jc w:val="center"/>
              <w:rPr>
                <w:b/>
                <w:sz w:val="24"/>
              </w:rPr>
            </w:pPr>
            <w:r w:rsidRPr="006A14F7">
              <w:rPr>
                <w:b/>
                <w:sz w:val="24"/>
              </w:rPr>
              <w:t>Динамика</w:t>
            </w:r>
          </w:p>
        </w:tc>
        <w:tc>
          <w:tcPr>
            <w:tcW w:w="1636" w:type="dxa"/>
          </w:tcPr>
          <w:p w:rsidR="00FE0FFD" w:rsidRPr="006A14F7" w:rsidRDefault="00FE0FFD" w:rsidP="00646C39">
            <w:pPr>
              <w:jc w:val="center"/>
              <w:rPr>
                <w:b/>
                <w:sz w:val="24"/>
              </w:rPr>
            </w:pPr>
            <w:r w:rsidRPr="006A14F7">
              <w:rPr>
                <w:b/>
                <w:sz w:val="24"/>
              </w:rPr>
              <w:t>Носиоци</w:t>
            </w:r>
          </w:p>
        </w:tc>
      </w:tr>
      <w:tr w:rsidR="00FE0FFD" w:rsidRPr="006A14F7" w:rsidTr="00A67F4C">
        <w:trPr>
          <w:trHeight w:val="316"/>
        </w:trPr>
        <w:tc>
          <w:tcPr>
            <w:tcW w:w="540" w:type="dxa"/>
          </w:tcPr>
          <w:p w:rsidR="00FE0FFD" w:rsidRPr="006A14F7" w:rsidRDefault="00FE0FFD" w:rsidP="00646C39">
            <w:pPr>
              <w:jc w:val="center"/>
              <w:rPr>
                <w:sz w:val="24"/>
              </w:rPr>
            </w:pPr>
          </w:p>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1.</w:t>
            </w:r>
          </w:p>
        </w:tc>
        <w:tc>
          <w:tcPr>
            <w:tcW w:w="4140" w:type="dxa"/>
          </w:tcPr>
          <w:p w:rsidR="00FE0FFD" w:rsidRPr="006A14F7" w:rsidRDefault="00FE0FFD" w:rsidP="00646C39">
            <w:pPr>
              <w:jc w:val="both"/>
              <w:rPr>
                <w:sz w:val="24"/>
              </w:rPr>
            </w:pPr>
            <w:r w:rsidRPr="006A14F7">
              <w:rPr>
                <w:sz w:val="24"/>
              </w:rPr>
              <w:t>- Конституисање Педагошког колегијума   /ПК/</w:t>
            </w:r>
          </w:p>
          <w:p w:rsidR="00FE0FFD" w:rsidRPr="006A14F7" w:rsidRDefault="00FE0FFD" w:rsidP="00646C39">
            <w:pPr>
              <w:jc w:val="both"/>
              <w:rPr>
                <w:sz w:val="24"/>
              </w:rPr>
            </w:pPr>
            <w:r w:rsidRPr="006A14F7">
              <w:rPr>
                <w:sz w:val="24"/>
              </w:rPr>
              <w:t>- Планирање и програмирање рада ПК</w:t>
            </w:r>
          </w:p>
          <w:p w:rsidR="00FE0FFD" w:rsidRPr="006A14F7" w:rsidRDefault="00FE0FFD" w:rsidP="00646C39">
            <w:pPr>
              <w:jc w:val="both"/>
              <w:rPr>
                <w:sz w:val="24"/>
              </w:rPr>
            </w:pPr>
            <w:r w:rsidRPr="006A14F7">
              <w:rPr>
                <w:sz w:val="24"/>
              </w:rPr>
              <w:t>- Усаглашавање плана и програма ПК са  плановима Стручних већа</w:t>
            </w:r>
          </w:p>
          <w:p w:rsidR="00FE0FFD" w:rsidRPr="006A14F7" w:rsidRDefault="00FE0FFD" w:rsidP="00646C39">
            <w:pPr>
              <w:jc w:val="both"/>
              <w:rPr>
                <w:sz w:val="24"/>
              </w:rPr>
            </w:pPr>
            <w:r w:rsidRPr="006A14F7">
              <w:rPr>
                <w:sz w:val="24"/>
              </w:rPr>
              <w:t>-Планирање стручног усавршавања наставника</w:t>
            </w:r>
          </w:p>
          <w:p w:rsidR="00FE0FFD" w:rsidRPr="00C13C10" w:rsidRDefault="00FE0FFD" w:rsidP="00401A8F">
            <w:pPr>
              <w:rPr>
                <w:sz w:val="24"/>
              </w:rPr>
            </w:pPr>
            <w:r>
              <w:rPr>
                <w:sz w:val="24"/>
              </w:rPr>
              <w:t>-</w:t>
            </w:r>
            <w:r w:rsidRPr="006A14F7">
              <w:rPr>
                <w:sz w:val="24"/>
              </w:rPr>
              <w:t>Договор о набавци стручне литературе и дидактичких материјала</w:t>
            </w:r>
          </w:p>
        </w:tc>
        <w:tc>
          <w:tcPr>
            <w:tcW w:w="2880" w:type="dxa"/>
          </w:tcPr>
          <w:p w:rsidR="00FE0FFD" w:rsidRPr="006A14F7" w:rsidRDefault="00FE0FFD" w:rsidP="00646C39">
            <w:pPr>
              <w:jc w:val="both"/>
              <w:rPr>
                <w:sz w:val="24"/>
              </w:rPr>
            </w:pPr>
          </w:p>
          <w:p w:rsidR="00FE0FFD" w:rsidRPr="006A14F7" w:rsidRDefault="00FE0FFD" w:rsidP="00646C39">
            <w:pPr>
              <w:jc w:val="both"/>
              <w:rPr>
                <w:sz w:val="24"/>
              </w:rPr>
            </w:pPr>
          </w:p>
          <w:p w:rsidR="00FE0FFD" w:rsidRPr="006A14F7" w:rsidRDefault="00FE0FFD" w:rsidP="00646C39">
            <w:pPr>
              <w:ind w:left="720"/>
              <w:jc w:val="both"/>
              <w:rPr>
                <w:sz w:val="24"/>
              </w:rPr>
            </w:pPr>
          </w:p>
          <w:p w:rsidR="00FE0FFD" w:rsidRPr="006A14F7" w:rsidRDefault="00FE0FFD" w:rsidP="00646C39">
            <w:pPr>
              <w:ind w:left="720"/>
              <w:jc w:val="both"/>
              <w:rPr>
                <w:sz w:val="24"/>
              </w:rPr>
            </w:pPr>
          </w:p>
          <w:p w:rsidR="00FE0FFD" w:rsidRPr="006A14F7" w:rsidRDefault="00FE0FFD" w:rsidP="007F295A">
            <w:pPr>
              <w:numPr>
                <w:ilvl w:val="0"/>
                <w:numId w:val="9"/>
              </w:numPr>
              <w:tabs>
                <w:tab w:val="clear" w:pos="720"/>
                <w:tab w:val="num" w:pos="252"/>
              </w:tabs>
              <w:ind w:hanging="720"/>
              <w:jc w:val="both"/>
              <w:rPr>
                <w:sz w:val="24"/>
              </w:rPr>
            </w:pPr>
            <w:r w:rsidRPr="006A14F7">
              <w:rPr>
                <w:sz w:val="24"/>
              </w:rPr>
              <w:t xml:space="preserve">Подела активности и </w:t>
            </w:r>
          </w:p>
          <w:p w:rsidR="00FE0FFD" w:rsidRPr="006A14F7" w:rsidRDefault="00FE0FFD" w:rsidP="00646C39">
            <w:pPr>
              <w:jc w:val="both"/>
              <w:rPr>
                <w:sz w:val="24"/>
              </w:rPr>
            </w:pPr>
            <w:r w:rsidRPr="006A14F7">
              <w:rPr>
                <w:sz w:val="24"/>
              </w:rPr>
              <w:t xml:space="preserve">     учешће свих чланова</w:t>
            </w:r>
          </w:p>
          <w:p w:rsidR="00FE0FFD" w:rsidRPr="006A14F7" w:rsidRDefault="00FE0FFD" w:rsidP="00646C39">
            <w:pPr>
              <w:rPr>
                <w:sz w:val="24"/>
              </w:rPr>
            </w:pPr>
          </w:p>
        </w:tc>
        <w:tc>
          <w:tcPr>
            <w:tcW w:w="1188" w:type="dxa"/>
          </w:tcPr>
          <w:p w:rsidR="00FE0FFD" w:rsidRPr="006A14F7" w:rsidRDefault="00FE0FFD" w:rsidP="00646C39">
            <w:pPr>
              <w:jc w:val="center"/>
              <w:rPr>
                <w:sz w:val="24"/>
              </w:rPr>
            </w:pPr>
          </w:p>
          <w:p w:rsidR="00FE0FFD" w:rsidRPr="006A14F7" w:rsidRDefault="00FE0FFD" w:rsidP="00646C39">
            <w:pPr>
              <w:rPr>
                <w:sz w:val="24"/>
              </w:rPr>
            </w:pPr>
          </w:p>
          <w:p w:rsidR="00FE0FFD" w:rsidRPr="006A14F7" w:rsidRDefault="00FE0FFD" w:rsidP="00646C39">
            <w:pPr>
              <w:jc w:val="center"/>
              <w:rPr>
                <w:sz w:val="24"/>
              </w:rPr>
            </w:pPr>
          </w:p>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Септембар</w:t>
            </w:r>
          </w:p>
        </w:tc>
        <w:tc>
          <w:tcPr>
            <w:tcW w:w="1636" w:type="dxa"/>
          </w:tcPr>
          <w:p w:rsidR="00FE0FFD" w:rsidRPr="006A14F7" w:rsidRDefault="00FE0FFD" w:rsidP="00646C39">
            <w:pPr>
              <w:rPr>
                <w:sz w:val="24"/>
              </w:rPr>
            </w:pPr>
          </w:p>
          <w:p w:rsidR="00FE0FFD" w:rsidRPr="006A14F7" w:rsidRDefault="00FE0FFD" w:rsidP="00646C39">
            <w:pPr>
              <w:rPr>
                <w:sz w:val="24"/>
              </w:rPr>
            </w:pPr>
          </w:p>
          <w:p w:rsidR="00FE0FFD" w:rsidRPr="006A14F7" w:rsidRDefault="00FE0FFD" w:rsidP="00646C39">
            <w:pPr>
              <w:rPr>
                <w:sz w:val="24"/>
              </w:rPr>
            </w:pPr>
          </w:p>
          <w:p w:rsidR="00FE0FFD" w:rsidRPr="006A14F7" w:rsidRDefault="00FE0FFD" w:rsidP="00646C39">
            <w:pPr>
              <w:rPr>
                <w:sz w:val="24"/>
              </w:rPr>
            </w:pPr>
            <w:r w:rsidRPr="006A14F7">
              <w:rPr>
                <w:sz w:val="24"/>
              </w:rPr>
              <w:t xml:space="preserve">Директор, </w:t>
            </w:r>
          </w:p>
          <w:p w:rsidR="00FE0FFD" w:rsidRPr="006A14F7" w:rsidRDefault="00FE0FFD" w:rsidP="00646C39">
            <w:pPr>
              <w:rPr>
                <w:sz w:val="24"/>
              </w:rPr>
            </w:pPr>
            <w:r w:rsidRPr="006A14F7">
              <w:rPr>
                <w:sz w:val="24"/>
              </w:rPr>
              <w:t>чланови</w:t>
            </w:r>
          </w:p>
        </w:tc>
      </w:tr>
      <w:tr w:rsidR="00FE0FFD" w:rsidRPr="006A14F7" w:rsidTr="00A67F4C">
        <w:trPr>
          <w:trHeight w:val="316"/>
        </w:trPr>
        <w:tc>
          <w:tcPr>
            <w:tcW w:w="540" w:type="dxa"/>
          </w:tcPr>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2.</w:t>
            </w:r>
          </w:p>
          <w:p w:rsidR="00FE0FFD" w:rsidRPr="006A14F7" w:rsidRDefault="00FE0FFD" w:rsidP="00646C39">
            <w:pPr>
              <w:jc w:val="center"/>
              <w:rPr>
                <w:sz w:val="24"/>
              </w:rPr>
            </w:pPr>
          </w:p>
        </w:tc>
        <w:tc>
          <w:tcPr>
            <w:tcW w:w="4140" w:type="dxa"/>
          </w:tcPr>
          <w:p w:rsidR="00FE0FFD" w:rsidRPr="006A14F7" w:rsidRDefault="00FE0FFD" w:rsidP="007F295A">
            <w:pPr>
              <w:pStyle w:val="ListParagraph"/>
              <w:numPr>
                <w:ilvl w:val="0"/>
                <w:numId w:val="10"/>
              </w:numPr>
              <w:tabs>
                <w:tab w:val="clear" w:pos="720"/>
                <w:tab w:val="num" w:pos="124"/>
                <w:tab w:val="left" w:pos="370"/>
              </w:tabs>
              <w:spacing w:after="0" w:line="240" w:lineRule="auto"/>
              <w:ind w:left="124" w:hanging="124"/>
              <w:jc w:val="both"/>
              <w:rPr>
                <w:rFonts w:ascii="Times New Roman" w:hAnsi="Times New Roman"/>
                <w:sz w:val="24"/>
                <w:szCs w:val="24"/>
              </w:rPr>
            </w:pPr>
            <w:r w:rsidRPr="006A14F7">
              <w:rPr>
                <w:rFonts w:ascii="Times New Roman" w:hAnsi="Times New Roman"/>
                <w:sz w:val="24"/>
                <w:szCs w:val="24"/>
                <w:lang w:val="sr-Cyrl-CS"/>
              </w:rPr>
              <w:t xml:space="preserve">Анализа реализације планираних активности из </w:t>
            </w:r>
            <w:r w:rsidRPr="006A14F7">
              <w:rPr>
                <w:rFonts w:ascii="Times New Roman" w:hAnsi="Times New Roman"/>
                <w:sz w:val="24"/>
                <w:szCs w:val="24"/>
              </w:rPr>
              <w:t>Развојног плана установе</w:t>
            </w:r>
          </w:p>
          <w:p w:rsidR="00FE0FFD" w:rsidRPr="006A14F7" w:rsidRDefault="00FE0FFD" w:rsidP="007F295A">
            <w:pPr>
              <w:pStyle w:val="ListParagraph"/>
              <w:numPr>
                <w:ilvl w:val="0"/>
                <w:numId w:val="10"/>
              </w:numPr>
              <w:tabs>
                <w:tab w:val="clear" w:pos="720"/>
                <w:tab w:val="num" w:pos="124"/>
                <w:tab w:val="left" w:pos="370"/>
              </w:tabs>
              <w:spacing w:after="0" w:line="240" w:lineRule="auto"/>
              <w:ind w:left="124" w:hanging="124"/>
              <w:jc w:val="both"/>
              <w:rPr>
                <w:rFonts w:ascii="Times New Roman" w:hAnsi="Times New Roman"/>
                <w:sz w:val="24"/>
                <w:szCs w:val="24"/>
              </w:rPr>
            </w:pPr>
            <w:r w:rsidRPr="006A14F7">
              <w:rPr>
                <w:rFonts w:ascii="Times New Roman" w:hAnsi="Times New Roman"/>
                <w:sz w:val="24"/>
                <w:szCs w:val="24"/>
                <w:lang w:val="sr-Cyrl-CS"/>
              </w:rPr>
              <w:t>У</w:t>
            </w:r>
            <w:r w:rsidRPr="006A14F7">
              <w:rPr>
                <w:rFonts w:ascii="Times New Roman" w:hAnsi="Times New Roman"/>
                <w:sz w:val="24"/>
                <w:szCs w:val="24"/>
              </w:rPr>
              <w:t xml:space="preserve">свајање ИОП-а са измењеним и/или обогаћеним садржајем </w:t>
            </w:r>
          </w:p>
        </w:tc>
        <w:tc>
          <w:tcPr>
            <w:tcW w:w="2880" w:type="dxa"/>
          </w:tcPr>
          <w:p w:rsidR="00FE0FFD" w:rsidRPr="006A14F7" w:rsidRDefault="00FE0FFD" w:rsidP="007F295A">
            <w:pPr>
              <w:numPr>
                <w:ilvl w:val="3"/>
                <w:numId w:val="10"/>
              </w:numPr>
              <w:tabs>
                <w:tab w:val="clear" w:pos="2880"/>
                <w:tab w:val="num" w:pos="252"/>
              </w:tabs>
              <w:ind w:hanging="2880"/>
              <w:rPr>
                <w:sz w:val="24"/>
              </w:rPr>
            </w:pPr>
            <w:r w:rsidRPr="006A14F7">
              <w:rPr>
                <w:sz w:val="24"/>
              </w:rPr>
              <w:t>Учешће чланова ПК у</w:t>
            </w:r>
          </w:p>
          <w:p w:rsidR="00FE0FFD" w:rsidRPr="006A14F7" w:rsidRDefault="00FE0FFD" w:rsidP="00646C39">
            <w:pPr>
              <w:rPr>
                <w:sz w:val="24"/>
              </w:rPr>
            </w:pPr>
            <w:r w:rsidRPr="006A14F7">
              <w:rPr>
                <w:sz w:val="24"/>
              </w:rPr>
              <w:t xml:space="preserve">    сагледавању  проблематике </w:t>
            </w:r>
          </w:p>
          <w:p w:rsidR="00FE0FFD" w:rsidRPr="006A14F7" w:rsidRDefault="00FE0FFD" w:rsidP="00646C39">
            <w:pPr>
              <w:rPr>
                <w:sz w:val="24"/>
              </w:rPr>
            </w:pPr>
            <w:r w:rsidRPr="006A14F7">
              <w:rPr>
                <w:sz w:val="24"/>
              </w:rPr>
              <w:t xml:space="preserve">    школе</w:t>
            </w:r>
          </w:p>
          <w:p w:rsidR="00FE0FFD" w:rsidRPr="006A14F7" w:rsidRDefault="00FE0FFD" w:rsidP="007F295A">
            <w:pPr>
              <w:numPr>
                <w:ilvl w:val="0"/>
                <w:numId w:val="11"/>
              </w:numPr>
              <w:tabs>
                <w:tab w:val="clear" w:pos="720"/>
                <w:tab w:val="num" w:pos="252"/>
              </w:tabs>
              <w:ind w:left="252" w:hanging="252"/>
              <w:rPr>
                <w:sz w:val="24"/>
              </w:rPr>
            </w:pPr>
            <w:r w:rsidRPr="006A14F7">
              <w:rPr>
                <w:sz w:val="24"/>
              </w:rPr>
              <w:t xml:space="preserve">Ангажовање свих чланова </w:t>
            </w:r>
          </w:p>
          <w:p w:rsidR="00FE0FFD" w:rsidRPr="006A14F7" w:rsidRDefault="00FE0FFD" w:rsidP="00646C39">
            <w:pPr>
              <w:ind w:left="252"/>
              <w:rPr>
                <w:sz w:val="24"/>
              </w:rPr>
            </w:pPr>
            <w:r w:rsidRPr="006A14F7">
              <w:rPr>
                <w:sz w:val="24"/>
              </w:rPr>
              <w:t>Педагошког колегијума</w:t>
            </w:r>
          </w:p>
        </w:tc>
        <w:tc>
          <w:tcPr>
            <w:tcW w:w="1188" w:type="dxa"/>
          </w:tcPr>
          <w:p w:rsidR="00FE0FFD" w:rsidRPr="006A14F7" w:rsidRDefault="00FE0FFD" w:rsidP="00646C39">
            <w:pPr>
              <w:jc w:val="center"/>
              <w:rPr>
                <w:sz w:val="24"/>
              </w:rPr>
            </w:pPr>
          </w:p>
          <w:p w:rsidR="00FE0FFD" w:rsidRPr="006A14F7" w:rsidRDefault="00FE0FFD" w:rsidP="00646C39">
            <w:pPr>
              <w:jc w:val="center"/>
              <w:rPr>
                <w:sz w:val="24"/>
              </w:rPr>
            </w:pPr>
          </w:p>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 xml:space="preserve">Октобар </w:t>
            </w:r>
          </w:p>
        </w:tc>
        <w:tc>
          <w:tcPr>
            <w:tcW w:w="1636" w:type="dxa"/>
          </w:tcPr>
          <w:p w:rsidR="00FE0FFD" w:rsidRPr="006A14F7" w:rsidRDefault="00FE0FFD" w:rsidP="00646C39">
            <w:pPr>
              <w:rPr>
                <w:sz w:val="24"/>
              </w:rPr>
            </w:pPr>
          </w:p>
          <w:p w:rsidR="00FE0FFD" w:rsidRPr="006A14F7" w:rsidRDefault="00FE0FFD" w:rsidP="00646C39">
            <w:pPr>
              <w:rPr>
                <w:sz w:val="24"/>
              </w:rPr>
            </w:pPr>
          </w:p>
          <w:p w:rsidR="00FE0FFD" w:rsidRPr="006A14F7" w:rsidRDefault="00FE0FFD" w:rsidP="00646C39">
            <w:pPr>
              <w:rPr>
                <w:sz w:val="24"/>
              </w:rPr>
            </w:pPr>
            <w:r w:rsidRPr="006A14F7">
              <w:rPr>
                <w:sz w:val="24"/>
              </w:rPr>
              <w:t>Директор, чланови</w:t>
            </w:r>
          </w:p>
        </w:tc>
      </w:tr>
      <w:tr w:rsidR="00FE0FFD" w:rsidRPr="006A14F7" w:rsidTr="00A67F4C">
        <w:trPr>
          <w:trHeight w:val="316"/>
        </w:trPr>
        <w:tc>
          <w:tcPr>
            <w:tcW w:w="540" w:type="dxa"/>
          </w:tcPr>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lastRenderedPageBreak/>
              <w:t>3.</w:t>
            </w:r>
          </w:p>
        </w:tc>
        <w:tc>
          <w:tcPr>
            <w:tcW w:w="4140" w:type="dxa"/>
          </w:tcPr>
          <w:p w:rsidR="00FE0FFD" w:rsidRPr="006A14F7" w:rsidRDefault="00FE0FFD" w:rsidP="00646C39">
            <w:pPr>
              <w:rPr>
                <w:sz w:val="24"/>
              </w:rPr>
            </w:pPr>
          </w:p>
          <w:p w:rsidR="00FE0FFD" w:rsidRPr="006A14F7" w:rsidRDefault="00FE0FFD" w:rsidP="007F295A">
            <w:pPr>
              <w:numPr>
                <w:ilvl w:val="0"/>
                <w:numId w:val="10"/>
              </w:numPr>
              <w:tabs>
                <w:tab w:val="clear" w:pos="720"/>
                <w:tab w:val="num" w:pos="203"/>
              </w:tabs>
              <w:ind w:left="61" w:hanging="61"/>
              <w:jc w:val="both"/>
              <w:rPr>
                <w:sz w:val="24"/>
              </w:rPr>
            </w:pPr>
            <w:r w:rsidRPr="006A14F7">
              <w:rPr>
                <w:sz w:val="24"/>
              </w:rPr>
              <w:lastRenderedPageBreak/>
              <w:t xml:space="preserve">Анализа успеха на првом клас. </w:t>
            </w:r>
            <w:r w:rsidR="00B11C76" w:rsidRPr="006A14F7">
              <w:rPr>
                <w:sz w:val="24"/>
              </w:rPr>
              <w:t>П</w:t>
            </w:r>
            <w:r w:rsidRPr="006A14F7">
              <w:rPr>
                <w:sz w:val="24"/>
              </w:rPr>
              <w:t>ериоду</w:t>
            </w:r>
          </w:p>
          <w:p w:rsidR="00FE0FFD" w:rsidRPr="006A14F7" w:rsidRDefault="00FE0FFD" w:rsidP="00646C39">
            <w:pPr>
              <w:jc w:val="both"/>
              <w:rPr>
                <w:sz w:val="24"/>
              </w:rPr>
            </w:pPr>
          </w:p>
        </w:tc>
        <w:tc>
          <w:tcPr>
            <w:tcW w:w="2880" w:type="dxa"/>
          </w:tcPr>
          <w:p w:rsidR="00FE0FFD" w:rsidRPr="006A14F7" w:rsidRDefault="00FE0FFD" w:rsidP="00646C39">
            <w:pPr>
              <w:rPr>
                <w:sz w:val="24"/>
              </w:rPr>
            </w:pPr>
          </w:p>
          <w:p w:rsidR="00FE0FFD" w:rsidRPr="006A14F7" w:rsidRDefault="00FE0FFD" w:rsidP="007F295A">
            <w:pPr>
              <w:numPr>
                <w:ilvl w:val="0"/>
                <w:numId w:val="11"/>
              </w:numPr>
              <w:tabs>
                <w:tab w:val="clear" w:pos="720"/>
                <w:tab w:val="num" w:pos="252"/>
              </w:tabs>
              <w:ind w:left="252" w:hanging="252"/>
              <w:rPr>
                <w:sz w:val="24"/>
              </w:rPr>
            </w:pPr>
            <w:r w:rsidRPr="006A14F7">
              <w:rPr>
                <w:sz w:val="24"/>
              </w:rPr>
              <w:lastRenderedPageBreak/>
              <w:t>Информисање  чланова Педагошког колегијума о реализованим активностима и процена успеха</w:t>
            </w:r>
          </w:p>
        </w:tc>
        <w:tc>
          <w:tcPr>
            <w:tcW w:w="1188" w:type="dxa"/>
          </w:tcPr>
          <w:p w:rsidR="00FE0FFD" w:rsidRPr="006A14F7" w:rsidRDefault="00FE0FFD" w:rsidP="00646C39">
            <w:pPr>
              <w:jc w:val="center"/>
              <w:rPr>
                <w:sz w:val="24"/>
              </w:rPr>
            </w:pPr>
          </w:p>
          <w:p w:rsidR="00FE0FFD" w:rsidRPr="006A14F7" w:rsidRDefault="00FE0FFD" w:rsidP="00646C39">
            <w:pPr>
              <w:jc w:val="center"/>
              <w:rPr>
                <w:sz w:val="24"/>
              </w:rPr>
            </w:pPr>
          </w:p>
          <w:p w:rsidR="00FE0FFD" w:rsidRPr="006A14F7" w:rsidRDefault="00FE0FFD" w:rsidP="00646C39">
            <w:pPr>
              <w:jc w:val="center"/>
              <w:rPr>
                <w:sz w:val="24"/>
              </w:rPr>
            </w:pPr>
          </w:p>
          <w:p w:rsidR="00FE0FFD" w:rsidRPr="00C13C10" w:rsidRDefault="00FE0FFD" w:rsidP="00646C39">
            <w:pPr>
              <w:jc w:val="center"/>
              <w:rPr>
                <w:sz w:val="22"/>
                <w:szCs w:val="22"/>
              </w:rPr>
            </w:pPr>
            <w:r w:rsidRPr="00C13C10">
              <w:rPr>
                <w:sz w:val="22"/>
                <w:szCs w:val="22"/>
              </w:rPr>
              <w:t xml:space="preserve">Новембар </w:t>
            </w:r>
          </w:p>
        </w:tc>
        <w:tc>
          <w:tcPr>
            <w:tcW w:w="1636" w:type="dxa"/>
          </w:tcPr>
          <w:p w:rsidR="00FE0FFD" w:rsidRPr="006A14F7" w:rsidRDefault="00FE0FFD" w:rsidP="00646C39">
            <w:pPr>
              <w:rPr>
                <w:sz w:val="24"/>
              </w:rPr>
            </w:pPr>
          </w:p>
          <w:p w:rsidR="00FE0FFD" w:rsidRPr="006A14F7" w:rsidRDefault="00FE0FFD" w:rsidP="00646C39">
            <w:pPr>
              <w:rPr>
                <w:sz w:val="24"/>
              </w:rPr>
            </w:pPr>
            <w:r w:rsidRPr="006A14F7">
              <w:rPr>
                <w:sz w:val="24"/>
              </w:rPr>
              <w:lastRenderedPageBreak/>
              <w:t>Директор, помоћник директора,</w:t>
            </w:r>
          </w:p>
          <w:p w:rsidR="00FE0FFD" w:rsidRPr="006A14F7" w:rsidRDefault="00FE0FFD" w:rsidP="00646C39">
            <w:pPr>
              <w:rPr>
                <w:sz w:val="24"/>
              </w:rPr>
            </w:pPr>
            <w:r w:rsidRPr="006A14F7">
              <w:rPr>
                <w:sz w:val="24"/>
              </w:rPr>
              <w:t>стручни сарадник</w:t>
            </w:r>
          </w:p>
        </w:tc>
      </w:tr>
      <w:tr w:rsidR="00FE0FFD" w:rsidRPr="006A14F7" w:rsidTr="00A67F4C">
        <w:trPr>
          <w:trHeight w:val="331"/>
        </w:trPr>
        <w:tc>
          <w:tcPr>
            <w:tcW w:w="540" w:type="dxa"/>
          </w:tcPr>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4.</w:t>
            </w:r>
          </w:p>
        </w:tc>
        <w:tc>
          <w:tcPr>
            <w:tcW w:w="4140" w:type="dxa"/>
          </w:tcPr>
          <w:p w:rsidR="00FE0FFD" w:rsidRPr="006A14F7" w:rsidRDefault="00FE0FFD" w:rsidP="00646C39">
            <w:pPr>
              <w:rPr>
                <w:sz w:val="24"/>
              </w:rPr>
            </w:pPr>
            <w:r w:rsidRPr="006A14F7">
              <w:rPr>
                <w:sz w:val="24"/>
              </w:rPr>
              <w:t>-  Стручно усавршавање наставника (екстерно и интерно)</w:t>
            </w:r>
          </w:p>
          <w:p w:rsidR="00FE0FFD" w:rsidRPr="00401A8F" w:rsidRDefault="00C9121F" w:rsidP="00646C39">
            <w:pPr>
              <w:rPr>
                <w:sz w:val="24"/>
              </w:rPr>
            </w:pPr>
            <w:r>
              <w:rPr>
                <w:sz w:val="24"/>
              </w:rPr>
              <w:t>- анализа посећених часова од стране чланова стручних већа, чланова тима за самовредноање рада школе, стручне службе, директора</w:t>
            </w:r>
          </w:p>
        </w:tc>
        <w:tc>
          <w:tcPr>
            <w:tcW w:w="2880" w:type="dxa"/>
          </w:tcPr>
          <w:p w:rsidR="00FE0FFD" w:rsidRPr="006A14F7" w:rsidRDefault="00FE0FFD" w:rsidP="007F295A">
            <w:pPr>
              <w:numPr>
                <w:ilvl w:val="0"/>
                <w:numId w:val="11"/>
              </w:numPr>
              <w:tabs>
                <w:tab w:val="clear" w:pos="720"/>
                <w:tab w:val="num" w:pos="252"/>
              </w:tabs>
              <w:ind w:left="252" w:hanging="252"/>
              <w:rPr>
                <w:sz w:val="24"/>
              </w:rPr>
            </w:pPr>
            <w:r w:rsidRPr="006A14F7">
              <w:rPr>
                <w:sz w:val="24"/>
              </w:rPr>
              <w:t>Унапређење квалитета васпитно-образовног  рада</w:t>
            </w:r>
          </w:p>
        </w:tc>
        <w:tc>
          <w:tcPr>
            <w:tcW w:w="1188" w:type="dxa"/>
          </w:tcPr>
          <w:p w:rsidR="00FE0FFD" w:rsidRPr="006A14F7" w:rsidRDefault="00FE0FFD" w:rsidP="00646C39">
            <w:pPr>
              <w:jc w:val="center"/>
              <w:rPr>
                <w:sz w:val="24"/>
              </w:rPr>
            </w:pPr>
          </w:p>
          <w:p w:rsidR="00FE0FFD" w:rsidRPr="006A14F7" w:rsidRDefault="00FE0FFD" w:rsidP="00646C39">
            <w:pPr>
              <w:jc w:val="center"/>
              <w:rPr>
                <w:sz w:val="24"/>
              </w:rPr>
            </w:pPr>
          </w:p>
          <w:p w:rsidR="00FE0FFD" w:rsidRPr="00C13C10" w:rsidRDefault="00FE0FFD" w:rsidP="00646C39">
            <w:pPr>
              <w:jc w:val="center"/>
              <w:rPr>
                <w:sz w:val="22"/>
                <w:szCs w:val="22"/>
              </w:rPr>
            </w:pPr>
            <w:r w:rsidRPr="00C13C10">
              <w:rPr>
                <w:sz w:val="22"/>
                <w:szCs w:val="22"/>
              </w:rPr>
              <w:t xml:space="preserve">Децембар </w:t>
            </w:r>
          </w:p>
        </w:tc>
        <w:tc>
          <w:tcPr>
            <w:tcW w:w="1636" w:type="dxa"/>
          </w:tcPr>
          <w:p w:rsidR="00FE0FFD" w:rsidRPr="006A14F7" w:rsidRDefault="00FE0FFD" w:rsidP="00646C39">
            <w:pPr>
              <w:rPr>
                <w:sz w:val="24"/>
              </w:rPr>
            </w:pPr>
            <w:r w:rsidRPr="006A14F7">
              <w:rPr>
                <w:sz w:val="24"/>
              </w:rPr>
              <w:t>Директор, помоћник директора,</w:t>
            </w:r>
          </w:p>
          <w:p w:rsidR="00FE0FFD" w:rsidRPr="006A14F7" w:rsidRDefault="00FE0FFD" w:rsidP="00646C39">
            <w:pPr>
              <w:rPr>
                <w:sz w:val="24"/>
              </w:rPr>
            </w:pPr>
            <w:r w:rsidRPr="006A14F7">
              <w:rPr>
                <w:sz w:val="24"/>
              </w:rPr>
              <w:t>стручни сарадник, чланови</w:t>
            </w:r>
          </w:p>
          <w:p w:rsidR="00FE0FFD" w:rsidRPr="006A14F7" w:rsidRDefault="00FE0FFD" w:rsidP="00646C39">
            <w:pPr>
              <w:rPr>
                <w:sz w:val="24"/>
              </w:rPr>
            </w:pPr>
          </w:p>
        </w:tc>
      </w:tr>
      <w:tr w:rsidR="00FE0FFD" w:rsidRPr="006A14F7" w:rsidTr="00A67F4C">
        <w:trPr>
          <w:trHeight w:val="316"/>
        </w:trPr>
        <w:tc>
          <w:tcPr>
            <w:tcW w:w="540" w:type="dxa"/>
          </w:tcPr>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5.</w:t>
            </w:r>
          </w:p>
          <w:p w:rsidR="00FE0FFD" w:rsidRPr="006A14F7" w:rsidRDefault="00FE0FFD" w:rsidP="00646C39">
            <w:pPr>
              <w:jc w:val="center"/>
              <w:rPr>
                <w:sz w:val="24"/>
              </w:rPr>
            </w:pPr>
          </w:p>
        </w:tc>
        <w:tc>
          <w:tcPr>
            <w:tcW w:w="4140" w:type="dxa"/>
          </w:tcPr>
          <w:p w:rsidR="00FE0FFD" w:rsidRPr="006A14F7" w:rsidRDefault="00FE0FFD" w:rsidP="00646C39">
            <w:pPr>
              <w:jc w:val="both"/>
              <w:rPr>
                <w:sz w:val="24"/>
              </w:rPr>
            </w:pPr>
            <w:r w:rsidRPr="006A14F7">
              <w:rPr>
                <w:sz w:val="24"/>
              </w:rPr>
              <w:t xml:space="preserve">-Анализа успеха и реализације Годишњег </w:t>
            </w:r>
            <w:r>
              <w:rPr>
                <w:sz w:val="24"/>
              </w:rPr>
              <w:t xml:space="preserve"> </w:t>
            </w:r>
            <w:r w:rsidRPr="006A14F7">
              <w:rPr>
                <w:sz w:val="24"/>
              </w:rPr>
              <w:t>плана рада на крају првог полугодишта</w:t>
            </w:r>
          </w:p>
          <w:p w:rsidR="00FE0FFD" w:rsidRPr="006A14F7" w:rsidRDefault="00FE0FFD" w:rsidP="007F295A">
            <w:pPr>
              <w:pStyle w:val="ListParagraph"/>
              <w:numPr>
                <w:ilvl w:val="0"/>
                <w:numId w:val="10"/>
              </w:numPr>
              <w:tabs>
                <w:tab w:val="clear" w:pos="720"/>
                <w:tab w:val="num" w:pos="-56"/>
              </w:tabs>
              <w:spacing w:after="0" w:line="240" w:lineRule="auto"/>
              <w:ind w:left="124" w:hanging="124"/>
              <w:jc w:val="both"/>
              <w:rPr>
                <w:rFonts w:ascii="Times New Roman" w:hAnsi="Times New Roman"/>
                <w:sz w:val="24"/>
                <w:szCs w:val="24"/>
              </w:rPr>
            </w:pPr>
            <w:r w:rsidRPr="006A14F7">
              <w:rPr>
                <w:rFonts w:ascii="Times New Roman" w:hAnsi="Times New Roman"/>
                <w:sz w:val="24"/>
                <w:szCs w:val="24"/>
              </w:rPr>
              <w:t>Организација школских такмичења</w:t>
            </w:r>
          </w:p>
          <w:p w:rsidR="00FE0FFD" w:rsidRPr="006A14F7" w:rsidRDefault="00FE0FFD" w:rsidP="00646C39">
            <w:pPr>
              <w:jc w:val="both"/>
              <w:rPr>
                <w:sz w:val="24"/>
              </w:rPr>
            </w:pPr>
          </w:p>
          <w:p w:rsidR="00FE0FFD" w:rsidRPr="006A14F7" w:rsidRDefault="00FE0FFD" w:rsidP="00646C39">
            <w:pPr>
              <w:jc w:val="both"/>
              <w:rPr>
                <w:sz w:val="24"/>
              </w:rPr>
            </w:pPr>
          </w:p>
        </w:tc>
        <w:tc>
          <w:tcPr>
            <w:tcW w:w="2880" w:type="dxa"/>
          </w:tcPr>
          <w:p w:rsidR="00FE0FFD" w:rsidRPr="006A14F7" w:rsidRDefault="00FE0FFD" w:rsidP="007F295A">
            <w:pPr>
              <w:numPr>
                <w:ilvl w:val="0"/>
                <w:numId w:val="11"/>
              </w:numPr>
              <w:tabs>
                <w:tab w:val="clear" w:pos="720"/>
                <w:tab w:val="num" w:pos="252"/>
              </w:tabs>
              <w:ind w:left="252" w:hanging="252"/>
              <w:rPr>
                <w:sz w:val="24"/>
              </w:rPr>
            </w:pPr>
            <w:r w:rsidRPr="006A14F7">
              <w:rPr>
                <w:sz w:val="24"/>
              </w:rPr>
              <w:t>Информисање чланова ПК о успеху ученика и раду наставника</w:t>
            </w:r>
          </w:p>
          <w:p w:rsidR="00FE0FFD" w:rsidRPr="006A14F7" w:rsidRDefault="00FE0FFD" w:rsidP="007F295A">
            <w:pPr>
              <w:numPr>
                <w:ilvl w:val="0"/>
                <w:numId w:val="11"/>
              </w:numPr>
              <w:tabs>
                <w:tab w:val="clear" w:pos="720"/>
                <w:tab w:val="num" w:pos="252"/>
              </w:tabs>
              <w:ind w:left="252" w:hanging="252"/>
              <w:rPr>
                <w:sz w:val="24"/>
              </w:rPr>
            </w:pPr>
            <w:r w:rsidRPr="006A14F7">
              <w:rPr>
                <w:sz w:val="24"/>
              </w:rPr>
              <w:t xml:space="preserve">Договор о операционализацији активности </w:t>
            </w:r>
          </w:p>
        </w:tc>
        <w:tc>
          <w:tcPr>
            <w:tcW w:w="1188" w:type="dxa"/>
          </w:tcPr>
          <w:p w:rsidR="00FE0FFD" w:rsidRPr="006A14F7" w:rsidRDefault="00FE0FFD" w:rsidP="00646C39">
            <w:pPr>
              <w:jc w:val="center"/>
              <w:rPr>
                <w:sz w:val="24"/>
              </w:rPr>
            </w:pPr>
            <w:r w:rsidRPr="006A14F7">
              <w:rPr>
                <w:sz w:val="24"/>
              </w:rPr>
              <w:t xml:space="preserve">Јануар </w:t>
            </w:r>
            <w:r w:rsidR="00B11C76">
              <w:rPr>
                <w:sz w:val="24"/>
              </w:rPr>
              <w:t>–</w:t>
            </w:r>
            <w:r w:rsidRPr="006A14F7">
              <w:rPr>
                <w:sz w:val="24"/>
              </w:rPr>
              <w:t xml:space="preserve"> Март</w:t>
            </w:r>
          </w:p>
        </w:tc>
        <w:tc>
          <w:tcPr>
            <w:tcW w:w="1636" w:type="dxa"/>
          </w:tcPr>
          <w:p w:rsidR="00FE0FFD" w:rsidRPr="006A14F7" w:rsidRDefault="00FE0FFD" w:rsidP="00646C39">
            <w:pPr>
              <w:rPr>
                <w:sz w:val="24"/>
              </w:rPr>
            </w:pPr>
            <w:r w:rsidRPr="006A14F7">
              <w:rPr>
                <w:sz w:val="24"/>
              </w:rPr>
              <w:t xml:space="preserve">Директор, </w:t>
            </w:r>
          </w:p>
          <w:p w:rsidR="00FE0FFD" w:rsidRPr="006A14F7" w:rsidRDefault="00FE0FFD" w:rsidP="00646C39">
            <w:pPr>
              <w:rPr>
                <w:sz w:val="24"/>
              </w:rPr>
            </w:pPr>
            <w:r w:rsidRPr="006A14F7">
              <w:rPr>
                <w:sz w:val="24"/>
              </w:rPr>
              <w:t>помоћник директора,</w:t>
            </w:r>
          </w:p>
          <w:p w:rsidR="00FE0FFD" w:rsidRPr="006A14F7" w:rsidRDefault="00FE0FFD" w:rsidP="00646C39">
            <w:pPr>
              <w:rPr>
                <w:sz w:val="24"/>
              </w:rPr>
            </w:pPr>
            <w:r w:rsidRPr="006A14F7">
              <w:rPr>
                <w:sz w:val="24"/>
              </w:rPr>
              <w:t>стручни сарадник,</w:t>
            </w:r>
          </w:p>
          <w:p w:rsidR="00FE0FFD" w:rsidRPr="006A14F7" w:rsidRDefault="00FE0FFD" w:rsidP="00646C39">
            <w:pPr>
              <w:rPr>
                <w:sz w:val="24"/>
              </w:rPr>
            </w:pPr>
            <w:r w:rsidRPr="006A14F7">
              <w:rPr>
                <w:sz w:val="24"/>
              </w:rPr>
              <w:t>чланови</w:t>
            </w:r>
          </w:p>
        </w:tc>
      </w:tr>
      <w:tr w:rsidR="00FE0FFD" w:rsidRPr="006A14F7" w:rsidTr="00A67F4C">
        <w:trPr>
          <w:trHeight w:val="316"/>
        </w:trPr>
        <w:tc>
          <w:tcPr>
            <w:tcW w:w="540" w:type="dxa"/>
          </w:tcPr>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6.</w:t>
            </w:r>
          </w:p>
          <w:p w:rsidR="00FE0FFD" w:rsidRPr="006A14F7" w:rsidRDefault="00FE0FFD" w:rsidP="00646C39">
            <w:pPr>
              <w:jc w:val="center"/>
              <w:rPr>
                <w:sz w:val="24"/>
              </w:rPr>
            </w:pPr>
          </w:p>
        </w:tc>
        <w:tc>
          <w:tcPr>
            <w:tcW w:w="4140" w:type="dxa"/>
          </w:tcPr>
          <w:p w:rsidR="00FE0FFD" w:rsidRPr="006A14F7" w:rsidRDefault="00FE0FFD" w:rsidP="007F295A">
            <w:pPr>
              <w:pStyle w:val="ListParagraph"/>
              <w:numPr>
                <w:ilvl w:val="0"/>
                <w:numId w:val="10"/>
              </w:numPr>
              <w:tabs>
                <w:tab w:val="clear" w:pos="720"/>
                <w:tab w:val="num" w:pos="124"/>
              </w:tabs>
              <w:spacing w:after="0" w:line="240" w:lineRule="auto"/>
              <w:ind w:left="124" w:hanging="180"/>
              <w:jc w:val="both"/>
              <w:rPr>
                <w:rFonts w:ascii="Times New Roman" w:hAnsi="Times New Roman"/>
                <w:sz w:val="24"/>
                <w:szCs w:val="24"/>
              </w:rPr>
            </w:pPr>
            <w:r w:rsidRPr="006A14F7">
              <w:rPr>
                <w:rFonts w:ascii="Times New Roman" w:hAnsi="Times New Roman"/>
                <w:sz w:val="24"/>
                <w:szCs w:val="24"/>
              </w:rPr>
              <w:t xml:space="preserve">Анализа успеха на другом клас. </w:t>
            </w:r>
            <w:r w:rsidR="00B11C76" w:rsidRPr="006A14F7">
              <w:rPr>
                <w:rFonts w:ascii="Times New Roman" w:hAnsi="Times New Roman"/>
                <w:sz w:val="24"/>
                <w:szCs w:val="24"/>
              </w:rPr>
              <w:t>П</w:t>
            </w:r>
            <w:r w:rsidRPr="006A14F7">
              <w:rPr>
                <w:rFonts w:ascii="Times New Roman" w:hAnsi="Times New Roman"/>
                <w:sz w:val="24"/>
                <w:szCs w:val="24"/>
              </w:rPr>
              <w:t>ериоду</w:t>
            </w:r>
          </w:p>
          <w:p w:rsidR="00FE0FFD" w:rsidRPr="006A14F7" w:rsidRDefault="00FE0FFD" w:rsidP="007F295A">
            <w:pPr>
              <w:numPr>
                <w:ilvl w:val="0"/>
                <w:numId w:val="10"/>
              </w:numPr>
              <w:tabs>
                <w:tab w:val="clear" w:pos="720"/>
                <w:tab w:val="num" w:pos="124"/>
              </w:tabs>
              <w:ind w:left="124" w:hanging="124"/>
              <w:jc w:val="both"/>
              <w:rPr>
                <w:sz w:val="24"/>
              </w:rPr>
            </w:pPr>
            <w:r w:rsidRPr="006A14F7">
              <w:rPr>
                <w:sz w:val="24"/>
              </w:rPr>
              <w:t>Анализа рада Стручних већа</w:t>
            </w:r>
          </w:p>
          <w:p w:rsidR="00FE0FFD" w:rsidRPr="006A14F7" w:rsidRDefault="00FE0FFD" w:rsidP="007F295A">
            <w:pPr>
              <w:numPr>
                <w:ilvl w:val="0"/>
                <w:numId w:val="10"/>
              </w:numPr>
              <w:tabs>
                <w:tab w:val="clear" w:pos="720"/>
                <w:tab w:val="num" w:pos="124"/>
              </w:tabs>
              <w:ind w:left="124" w:hanging="124"/>
              <w:jc w:val="both"/>
              <w:rPr>
                <w:sz w:val="24"/>
              </w:rPr>
            </w:pPr>
            <w:r w:rsidRPr="006A14F7">
              <w:rPr>
                <w:sz w:val="24"/>
              </w:rPr>
              <w:t>Разматрање рада тимова за ШРП и самовредновање</w:t>
            </w:r>
          </w:p>
          <w:p w:rsidR="00FE0FFD" w:rsidRPr="006A14F7" w:rsidRDefault="00FE0FFD" w:rsidP="007F295A">
            <w:pPr>
              <w:numPr>
                <w:ilvl w:val="0"/>
                <w:numId w:val="10"/>
              </w:numPr>
              <w:tabs>
                <w:tab w:val="clear" w:pos="720"/>
                <w:tab w:val="num" w:pos="124"/>
              </w:tabs>
              <w:ind w:left="124" w:hanging="124"/>
              <w:jc w:val="both"/>
              <w:rPr>
                <w:sz w:val="24"/>
              </w:rPr>
            </w:pPr>
            <w:r w:rsidRPr="006A14F7">
              <w:rPr>
                <w:sz w:val="24"/>
              </w:rPr>
              <w:t>Сагледавање мотивације ученика за учешће на републичким такмичењима</w:t>
            </w:r>
          </w:p>
          <w:p w:rsidR="00FE0FFD" w:rsidRPr="006A14F7" w:rsidRDefault="00FE0FFD" w:rsidP="007F295A">
            <w:pPr>
              <w:numPr>
                <w:ilvl w:val="0"/>
                <w:numId w:val="10"/>
              </w:numPr>
              <w:tabs>
                <w:tab w:val="clear" w:pos="720"/>
                <w:tab w:val="num" w:pos="124"/>
              </w:tabs>
              <w:ind w:left="124" w:hanging="124"/>
              <w:jc w:val="both"/>
              <w:rPr>
                <w:sz w:val="24"/>
              </w:rPr>
            </w:pPr>
            <w:r w:rsidRPr="006A14F7">
              <w:rPr>
                <w:sz w:val="24"/>
              </w:rPr>
              <w:t>Органиизовање Дана отворених врата за ученике ОШ</w:t>
            </w:r>
          </w:p>
        </w:tc>
        <w:tc>
          <w:tcPr>
            <w:tcW w:w="2880" w:type="dxa"/>
          </w:tcPr>
          <w:p w:rsidR="00FE0FFD" w:rsidRPr="006A14F7" w:rsidRDefault="00FE0FFD" w:rsidP="00646C39">
            <w:pPr>
              <w:rPr>
                <w:sz w:val="24"/>
              </w:rPr>
            </w:pPr>
          </w:p>
          <w:p w:rsidR="00FE0FFD" w:rsidRPr="006A14F7" w:rsidRDefault="00FE0FFD" w:rsidP="007F295A">
            <w:pPr>
              <w:numPr>
                <w:ilvl w:val="1"/>
                <w:numId w:val="10"/>
              </w:numPr>
              <w:tabs>
                <w:tab w:val="clear" w:pos="1440"/>
                <w:tab w:val="num" w:pos="252"/>
              </w:tabs>
              <w:ind w:left="252" w:hanging="252"/>
              <w:rPr>
                <w:sz w:val="24"/>
              </w:rPr>
            </w:pPr>
            <w:r w:rsidRPr="006A14F7">
              <w:rPr>
                <w:sz w:val="24"/>
              </w:rPr>
              <w:t>Праћење и вредновање успеха ученика и рада наставника</w:t>
            </w:r>
          </w:p>
        </w:tc>
        <w:tc>
          <w:tcPr>
            <w:tcW w:w="1188" w:type="dxa"/>
          </w:tcPr>
          <w:p w:rsidR="00FE0FFD" w:rsidRPr="006A14F7" w:rsidRDefault="00FE0FFD" w:rsidP="00646C39">
            <w:pPr>
              <w:jc w:val="center"/>
              <w:rPr>
                <w:sz w:val="24"/>
              </w:rPr>
            </w:pPr>
          </w:p>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 xml:space="preserve">Април </w:t>
            </w:r>
          </w:p>
        </w:tc>
        <w:tc>
          <w:tcPr>
            <w:tcW w:w="1636" w:type="dxa"/>
          </w:tcPr>
          <w:p w:rsidR="00FE0FFD" w:rsidRPr="006A14F7" w:rsidRDefault="00FE0FFD" w:rsidP="00646C39">
            <w:pPr>
              <w:rPr>
                <w:sz w:val="24"/>
              </w:rPr>
            </w:pPr>
          </w:p>
          <w:p w:rsidR="00FE0FFD" w:rsidRPr="006A14F7" w:rsidRDefault="00FE0FFD" w:rsidP="00646C39">
            <w:pPr>
              <w:rPr>
                <w:sz w:val="24"/>
              </w:rPr>
            </w:pPr>
            <w:r w:rsidRPr="006A14F7">
              <w:rPr>
                <w:sz w:val="24"/>
              </w:rPr>
              <w:t xml:space="preserve">Директор, </w:t>
            </w:r>
          </w:p>
          <w:p w:rsidR="00FE0FFD" w:rsidRPr="006A14F7" w:rsidRDefault="00FE0FFD" w:rsidP="00646C39">
            <w:pPr>
              <w:rPr>
                <w:sz w:val="24"/>
              </w:rPr>
            </w:pPr>
            <w:r w:rsidRPr="006A14F7">
              <w:rPr>
                <w:sz w:val="24"/>
              </w:rPr>
              <w:t>помоћник директора,</w:t>
            </w:r>
          </w:p>
          <w:p w:rsidR="00FE0FFD" w:rsidRPr="006A14F7" w:rsidRDefault="00FE0FFD" w:rsidP="00646C39">
            <w:pPr>
              <w:rPr>
                <w:sz w:val="24"/>
              </w:rPr>
            </w:pPr>
            <w:r w:rsidRPr="006A14F7">
              <w:rPr>
                <w:sz w:val="24"/>
              </w:rPr>
              <w:t>стручни сарадник,</w:t>
            </w:r>
          </w:p>
          <w:p w:rsidR="00FE0FFD" w:rsidRPr="006A14F7" w:rsidRDefault="00FE0FFD" w:rsidP="00646C39">
            <w:pPr>
              <w:rPr>
                <w:sz w:val="24"/>
              </w:rPr>
            </w:pPr>
            <w:r w:rsidRPr="006A14F7">
              <w:rPr>
                <w:sz w:val="24"/>
              </w:rPr>
              <w:t>чланови</w:t>
            </w:r>
          </w:p>
          <w:p w:rsidR="00FE0FFD" w:rsidRPr="006A14F7" w:rsidRDefault="00FE0FFD" w:rsidP="00646C39">
            <w:pPr>
              <w:rPr>
                <w:sz w:val="24"/>
              </w:rPr>
            </w:pPr>
          </w:p>
        </w:tc>
      </w:tr>
      <w:tr w:rsidR="00FE0FFD" w:rsidRPr="006A14F7" w:rsidTr="00A67F4C">
        <w:trPr>
          <w:trHeight w:val="316"/>
        </w:trPr>
        <w:tc>
          <w:tcPr>
            <w:tcW w:w="540" w:type="dxa"/>
          </w:tcPr>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7.</w:t>
            </w:r>
          </w:p>
          <w:p w:rsidR="00FE0FFD" w:rsidRPr="006A14F7" w:rsidRDefault="00FE0FFD" w:rsidP="00646C39">
            <w:pPr>
              <w:jc w:val="center"/>
              <w:rPr>
                <w:sz w:val="24"/>
              </w:rPr>
            </w:pPr>
          </w:p>
        </w:tc>
        <w:tc>
          <w:tcPr>
            <w:tcW w:w="4140" w:type="dxa"/>
          </w:tcPr>
          <w:p w:rsidR="00C9121F" w:rsidRPr="00C13C10" w:rsidRDefault="00FE0FFD" w:rsidP="00C13C10">
            <w:pPr>
              <w:rPr>
                <w:sz w:val="24"/>
              </w:rPr>
            </w:pPr>
            <w:r w:rsidRPr="006A14F7">
              <w:rPr>
                <w:sz w:val="24"/>
              </w:rPr>
              <w:t>-  Поде</w:t>
            </w:r>
            <w:r>
              <w:rPr>
                <w:sz w:val="24"/>
              </w:rPr>
              <w:t xml:space="preserve">ла задужења око организације и </w:t>
            </w:r>
            <w:r w:rsidR="00C13C10">
              <w:rPr>
                <w:sz w:val="24"/>
              </w:rPr>
              <w:t xml:space="preserve">реализације матурског завршног </w:t>
            </w:r>
            <w:r w:rsidRPr="006A14F7">
              <w:rPr>
                <w:sz w:val="24"/>
              </w:rPr>
              <w:t>испита</w:t>
            </w:r>
          </w:p>
        </w:tc>
        <w:tc>
          <w:tcPr>
            <w:tcW w:w="2880" w:type="dxa"/>
          </w:tcPr>
          <w:p w:rsidR="00FE0FFD" w:rsidRPr="006A14F7" w:rsidRDefault="00FE0FFD" w:rsidP="007F295A">
            <w:pPr>
              <w:numPr>
                <w:ilvl w:val="0"/>
                <w:numId w:val="12"/>
              </w:numPr>
              <w:tabs>
                <w:tab w:val="clear" w:pos="720"/>
                <w:tab w:val="num" w:pos="252"/>
              </w:tabs>
              <w:ind w:left="252" w:hanging="252"/>
              <w:rPr>
                <w:sz w:val="24"/>
              </w:rPr>
            </w:pPr>
            <w:r w:rsidRPr="006A14F7">
              <w:rPr>
                <w:sz w:val="24"/>
              </w:rPr>
              <w:t xml:space="preserve">Договор о операционализацији активности </w:t>
            </w:r>
          </w:p>
        </w:tc>
        <w:tc>
          <w:tcPr>
            <w:tcW w:w="1188" w:type="dxa"/>
          </w:tcPr>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 xml:space="preserve">Мај </w:t>
            </w:r>
          </w:p>
        </w:tc>
        <w:tc>
          <w:tcPr>
            <w:tcW w:w="1636" w:type="dxa"/>
          </w:tcPr>
          <w:p w:rsidR="00C9121F" w:rsidRPr="00C13C10" w:rsidRDefault="00FE0FFD" w:rsidP="00646C39">
            <w:pPr>
              <w:rPr>
                <w:sz w:val="24"/>
              </w:rPr>
            </w:pPr>
            <w:r w:rsidRPr="006A14F7">
              <w:rPr>
                <w:sz w:val="24"/>
              </w:rPr>
              <w:t>Директор, Наставничко веће</w:t>
            </w:r>
          </w:p>
        </w:tc>
      </w:tr>
      <w:tr w:rsidR="00FE0FFD" w:rsidRPr="006A14F7" w:rsidTr="00A67F4C">
        <w:trPr>
          <w:trHeight w:val="316"/>
        </w:trPr>
        <w:tc>
          <w:tcPr>
            <w:tcW w:w="540" w:type="dxa"/>
          </w:tcPr>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8.</w:t>
            </w:r>
          </w:p>
          <w:p w:rsidR="00FE0FFD" w:rsidRPr="006A14F7" w:rsidRDefault="00FE0FFD" w:rsidP="00646C39">
            <w:pPr>
              <w:jc w:val="center"/>
              <w:rPr>
                <w:sz w:val="24"/>
              </w:rPr>
            </w:pPr>
          </w:p>
        </w:tc>
        <w:tc>
          <w:tcPr>
            <w:tcW w:w="4140" w:type="dxa"/>
          </w:tcPr>
          <w:p w:rsidR="00FE0FFD" w:rsidRPr="00C13C10" w:rsidRDefault="00FE0FFD" w:rsidP="00C13C10">
            <w:pPr>
              <w:rPr>
                <w:sz w:val="24"/>
              </w:rPr>
            </w:pPr>
            <w:r>
              <w:rPr>
                <w:sz w:val="24"/>
              </w:rPr>
              <w:t>-Анализа успеха на крају другог полуг</w:t>
            </w:r>
            <w:r w:rsidR="00C13C10">
              <w:rPr>
                <w:sz w:val="24"/>
              </w:rPr>
              <w:t>одишта и на крају школске год.</w:t>
            </w:r>
          </w:p>
          <w:p w:rsidR="00FE0FFD" w:rsidRPr="00414064" w:rsidRDefault="00C13C10" w:rsidP="00C13C10">
            <w:pPr>
              <w:rPr>
                <w:sz w:val="24"/>
              </w:rPr>
            </w:pPr>
            <w:r>
              <w:rPr>
                <w:sz w:val="24"/>
              </w:rPr>
              <w:t xml:space="preserve">-Разматрање извештаја  о </w:t>
            </w:r>
            <w:r w:rsidR="00FE0FFD">
              <w:rPr>
                <w:sz w:val="24"/>
              </w:rPr>
              <w:t xml:space="preserve">реализацији </w:t>
            </w:r>
            <w:r w:rsidR="00FE0FFD" w:rsidRPr="006A14F7">
              <w:rPr>
                <w:sz w:val="24"/>
              </w:rPr>
              <w:t xml:space="preserve"> Годишњег плана рада </w:t>
            </w:r>
            <w:r w:rsidR="00FE0FFD">
              <w:rPr>
                <w:sz w:val="24"/>
              </w:rPr>
              <w:t>школе</w:t>
            </w:r>
          </w:p>
          <w:p w:rsidR="00FE0FFD" w:rsidRPr="006A14F7" w:rsidRDefault="00FE0FFD" w:rsidP="00646C39">
            <w:pPr>
              <w:jc w:val="both"/>
              <w:rPr>
                <w:sz w:val="24"/>
              </w:rPr>
            </w:pPr>
            <w:r>
              <w:rPr>
                <w:sz w:val="24"/>
              </w:rPr>
              <w:t>-</w:t>
            </w:r>
            <w:r w:rsidRPr="006A14F7">
              <w:rPr>
                <w:sz w:val="24"/>
              </w:rPr>
              <w:t>Разматрање  извештаја о самовредновању  рада  школе  у претходној  години и  избор  кључне области  самовредновања  за  текућу школску  годину</w:t>
            </w:r>
            <w:r>
              <w:rPr>
                <w:sz w:val="24"/>
              </w:rPr>
              <w:t xml:space="preserve"> </w:t>
            </w:r>
          </w:p>
          <w:p w:rsidR="00FE0FFD" w:rsidRPr="006A14F7" w:rsidRDefault="00FE0FFD" w:rsidP="00646C39">
            <w:pPr>
              <w:tabs>
                <w:tab w:val="left" w:pos="61"/>
              </w:tabs>
              <w:jc w:val="both"/>
              <w:rPr>
                <w:sz w:val="24"/>
              </w:rPr>
            </w:pPr>
            <w:r w:rsidRPr="006A14F7">
              <w:rPr>
                <w:sz w:val="24"/>
              </w:rPr>
              <w:t>-Договор о изради Годишњег плана рада  за шк</w:t>
            </w:r>
            <w:r w:rsidRPr="005911DE">
              <w:rPr>
                <w:sz w:val="24"/>
              </w:rPr>
              <w:t xml:space="preserve">. </w:t>
            </w:r>
            <w:r w:rsidRPr="002042AA">
              <w:rPr>
                <w:sz w:val="24"/>
              </w:rPr>
              <w:t>201</w:t>
            </w:r>
            <w:r w:rsidR="004F70CB" w:rsidRPr="002042AA">
              <w:rPr>
                <w:sz w:val="24"/>
                <w:lang w:val="en-US"/>
              </w:rPr>
              <w:t>9</w:t>
            </w:r>
            <w:r w:rsidR="004F70CB" w:rsidRPr="002042AA">
              <w:rPr>
                <w:sz w:val="24"/>
              </w:rPr>
              <w:t>/20</w:t>
            </w:r>
            <w:r w:rsidR="004F70CB" w:rsidRPr="002042AA">
              <w:rPr>
                <w:sz w:val="24"/>
                <w:lang w:val="en-US"/>
              </w:rPr>
              <w:t>20</w:t>
            </w:r>
            <w:r w:rsidRPr="005911DE">
              <w:rPr>
                <w:sz w:val="24"/>
              </w:rPr>
              <w:t>.</w:t>
            </w:r>
            <w:r w:rsidR="004F70CB" w:rsidRPr="005911DE">
              <w:rPr>
                <w:sz w:val="24"/>
                <w:lang w:val="en-US"/>
              </w:rPr>
              <w:t xml:space="preserve"> </w:t>
            </w:r>
            <w:r w:rsidR="00B11C76" w:rsidRPr="005911DE">
              <w:rPr>
                <w:sz w:val="24"/>
              </w:rPr>
              <w:t>Г</w:t>
            </w:r>
            <w:r w:rsidRPr="005911DE">
              <w:rPr>
                <w:sz w:val="24"/>
              </w:rPr>
              <w:t>одину</w:t>
            </w:r>
          </w:p>
          <w:p w:rsidR="00FE0FFD" w:rsidRPr="00C13C10" w:rsidRDefault="00FE0FFD" w:rsidP="00646C39">
            <w:pPr>
              <w:jc w:val="both"/>
              <w:rPr>
                <w:sz w:val="24"/>
              </w:rPr>
            </w:pPr>
            <w:r w:rsidRPr="006A14F7">
              <w:rPr>
                <w:sz w:val="24"/>
              </w:rPr>
              <w:t>-Анализа реализације плана рада Педагошког колегијума</w:t>
            </w:r>
          </w:p>
        </w:tc>
        <w:tc>
          <w:tcPr>
            <w:tcW w:w="2880" w:type="dxa"/>
          </w:tcPr>
          <w:p w:rsidR="00FE0FFD" w:rsidRPr="006A14F7" w:rsidRDefault="00FE0FFD" w:rsidP="00646C39">
            <w:pPr>
              <w:rPr>
                <w:sz w:val="24"/>
              </w:rPr>
            </w:pPr>
          </w:p>
          <w:p w:rsidR="00FE0FFD" w:rsidRPr="006A14F7" w:rsidRDefault="00FE0FFD" w:rsidP="00646C39">
            <w:pPr>
              <w:rPr>
                <w:sz w:val="24"/>
              </w:rPr>
            </w:pPr>
          </w:p>
          <w:p w:rsidR="00FE0FFD" w:rsidRPr="006A14F7" w:rsidRDefault="00FE0FFD" w:rsidP="007F295A">
            <w:pPr>
              <w:numPr>
                <w:ilvl w:val="0"/>
                <w:numId w:val="12"/>
              </w:numPr>
              <w:tabs>
                <w:tab w:val="clear" w:pos="720"/>
                <w:tab w:val="num" w:pos="252"/>
              </w:tabs>
              <w:ind w:left="252" w:hanging="252"/>
              <w:rPr>
                <w:sz w:val="24"/>
              </w:rPr>
            </w:pPr>
            <w:r w:rsidRPr="006A14F7">
              <w:rPr>
                <w:sz w:val="24"/>
              </w:rPr>
              <w:t>Евалуација постигнутих резултата</w:t>
            </w:r>
          </w:p>
        </w:tc>
        <w:tc>
          <w:tcPr>
            <w:tcW w:w="1188" w:type="dxa"/>
          </w:tcPr>
          <w:p w:rsidR="00FE0FFD" w:rsidRPr="006A14F7" w:rsidRDefault="00FE0FFD" w:rsidP="00646C39">
            <w:pPr>
              <w:jc w:val="center"/>
              <w:rPr>
                <w:sz w:val="24"/>
              </w:rPr>
            </w:pPr>
          </w:p>
          <w:p w:rsidR="00FE0FFD" w:rsidRPr="006A14F7" w:rsidRDefault="00FE0FFD" w:rsidP="00646C39">
            <w:pPr>
              <w:jc w:val="center"/>
              <w:rPr>
                <w:sz w:val="24"/>
              </w:rPr>
            </w:pPr>
          </w:p>
          <w:p w:rsidR="00FE0FFD" w:rsidRPr="006A14F7" w:rsidRDefault="00FE0FFD" w:rsidP="00646C39">
            <w:pPr>
              <w:jc w:val="center"/>
              <w:rPr>
                <w:sz w:val="24"/>
              </w:rPr>
            </w:pPr>
            <w:r w:rsidRPr="006A14F7">
              <w:rPr>
                <w:sz w:val="24"/>
              </w:rPr>
              <w:t xml:space="preserve">Јун </w:t>
            </w:r>
            <w:r w:rsidR="00B11C76">
              <w:rPr>
                <w:sz w:val="24"/>
              </w:rPr>
              <w:t>–</w:t>
            </w:r>
            <w:r w:rsidRPr="006A14F7">
              <w:rPr>
                <w:sz w:val="24"/>
              </w:rPr>
              <w:t xml:space="preserve"> Август</w:t>
            </w:r>
          </w:p>
        </w:tc>
        <w:tc>
          <w:tcPr>
            <w:tcW w:w="1636" w:type="dxa"/>
          </w:tcPr>
          <w:p w:rsidR="00FE0FFD" w:rsidRPr="006A14F7" w:rsidRDefault="00FE0FFD" w:rsidP="00646C39">
            <w:pPr>
              <w:rPr>
                <w:sz w:val="24"/>
              </w:rPr>
            </w:pPr>
          </w:p>
          <w:p w:rsidR="00FE0FFD" w:rsidRPr="006A14F7" w:rsidRDefault="00FE0FFD" w:rsidP="00646C39">
            <w:pPr>
              <w:rPr>
                <w:sz w:val="24"/>
              </w:rPr>
            </w:pPr>
            <w:r w:rsidRPr="006A14F7">
              <w:rPr>
                <w:sz w:val="24"/>
              </w:rPr>
              <w:t xml:space="preserve">Директор, </w:t>
            </w:r>
          </w:p>
          <w:p w:rsidR="00FE0FFD" w:rsidRPr="006A14F7" w:rsidRDefault="00FE0FFD" w:rsidP="00646C39">
            <w:pPr>
              <w:rPr>
                <w:sz w:val="24"/>
              </w:rPr>
            </w:pPr>
            <w:r w:rsidRPr="006A14F7">
              <w:rPr>
                <w:sz w:val="24"/>
              </w:rPr>
              <w:t>помоћник директора,</w:t>
            </w:r>
          </w:p>
          <w:p w:rsidR="00FE0FFD" w:rsidRPr="006A14F7" w:rsidRDefault="00FE0FFD" w:rsidP="00646C39">
            <w:pPr>
              <w:rPr>
                <w:sz w:val="24"/>
              </w:rPr>
            </w:pPr>
            <w:r w:rsidRPr="006A14F7">
              <w:rPr>
                <w:sz w:val="24"/>
              </w:rPr>
              <w:t>стручни сарадник</w:t>
            </w:r>
          </w:p>
          <w:p w:rsidR="00FE0FFD" w:rsidRPr="006A14F7" w:rsidRDefault="00FE0FFD" w:rsidP="00646C39">
            <w:pPr>
              <w:rPr>
                <w:sz w:val="24"/>
              </w:rPr>
            </w:pPr>
          </w:p>
        </w:tc>
      </w:tr>
    </w:tbl>
    <w:p w:rsidR="003C6C38" w:rsidRPr="006A14F7" w:rsidRDefault="003C6C38" w:rsidP="00E5255A">
      <w:pPr>
        <w:jc w:val="both"/>
        <w:rPr>
          <w:sz w:val="24"/>
        </w:rPr>
      </w:pPr>
    </w:p>
    <w:p w:rsidR="00401A8F" w:rsidRDefault="004F70CB" w:rsidP="004F70CB">
      <w:pPr>
        <w:pStyle w:val="BlockText"/>
        <w:ind w:left="540" w:right="144" w:firstLine="0"/>
        <w:rPr>
          <w:rFonts w:ascii="Times New Roman" w:hAnsi="Times New Roman"/>
          <w:b/>
          <w:sz w:val="24"/>
          <w:szCs w:val="24"/>
          <w:lang w:val="sr-Cyrl-CS"/>
        </w:rPr>
      </w:pPr>
      <w:r>
        <w:rPr>
          <w:rFonts w:ascii="Times New Roman" w:hAnsi="Times New Roman"/>
          <w:b/>
          <w:sz w:val="24"/>
          <w:szCs w:val="24"/>
          <w:lang w:val="sr-Cyrl-CS"/>
        </w:rPr>
        <w:t xml:space="preserve">  </w:t>
      </w:r>
    </w:p>
    <w:p w:rsidR="00EF7683" w:rsidRDefault="00EF7683" w:rsidP="004F70CB">
      <w:pPr>
        <w:pStyle w:val="BlockText"/>
        <w:ind w:left="540" w:right="144" w:firstLine="0"/>
        <w:rPr>
          <w:rFonts w:ascii="Times New Roman" w:hAnsi="Times New Roman"/>
          <w:b/>
          <w:sz w:val="24"/>
          <w:szCs w:val="24"/>
          <w:lang w:val="sr-Cyrl-CS"/>
        </w:rPr>
      </w:pPr>
    </w:p>
    <w:p w:rsidR="00EF7683" w:rsidRDefault="00EF7683" w:rsidP="004F70CB">
      <w:pPr>
        <w:pStyle w:val="BlockText"/>
        <w:ind w:left="540" w:right="144" w:firstLine="0"/>
        <w:rPr>
          <w:rFonts w:ascii="Times New Roman" w:hAnsi="Times New Roman"/>
          <w:b/>
          <w:sz w:val="24"/>
          <w:szCs w:val="24"/>
          <w:lang w:val="sr-Cyrl-CS"/>
        </w:rPr>
      </w:pPr>
    </w:p>
    <w:p w:rsidR="00EF7683" w:rsidRDefault="00EF7683" w:rsidP="004F70CB">
      <w:pPr>
        <w:pStyle w:val="BlockText"/>
        <w:ind w:left="540" w:right="144" w:firstLine="0"/>
        <w:rPr>
          <w:rFonts w:ascii="Times New Roman" w:hAnsi="Times New Roman"/>
          <w:b/>
          <w:sz w:val="24"/>
          <w:szCs w:val="24"/>
          <w:lang w:val="sr-Cyrl-CS"/>
        </w:rPr>
      </w:pPr>
    </w:p>
    <w:p w:rsidR="00EF7683" w:rsidRDefault="00EF7683" w:rsidP="004F70CB">
      <w:pPr>
        <w:pStyle w:val="BlockText"/>
        <w:ind w:left="540" w:right="144" w:firstLine="0"/>
        <w:rPr>
          <w:rFonts w:ascii="Times New Roman" w:hAnsi="Times New Roman"/>
          <w:b/>
          <w:sz w:val="24"/>
          <w:szCs w:val="24"/>
          <w:lang w:val="sr-Cyrl-CS"/>
        </w:rPr>
      </w:pPr>
    </w:p>
    <w:p w:rsidR="00EF7683" w:rsidRPr="00EF7683" w:rsidRDefault="00EF7683" w:rsidP="004F70CB">
      <w:pPr>
        <w:pStyle w:val="BlockText"/>
        <w:ind w:left="540" w:right="144" w:firstLine="0"/>
        <w:rPr>
          <w:rFonts w:ascii="Times New Roman" w:hAnsi="Times New Roman"/>
          <w:b/>
          <w:sz w:val="24"/>
          <w:szCs w:val="24"/>
          <w:lang w:val="sr-Cyrl-CS"/>
        </w:rPr>
      </w:pPr>
    </w:p>
    <w:p w:rsidR="00FE0FFD" w:rsidRDefault="00FE0FFD" w:rsidP="00C543B7">
      <w:pPr>
        <w:pStyle w:val="BlockText"/>
        <w:ind w:left="0" w:right="144" w:firstLine="0"/>
        <w:rPr>
          <w:rFonts w:ascii="Times New Roman" w:hAnsi="Times New Roman"/>
          <w:b/>
          <w:sz w:val="24"/>
          <w:szCs w:val="24"/>
          <w:lang w:val="sr-Cyrl-CS"/>
        </w:rPr>
      </w:pPr>
    </w:p>
    <w:p w:rsidR="00DE65DA" w:rsidRPr="00401A8F" w:rsidRDefault="0082292C" w:rsidP="00401A8F">
      <w:pPr>
        <w:pStyle w:val="BlockText"/>
        <w:ind w:left="0" w:right="144" w:firstLine="0"/>
        <w:rPr>
          <w:rFonts w:ascii="Times New Roman" w:hAnsi="Times New Roman"/>
          <w:b/>
          <w:color w:val="00B050"/>
          <w:sz w:val="24"/>
          <w:szCs w:val="24"/>
          <w:lang w:val="sr-Cyrl-CS"/>
        </w:rPr>
      </w:pPr>
      <w:r w:rsidRPr="00A67F4C">
        <w:rPr>
          <w:rFonts w:ascii="Times New Roman" w:hAnsi="Times New Roman"/>
          <w:b/>
          <w:color w:val="00B050"/>
          <w:sz w:val="24"/>
          <w:szCs w:val="24"/>
          <w:lang w:val="sr-Cyrl-CS"/>
        </w:rPr>
        <w:t>5</w:t>
      </w:r>
      <w:r w:rsidR="00814958" w:rsidRPr="00A67F4C">
        <w:rPr>
          <w:rFonts w:ascii="Times New Roman" w:hAnsi="Times New Roman"/>
          <w:b/>
          <w:color w:val="00B050"/>
          <w:sz w:val="24"/>
          <w:szCs w:val="24"/>
          <w:lang w:val="sr-Cyrl-CS"/>
        </w:rPr>
        <w:t xml:space="preserve">.5. </w:t>
      </w:r>
      <w:r w:rsidR="00DE65DA" w:rsidRPr="00A67F4C">
        <w:rPr>
          <w:rFonts w:ascii="Times New Roman" w:hAnsi="Times New Roman"/>
          <w:b/>
          <w:color w:val="00B050"/>
          <w:sz w:val="24"/>
          <w:szCs w:val="24"/>
          <w:lang w:val="sr-Cyrl-CS"/>
        </w:rPr>
        <w:t>Стручни активи – за развојно планирање и развој школског програма</w:t>
      </w:r>
    </w:p>
    <w:p w:rsidR="00646C39" w:rsidRPr="00301413" w:rsidRDefault="00DE65DA" w:rsidP="00B5410F">
      <w:pPr>
        <w:pStyle w:val="PASUS1"/>
      </w:pPr>
      <w:r w:rsidRPr="00301413">
        <w:t>А) Стру</w:t>
      </w:r>
      <w:r w:rsidR="00646C39" w:rsidRPr="00301413">
        <w:t>чни актив за развојно планирање</w:t>
      </w:r>
    </w:p>
    <w:p w:rsidR="002B7805" w:rsidRDefault="002B7805" w:rsidP="002B7805">
      <w:pPr>
        <w:rPr>
          <w:b/>
          <w:sz w:val="24"/>
        </w:rPr>
      </w:pPr>
      <w:r w:rsidRPr="00AD4BB0">
        <w:rPr>
          <w:b/>
          <w:sz w:val="24"/>
        </w:rPr>
        <w:t>Стручни актив за развојно планирање:</w:t>
      </w:r>
    </w:p>
    <w:p w:rsidR="002B7805" w:rsidRPr="002B7805" w:rsidRDefault="002B7805" w:rsidP="002B7805">
      <w:pPr>
        <w:rPr>
          <w:b/>
          <w:sz w:val="24"/>
        </w:rPr>
      </w:pPr>
    </w:p>
    <w:p w:rsidR="002B7805" w:rsidRPr="006979BA" w:rsidRDefault="002B7805" w:rsidP="002B7805">
      <w:pPr>
        <w:tabs>
          <w:tab w:val="left" w:pos="142"/>
        </w:tabs>
        <w:rPr>
          <w:sz w:val="24"/>
        </w:rPr>
      </w:pPr>
      <w:r>
        <w:rPr>
          <w:sz w:val="24"/>
        </w:rPr>
        <w:t>1.</w:t>
      </w:r>
      <w:r w:rsidRPr="006979BA">
        <w:rPr>
          <w:sz w:val="24"/>
        </w:rPr>
        <w:t>Сибинка Живановић, директор</w:t>
      </w:r>
    </w:p>
    <w:p w:rsidR="002B7805" w:rsidRPr="006979BA" w:rsidRDefault="002B7805" w:rsidP="002B7805">
      <w:pPr>
        <w:tabs>
          <w:tab w:val="left" w:pos="142"/>
        </w:tabs>
        <w:rPr>
          <w:sz w:val="24"/>
        </w:rPr>
      </w:pPr>
      <w:r>
        <w:rPr>
          <w:sz w:val="24"/>
        </w:rPr>
        <w:t>2.</w:t>
      </w:r>
      <w:r w:rsidRPr="006979BA">
        <w:rPr>
          <w:sz w:val="24"/>
        </w:rPr>
        <w:t>Гордана Вучковић, помоћник директора</w:t>
      </w:r>
    </w:p>
    <w:p w:rsidR="002B7805" w:rsidRPr="00AD4BB0" w:rsidRDefault="002B7805" w:rsidP="002B7805">
      <w:pPr>
        <w:tabs>
          <w:tab w:val="left" w:pos="142"/>
        </w:tabs>
        <w:rPr>
          <w:sz w:val="24"/>
        </w:rPr>
      </w:pPr>
      <w:r>
        <w:rPr>
          <w:sz w:val="24"/>
        </w:rPr>
        <w:t>3.Весна Животић</w:t>
      </w:r>
    </w:p>
    <w:p w:rsidR="002B7805" w:rsidRPr="00A2470F" w:rsidRDefault="002B7805" w:rsidP="002B7805">
      <w:pPr>
        <w:tabs>
          <w:tab w:val="left" w:pos="142"/>
        </w:tabs>
        <w:rPr>
          <w:sz w:val="24"/>
        </w:rPr>
      </w:pPr>
      <w:r>
        <w:rPr>
          <w:sz w:val="24"/>
        </w:rPr>
        <w:t xml:space="preserve">4.Бранислав Стојановић, </w:t>
      </w:r>
      <w:r w:rsidRPr="006979BA">
        <w:rPr>
          <w:sz w:val="24"/>
        </w:rPr>
        <w:t>руководилац  стручног актива</w:t>
      </w:r>
      <w:r>
        <w:rPr>
          <w:sz w:val="24"/>
        </w:rPr>
        <w:t xml:space="preserve"> </w:t>
      </w:r>
    </w:p>
    <w:p w:rsidR="002B7805" w:rsidRPr="006979BA" w:rsidRDefault="002B7805" w:rsidP="002B7805">
      <w:pPr>
        <w:tabs>
          <w:tab w:val="left" w:pos="142"/>
        </w:tabs>
        <w:rPr>
          <w:sz w:val="24"/>
        </w:rPr>
      </w:pPr>
      <w:r>
        <w:rPr>
          <w:sz w:val="24"/>
        </w:rPr>
        <w:t>5.</w:t>
      </w:r>
      <w:r w:rsidRPr="006979BA">
        <w:rPr>
          <w:sz w:val="24"/>
        </w:rPr>
        <w:t>Тијана Ђурђевић</w:t>
      </w:r>
    </w:p>
    <w:p w:rsidR="002B7805" w:rsidRPr="00AD4BB0" w:rsidRDefault="002B7805" w:rsidP="002B7805">
      <w:pPr>
        <w:tabs>
          <w:tab w:val="left" w:pos="142"/>
        </w:tabs>
        <w:rPr>
          <w:sz w:val="24"/>
        </w:rPr>
      </w:pPr>
      <w:r>
        <w:rPr>
          <w:sz w:val="24"/>
        </w:rPr>
        <w:t>6.</w:t>
      </w:r>
      <w:r w:rsidRPr="006979BA">
        <w:rPr>
          <w:sz w:val="24"/>
        </w:rPr>
        <w:t>Валентина Миланов</w:t>
      </w:r>
    </w:p>
    <w:p w:rsidR="002B7805" w:rsidRPr="006979BA" w:rsidRDefault="002B7805" w:rsidP="002B7805">
      <w:pPr>
        <w:rPr>
          <w:sz w:val="24"/>
        </w:rPr>
      </w:pPr>
      <w:r>
        <w:rPr>
          <w:sz w:val="24"/>
        </w:rPr>
        <w:t>7</w:t>
      </w:r>
      <w:r w:rsidRPr="006979BA">
        <w:rPr>
          <w:sz w:val="24"/>
        </w:rPr>
        <w:t>.</w:t>
      </w:r>
      <w:r w:rsidRPr="006979BA">
        <w:rPr>
          <w:sz w:val="24"/>
        </w:rPr>
        <w:tab/>
        <w:t xml:space="preserve">                , представник локалне заједнице</w:t>
      </w:r>
    </w:p>
    <w:p w:rsidR="002B7805" w:rsidRPr="006979BA" w:rsidRDefault="002B7805" w:rsidP="002B7805">
      <w:pPr>
        <w:rPr>
          <w:sz w:val="24"/>
        </w:rPr>
      </w:pPr>
      <w:r>
        <w:rPr>
          <w:sz w:val="24"/>
        </w:rPr>
        <w:t>8</w:t>
      </w:r>
      <w:r w:rsidRPr="006979BA">
        <w:rPr>
          <w:sz w:val="24"/>
        </w:rPr>
        <w:t>.</w:t>
      </w:r>
      <w:r w:rsidRPr="006979BA">
        <w:rPr>
          <w:sz w:val="24"/>
        </w:rPr>
        <w:tab/>
        <w:t xml:space="preserve">                  , представник родитеља</w:t>
      </w:r>
    </w:p>
    <w:p w:rsidR="002B7805" w:rsidRPr="006979BA" w:rsidRDefault="002B7805" w:rsidP="002B7805">
      <w:pPr>
        <w:rPr>
          <w:sz w:val="24"/>
        </w:rPr>
      </w:pPr>
      <w:r>
        <w:rPr>
          <w:sz w:val="24"/>
        </w:rPr>
        <w:t>9</w:t>
      </w:r>
      <w:r w:rsidRPr="006979BA">
        <w:rPr>
          <w:sz w:val="24"/>
        </w:rPr>
        <w:t>.</w:t>
      </w:r>
      <w:r w:rsidRPr="006979BA">
        <w:rPr>
          <w:sz w:val="24"/>
        </w:rPr>
        <w:tab/>
        <w:t xml:space="preserve">                 , представник ученика</w:t>
      </w:r>
    </w:p>
    <w:p w:rsidR="002A48EA" w:rsidRDefault="002A48EA" w:rsidP="00646C39">
      <w:pPr>
        <w:pStyle w:val="BlockText"/>
        <w:ind w:left="0" w:right="144" w:firstLine="0"/>
        <w:rPr>
          <w:rFonts w:ascii="Times New Roman" w:hAnsi="Times New Roman"/>
          <w:sz w:val="24"/>
          <w:szCs w:val="24"/>
        </w:rPr>
      </w:pPr>
    </w:p>
    <w:tbl>
      <w:tblPr>
        <w:tblW w:w="1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004"/>
        <w:gridCol w:w="2105"/>
        <w:gridCol w:w="1448"/>
        <w:gridCol w:w="1664"/>
        <w:gridCol w:w="2341"/>
        <w:gridCol w:w="130"/>
        <w:gridCol w:w="2103"/>
        <w:gridCol w:w="255"/>
        <w:gridCol w:w="6"/>
      </w:tblGrid>
      <w:tr w:rsidR="007F3024" w:rsidRPr="00DA7EE6" w:rsidTr="005B4417">
        <w:trPr>
          <w:gridAfter w:val="1"/>
          <w:wAfter w:w="6" w:type="dxa"/>
          <w:trHeight w:val="145"/>
        </w:trPr>
        <w:tc>
          <w:tcPr>
            <w:tcW w:w="10795" w:type="dxa"/>
            <w:gridSpan w:val="7"/>
            <w:tcBorders>
              <w:top w:val="single" w:sz="4" w:space="0" w:color="000000"/>
              <w:left w:val="single" w:sz="4" w:space="0" w:color="000000"/>
              <w:bottom w:val="double" w:sz="4" w:space="0" w:color="auto"/>
              <w:right w:val="single" w:sz="4" w:space="0" w:color="auto"/>
            </w:tcBorders>
            <w:shd w:val="clear" w:color="auto" w:fill="8DB3E2"/>
            <w:vAlign w:val="center"/>
          </w:tcPr>
          <w:p w:rsidR="007F3024" w:rsidRPr="00DA7EE6" w:rsidRDefault="007F3024" w:rsidP="005B4417">
            <w:pPr>
              <w:jc w:val="center"/>
              <w:rPr>
                <w:rFonts w:ascii="Verdana" w:hAnsi="Verdana"/>
                <w:b/>
                <w:sz w:val="16"/>
                <w:szCs w:val="16"/>
                <w:lang w:val="ru-RU"/>
              </w:rPr>
            </w:pPr>
            <w:r w:rsidRPr="00DA7EE6">
              <w:rPr>
                <w:rFonts w:ascii="Verdana" w:hAnsi="Verdana"/>
                <w:sz w:val="16"/>
                <w:szCs w:val="16"/>
                <w:lang w:val="ru-RU"/>
              </w:rPr>
              <w:t>КЉУЧНА ОБЛАСТ</w:t>
            </w:r>
            <w:r w:rsidRPr="00DA7EE6">
              <w:rPr>
                <w:rFonts w:ascii="Verdana" w:hAnsi="Verdana"/>
                <w:b/>
                <w:sz w:val="16"/>
                <w:szCs w:val="16"/>
                <w:lang w:val="ru-RU"/>
              </w:rPr>
              <w:t>: НАСТАВА И УЧЕЊЕ</w:t>
            </w:r>
          </w:p>
        </w:tc>
        <w:tc>
          <w:tcPr>
            <w:tcW w:w="255" w:type="dxa"/>
            <w:tcBorders>
              <w:top w:val="single" w:sz="4" w:space="0" w:color="000000"/>
              <w:left w:val="single" w:sz="4" w:space="0" w:color="auto"/>
              <w:bottom w:val="double" w:sz="4" w:space="0" w:color="auto"/>
              <w:right w:val="single" w:sz="4" w:space="0" w:color="000000"/>
            </w:tcBorders>
            <w:shd w:val="clear" w:color="auto" w:fill="8DB3E2"/>
            <w:vAlign w:val="center"/>
          </w:tcPr>
          <w:p w:rsidR="007F3024" w:rsidRPr="00DA7EE6" w:rsidRDefault="007F3024" w:rsidP="005B4417">
            <w:pPr>
              <w:jc w:val="center"/>
              <w:rPr>
                <w:rFonts w:ascii="Verdana" w:hAnsi="Verdana"/>
                <w:b/>
                <w:sz w:val="16"/>
                <w:szCs w:val="16"/>
                <w:lang w:val="ru-RU"/>
              </w:rPr>
            </w:pPr>
          </w:p>
        </w:tc>
      </w:tr>
      <w:tr w:rsidR="007F3024" w:rsidRPr="009F6108" w:rsidTr="005B4417">
        <w:trPr>
          <w:gridAfter w:val="1"/>
          <w:wAfter w:w="6" w:type="dxa"/>
          <w:trHeight w:val="145"/>
        </w:trPr>
        <w:tc>
          <w:tcPr>
            <w:tcW w:w="6221" w:type="dxa"/>
            <w:gridSpan w:val="4"/>
            <w:tcBorders>
              <w:top w:val="double" w:sz="4" w:space="0" w:color="auto"/>
              <w:left w:val="single" w:sz="4" w:space="0" w:color="000000"/>
              <w:bottom w:val="double" w:sz="4" w:space="0" w:color="auto"/>
              <w:right w:val="thinThickSmallGap" w:sz="18"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РЕАЛИЗАЦИЈА</w:t>
            </w:r>
          </w:p>
        </w:tc>
        <w:tc>
          <w:tcPr>
            <w:tcW w:w="4574" w:type="dxa"/>
            <w:gridSpan w:val="3"/>
            <w:tcBorders>
              <w:top w:val="double" w:sz="4" w:space="0" w:color="auto"/>
              <w:left w:val="thinThickSmallGap" w:sz="18" w:space="0" w:color="auto"/>
              <w:bottom w:val="double" w:sz="4" w:space="0" w:color="auto"/>
              <w:right w:val="single" w:sz="4"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ЕВАЛУАЦИЈА</w:t>
            </w:r>
          </w:p>
        </w:tc>
        <w:tc>
          <w:tcPr>
            <w:tcW w:w="255" w:type="dxa"/>
            <w:tcBorders>
              <w:top w:val="double" w:sz="4" w:space="0" w:color="auto"/>
              <w:left w:val="single" w:sz="4" w:space="0" w:color="auto"/>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p>
        </w:tc>
      </w:tr>
      <w:tr w:rsidR="007F3024" w:rsidRPr="009F6108" w:rsidTr="005B4417">
        <w:trPr>
          <w:gridAfter w:val="1"/>
          <w:wAfter w:w="6" w:type="dxa"/>
          <w:trHeight w:val="145"/>
        </w:trPr>
        <w:tc>
          <w:tcPr>
            <w:tcW w:w="1004" w:type="dxa"/>
            <w:tcBorders>
              <w:top w:val="double" w:sz="4" w:space="0" w:color="auto"/>
              <w:left w:val="single" w:sz="4" w:space="0" w:color="000000"/>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Задатак</w:t>
            </w:r>
          </w:p>
        </w:tc>
        <w:tc>
          <w:tcPr>
            <w:tcW w:w="2105" w:type="dxa"/>
            <w:tcBorders>
              <w:top w:val="double" w:sz="4" w:space="0" w:color="auto"/>
              <w:left w:val="single" w:sz="4" w:space="0" w:color="000000"/>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Активности</w:t>
            </w:r>
          </w:p>
        </w:tc>
        <w:tc>
          <w:tcPr>
            <w:tcW w:w="1448" w:type="dxa"/>
            <w:tcBorders>
              <w:top w:val="double" w:sz="4" w:space="0" w:color="auto"/>
              <w:left w:val="single" w:sz="4" w:space="0" w:color="000000"/>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Носиоци активности</w:t>
            </w:r>
          </w:p>
        </w:tc>
        <w:tc>
          <w:tcPr>
            <w:tcW w:w="1664" w:type="dxa"/>
            <w:tcBorders>
              <w:top w:val="double" w:sz="4" w:space="0" w:color="auto"/>
              <w:left w:val="single" w:sz="4" w:space="0" w:color="000000"/>
              <w:bottom w:val="double" w:sz="4" w:space="0" w:color="auto"/>
              <w:right w:val="thinThickSmallGap" w:sz="18"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Динамика</w:t>
            </w:r>
          </w:p>
        </w:tc>
        <w:tc>
          <w:tcPr>
            <w:tcW w:w="2341" w:type="dxa"/>
            <w:tcBorders>
              <w:top w:val="double" w:sz="4" w:space="0" w:color="auto"/>
              <w:left w:val="thinThickSmallGap" w:sz="18" w:space="0" w:color="auto"/>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Технике и инструменти евалуације</w:t>
            </w:r>
          </w:p>
        </w:tc>
        <w:tc>
          <w:tcPr>
            <w:tcW w:w="2233" w:type="dxa"/>
            <w:gridSpan w:val="2"/>
            <w:tcBorders>
              <w:top w:val="double" w:sz="4" w:space="0" w:color="auto"/>
              <w:left w:val="single" w:sz="4" w:space="0" w:color="000000"/>
              <w:bottom w:val="double" w:sz="4" w:space="0" w:color="auto"/>
              <w:right w:val="single" w:sz="4"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Реализоване активности</w:t>
            </w:r>
          </w:p>
        </w:tc>
        <w:tc>
          <w:tcPr>
            <w:tcW w:w="255" w:type="dxa"/>
            <w:tcBorders>
              <w:top w:val="double" w:sz="4" w:space="0" w:color="auto"/>
              <w:left w:val="single" w:sz="4" w:space="0" w:color="auto"/>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p>
        </w:tc>
      </w:tr>
      <w:tr w:rsidR="007F3024" w:rsidRPr="009F6108" w:rsidTr="005B4417">
        <w:trPr>
          <w:gridAfter w:val="1"/>
          <w:wAfter w:w="6" w:type="dxa"/>
          <w:trHeight w:val="145"/>
        </w:trPr>
        <w:tc>
          <w:tcPr>
            <w:tcW w:w="1004" w:type="dxa"/>
            <w:vMerge w:val="restart"/>
            <w:tcBorders>
              <w:top w:val="double" w:sz="4" w:space="0" w:color="auto"/>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p w:rsidR="007F3024" w:rsidRPr="009F6108" w:rsidRDefault="007F3024" w:rsidP="005B4417">
            <w:pPr>
              <w:ind w:left="113" w:right="113"/>
              <w:jc w:val="center"/>
              <w:rPr>
                <w:b/>
                <w:sz w:val="18"/>
                <w:szCs w:val="18"/>
                <w:lang w:val="ru-RU"/>
              </w:rPr>
            </w:pPr>
            <w:r w:rsidRPr="009F6108">
              <w:rPr>
                <w:b/>
                <w:sz w:val="18"/>
                <w:szCs w:val="18"/>
                <w:lang w:val="ru-RU"/>
              </w:rPr>
              <w:t>Прилагођавање рада на часу образовно – васпитним потребама ученика</w:t>
            </w: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rPr>
              <w:t>1.Организација иницијалног тестирања ученика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предметни наставници</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lang w:val="ru-RU"/>
              </w:rPr>
            </w:pPr>
            <w:r w:rsidRPr="009F6108">
              <w:rPr>
                <w:sz w:val="18"/>
                <w:szCs w:val="18"/>
                <w:lang w:val="ru-RU"/>
              </w:rPr>
              <w:t>у септембру ове школске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lang w:val="ru-RU"/>
              </w:rPr>
              <w:t>анализа документације:  педагошка свеска, дневник</w:t>
            </w:r>
          </w:p>
          <w:p w:rsidR="007F3024" w:rsidRPr="009F6108" w:rsidRDefault="007F3024" w:rsidP="005B4417">
            <w:pPr>
              <w:jc w:val="center"/>
              <w:rPr>
                <w:sz w:val="18"/>
                <w:szCs w:val="18"/>
              </w:rPr>
            </w:pPr>
            <w:r w:rsidRPr="009F6108">
              <w:rPr>
                <w:sz w:val="18"/>
                <w:szCs w:val="18"/>
              </w:rPr>
              <w:t>образовно-  васпитног рада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lang w:val="ru-RU"/>
              </w:rPr>
              <w:t>наставници предмета за које је важно предзнање извршили су иницијално тестирање</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lang w:val="ru-RU"/>
              </w:rPr>
              <w:t>2. Израда оперативних планова на основу добијених резултата иницијалног тестирања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предметни наставници,</w:t>
            </w:r>
          </w:p>
          <w:p w:rsidR="007F3024" w:rsidRPr="009F6108" w:rsidRDefault="007F3024" w:rsidP="005B4417">
            <w:pPr>
              <w:jc w:val="center"/>
              <w:rPr>
                <w:sz w:val="18"/>
                <w:szCs w:val="18"/>
              </w:rPr>
            </w:pPr>
            <w:r w:rsidRPr="009F6108">
              <w:rPr>
                <w:sz w:val="18"/>
                <w:szCs w:val="18"/>
              </w:rPr>
              <w:t>педагог</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lang w:val="ru-RU"/>
              </w:rPr>
            </w:pPr>
            <w:r w:rsidRPr="009F6108">
              <w:rPr>
                <w:sz w:val="18"/>
                <w:szCs w:val="18"/>
                <w:lang w:val="ru-RU"/>
              </w:rPr>
              <w:t>у септембру ове школске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lang w:val="ru-RU"/>
              </w:rPr>
              <w:t>анализа документаци-је: годишњи и оперативни планови, педагошка свеска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Наставници су у већини случајева прилагодили оперативне планове у складу са резултатима иницијалног тестирања</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lang w:val="sr-Latn-CS"/>
              </w:rPr>
              <w:t>2.1.</w:t>
            </w:r>
            <w:r w:rsidRPr="009F6108">
              <w:rPr>
                <w:sz w:val="18"/>
                <w:szCs w:val="18"/>
              </w:rPr>
              <w:t xml:space="preserve">Усклађивање тема уз потребну корелацију међу предметима </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Стручни  тимови</w:t>
            </w:r>
          </w:p>
          <w:p w:rsidR="007F3024" w:rsidRPr="009F6108" w:rsidRDefault="007F3024" w:rsidP="005B4417">
            <w:pPr>
              <w:jc w:val="center"/>
              <w:rPr>
                <w:sz w:val="18"/>
                <w:szCs w:val="18"/>
              </w:rPr>
            </w:pPr>
            <w:r w:rsidRPr="009F6108">
              <w:rPr>
                <w:sz w:val="18"/>
                <w:szCs w:val="18"/>
              </w:rPr>
              <w:t>Педагошко веће</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rPr>
              <w:t>Увид у оперативне планове наставника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rPr>
              <w:t>Није обезбеђено заједничко тематско планирање за све профиле</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lang w:val="sr-Latn-CS"/>
              </w:rPr>
              <w:t>2.2.</w:t>
            </w:r>
            <w:r w:rsidRPr="009F6108">
              <w:rPr>
                <w:sz w:val="18"/>
                <w:szCs w:val="18"/>
              </w:rPr>
              <w:t>Успостављање процеса ефикасне контроле оперативног планирања рада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Наставници</w:t>
            </w:r>
          </w:p>
          <w:p w:rsidR="007F3024" w:rsidRPr="009F6108" w:rsidRDefault="007F3024" w:rsidP="005B4417">
            <w:pPr>
              <w:jc w:val="center"/>
              <w:rPr>
                <w:sz w:val="18"/>
                <w:szCs w:val="18"/>
              </w:rPr>
            </w:pPr>
            <w:r w:rsidRPr="009F6108">
              <w:rPr>
                <w:sz w:val="18"/>
                <w:szCs w:val="18"/>
              </w:rPr>
              <w:t>Педагог</w:t>
            </w:r>
          </w:p>
          <w:p w:rsidR="007F3024" w:rsidRPr="009F6108" w:rsidRDefault="007F3024" w:rsidP="005B4417">
            <w:pPr>
              <w:jc w:val="center"/>
              <w:rPr>
                <w:sz w:val="18"/>
                <w:szCs w:val="18"/>
              </w:rPr>
            </w:pPr>
            <w:r w:rsidRPr="009F6108">
              <w:rPr>
                <w:sz w:val="18"/>
                <w:szCs w:val="18"/>
              </w:rPr>
              <w:t>Директор</w:t>
            </w:r>
          </w:p>
          <w:p w:rsidR="007F3024" w:rsidRPr="009F6108" w:rsidRDefault="007F3024" w:rsidP="005B4417">
            <w:pPr>
              <w:jc w:val="center"/>
              <w:rPr>
                <w:sz w:val="18"/>
                <w:szCs w:val="18"/>
              </w:rPr>
            </w:pP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оперативне планове наставника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rPr>
              <w:t>Обезбеђено редовно планирање образовно васпитног рада, прилагођено специфичностима одељења</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sr-Latn-CS"/>
              </w:rPr>
            </w:pPr>
            <w:r w:rsidRPr="009F6108">
              <w:rPr>
                <w:sz w:val="18"/>
                <w:szCs w:val="18"/>
                <w:lang w:val="ru-RU"/>
              </w:rPr>
              <w:t xml:space="preserve">3. </w:t>
            </w:r>
            <w:r w:rsidRPr="009F6108">
              <w:rPr>
                <w:sz w:val="18"/>
                <w:szCs w:val="18"/>
              </w:rPr>
              <w:t>Уклађивање наставних  метода, облика рада и наставних средства са циљевима часа/ активностима, наставним садржајима и узрасно-развојним карактеристикама ученика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 xml:space="preserve">Наставници </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rPr>
                <w:sz w:val="18"/>
                <w:szCs w:val="18"/>
              </w:rPr>
            </w:pPr>
            <w:r w:rsidRPr="009F6108">
              <w:rPr>
                <w:sz w:val="18"/>
                <w:szCs w:val="18"/>
              </w:rPr>
              <w:t>током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Педагошки надзор</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rPr>
              <w:t>У току наставе на већем броју часова  примењују се разноврсне наставне методе и средства, уважавају се дидактички принципи, комуникација је двосмерна, ученици активно учествују  у реализацији</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rPr>
              <w:t>4</w:t>
            </w:r>
            <w:r w:rsidRPr="009F6108">
              <w:rPr>
                <w:sz w:val="18"/>
                <w:szCs w:val="18"/>
                <w:lang w:val="ru-RU"/>
              </w:rPr>
              <w:t>. Израда писаних припрема за час уз уважавање индивидуалних карактеристика ученика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предметни наставници</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Протокол за посматрање часа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lang w:val="ru-RU"/>
              </w:rPr>
              <w:t>у писаним припремама јасно се уочава диференцијација задатака у складу са карактеристикама ученика</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rPr>
              <w:t>5</w:t>
            </w:r>
            <w:r w:rsidRPr="009F6108">
              <w:rPr>
                <w:sz w:val="18"/>
                <w:szCs w:val="18"/>
                <w:lang w:val="ru-RU"/>
              </w:rPr>
              <w:t>. Планирање и реализација наставних садржаја од једноставнијих ка сложенијим захтевима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предметни наставници</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Протокол за посматрање часа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 xml:space="preserve">у писаним припремама и у току  реализовања наставне јединице јасно се уочава педагошки принцип:од једноставнијих ка </w:t>
            </w:r>
            <w:r w:rsidRPr="009F6108">
              <w:rPr>
                <w:sz w:val="18"/>
                <w:szCs w:val="18"/>
                <w:lang w:val="ru-RU"/>
              </w:rPr>
              <w:lastRenderedPageBreak/>
              <w:t>сложенијим захтевима</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rPr>
              <w:t>6</w:t>
            </w:r>
            <w:r w:rsidRPr="009F6108">
              <w:rPr>
                <w:sz w:val="18"/>
                <w:szCs w:val="18"/>
                <w:lang w:val="ru-RU"/>
              </w:rPr>
              <w:t>. Реализација наставних садржаја по нивоима у складу са могућностима ученика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предметни наставници</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Протокол за посматрање часа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у писаним припремама и током  реализације  наставне јединице јасно се уочавају захтеви по нивоима</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rPr>
              <w:t>7</w:t>
            </w:r>
            <w:r w:rsidRPr="009F6108">
              <w:rPr>
                <w:sz w:val="18"/>
                <w:szCs w:val="18"/>
                <w:lang w:val="ru-RU"/>
              </w:rPr>
              <w:t>. Планирање и реализација наставних садржаја за ученике за које је израђен педагошки профил и ИОП (од ИОП –а1 до ИОП – а 3)</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предметни наставници</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rPr>
                <w:sz w:val="18"/>
                <w:szCs w:val="18"/>
              </w:rPr>
            </w:pPr>
            <w:r w:rsidRPr="009F6108">
              <w:rPr>
                <w:sz w:val="18"/>
                <w:szCs w:val="18"/>
              </w:rPr>
              <w:t xml:space="preserve">током школске године </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lang w:val="ru-RU"/>
              </w:rPr>
              <w:t>анализа документа-ције: оперативни планови, педагошка свеска, педагошки профил</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100% заступљено планирање наставних садржаја код ученика за које је израђен педагошки профил и ИОП</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lang w:val="sr-Latn-CS"/>
              </w:rPr>
              <w:t xml:space="preserve">8. </w:t>
            </w:r>
            <w:r w:rsidRPr="009F6108">
              <w:rPr>
                <w:sz w:val="18"/>
                <w:szCs w:val="18"/>
              </w:rPr>
              <w:t xml:space="preserve">Самовредновање рада наставника </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Наставници у сталном радном односу</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rPr>
                <w:sz w:val="18"/>
                <w:szCs w:val="18"/>
              </w:rPr>
            </w:pPr>
            <w:r w:rsidRPr="009F6108">
              <w:rPr>
                <w:sz w:val="18"/>
                <w:szCs w:val="18"/>
              </w:rPr>
              <w:t>током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rPr>
              <w:t>Увид у акционе планове наставника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rPr>
              <w:t>Реализована самоевалуација применом упитника</w:t>
            </w:r>
          </w:p>
          <w:p w:rsidR="007F3024" w:rsidRPr="009F6108" w:rsidRDefault="007F3024" w:rsidP="005B4417">
            <w:pPr>
              <w:jc w:val="center"/>
              <w:rPr>
                <w:sz w:val="18"/>
                <w:szCs w:val="18"/>
                <w:lang w:val="ru-RU"/>
              </w:rPr>
            </w:pPr>
            <w:r w:rsidRPr="009F6108">
              <w:rPr>
                <w:sz w:val="18"/>
                <w:szCs w:val="18"/>
              </w:rPr>
              <w:t>Сви наставници неимају Акциони план за унапређење сопственог рада</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lang w:val="sr-Latn-CS"/>
              </w:rPr>
              <w:t xml:space="preserve">9. </w:t>
            </w:r>
            <w:r w:rsidRPr="009F6108">
              <w:rPr>
                <w:sz w:val="18"/>
                <w:szCs w:val="18"/>
              </w:rPr>
              <w:t>Унапређење практичних облика наставе</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Стручни активи</w:t>
            </w:r>
          </w:p>
          <w:p w:rsidR="007F3024" w:rsidRPr="009F6108" w:rsidRDefault="007F3024" w:rsidP="005B4417">
            <w:pPr>
              <w:jc w:val="center"/>
              <w:rPr>
                <w:sz w:val="18"/>
                <w:szCs w:val="18"/>
              </w:rPr>
            </w:pPr>
            <w:r w:rsidRPr="009F6108">
              <w:rPr>
                <w:sz w:val="18"/>
                <w:szCs w:val="18"/>
              </w:rPr>
              <w:t>Школски развојни тим</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rPr>
                <w:sz w:val="18"/>
                <w:szCs w:val="18"/>
              </w:rPr>
            </w:pPr>
            <w:r w:rsidRPr="009F6108">
              <w:rPr>
                <w:sz w:val="18"/>
                <w:szCs w:val="18"/>
              </w:rPr>
              <w:t>током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евиденцију рада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rPr>
              <w:t>Директор, педагог и члан  актива за РП нису посетили часове практичне наставе у школи</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04" w:type="dxa"/>
            <w:vMerge/>
            <w:tcBorders>
              <w:left w:val="single" w:sz="4" w:space="0" w:color="000000"/>
              <w:bottom w:val="double" w:sz="4" w:space="0" w:color="auto"/>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lang w:val="ru-RU"/>
              </w:rPr>
              <w:t xml:space="preserve">10. </w:t>
            </w:r>
            <w:r w:rsidRPr="009F6108">
              <w:rPr>
                <w:sz w:val="18"/>
                <w:szCs w:val="18"/>
              </w:rPr>
              <w:t xml:space="preserve">Организација и реализација додатних облика рада за талентоване и надарене ученике </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наставници</w:t>
            </w:r>
            <w:r w:rsidRPr="009F6108">
              <w:rPr>
                <w:sz w:val="18"/>
                <w:szCs w:val="18"/>
              </w:rPr>
              <w:br/>
              <w:t>педагог</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rPr>
                <w:sz w:val="18"/>
                <w:szCs w:val="18"/>
              </w:rPr>
            </w:pPr>
            <w:r w:rsidRPr="009F6108">
              <w:rPr>
                <w:sz w:val="18"/>
                <w:szCs w:val="18"/>
              </w:rPr>
              <w:t>током школске године</w:t>
            </w:r>
          </w:p>
        </w:tc>
        <w:tc>
          <w:tcPr>
            <w:tcW w:w="2341" w:type="dxa"/>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евиденције рада</w:t>
            </w:r>
          </w:p>
        </w:tc>
        <w:tc>
          <w:tcPr>
            <w:tcW w:w="2233" w:type="dxa"/>
            <w:gridSpan w:val="2"/>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rPr>
              <w:t>Урађен програм додатне наставе</w:t>
            </w:r>
          </w:p>
          <w:p w:rsidR="007F3024" w:rsidRPr="009F6108" w:rsidRDefault="007F3024" w:rsidP="005B4417">
            <w:pPr>
              <w:jc w:val="center"/>
              <w:rPr>
                <w:sz w:val="18"/>
                <w:szCs w:val="18"/>
              </w:rPr>
            </w:pPr>
            <w:r w:rsidRPr="009F6108">
              <w:rPr>
                <w:sz w:val="18"/>
                <w:szCs w:val="18"/>
              </w:rPr>
              <w:t>Додатна настава се реализује према плану</w:t>
            </w:r>
          </w:p>
          <w:p w:rsidR="007F3024" w:rsidRPr="009F6108" w:rsidRDefault="007F3024" w:rsidP="005B4417">
            <w:pPr>
              <w:jc w:val="center"/>
              <w:rPr>
                <w:sz w:val="18"/>
                <w:szCs w:val="18"/>
              </w:rPr>
            </w:pPr>
            <w:r w:rsidRPr="009F6108">
              <w:rPr>
                <w:sz w:val="18"/>
                <w:szCs w:val="18"/>
              </w:rPr>
              <w:t>Водити се евиденција о реализацији додатне наставе</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795" w:type="dxa"/>
            <w:gridSpan w:val="7"/>
            <w:tcBorders>
              <w:top w:val="single" w:sz="4" w:space="0" w:color="000000"/>
              <w:left w:val="single" w:sz="4" w:space="0" w:color="000000"/>
              <w:bottom w:val="double" w:sz="4" w:space="0" w:color="auto"/>
              <w:right w:val="single" w:sz="4" w:space="0" w:color="auto"/>
            </w:tcBorders>
            <w:shd w:val="clear" w:color="auto" w:fill="8DB3E2"/>
            <w:vAlign w:val="center"/>
          </w:tcPr>
          <w:p w:rsidR="007F3024" w:rsidRPr="009F6108" w:rsidRDefault="007F3024" w:rsidP="005B4417">
            <w:pPr>
              <w:rPr>
                <w:b/>
                <w:sz w:val="18"/>
                <w:szCs w:val="18"/>
                <w:lang w:val="ru-RU"/>
              </w:rPr>
            </w:pPr>
            <w:r w:rsidRPr="009F6108">
              <w:rPr>
                <w:sz w:val="18"/>
                <w:szCs w:val="18"/>
                <w:lang w:val="ru-RU"/>
              </w:rPr>
              <w:t>КЉУЧНА ОБЛАСТ</w:t>
            </w:r>
            <w:r w:rsidRPr="009F6108">
              <w:rPr>
                <w:b/>
                <w:sz w:val="18"/>
                <w:szCs w:val="18"/>
                <w:lang w:val="ru-RU"/>
              </w:rPr>
              <w:t>: НАСТАВА И УЧЕЊЕ</w:t>
            </w:r>
          </w:p>
        </w:tc>
        <w:tc>
          <w:tcPr>
            <w:tcW w:w="255" w:type="dxa"/>
            <w:tcBorders>
              <w:top w:val="single" w:sz="4" w:space="0" w:color="000000"/>
              <w:left w:val="single" w:sz="4" w:space="0" w:color="auto"/>
              <w:bottom w:val="double" w:sz="4" w:space="0" w:color="auto"/>
              <w:right w:val="single" w:sz="4" w:space="0" w:color="000000"/>
            </w:tcBorders>
            <w:shd w:val="clear" w:color="auto" w:fill="8DB3E2"/>
            <w:vAlign w:val="center"/>
          </w:tcPr>
          <w:p w:rsidR="007F3024" w:rsidRPr="009F6108" w:rsidRDefault="007F3024" w:rsidP="005B4417">
            <w:pPr>
              <w:rPr>
                <w:b/>
                <w:sz w:val="18"/>
                <w:szCs w:val="18"/>
                <w:lang w:val="ru-RU"/>
              </w:rPr>
            </w:pPr>
          </w:p>
        </w:tc>
      </w:tr>
      <w:tr w:rsidR="007F3024" w:rsidRPr="009F6108" w:rsidTr="005B4417">
        <w:trPr>
          <w:gridAfter w:val="1"/>
          <w:wAfter w:w="6" w:type="dxa"/>
          <w:trHeight w:val="324"/>
        </w:trPr>
        <w:tc>
          <w:tcPr>
            <w:tcW w:w="6221" w:type="dxa"/>
            <w:gridSpan w:val="4"/>
            <w:tcBorders>
              <w:top w:val="double" w:sz="4" w:space="0" w:color="auto"/>
              <w:left w:val="single" w:sz="4" w:space="0" w:color="000000"/>
              <w:bottom w:val="double" w:sz="4" w:space="0" w:color="auto"/>
              <w:right w:val="thinThickSmallGap" w:sz="18"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РЕАЛИЗАЦИЈА</w:t>
            </w:r>
          </w:p>
        </w:tc>
        <w:tc>
          <w:tcPr>
            <w:tcW w:w="4574" w:type="dxa"/>
            <w:gridSpan w:val="3"/>
            <w:tcBorders>
              <w:top w:val="double" w:sz="4" w:space="0" w:color="auto"/>
              <w:left w:val="thinThickSmallGap" w:sz="18" w:space="0" w:color="auto"/>
              <w:bottom w:val="double" w:sz="4" w:space="0" w:color="auto"/>
              <w:right w:val="single" w:sz="4"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ЕВАЛУАЦИЈА</w:t>
            </w:r>
          </w:p>
        </w:tc>
        <w:tc>
          <w:tcPr>
            <w:tcW w:w="255" w:type="dxa"/>
            <w:tcBorders>
              <w:top w:val="double" w:sz="4" w:space="0" w:color="auto"/>
              <w:left w:val="single" w:sz="4" w:space="0" w:color="auto"/>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p>
        </w:tc>
      </w:tr>
      <w:tr w:rsidR="007F3024" w:rsidRPr="009F6108" w:rsidTr="005B4417">
        <w:trPr>
          <w:gridAfter w:val="1"/>
          <w:wAfter w:w="6" w:type="dxa"/>
          <w:trHeight w:val="145"/>
        </w:trPr>
        <w:tc>
          <w:tcPr>
            <w:tcW w:w="1004" w:type="dxa"/>
            <w:tcBorders>
              <w:top w:val="double" w:sz="4" w:space="0" w:color="auto"/>
              <w:left w:val="single" w:sz="4" w:space="0" w:color="000000"/>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Задатак</w:t>
            </w:r>
          </w:p>
        </w:tc>
        <w:tc>
          <w:tcPr>
            <w:tcW w:w="2105" w:type="dxa"/>
            <w:tcBorders>
              <w:top w:val="double" w:sz="4" w:space="0" w:color="auto"/>
              <w:left w:val="single" w:sz="4" w:space="0" w:color="000000"/>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Активности</w:t>
            </w:r>
          </w:p>
        </w:tc>
        <w:tc>
          <w:tcPr>
            <w:tcW w:w="1448" w:type="dxa"/>
            <w:tcBorders>
              <w:top w:val="double" w:sz="4" w:space="0" w:color="auto"/>
              <w:left w:val="single" w:sz="4" w:space="0" w:color="000000"/>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Носиоци активности</w:t>
            </w:r>
          </w:p>
        </w:tc>
        <w:tc>
          <w:tcPr>
            <w:tcW w:w="1664" w:type="dxa"/>
            <w:tcBorders>
              <w:top w:val="double" w:sz="4" w:space="0" w:color="auto"/>
              <w:left w:val="single" w:sz="4" w:space="0" w:color="000000"/>
              <w:bottom w:val="double" w:sz="4" w:space="0" w:color="auto"/>
              <w:right w:val="thinThickSmallGap" w:sz="18"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Динамика</w:t>
            </w:r>
          </w:p>
        </w:tc>
        <w:tc>
          <w:tcPr>
            <w:tcW w:w="2471" w:type="dxa"/>
            <w:gridSpan w:val="2"/>
            <w:tcBorders>
              <w:top w:val="double" w:sz="4" w:space="0" w:color="auto"/>
              <w:left w:val="thinThickSmallGap" w:sz="18" w:space="0" w:color="auto"/>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Технике и инструменти евалуације</w:t>
            </w:r>
          </w:p>
        </w:tc>
        <w:tc>
          <w:tcPr>
            <w:tcW w:w="2103" w:type="dxa"/>
            <w:tcBorders>
              <w:top w:val="double" w:sz="4" w:space="0" w:color="auto"/>
              <w:left w:val="single" w:sz="4" w:space="0" w:color="000000"/>
              <w:bottom w:val="double" w:sz="4" w:space="0" w:color="auto"/>
              <w:right w:val="single" w:sz="4"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Реализоване активности</w:t>
            </w:r>
          </w:p>
        </w:tc>
        <w:tc>
          <w:tcPr>
            <w:tcW w:w="255" w:type="dxa"/>
            <w:tcBorders>
              <w:top w:val="double" w:sz="4" w:space="0" w:color="auto"/>
              <w:left w:val="single" w:sz="4" w:space="0" w:color="auto"/>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p>
        </w:tc>
      </w:tr>
      <w:tr w:rsidR="007F3024" w:rsidRPr="009F6108" w:rsidTr="005B4417">
        <w:trPr>
          <w:gridAfter w:val="1"/>
          <w:wAfter w:w="6" w:type="dxa"/>
          <w:trHeight w:val="145"/>
        </w:trPr>
        <w:tc>
          <w:tcPr>
            <w:tcW w:w="1004" w:type="dxa"/>
            <w:vMerge w:val="restart"/>
            <w:tcBorders>
              <w:top w:val="double" w:sz="4" w:space="0" w:color="auto"/>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p w:rsidR="007F3024" w:rsidRPr="009F6108" w:rsidRDefault="007F3024" w:rsidP="005B4417">
            <w:pPr>
              <w:ind w:left="113" w:right="113"/>
              <w:jc w:val="center"/>
              <w:rPr>
                <w:b/>
                <w:sz w:val="18"/>
                <w:szCs w:val="18"/>
                <w:lang w:val="ru-RU"/>
              </w:rPr>
            </w:pPr>
            <w:r w:rsidRPr="009F6108">
              <w:rPr>
                <w:b/>
                <w:sz w:val="18"/>
                <w:szCs w:val="18"/>
                <w:lang w:val="ru-RU"/>
              </w:rPr>
              <w:t>Наставник користи поступке вредновања који су у функцији даљег учења</w:t>
            </w:r>
          </w:p>
          <w:p w:rsidR="007F3024" w:rsidRPr="009F6108" w:rsidRDefault="007F3024" w:rsidP="005B4417">
            <w:pPr>
              <w:ind w:left="113" w:right="113"/>
              <w:jc w:val="center"/>
              <w:rPr>
                <w:b/>
                <w:sz w:val="18"/>
                <w:szCs w:val="18"/>
                <w:lang w:val="ru-RU"/>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lang w:val="ru-RU"/>
              </w:rPr>
              <w:t xml:space="preserve">1. На основу иницијалног тестирања ученика </w:t>
            </w:r>
            <w:r w:rsidRPr="009F6108">
              <w:rPr>
                <w:sz w:val="18"/>
                <w:szCs w:val="18"/>
              </w:rPr>
              <w:t>I</w:t>
            </w:r>
            <w:r w:rsidRPr="009F6108">
              <w:rPr>
                <w:sz w:val="18"/>
                <w:szCs w:val="18"/>
                <w:lang w:val="ru-RU"/>
              </w:rPr>
              <w:t xml:space="preserve"> разреда на стручним већима усагласити критеријуме оцењивања према могућностима ученика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одељењско веће, предметни наставник</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септембар</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lang w:val="ru-RU"/>
              </w:rPr>
              <w:t>анализа оперативних планова, записника стручних већа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Мањи број наставника на нивоу стручних већа усагласило је критеријуме оцењивања</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lang w:val="ru-RU"/>
              </w:rPr>
              <w:t>2. Организовање интерног усавршавања на тему „Састављање тестова и оцењивање“</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lang w:val="ru-RU"/>
              </w:rPr>
              <w:t>наставници који су похађали обуку</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у току I полугодишта</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lang w:val="ru-RU"/>
              </w:rPr>
              <w:t>анализа документације – записника са седница Наставничког већа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Default="007F3024" w:rsidP="005B4417">
            <w:pPr>
              <w:jc w:val="center"/>
              <w:rPr>
                <w:sz w:val="18"/>
                <w:szCs w:val="18"/>
              </w:rPr>
            </w:pPr>
            <w:r w:rsidRPr="009F6108">
              <w:rPr>
                <w:sz w:val="18"/>
                <w:szCs w:val="18"/>
              </w:rPr>
              <w:t>организовано је интерно</w:t>
            </w:r>
          </w:p>
          <w:p w:rsidR="007F3024" w:rsidRPr="009F6108" w:rsidRDefault="007F3024" w:rsidP="005B4417">
            <w:pPr>
              <w:jc w:val="center"/>
              <w:rPr>
                <w:sz w:val="18"/>
                <w:szCs w:val="18"/>
              </w:rPr>
            </w:pPr>
            <w:r w:rsidRPr="009F6108">
              <w:rPr>
                <w:sz w:val="18"/>
                <w:szCs w:val="18"/>
              </w:rPr>
              <w:t>усавршавање али не на предложену тему</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Default="007F3024" w:rsidP="005B4417">
            <w:pPr>
              <w:spacing w:after="160" w:line="259" w:lineRule="auto"/>
              <w:rPr>
                <w:sz w:val="18"/>
                <w:szCs w:val="18"/>
              </w:rPr>
            </w:pPr>
          </w:p>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lang w:val="ru-RU"/>
              </w:rPr>
              <w:t>3. Израда годишњих тестова из појединих предмета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стручно веће, предметни наставник</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мај /јун сваке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lang w:val="ru-RU"/>
              </w:rPr>
              <w:t>дневник образовно-васпитног рада, анализа</w:t>
            </w:r>
          </w:p>
          <w:p w:rsidR="007F3024" w:rsidRPr="009F6108" w:rsidRDefault="007F3024" w:rsidP="005B4417">
            <w:pPr>
              <w:jc w:val="center"/>
              <w:rPr>
                <w:sz w:val="18"/>
                <w:szCs w:val="18"/>
                <w:lang w:val="ru-RU"/>
              </w:rPr>
            </w:pPr>
            <w:r w:rsidRPr="009F6108">
              <w:rPr>
                <w:sz w:val="18"/>
                <w:szCs w:val="18"/>
                <w:lang w:val="ru-RU"/>
              </w:rPr>
              <w:t>документације, анализа теста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Мањи број наставника је организовало израду  годишњих тестова; у сваком одељењу (минимум један годишњи тест)</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rPr>
              <w:t xml:space="preserve">4.Равномерно примењивање различитих врста оцењивања </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наставници</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Евиденцију рада</w:t>
            </w:r>
          </w:p>
          <w:p w:rsidR="007F3024" w:rsidRPr="009F6108" w:rsidRDefault="007F3024" w:rsidP="005B4417">
            <w:pPr>
              <w:jc w:val="center"/>
              <w:rPr>
                <w:sz w:val="18"/>
                <w:szCs w:val="18"/>
              </w:rPr>
            </w:pPr>
            <w:r w:rsidRPr="009F6108">
              <w:rPr>
                <w:sz w:val="18"/>
                <w:szCs w:val="18"/>
              </w:rPr>
              <w:t>Свеске ученика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rPr>
              <w:t>Успех ученика се оцењује писменом, усменом и практичном провера знања где је то могуће, домаћи задаци заступљени у што већој мери</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rPr>
              <w:t>5</w:t>
            </w:r>
            <w:r w:rsidRPr="009F6108">
              <w:rPr>
                <w:sz w:val="18"/>
                <w:szCs w:val="18"/>
                <w:lang w:val="ru-RU"/>
              </w:rPr>
              <w:t>. Организовање састанака стручних већа са циљем анализе напретка ученика и предлагање мера ради унапређивања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lang w:val="ru-RU"/>
              </w:rPr>
            </w:pPr>
          </w:p>
          <w:p w:rsidR="007F3024" w:rsidRPr="009F6108" w:rsidRDefault="007F3024" w:rsidP="005B4417">
            <w:pPr>
              <w:jc w:val="center"/>
              <w:rPr>
                <w:sz w:val="18"/>
                <w:szCs w:val="18"/>
              </w:rPr>
            </w:pPr>
            <w:r w:rsidRPr="009F6108">
              <w:rPr>
                <w:sz w:val="18"/>
                <w:szCs w:val="18"/>
              </w:rPr>
              <w:t>стручно веће, предметни наставник</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 xml:space="preserve">на првом класификационом периоду, на крају  првог полугодишта, на другом </w:t>
            </w:r>
            <w:r w:rsidRPr="009F6108">
              <w:rPr>
                <w:sz w:val="18"/>
                <w:szCs w:val="18"/>
              </w:rPr>
              <w:lastRenderedPageBreak/>
              <w:t>класификационом периоду</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lang w:val="ru-RU"/>
              </w:rPr>
              <w:lastRenderedPageBreak/>
              <w:t>анализа записника са стручних већа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lang w:val="ru-RU"/>
              </w:rPr>
              <w:t xml:space="preserve">после класификационих периода, </w:t>
            </w:r>
            <w:r w:rsidRPr="009F6108">
              <w:rPr>
                <w:sz w:val="18"/>
                <w:szCs w:val="18"/>
              </w:rPr>
              <w:t>I</w:t>
            </w:r>
            <w:r w:rsidRPr="009F6108">
              <w:rPr>
                <w:sz w:val="18"/>
                <w:szCs w:val="18"/>
                <w:lang w:val="ru-RU"/>
              </w:rPr>
              <w:t xml:space="preserve"> полугодишта, стручна већа нису организовала састанке са циљем анализе напретка </w:t>
            </w:r>
            <w:r w:rsidRPr="009F6108">
              <w:rPr>
                <w:sz w:val="18"/>
                <w:szCs w:val="18"/>
                <w:lang w:val="ru-RU"/>
              </w:rPr>
              <w:lastRenderedPageBreak/>
              <w:t>ученика и предлагања мера за унапређивање</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rPr>
              <w:t>6</w:t>
            </w:r>
            <w:r w:rsidRPr="009F6108">
              <w:rPr>
                <w:sz w:val="18"/>
                <w:szCs w:val="18"/>
                <w:lang w:val="ru-RU"/>
              </w:rPr>
              <w:t>. Организовање индивидуалних разговора предметног наставника са учеником и родитељем, уз давање повратне информације о напредовању ученика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lang w:val="ru-RU"/>
              </w:rPr>
            </w:pPr>
          </w:p>
          <w:p w:rsidR="007F3024" w:rsidRPr="009F6108" w:rsidRDefault="007F3024" w:rsidP="005B4417">
            <w:pPr>
              <w:jc w:val="center"/>
              <w:rPr>
                <w:sz w:val="18"/>
                <w:szCs w:val="18"/>
              </w:rPr>
            </w:pPr>
            <w:r w:rsidRPr="009F6108">
              <w:rPr>
                <w:sz w:val="18"/>
                <w:szCs w:val="18"/>
              </w:rPr>
              <w:t>предметни наставник</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lang w:val="ru-RU"/>
              </w:rPr>
            </w:pPr>
            <w:r w:rsidRPr="009F6108">
              <w:rPr>
                <w:sz w:val="18"/>
                <w:szCs w:val="18"/>
                <w:lang w:val="ru-RU"/>
              </w:rPr>
              <w:t>на класифика-ционим периодима, 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rPr>
              <w:t>педагошка свеска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организована је сарадња на релацији ученик – наставник – родитељ</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gridAfter w:val="1"/>
          <w:wAfter w:w="6" w:type="dxa"/>
          <w:trHeight w:val="145"/>
        </w:trPr>
        <w:tc>
          <w:tcPr>
            <w:tcW w:w="1004" w:type="dxa"/>
            <w:vMerge w:val="restart"/>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rPr>
              <w:t>7</w:t>
            </w:r>
            <w:r w:rsidRPr="009F6108">
              <w:rPr>
                <w:sz w:val="18"/>
                <w:szCs w:val="18"/>
                <w:lang w:val="ru-RU"/>
              </w:rPr>
              <w:t>. На нивоу стручних већа израдити модел педагошке свеске са дефинисаним критеријумима о напредовању ученика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lang w:val="ru-RU"/>
              </w:rPr>
            </w:pPr>
          </w:p>
          <w:p w:rsidR="007F3024" w:rsidRPr="009F6108" w:rsidRDefault="007F3024" w:rsidP="005B4417">
            <w:pPr>
              <w:jc w:val="center"/>
              <w:rPr>
                <w:sz w:val="18"/>
                <w:szCs w:val="18"/>
              </w:rPr>
            </w:pPr>
            <w:r w:rsidRPr="009F6108">
              <w:rPr>
                <w:sz w:val="18"/>
                <w:szCs w:val="18"/>
              </w:rPr>
              <w:t>стручно веће, предметни наставник</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p>
          <w:p w:rsidR="007F3024" w:rsidRPr="009F6108" w:rsidRDefault="007F3024" w:rsidP="005B4417">
            <w:pPr>
              <w:jc w:val="center"/>
              <w:rPr>
                <w:sz w:val="18"/>
                <w:szCs w:val="18"/>
              </w:rPr>
            </w:pPr>
            <w:r w:rsidRPr="009F6108">
              <w:rPr>
                <w:sz w:val="18"/>
                <w:szCs w:val="18"/>
              </w:rPr>
              <w:t>септембар</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анализа документације</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Израђен је предлог модела педагошке свеске са јасно дефинисаним критеријумима којима се прати напредак ученика</w:t>
            </w:r>
          </w:p>
        </w:tc>
        <w:tc>
          <w:tcPr>
            <w:tcW w:w="255" w:type="dxa"/>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Pr>
                <w:sz w:val="18"/>
                <w:szCs w:val="18"/>
              </w:rPr>
              <w:t>8.Посете часовима редовне наставе (утврђивање и проверавање)</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lang w:val="ru-RU"/>
              </w:rPr>
              <w:t>предметни наставници у оквиру стручних већа</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lang w:val="ru-RU"/>
              </w:rPr>
            </w:pPr>
          </w:p>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протокол за посматрање часа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 xml:space="preserve">на преко 50% </w:t>
            </w:r>
            <w:r w:rsidRPr="009F6108">
              <w:rPr>
                <w:sz w:val="18"/>
                <w:szCs w:val="18"/>
              </w:rPr>
              <w:t xml:space="preserve">посећених </w:t>
            </w:r>
            <w:r w:rsidRPr="009F6108">
              <w:rPr>
                <w:sz w:val="18"/>
                <w:szCs w:val="18"/>
                <w:lang w:val="ru-RU"/>
              </w:rPr>
              <w:t>часова у већој мери присутни индикатори квалитета за стандард 2.6.</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rPr>
              <w:t>9</w:t>
            </w:r>
            <w:r w:rsidRPr="009F6108">
              <w:rPr>
                <w:sz w:val="18"/>
                <w:szCs w:val="18"/>
                <w:lang w:val="ru-RU"/>
              </w:rPr>
              <w:t>.Посете часовима са анализом резултата добијених на писменој провери</w:t>
            </w:r>
          </w:p>
          <w:p w:rsidR="007F3024" w:rsidRPr="009F6108" w:rsidRDefault="007F3024" w:rsidP="005B4417">
            <w:pPr>
              <w:rPr>
                <w:sz w:val="18"/>
                <w:szCs w:val="18"/>
                <w:lang w:val="ru-RU"/>
              </w:rPr>
            </w:pP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lang w:val="ru-RU"/>
              </w:rPr>
            </w:pPr>
            <w:r w:rsidRPr="009F6108">
              <w:rPr>
                <w:sz w:val="18"/>
                <w:szCs w:val="18"/>
                <w:lang w:val="ru-RU"/>
              </w:rPr>
              <w:t>предметни наставници у оквиру стручних већа</w:t>
            </w:r>
          </w:p>
          <w:p w:rsidR="007F3024" w:rsidRPr="009F6108" w:rsidRDefault="007F3024" w:rsidP="005B4417">
            <w:pPr>
              <w:jc w:val="center"/>
              <w:rPr>
                <w:sz w:val="18"/>
                <w:szCs w:val="18"/>
                <w:lang w:val="ru-RU"/>
              </w:rPr>
            </w:pP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lang w:val="ru-RU"/>
              </w:rPr>
            </w:pPr>
          </w:p>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Протокол за посматрање часа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lang w:val="ru-RU"/>
              </w:rPr>
              <w:t>на преко 50% посећених часова у већој мери присутни индикатори квалитета за стандард 2.6.</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rPr>
              <w:t>10. Организација и реализација допунских облика рада за ученике који показују тешкоће у учењу</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наставници</w:t>
            </w:r>
            <w:r w:rsidRPr="009F6108">
              <w:rPr>
                <w:sz w:val="18"/>
                <w:szCs w:val="18"/>
              </w:rPr>
              <w:br/>
              <w:t>васпитачи</w:t>
            </w:r>
            <w:r w:rsidRPr="009F6108">
              <w:rPr>
                <w:sz w:val="18"/>
                <w:szCs w:val="18"/>
              </w:rPr>
              <w:br/>
              <w:t>педагог</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евиденције рада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rPr>
              <w:t>Постоји програм допунске наставе</w:t>
            </w:r>
          </w:p>
          <w:p w:rsidR="007F3024" w:rsidRPr="009F6108" w:rsidRDefault="007F3024" w:rsidP="005B4417">
            <w:pPr>
              <w:jc w:val="center"/>
              <w:rPr>
                <w:sz w:val="18"/>
                <w:szCs w:val="18"/>
              </w:rPr>
            </w:pPr>
            <w:r w:rsidRPr="009F6108">
              <w:rPr>
                <w:sz w:val="18"/>
                <w:szCs w:val="18"/>
              </w:rPr>
              <w:t>Допунска настава се реализује према плану</w:t>
            </w:r>
          </w:p>
          <w:p w:rsidR="007F3024" w:rsidRPr="009F6108" w:rsidRDefault="007F3024" w:rsidP="005B4417">
            <w:pPr>
              <w:jc w:val="center"/>
              <w:rPr>
                <w:sz w:val="18"/>
                <w:szCs w:val="18"/>
              </w:rPr>
            </w:pPr>
            <w:r w:rsidRPr="009F6108">
              <w:rPr>
                <w:sz w:val="18"/>
                <w:szCs w:val="18"/>
              </w:rPr>
              <w:t>Постоји евиденција о реализацији допунске наставе</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rPr>
              <w:t xml:space="preserve">11. Организација и реализација додатних облика рада за талентоване и надарене ученике </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наставници</w:t>
            </w:r>
            <w:r w:rsidRPr="009F6108">
              <w:rPr>
                <w:sz w:val="18"/>
                <w:szCs w:val="18"/>
              </w:rPr>
              <w:br/>
              <w:t>васпитачи</w:t>
            </w:r>
            <w:r w:rsidRPr="009F6108">
              <w:rPr>
                <w:sz w:val="18"/>
                <w:szCs w:val="18"/>
              </w:rPr>
              <w:br/>
              <w:t>педагог</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евиденције рада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rPr>
              <w:t>Направити програм додатне наставе</w:t>
            </w:r>
          </w:p>
          <w:p w:rsidR="007F3024" w:rsidRPr="009F6108" w:rsidRDefault="007F3024" w:rsidP="005B4417">
            <w:pPr>
              <w:jc w:val="center"/>
              <w:rPr>
                <w:sz w:val="18"/>
                <w:szCs w:val="18"/>
              </w:rPr>
            </w:pPr>
            <w:r w:rsidRPr="009F6108">
              <w:rPr>
                <w:sz w:val="18"/>
                <w:szCs w:val="18"/>
              </w:rPr>
              <w:t>Додатна настава се реализује према плану</w:t>
            </w:r>
          </w:p>
          <w:p w:rsidR="007F3024" w:rsidRPr="009F6108" w:rsidRDefault="007F3024" w:rsidP="005B4417">
            <w:pPr>
              <w:jc w:val="center"/>
              <w:rPr>
                <w:sz w:val="18"/>
                <w:szCs w:val="18"/>
              </w:rPr>
            </w:pPr>
            <w:r w:rsidRPr="009F6108">
              <w:rPr>
                <w:sz w:val="18"/>
                <w:szCs w:val="18"/>
              </w:rPr>
              <w:t>Постоји евиденција о реализацији додатне наставе</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Default="007F3024" w:rsidP="005B4417">
            <w:pPr>
              <w:spacing w:after="160" w:line="259" w:lineRule="auto"/>
              <w:rPr>
                <w:sz w:val="18"/>
                <w:szCs w:val="18"/>
              </w:rPr>
            </w:pPr>
          </w:p>
          <w:p w:rsidR="007F3024" w:rsidRDefault="007F3024" w:rsidP="005B4417">
            <w:pPr>
              <w:spacing w:after="160" w:line="259" w:lineRule="auto"/>
              <w:rPr>
                <w:sz w:val="18"/>
                <w:szCs w:val="18"/>
              </w:rPr>
            </w:pPr>
          </w:p>
          <w:p w:rsidR="007F3024" w:rsidRDefault="007F3024" w:rsidP="005B4417">
            <w:pPr>
              <w:spacing w:after="160" w:line="259" w:lineRule="auto"/>
              <w:rPr>
                <w:sz w:val="18"/>
                <w:szCs w:val="18"/>
              </w:rPr>
            </w:pPr>
          </w:p>
          <w:p w:rsidR="007F3024" w:rsidRDefault="007F3024" w:rsidP="005B4417">
            <w:pPr>
              <w:spacing w:after="160" w:line="259" w:lineRule="auto"/>
              <w:rPr>
                <w:sz w:val="18"/>
                <w:szCs w:val="18"/>
              </w:rPr>
            </w:pPr>
          </w:p>
          <w:p w:rsidR="007F3024" w:rsidRDefault="007F3024" w:rsidP="005B4417">
            <w:pPr>
              <w:spacing w:after="160" w:line="259" w:lineRule="auto"/>
              <w:rPr>
                <w:sz w:val="18"/>
                <w:szCs w:val="18"/>
              </w:rPr>
            </w:pPr>
          </w:p>
          <w:p w:rsidR="007F3024" w:rsidRDefault="007F3024" w:rsidP="005B4417">
            <w:pPr>
              <w:spacing w:after="160" w:line="259" w:lineRule="auto"/>
              <w:rPr>
                <w:sz w:val="18"/>
                <w:szCs w:val="18"/>
              </w:rPr>
            </w:pPr>
          </w:p>
          <w:p w:rsidR="007F3024" w:rsidRPr="009F6108" w:rsidRDefault="007F3024" w:rsidP="005B4417">
            <w:pPr>
              <w:jc w:val="center"/>
              <w:rPr>
                <w:sz w:val="18"/>
                <w:szCs w:val="18"/>
              </w:rPr>
            </w:pPr>
          </w:p>
        </w:tc>
      </w:tr>
      <w:tr w:rsidR="007F3024" w:rsidRPr="009F6108" w:rsidTr="005B4417">
        <w:trPr>
          <w:gridAfter w:val="1"/>
          <w:wAfter w:w="6" w:type="dxa"/>
          <w:trHeight w:val="145"/>
        </w:trPr>
        <w:tc>
          <w:tcPr>
            <w:tcW w:w="10795" w:type="dxa"/>
            <w:gridSpan w:val="7"/>
            <w:tcBorders>
              <w:top w:val="single" w:sz="4" w:space="0" w:color="000000"/>
              <w:left w:val="single" w:sz="4" w:space="0" w:color="000000"/>
              <w:bottom w:val="double" w:sz="4" w:space="0" w:color="auto"/>
              <w:right w:val="single" w:sz="4" w:space="0" w:color="auto"/>
            </w:tcBorders>
            <w:shd w:val="clear" w:color="auto" w:fill="8DB3E2"/>
            <w:vAlign w:val="center"/>
          </w:tcPr>
          <w:p w:rsidR="007F3024" w:rsidRPr="009F6108" w:rsidRDefault="007F3024" w:rsidP="005B4417">
            <w:pPr>
              <w:rPr>
                <w:b/>
                <w:sz w:val="18"/>
                <w:szCs w:val="18"/>
                <w:lang w:val="ru-RU"/>
              </w:rPr>
            </w:pPr>
            <w:r w:rsidRPr="009F6108">
              <w:rPr>
                <w:sz w:val="18"/>
                <w:szCs w:val="18"/>
                <w:lang w:val="ru-RU"/>
              </w:rPr>
              <w:t>КЉУЧНА ОБЛАСТ</w:t>
            </w:r>
            <w:r w:rsidRPr="009F6108">
              <w:rPr>
                <w:b/>
                <w:sz w:val="18"/>
                <w:szCs w:val="18"/>
                <w:lang w:val="ru-RU"/>
              </w:rPr>
              <w:t>: НАСТАВА И УЧЕЊЕ</w:t>
            </w:r>
          </w:p>
        </w:tc>
        <w:tc>
          <w:tcPr>
            <w:tcW w:w="255" w:type="dxa"/>
            <w:tcBorders>
              <w:top w:val="single" w:sz="4" w:space="0" w:color="000000"/>
              <w:left w:val="single" w:sz="4" w:space="0" w:color="auto"/>
              <w:bottom w:val="double" w:sz="4" w:space="0" w:color="auto"/>
              <w:right w:val="single" w:sz="4" w:space="0" w:color="000000"/>
            </w:tcBorders>
            <w:shd w:val="clear" w:color="auto" w:fill="8DB3E2"/>
            <w:vAlign w:val="center"/>
          </w:tcPr>
          <w:p w:rsidR="007F3024" w:rsidRPr="009F6108" w:rsidRDefault="007F3024" w:rsidP="005B4417">
            <w:pPr>
              <w:rPr>
                <w:b/>
                <w:sz w:val="18"/>
                <w:szCs w:val="18"/>
                <w:lang w:val="ru-RU"/>
              </w:rPr>
            </w:pPr>
          </w:p>
        </w:tc>
      </w:tr>
      <w:tr w:rsidR="007F3024" w:rsidRPr="009F6108" w:rsidTr="005B4417">
        <w:trPr>
          <w:trHeight w:val="52"/>
        </w:trPr>
        <w:tc>
          <w:tcPr>
            <w:tcW w:w="6221" w:type="dxa"/>
            <w:gridSpan w:val="4"/>
            <w:tcBorders>
              <w:top w:val="double" w:sz="4" w:space="0" w:color="auto"/>
              <w:left w:val="single" w:sz="4" w:space="0" w:color="000000"/>
              <w:bottom w:val="double" w:sz="4" w:space="0" w:color="auto"/>
              <w:right w:val="thinThickSmallGap" w:sz="18"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РЕАЛИЗАЦИЈА</w:t>
            </w:r>
          </w:p>
        </w:tc>
        <w:tc>
          <w:tcPr>
            <w:tcW w:w="4574" w:type="dxa"/>
            <w:gridSpan w:val="3"/>
            <w:tcBorders>
              <w:top w:val="double" w:sz="4" w:space="0" w:color="auto"/>
              <w:left w:val="thinThickSmallGap" w:sz="18" w:space="0" w:color="auto"/>
              <w:bottom w:val="double" w:sz="4" w:space="0" w:color="auto"/>
              <w:right w:val="single" w:sz="4"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ЕВАЛУАЦИЈА</w:t>
            </w:r>
          </w:p>
        </w:tc>
        <w:tc>
          <w:tcPr>
            <w:tcW w:w="261" w:type="dxa"/>
            <w:gridSpan w:val="2"/>
            <w:tcBorders>
              <w:top w:val="double" w:sz="4" w:space="0" w:color="auto"/>
              <w:left w:val="single" w:sz="4" w:space="0" w:color="auto"/>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p>
        </w:tc>
      </w:tr>
      <w:tr w:rsidR="007F3024" w:rsidRPr="009F6108" w:rsidTr="005B4417">
        <w:trPr>
          <w:trHeight w:val="145"/>
        </w:trPr>
        <w:tc>
          <w:tcPr>
            <w:tcW w:w="1004" w:type="dxa"/>
            <w:tcBorders>
              <w:top w:val="double" w:sz="4" w:space="0" w:color="auto"/>
              <w:left w:val="single" w:sz="4" w:space="0" w:color="000000"/>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Задатак</w:t>
            </w:r>
          </w:p>
        </w:tc>
        <w:tc>
          <w:tcPr>
            <w:tcW w:w="2105" w:type="dxa"/>
            <w:tcBorders>
              <w:top w:val="double" w:sz="4" w:space="0" w:color="auto"/>
              <w:left w:val="single" w:sz="4" w:space="0" w:color="000000"/>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Активности</w:t>
            </w:r>
          </w:p>
        </w:tc>
        <w:tc>
          <w:tcPr>
            <w:tcW w:w="1448" w:type="dxa"/>
            <w:tcBorders>
              <w:top w:val="double" w:sz="4" w:space="0" w:color="auto"/>
              <w:left w:val="single" w:sz="4" w:space="0" w:color="000000"/>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Носиоци активности</w:t>
            </w:r>
          </w:p>
        </w:tc>
        <w:tc>
          <w:tcPr>
            <w:tcW w:w="1664" w:type="dxa"/>
            <w:tcBorders>
              <w:top w:val="double" w:sz="4" w:space="0" w:color="auto"/>
              <w:left w:val="single" w:sz="4" w:space="0" w:color="000000"/>
              <w:bottom w:val="double" w:sz="4" w:space="0" w:color="auto"/>
              <w:right w:val="thinThickSmallGap" w:sz="18"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Динамика</w:t>
            </w:r>
          </w:p>
        </w:tc>
        <w:tc>
          <w:tcPr>
            <w:tcW w:w="2471" w:type="dxa"/>
            <w:gridSpan w:val="2"/>
            <w:tcBorders>
              <w:top w:val="double" w:sz="4" w:space="0" w:color="auto"/>
              <w:left w:val="thinThickSmallGap" w:sz="18" w:space="0" w:color="auto"/>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r w:rsidRPr="009F6108">
              <w:rPr>
                <w:b/>
                <w:sz w:val="18"/>
                <w:szCs w:val="18"/>
              </w:rPr>
              <w:t>Технике и инструменти евалуације</w:t>
            </w:r>
          </w:p>
        </w:tc>
        <w:tc>
          <w:tcPr>
            <w:tcW w:w="2103" w:type="dxa"/>
            <w:tcBorders>
              <w:top w:val="double" w:sz="4" w:space="0" w:color="auto"/>
              <w:left w:val="single" w:sz="4" w:space="0" w:color="000000"/>
              <w:bottom w:val="double" w:sz="4" w:space="0" w:color="auto"/>
              <w:right w:val="single" w:sz="4" w:space="0" w:color="auto"/>
            </w:tcBorders>
            <w:shd w:val="clear" w:color="auto" w:fill="B8CCE4"/>
            <w:vAlign w:val="center"/>
          </w:tcPr>
          <w:p w:rsidR="007F3024" w:rsidRPr="009F6108" w:rsidRDefault="007F3024" w:rsidP="005B4417">
            <w:pPr>
              <w:jc w:val="center"/>
              <w:rPr>
                <w:b/>
                <w:sz w:val="18"/>
                <w:szCs w:val="18"/>
              </w:rPr>
            </w:pPr>
            <w:r w:rsidRPr="009F6108">
              <w:rPr>
                <w:b/>
                <w:sz w:val="18"/>
                <w:szCs w:val="18"/>
              </w:rPr>
              <w:t>Реализоване активности</w:t>
            </w:r>
          </w:p>
        </w:tc>
        <w:tc>
          <w:tcPr>
            <w:tcW w:w="261" w:type="dxa"/>
            <w:gridSpan w:val="2"/>
            <w:tcBorders>
              <w:top w:val="double" w:sz="4" w:space="0" w:color="auto"/>
              <w:left w:val="single" w:sz="4" w:space="0" w:color="auto"/>
              <w:bottom w:val="double" w:sz="4" w:space="0" w:color="auto"/>
              <w:right w:val="single" w:sz="4" w:space="0" w:color="000000"/>
            </w:tcBorders>
            <w:shd w:val="clear" w:color="auto" w:fill="B8CCE4"/>
            <w:vAlign w:val="center"/>
          </w:tcPr>
          <w:p w:rsidR="007F3024" w:rsidRPr="009F6108" w:rsidRDefault="007F3024" w:rsidP="005B4417">
            <w:pPr>
              <w:jc w:val="center"/>
              <w:rPr>
                <w:b/>
                <w:sz w:val="18"/>
                <w:szCs w:val="18"/>
              </w:rPr>
            </w:pPr>
          </w:p>
        </w:tc>
      </w:tr>
      <w:tr w:rsidR="007F3024" w:rsidRPr="009F6108" w:rsidTr="005B4417">
        <w:trPr>
          <w:trHeight w:val="145"/>
        </w:trPr>
        <w:tc>
          <w:tcPr>
            <w:tcW w:w="1004" w:type="dxa"/>
            <w:vMerge w:val="restart"/>
            <w:tcBorders>
              <w:top w:val="double" w:sz="4" w:space="0" w:color="auto"/>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lang w:val="ru-RU"/>
              </w:rPr>
            </w:pPr>
            <w:r w:rsidRPr="009F6108">
              <w:rPr>
                <w:b/>
                <w:sz w:val="18"/>
                <w:szCs w:val="18"/>
              </w:rPr>
              <w:t>Унапредити школску одговорност ученика и процес учења</w:t>
            </w: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sr-Latn-CS"/>
              </w:rPr>
            </w:pPr>
            <w:r w:rsidRPr="009F6108">
              <w:rPr>
                <w:sz w:val="18"/>
                <w:szCs w:val="18"/>
                <w:lang w:val="sr-Latn-CS"/>
              </w:rPr>
              <w:t>1.</w:t>
            </w:r>
            <w:r w:rsidRPr="009F6108">
              <w:rPr>
                <w:sz w:val="18"/>
                <w:szCs w:val="18"/>
              </w:rPr>
              <w:t>Едукација ученика из области техника и метода учења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Одељенски старешина</w:t>
            </w:r>
          </w:p>
          <w:p w:rsidR="007F3024" w:rsidRPr="009F6108" w:rsidRDefault="007F3024" w:rsidP="005B4417">
            <w:pPr>
              <w:jc w:val="center"/>
              <w:rPr>
                <w:sz w:val="18"/>
                <w:szCs w:val="18"/>
              </w:rPr>
            </w:pPr>
            <w:r w:rsidRPr="009F6108">
              <w:rPr>
                <w:sz w:val="18"/>
                <w:szCs w:val="18"/>
              </w:rPr>
              <w:t>Педагог</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Први класифика-циони период</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Евиденцију рада</w:t>
            </w:r>
          </w:p>
          <w:p w:rsidR="007F3024" w:rsidRPr="009F6108" w:rsidRDefault="007F3024" w:rsidP="005B4417">
            <w:pPr>
              <w:jc w:val="center"/>
              <w:rPr>
                <w:sz w:val="18"/>
                <w:szCs w:val="18"/>
              </w:rPr>
            </w:pPr>
            <w:r w:rsidRPr="009F6108">
              <w:rPr>
                <w:sz w:val="18"/>
                <w:szCs w:val="18"/>
              </w:rPr>
              <w:t>Интервју (Ученички парламент)</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rPr>
                <w:sz w:val="18"/>
                <w:szCs w:val="18"/>
              </w:rPr>
            </w:pPr>
            <w:r w:rsidRPr="009F6108">
              <w:rPr>
                <w:sz w:val="18"/>
                <w:szCs w:val="18"/>
              </w:rPr>
              <w:t>Реализован 1 час одељенског старешине  са темом Технике учења, одржан час одељенсог старешине са педагогом на тему Технике и методе учења</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rPr>
                <w:sz w:val="18"/>
                <w:szCs w:val="18"/>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lang w:val="sr-Latn-CS"/>
              </w:rPr>
              <w:t xml:space="preserve">2. </w:t>
            </w:r>
            <w:r w:rsidRPr="009F6108">
              <w:rPr>
                <w:sz w:val="18"/>
                <w:szCs w:val="18"/>
              </w:rPr>
              <w:t>Развијање ученичких компетенција за учење</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Наставници</w:t>
            </w:r>
          </w:p>
          <w:p w:rsidR="007F3024" w:rsidRPr="009F6108" w:rsidRDefault="007F3024" w:rsidP="005B4417">
            <w:pPr>
              <w:jc w:val="center"/>
              <w:rPr>
                <w:sz w:val="18"/>
                <w:szCs w:val="18"/>
              </w:rPr>
            </w:pPr>
            <w:r w:rsidRPr="009F6108">
              <w:rPr>
                <w:sz w:val="18"/>
                <w:szCs w:val="18"/>
              </w:rPr>
              <w:t>Васпитачи</w:t>
            </w:r>
          </w:p>
          <w:p w:rsidR="007F3024" w:rsidRPr="009F6108" w:rsidRDefault="007F3024" w:rsidP="005B4417">
            <w:pPr>
              <w:jc w:val="center"/>
              <w:rPr>
                <w:sz w:val="18"/>
                <w:szCs w:val="18"/>
              </w:rPr>
            </w:pPr>
            <w:r w:rsidRPr="009F6108">
              <w:rPr>
                <w:sz w:val="18"/>
                <w:szCs w:val="18"/>
              </w:rPr>
              <w:t>Педагог</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евиденцију наставника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rPr>
                <w:sz w:val="18"/>
                <w:szCs w:val="18"/>
              </w:rPr>
            </w:pPr>
            <w:r w:rsidRPr="009F6108">
              <w:rPr>
                <w:sz w:val="18"/>
                <w:szCs w:val="18"/>
              </w:rPr>
              <w:t>Није реализован по 1 час сваког предмета / 1 активност,  на коме ученик преузима улогу наставника</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rPr>
                <w:sz w:val="18"/>
                <w:szCs w:val="18"/>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lang w:val="sr-Latn-CS"/>
              </w:rPr>
              <w:t>3.</w:t>
            </w:r>
            <w:r w:rsidRPr="009F6108">
              <w:rPr>
                <w:sz w:val="18"/>
                <w:szCs w:val="18"/>
              </w:rPr>
              <w:t>Информисање ученика о значају перманентног образовања и самообразовања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Наставник ГВ</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Први класифика-циони период школске 2016/17.</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rPr>
                <w:sz w:val="18"/>
                <w:szCs w:val="18"/>
              </w:rPr>
            </w:pPr>
            <w:r w:rsidRPr="009F6108">
              <w:rPr>
                <w:sz w:val="18"/>
                <w:szCs w:val="18"/>
              </w:rPr>
              <w:t>Није израђен пано са подацима о образовном статусу становништва РС и кретању незапослености</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rPr>
                <w:sz w:val="18"/>
                <w:szCs w:val="18"/>
              </w:rPr>
            </w:pPr>
          </w:p>
        </w:tc>
      </w:tr>
      <w:tr w:rsidR="007F3024" w:rsidRPr="009F6108" w:rsidTr="005B4417">
        <w:trPr>
          <w:trHeight w:val="145"/>
        </w:trPr>
        <w:tc>
          <w:tcPr>
            <w:tcW w:w="1004" w:type="dxa"/>
            <w:vMerge w:val="restart"/>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r w:rsidRPr="009F6108">
              <w:rPr>
                <w:b/>
                <w:sz w:val="18"/>
                <w:szCs w:val="18"/>
              </w:rPr>
              <w:lastRenderedPageBreak/>
              <w:t>Унапредити школску одговорност ученика и процес учења</w:t>
            </w: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rPr>
              <w:t xml:space="preserve">4. </w:t>
            </w:r>
            <w:r w:rsidRPr="009F6108">
              <w:rPr>
                <w:sz w:val="18"/>
                <w:szCs w:val="18"/>
                <w:lang w:val="ru-RU"/>
              </w:rPr>
              <w:t>Развијањем личне одговорности ученика за сопствено напредовање и постигнуте резултате. Редуковати репродуктивни  приступ учењу.</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autoSpaceDE w:val="0"/>
              <w:autoSpaceDN w:val="0"/>
              <w:adjustRightInd w:val="0"/>
              <w:jc w:val="center"/>
              <w:rPr>
                <w:sz w:val="18"/>
                <w:szCs w:val="18"/>
              </w:rPr>
            </w:pPr>
            <w:r w:rsidRPr="009F6108">
              <w:rPr>
                <w:sz w:val="18"/>
                <w:szCs w:val="18"/>
              </w:rPr>
              <w:t>Педагог  школе</w:t>
            </w:r>
          </w:p>
          <w:p w:rsidR="007F3024" w:rsidRPr="009F6108" w:rsidRDefault="007F3024" w:rsidP="005B4417">
            <w:pPr>
              <w:jc w:val="center"/>
              <w:rPr>
                <w:sz w:val="18"/>
                <w:szCs w:val="18"/>
              </w:rPr>
            </w:pPr>
            <w:r w:rsidRPr="009F6108">
              <w:rPr>
                <w:sz w:val="18"/>
                <w:szCs w:val="18"/>
              </w:rPr>
              <w:t>Разредне старешине</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На почетку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pStyle w:val="msonospacing0"/>
              <w:jc w:val="center"/>
              <w:rPr>
                <w:rFonts w:ascii="Times New Roman" w:hAnsi="Times New Roman"/>
                <w:sz w:val="18"/>
                <w:szCs w:val="18"/>
                <w:lang w:val="sr-Cyrl-CS"/>
              </w:rPr>
            </w:pPr>
            <w:r w:rsidRPr="009F6108">
              <w:rPr>
                <w:rFonts w:ascii="Times New Roman" w:hAnsi="Times New Roman"/>
                <w:sz w:val="18"/>
                <w:szCs w:val="18"/>
                <w:lang w:val="sr-Cyrl-CS"/>
              </w:rPr>
              <w:t>Ученички радови</w:t>
            </w:r>
          </w:p>
          <w:p w:rsidR="007F3024" w:rsidRPr="009F6108" w:rsidRDefault="007F3024" w:rsidP="005B4417">
            <w:pPr>
              <w:autoSpaceDE w:val="0"/>
              <w:autoSpaceDN w:val="0"/>
              <w:adjustRightInd w:val="0"/>
              <w:jc w:val="center"/>
              <w:rPr>
                <w:sz w:val="18"/>
                <w:szCs w:val="18"/>
                <w:lang w:val="ru-RU"/>
              </w:rPr>
            </w:pPr>
            <w:r w:rsidRPr="009F6108">
              <w:rPr>
                <w:sz w:val="18"/>
                <w:szCs w:val="18"/>
              </w:rPr>
              <w:t>Огледни часови</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pStyle w:val="msonospacing0"/>
              <w:jc w:val="center"/>
              <w:rPr>
                <w:rFonts w:ascii="Times New Roman" w:hAnsi="Times New Roman"/>
                <w:sz w:val="18"/>
                <w:szCs w:val="18"/>
                <w:lang w:val="ru-RU"/>
              </w:rPr>
            </w:pPr>
            <w:r w:rsidRPr="009F6108">
              <w:rPr>
                <w:rFonts w:ascii="Times New Roman" w:hAnsi="Times New Roman"/>
                <w:sz w:val="18"/>
                <w:szCs w:val="18"/>
                <w:lang w:val="ru-RU"/>
              </w:rPr>
              <w:t>Нису организовати радионице на тему активног учења.</w:t>
            </w:r>
          </w:p>
          <w:p w:rsidR="007F3024" w:rsidRPr="009F6108" w:rsidRDefault="007F3024" w:rsidP="005B4417">
            <w:pPr>
              <w:pStyle w:val="msonospacing0"/>
              <w:jc w:val="center"/>
              <w:rPr>
                <w:rFonts w:ascii="Times New Roman" w:hAnsi="Times New Roman"/>
                <w:sz w:val="18"/>
                <w:szCs w:val="18"/>
                <w:lang w:val="ru-RU"/>
              </w:rPr>
            </w:pPr>
            <w:r w:rsidRPr="009F6108">
              <w:rPr>
                <w:rFonts w:ascii="Times New Roman" w:hAnsi="Times New Roman"/>
                <w:sz w:val="18"/>
                <w:szCs w:val="18"/>
                <w:lang w:val="ru-RU"/>
              </w:rPr>
              <w:t>Нису организовати дебате на тему активног учења.</w:t>
            </w:r>
          </w:p>
          <w:p w:rsidR="007F3024" w:rsidRPr="009F6108" w:rsidRDefault="007F3024" w:rsidP="005B4417">
            <w:pPr>
              <w:autoSpaceDE w:val="0"/>
              <w:autoSpaceDN w:val="0"/>
              <w:adjustRightInd w:val="0"/>
              <w:jc w:val="center"/>
              <w:rPr>
                <w:sz w:val="18"/>
                <w:szCs w:val="18"/>
                <w:lang w:val="ru-RU"/>
              </w:rPr>
            </w:pPr>
            <w:r w:rsidRPr="009F6108">
              <w:rPr>
                <w:sz w:val="18"/>
                <w:szCs w:val="18"/>
                <w:lang w:val="ru-RU"/>
              </w:rPr>
              <w:t>Ученици нису били ангажовани  на пројектима, истраживачком раду и проблемској настави.</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autoSpaceDE w:val="0"/>
              <w:autoSpaceDN w:val="0"/>
              <w:adjustRightInd w:val="0"/>
              <w:jc w:val="center"/>
              <w:rPr>
                <w:sz w:val="18"/>
                <w:szCs w:val="18"/>
                <w:lang w:val="ru-RU"/>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bCs/>
                <w:sz w:val="18"/>
                <w:szCs w:val="18"/>
              </w:rPr>
              <w:t>5.</w:t>
            </w:r>
            <w:r w:rsidRPr="009F6108">
              <w:rPr>
                <w:bCs/>
                <w:sz w:val="18"/>
                <w:szCs w:val="18"/>
                <w:lang w:val="ru-RU"/>
              </w:rPr>
              <w:t>Побољшавање рада секција, осмишљавањем њиховог програма на основу интересовања ученика, формирањем  нових секција према интересовању ученика;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pStyle w:val="msonospacing0"/>
              <w:jc w:val="center"/>
              <w:rPr>
                <w:rFonts w:ascii="Times New Roman" w:hAnsi="Times New Roman"/>
                <w:sz w:val="18"/>
                <w:szCs w:val="18"/>
              </w:rPr>
            </w:pPr>
            <w:r w:rsidRPr="009F6108">
              <w:rPr>
                <w:rFonts w:ascii="Times New Roman" w:hAnsi="Times New Roman"/>
                <w:sz w:val="18"/>
                <w:szCs w:val="18"/>
              </w:rPr>
              <w:t>Педагог школе</w:t>
            </w:r>
          </w:p>
          <w:p w:rsidR="007F3024" w:rsidRPr="009F6108" w:rsidRDefault="007F3024" w:rsidP="005B4417">
            <w:pPr>
              <w:pStyle w:val="msonospacing0"/>
              <w:jc w:val="center"/>
              <w:rPr>
                <w:rFonts w:ascii="Times New Roman" w:hAnsi="Times New Roman"/>
                <w:sz w:val="18"/>
                <w:szCs w:val="18"/>
              </w:rPr>
            </w:pPr>
            <w:r w:rsidRPr="009F6108">
              <w:rPr>
                <w:rFonts w:ascii="Times New Roman" w:hAnsi="Times New Roman"/>
                <w:sz w:val="18"/>
                <w:szCs w:val="18"/>
              </w:rPr>
              <w:t>наставници</w:t>
            </w:r>
          </w:p>
          <w:p w:rsidR="007F3024" w:rsidRPr="009F6108" w:rsidRDefault="007F3024" w:rsidP="005B4417">
            <w:pPr>
              <w:jc w:val="center"/>
              <w:rPr>
                <w:sz w:val="18"/>
                <w:szCs w:val="18"/>
              </w:rPr>
            </w:pPr>
            <w:r w:rsidRPr="009F6108">
              <w:rPr>
                <w:sz w:val="18"/>
                <w:szCs w:val="18"/>
              </w:rPr>
              <w:t>Тим за развојно планирање</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На почетку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Планови секција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Default="007F3024" w:rsidP="005B4417">
            <w:pPr>
              <w:jc w:val="center"/>
              <w:rPr>
                <w:sz w:val="18"/>
                <w:szCs w:val="18"/>
                <w:lang w:val="ru-RU"/>
              </w:rPr>
            </w:pPr>
            <w:r w:rsidRPr="009F6108">
              <w:rPr>
                <w:sz w:val="18"/>
                <w:szCs w:val="18"/>
                <w:lang w:val="ru-RU"/>
              </w:rPr>
              <w:t>Покренута нова секција</w:t>
            </w:r>
          </w:p>
          <w:p w:rsidR="007F3024" w:rsidRPr="009F6108" w:rsidRDefault="007F3024" w:rsidP="005B4417">
            <w:pPr>
              <w:jc w:val="center"/>
              <w:rPr>
                <w:sz w:val="18"/>
                <w:szCs w:val="18"/>
                <w:lang w:val="ru-RU"/>
              </w:rPr>
            </w:pPr>
            <w:r w:rsidRPr="009F6108">
              <w:rPr>
                <w:sz w:val="18"/>
                <w:szCs w:val="18"/>
                <w:lang w:val="ru-RU"/>
              </w:rPr>
              <w:t>Ученичке компаније</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lang w:val="ru-RU"/>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rPr>
              <w:t xml:space="preserve">6. </w:t>
            </w:r>
            <w:r w:rsidRPr="009F6108">
              <w:rPr>
                <w:sz w:val="18"/>
                <w:szCs w:val="18"/>
                <w:lang w:val="ru-RU"/>
              </w:rPr>
              <w:t>Истаћи распоред сарадње наставника, одељењских старешина, стручне службе, директора са родитељима.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pStyle w:val="msonospacing0"/>
              <w:jc w:val="center"/>
              <w:rPr>
                <w:rFonts w:ascii="Times New Roman" w:hAnsi="Times New Roman"/>
                <w:sz w:val="18"/>
                <w:szCs w:val="18"/>
                <w:lang w:val="ru-RU"/>
              </w:rPr>
            </w:pPr>
            <w:r w:rsidRPr="009F6108">
              <w:rPr>
                <w:rFonts w:ascii="Times New Roman" w:hAnsi="Times New Roman"/>
                <w:sz w:val="18"/>
                <w:szCs w:val="18"/>
                <w:lang w:val="ru-RU"/>
              </w:rPr>
              <w:t>Педагог  школе</w:t>
            </w:r>
          </w:p>
          <w:p w:rsidR="007F3024" w:rsidRPr="009F6108" w:rsidRDefault="007F3024" w:rsidP="005B4417">
            <w:pPr>
              <w:pStyle w:val="msonospacing0"/>
              <w:jc w:val="center"/>
              <w:rPr>
                <w:rFonts w:ascii="Times New Roman" w:hAnsi="Times New Roman"/>
                <w:sz w:val="18"/>
                <w:szCs w:val="18"/>
                <w:lang w:val="ru-RU"/>
              </w:rPr>
            </w:pPr>
            <w:r w:rsidRPr="009F6108">
              <w:rPr>
                <w:rFonts w:ascii="Times New Roman" w:hAnsi="Times New Roman"/>
                <w:sz w:val="18"/>
                <w:szCs w:val="18"/>
                <w:lang w:val="ru-RU"/>
              </w:rPr>
              <w:t>Наставници</w:t>
            </w:r>
          </w:p>
          <w:p w:rsidR="007F3024" w:rsidRPr="009F6108" w:rsidRDefault="007F3024" w:rsidP="005B4417">
            <w:pPr>
              <w:jc w:val="center"/>
              <w:rPr>
                <w:sz w:val="18"/>
                <w:szCs w:val="18"/>
              </w:rPr>
            </w:pPr>
            <w:r w:rsidRPr="009F6108">
              <w:rPr>
                <w:sz w:val="18"/>
                <w:szCs w:val="18"/>
                <w:lang w:val="ru-RU"/>
              </w:rPr>
              <w:t>Директор школе</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На почетку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autoSpaceDE w:val="0"/>
              <w:autoSpaceDN w:val="0"/>
              <w:adjustRightInd w:val="0"/>
              <w:jc w:val="center"/>
              <w:rPr>
                <w:sz w:val="18"/>
                <w:szCs w:val="18"/>
              </w:rPr>
            </w:pPr>
            <w:r w:rsidRPr="009F6108">
              <w:rPr>
                <w:sz w:val="18"/>
                <w:szCs w:val="18"/>
              </w:rPr>
              <w:t>Распоред пријема родитеља за сваког наставника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pStyle w:val="msonospacing0"/>
              <w:jc w:val="center"/>
              <w:rPr>
                <w:rFonts w:ascii="Times New Roman" w:hAnsi="Times New Roman"/>
                <w:sz w:val="18"/>
                <w:szCs w:val="18"/>
                <w:lang w:val="ru-RU"/>
              </w:rPr>
            </w:pPr>
            <w:r w:rsidRPr="009F6108">
              <w:rPr>
                <w:rFonts w:ascii="Times New Roman" w:hAnsi="Times New Roman"/>
                <w:sz w:val="18"/>
                <w:szCs w:val="18"/>
                <w:lang w:val="ru-RU"/>
              </w:rPr>
              <w:t>Испитано је интересовање родитеља за сарадњу са школом</w:t>
            </w:r>
          </w:p>
          <w:p w:rsidR="007F3024" w:rsidRPr="009F6108" w:rsidRDefault="007F3024" w:rsidP="005B4417">
            <w:pPr>
              <w:pStyle w:val="msonospacing0"/>
              <w:jc w:val="center"/>
              <w:rPr>
                <w:rFonts w:ascii="Times New Roman" w:hAnsi="Times New Roman"/>
                <w:sz w:val="18"/>
                <w:szCs w:val="18"/>
              </w:rPr>
            </w:pPr>
            <w:r w:rsidRPr="009F6108">
              <w:rPr>
                <w:rFonts w:ascii="Times New Roman" w:hAnsi="Times New Roman"/>
                <w:sz w:val="18"/>
                <w:szCs w:val="18"/>
              </w:rPr>
              <w:t>Нније направљен распоред</w:t>
            </w:r>
          </w:p>
          <w:p w:rsidR="007F3024" w:rsidRPr="009F6108" w:rsidRDefault="007F3024" w:rsidP="005B4417">
            <w:pPr>
              <w:autoSpaceDE w:val="0"/>
              <w:autoSpaceDN w:val="0"/>
              <w:adjustRightInd w:val="0"/>
              <w:jc w:val="center"/>
              <w:rPr>
                <w:sz w:val="18"/>
                <w:szCs w:val="18"/>
                <w:lang w:val="ru-RU"/>
              </w:rPr>
            </w:pPr>
            <w:r w:rsidRPr="009F6108">
              <w:rPr>
                <w:sz w:val="18"/>
                <w:szCs w:val="18"/>
              </w:rPr>
              <w:t>сарадње</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autoSpaceDE w:val="0"/>
              <w:autoSpaceDN w:val="0"/>
              <w:adjustRightInd w:val="0"/>
              <w:jc w:val="center"/>
              <w:rPr>
                <w:sz w:val="18"/>
                <w:szCs w:val="18"/>
                <w:lang w:val="ru-RU"/>
              </w:rPr>
            </w:pPr>
          </w:p>
        </w:tc>
      </w:tr>
      <w:tr w:rsidR="007F3024" w:rsidRPr="009F6108" w:rsidTr="00BE2AA6">
        <w:trPr>
          <w:trHeight w:val="1551"/>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pStyle w:val="msonospacing0"/>
              <w:rPr>
                <w:rFonts w:ascii="Times New Roman" w:hAnsi="Times New Roman"/>
                <w:sz w:val="18"/>
                <w:szCs w:val="18"/>
                <w:lang w:val="ru-RU"/>
              </w:rPr>
            </w:pPr>
            <w:r w:rsidRPr="009F6108">
              <w:rPr>
                <w:rFonts w:ascii="Times New Roman" w:hAnsi="Times New Roman"/>
                <w:sz w:val="18"/>
                <w:szCs w:val="18"/>
              </w:rPr>
              <w:t xml:space="preserve">1. </w:t>
            </w:r>
            <w:r w:rsidRPr="009F6108">
              <w:rPr>
                <w:rFonts w:ascii="Times New Roman" w:hAnsi="Times New Roman"/>
                <w:sz w:val="18"/>
                <w:szCs w:val="18"/>
                <w:lang w:val="ru-RU"/>
              </w:rPr>
              <w:t xml:space="preserve">Континуирана обука  наставника за примену савремених облика рада </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pStyle w:val="msonospacing0"/>
              <w:jc w:val="center"/>
              <w:rPr>
                <w:rFonts w:ascii="Times New Roman" w:hAnsi="Times New Roman"/>
                <w:sz w:val="18"/>
                <w:szCs w:val="18"/>
                <w:lang w:val="ru-RU"/>
              </w:rPr>
            </w:pPr>
            <w:r w:rsidRPr="009F6108">
              <w:rPr>
                <w:rFonts w:ascii="Times New Roman" w:hAnsi="Times New Roman"/>
                <w:sz w:val="18"/>
                <w:szCs w:val="18"/>
                <w:lang w:val="ru-RU"/>
              </w:rPr>
              <w:t>Наставници</w:t>
            </w:r>
          </w:p>
          <w:p w:rsidR="007F3024" w:rsidRPr="009F6108" w:rsidRDefault="007F3024" w:rsidP="005B4417">
            <w:pPr>
              <w:pStyle w:val="msonospacing0"/>
              <w:jc w:val="center"/>
              <w:rPr>
                <w:rFonts w:ascii="Times New Roman" w:hAnsi="Times New Roman"/>
                <w:sz w:val="18"/>
                <w:szCs w:val="18"/>
                <w:lang w:val="ru-RU"/>
              </w:rPr>
            </w:pPr>
            <w:r w:rsidRPr="009F6108">
              <w:rPr>
                <w:rFonts w:ascii="Times New Roman" w:hAnsi="Times New Roman"/>
                <w:sz w:val="18"/>
                <w:szCs w:val="18"/>
                <w:lang w:val="ru-RU"/>
              </w:rPr>
              <w:t>Стручна већа</w:t>
            </w:r>
          </w:p>
          <w:p w:rsidR="007F3024" w:rsidRPr="009F6108" w:rsidRDefault="007F3024" w:rsidP="005B4417">
            <w:pPr>
              <w:jc w:val="center"/>
              <w:rPr>
                <w:sz w:val="18"/>
                <w:szCs w:val="18"/>
              </w:rPr>
            </w:pPr>
            <w:r w:rsidRPr="009F6108">
              <w:rPr>
                <w:sz w:val="18"/>
                <w:szCs w:val="18"/>
                <w:lang w:val="ru-RU"/>
              </w:rPr>
              <w:t>Педагог школе</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Евиденцију рада</w:t>
            </w:r>
          </w:p>
          <w:p w:rsidR="007F3024" w:rsidRPr="009F6108" w:rsidRDefault="007F3024" w:rsidP="005B4417">
            <w:pPr>
              <w:jc w:val="center"/>
              <w:rPr>
                <w:sz w:val="18"/>
                <w:szCs w:val="18"/>
              </w:rPr>
            </w:pPr>
            <w:r w:rsidRPr="009F6108">
              <w:rPr>
                <w:sz w:val="18"/>
                <w:szCs w:val="18"/>
              </w:rPr>
              <w:t xml:space="preserve">Интервју </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lang w:val="ru-RU"/>
              </w:rPr>
            </w:pPr>
            <w:r w:rsidRPr="009F6108">
              <w:rPr>
                <w:sz w:val="18"/>
                <w:szCs w:val="18"/>
                <w:lang w:val="ru-RU"/>
              </w:rPr>
              <w:t>Организација расправа, дебата, радионица о примени савремених облика рада – није реализовано.</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Default="007F3024" w:rsidP="005B4417">
            <w:pPr>
              <w:spacing w:after="160" w:line="259" w:lineRule="auto"/>
              <w:rPr>
                <w:sz w:val="18"/>
                <w:szCs w:val="18"/>
                <w:lang w:val="ru-RU"/>
              </w:rPr>
            </w:pPr>
          </w:p>
          <w:p w:rsidR="007F3024" w:rsidRDefault="007F3024" w:rsidP="005B4417">
            <w:pPr>
              <w:spacing w:after="160" w:line="259" w:lineRule="auto"/>
              <w:rPr>
                <w:sz w:val="18"/>
                <w:szCs w:val="18"/>
                <w:lang w:val="ru-RU"/>
              </w:rPr>
            </w:pPr>
          </w:p>
          <w:p w:rsidR="007F3024" w:rsidRDefault="007F3024" w:rsidP="005B4417">
            <w:pPr>
              <w:spacing w:after="160" w:line="259" w:lineRule="auto"/>
              <w:rPr>
                <w:sz w:val="18"/>
                <w:szCs w:val="18"/>
                <w:lang w:val="ru-RU"/>
              </w:rPr>
            </w:pPr>
          </w:p>
          <w:p w:rsidR="007F3024" w:rsidRDefault="007F3024" w:rsidP="005B4417">
            <w:pPr>
              <w:spacing w:after="160" w:line="259" w:lineRule="auto"/>
              <w:rPr>
                <w:sz w:val="18"/>
                <w:szCs w:val="18"/>
                <w:lang w:val="ru-RU"/>
              </w:rPr>
            </w:pPr>
          </w:p>
          <w:p w:rsidR="007F3024" w:rsidRPr="009F6108" w:rsidRDefault="007F3024" w:rsidP="005B4417">
            <w:pPr>
              <w:jc w:val="center"/>
              <w:rPr>
                <w:sz w:val="18"/>
                <w:szCs w:val="18"/>
                <w:lang w:val="ru-RU"/>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rPr>
              <w:t xml:space="preserve">2. </w:t>
            </w:r>
            <w:r w:rsidRPr="009F6108">
              <w:rPr>
                <w:sz w:val="18"/>
                <w:szCs w:val="18"/>
                <w:lang w:val="ru-RU"/>
              </w:rPr>
              <w:t>Организовање огледних и угледних часова и узајамних посета часова унутар стручних актива са динамиком од једног часа месечно, уз обавезну размену припрема и коришћења могућности мултимедијалне учионице</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autoSpaceDE w:val="0"/>
              <w:autoSpaceDN w:val="0"/>
              <w:adjustRightInd w:val="0"/>
              <w:jc w:val="center"/>
              <w:rPr>
                <w:sz w:val="18"/>
                <w:szCs w:val="18"/>
              </w:rPr>
            </w:pPr>
            <w:r w:rsidRPr="009F6108">
              <w:rPr>
                <w:sz w:val="18"/>
                <w:szCs w:val="18"/>
              </w:rPr>
              <w:t>Стручна већа</w:t>
            </w:r>
          </w:p>
          <w:p w:rsidR="007F3024" w:rsidRPr="009F6108" w:rsidRDefault="007F3024" w:rsidP="005B4417">
            <w:pPr>
              <w:autoSpaceDE w:val="0"/>
              <w:autoSpaceDN w:val="0"/>
              <w:adjustRightInd w:val="0"/>
              <w:jc w:val="center"/>
              <w:rPr>
                <w:sz w:val="18"/>
                <w:szCs w:val="18"/>
              </w:rPr>
            </w:pPr>
            <w:r w:rsidRPr="009F6108">
              <w:rPr>
                <w:sz w:val="18"/>
                <w:szCs w:val="18"/>
              </w:rPr>
              <w:t>Педагог школе</w:t>
            </w:r>
          </w:p>
          <w:p w:rsidR="007F3024" w:rsidRPr="009F6108" w:rsidRDefault="007F3024" w:rsidP="005B4417">
            <w:pPr>
              <w:autoSpaceDE w:val="0"/>
              <w:autoSpaceDN w:val="0"/>
              <w:adjustRightInd w:val="0"/>
              <w:jc w:val="center"/>
              <w:rPr>
                <w:sz w:val="18"/>
                <w:szCs w:val="18"/>
              </w:rPr>
            </w:pPr>
            <w:r w:rsidRPr="009F6108">
              <w:rPr>
                <w:sz w:val="18"/>
                <w:szCs w:val="18"/>
              </w:rPr>
              <w:t>Наставници</w:t>
            </w:r>
          </w:p>
          <w:p w:rsidR="007F3024" w:rsidRPr="009F6108" w:rsidRDefault="007F3024" w:rsidP="005B4417">
            <w:pPr>
              <w:jc w:val="center"/>
              <w:rPr>
                <w:sz w:val="18"/>
                <w:szCs w:val="18"/>
              </w:rPr>
            </w:pP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евиденцију наставника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pStyle w:val="msonospacing0"/>
              <w:jc w:val="center"/>
              <w:rPr>
                <w:rFonts w:ascii="Times New Roman" w:hAnsi="Times New Roman"/>
                <w:sz w:val="18"/>
                <w:szCs w:val="18"/>
              </w:rPr>
            </w:pPr>
            <w:r w:rsidRPr="009F6108">
              <w:rPr>
                <w:rFonts w:ascii="Times New Roman" w:hAnsi="Times New Roman"/>
                <w:sz w:val="18"/>
                <w:szCs w:val="18"/>
                <w:lang w:val="ru-RU"/>
              </w:rPr>
              <w:t>Организована узајамна посета часовима уз обавезну анализу посећеног часа</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Default="007F3024" w:rsidP="005B4417">
            <w:pPr>
              <w:spacing w:after="160" w:line="259" w:lineRule="auto"/>
              <w:rPr>
                <w:sz w:val="18"/>
                <w:szCs w:val="18"/>
                <w:lang w:val="en-US" w:eastAsia="en-US"/>
              </w:rPr>
            </w:pPr>
          </w:p>
          <w:p w:rsidR="007F3024" w:rsidRDefault="007F3024" w:rsidP="005B4417">
            <w:pPr>
              <w:spacing w:after="160" w:line="259" w:lineRule="auto"/>
              <w:rPr>
                <w:sz w:val="18"/>
                <w:szCs w:val="18"/>
                <w:lang w:val="en-US" w:eastAsia="en-US"/>
              </w:rPr>
            </w:pPr>
          </w:p>
          <w:p w:rsidR="007F3024" w:rsidRDefault="007F3024" w:rsidP="005B4417">
            <w:pPr>
              <w:spacing w:after="160" w:line="259" w:lineRule="auto"/>
              <w:rPr>
                <w:sz w:val="18"/>
                <w:szCs w:val="18"/>
                <w:lang w:val="en-US" w:eastAsia="en-US"/>
              </w:rPr>
            </w:pPr>
          </w:p>
          <w:p w:rsidR="007F3024" w:rsidRPr="009F6108" w:rsidRDefault="007F3024" w:rsidP="005B4417">
            <w:pPr>
              <w:pStyle w:val="msonospacing0"/>
              <w:jc w:val="center"/>
              <w:rPr>
                <w:rFonts w:ascii="Times New Roman" w:hAnsi="Times New Roman"/>
                <w:sz w:val="18"/>
                <w:szCs w:val="18"/>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lang w:val="ru-RU"/>
              </w:rPr>
            </w:pPr>
            <w:r w:rsidRPr="009F6108">
              <w:rPr>
                <w:sz w:val="18"/>
                <w:szCs w:val="18"/>
              </w:rPr>
              <w:t xml:space="preserve">3. </w:t>
            </w:r>
            <w:r w:rsidRPr="009F6108">
              <w:rPr>
                <w:sz w:val="18"/>
                <w:szCs w:val="18"/>
                <w:lang w:val="ru-RU"/>
              </w:rPr>
              <w:t>Подстицање сарадње, размене искустава и тимског рада на стручним активима, Наставничком већу, у делу планирања и припремања, извођења наставног процеса, учења и праћења напредовање  ученика.</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autoSpaceDE w:val="0"/>
              <w:autoSpaceDN w:val="0"/>
              <w:adjustRightInd w:val="0"/>
              <w:jc w:val="center"/>
              <w:rPr>
                <w:sz w:val="18"/>
                <w:szCs w:val="18"/>
              </w:rPr>
            </w:pPr>
            <w:r w:rsidRPr="009F6108">
              <w:rPr>
                <w:sz w:val="18"/>
                <w:szCs w:val="18"/>
              </w:rPr>
              <w:t>Стручна већа</w:t>
            </w:r>
          </w:p>
          <w:p w:rsidR="007F3024" w:rsidRPr="009F6108" w:rsidRDefault="007F3024" w:rsidP="005B4417">
            <w:pPr>
              <w:autoSpaceDE w:val="0"/>
              <w:autoSpaceDN w:val="0"/>
              <w:adjustRightInd w:val="0"/>
              <w:jc w:val="center"/>
              <w:rPr>
                <w:sz w:val="18"/>
                <w:szCs w:val="18"/>
              </w:rPr>
            </w:pPr>
            <w:r w:rsidRPr="009F6108">
              <w:rPr>
                <w:sz w:val="18"/>
                <w:szCs w:val="18"/>
              </w:rPr>
              <w:t>Педагог школе</w:t>
            </w:r>
          </w:p>
          <w:p w:rsidR="007F3024" w:rsidRPr="009F6108" w:rsidRDefault="007F3024" w:rsidP="005B4417">
            <w:pPr>
              <w:autoSpaceDE w:val="0"/>
              <w:autoSpaceDN w:val="0"/>
              <w:adjustRightInd w:val="0"/>
              <w:jc w:val="center"/>
              <w:rPr>
                <w:sz w:val="18"/>
                <w:szCs w:val="18"/>
              </w:rPr>
            </w:pPr>
            <w:r w:rsidRPr="009F6108">
              <w:rPr>
                <w:sz w:val="18"/>
                <w:szCs w:val="18"/>
              </w:rPr>
              <w:t>Наставници</w:t>
            </w:r>
          </w:p>
          <w:p w:rsidR="007F3024" w:rsidRPr="009F6108" w:rsidRDefault="007F3024" w:rsidP="005B4417">
            <w:pPr>
              <w:jc w:val="center"/>
              <w:rPr>
                <w:sz w:val="18"/>
                <w:szCs w:val="18"/>
              </w:rPr>
            </w:pP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jc w:val="center"/>
              <w:rPr>
                <w:sz w:val="18"/>
                <w:szCs w:val="18"/>
              </w:rPr>
            </w:pPr>
            <w:r w:rsidRPr="009F6108">
              <w:rPr>
                <w:sz w:val="18"/>
                <w:szCs w:val="18"/>
              </w:rPr>
              <w:t>Увид у евиденцију наставника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jc w:val="center"/>
              <w:rPr>
                <w:sz w:val="18"/>
                <w:szCs w:val="18"/>
              </w:rPr>
            </w:pPr>
            <w:r w:rsidRPr="009F6108">
              <w:rPr>
                <w:sz w:val="18"/>
                <w:szCs w:val="18"/>
                <w:lang w:val="ru-RU"/>
              </w:rPr>
              <w:t>Праћење и упоредна анализа успеха ученика, нивоа одговорности, напредовања  као и промена у начину учења и квалитету знања.</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Pr="009F6108" w:rsidRDefault="007F3024" w:rsidP="005B4417">
            <w:pPr>
              <w:jc w:val="center"/>
              <w:rPr>
                <w:sz w:val="18"/>
                <w:szCs w:val="18"/>
              </w:rPr>
            </w:pPr>
          </w:p>
        </w:tc>
      </w:tr>
      <w:tr w:rsidR="007F3024" w:rsidRPr="009F6108" w:rsidTr="005B4417">
        <w:trPr>
          <w:trHeight w:val="145"/>
        </w:trPr>
        <w:tc>
          <w:tcPr>
            <w:tcW w:w="1004" w:type="dxa"/>
            <w:vMerge/>
            <w:tcBorders>
              <w:left w:val="single" w:sz="4" w:space="0" w:color="000000"/>
              <w:right w:val="single" w:sz="4" w:space="0" w:color="000000"/>
            </w:tcBorders>
            <w:shd w:val="clear" w:color="auto" w:fill="B8CCE4"/>
            <w:textDirection w:val="btLr"/>
            <w:vAlign w:val="center"/>
          </w:tcPr>
          <w:p w:rsidR="007F3024" w:rsidRPr="009F6108" w:rsidRDefault="007F3024" w:rsidP="005B4417">
            <w:pPr>
              <w:ind w:left="113" w:right="113"/>
              <w:jc w:val="center"/>
              <w:rPr>
                <w:b/>
                <w:sz w:val="18"/>
                <w:szCs w:val="18"/>
              </w:rPr>
            </w:pPr>
          </w:p>
        </w:tc>
        <w:tc>
          <w:tcPr>
            <w:tcW w:w="2105"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rPr>
                <w:sz w:val="18"/>
                <w:szCs w:val="18"/>
              </w:rPr>
            </w:pPr>
            <w:r w:rsidRPr="009F6108">
              <w:rPr>
                <w:sz w:val="18"/>
                <w:szCs w:val="18"/>
              </w:rPr>
              <w:t xml:space="preserve">4. </w:t>
            </w:r>
            <w:r w:rsidRPr="009F6108">
              <w:rPr>
                <w:sz w:val="18"/>
                <w:szCs w:val="18"/>
                <w:lang w:val="ru-RU"/>
              </w:rPr>
              <w:t>Обука наставника за идентификовање и рад са ученицима који показују неуспех у школском учењу</w:t>
            </w:r>
            <w:r w:rsidRPr="009F6108">
              <w:rPr>
                <w:sz w:val="18"/>
                <w:szCs w:val="18"/>
              </w:rPr>
              <w:t xml:space="preserve"> –</w:t>
            </w:r>
            <w:r w:rsidRPr="009F6108">
              <w:rPr>
                <w:sz w:val="18"/>
                <w:szCs w:val="18"/>
                <w:lang w:val="ru-RU"/>
              </w:rPr>
              <w:t xml:space="preserve"> семинари, консултације са стручном</w:t>
            </w:r>
            <w:r w:rsidRPr="009F6108">
              <w:rPr>
                <w:sz w:val="18"/>
                <w:szCs w:val="18"/>
              </w:rPr>
              <w:t xml:space="preserve"> </w:t>
            </w:r>
            <w:r w:rsidRPr="009F6108">
              <w:rPr>
                <w:sz w:val="18"/>
                <w:szCs w:val="18"/>
                <w:lang w:val="ru-RU"/>
              </w:rPr>
              <w:t>службом или унутар одељењског већа. Према</w:t>
            </w:r>
            <w:r w:rsidRPr="009F6108">
              <w:rPr>
                <w:sz w:val="18"/>
                <w:szCs w:val="18"/>
              </w:rPr>
              <w:t xml:space="preserve"> </w:t>
            </w:r>
            <w:r w:rsidRPr="009F6108">
              <w:rPr>
                <w:sz w:val="18"/>
                <w:szCs w:val="18"/>
                <w:lang w:val="ru-RU"/>
              </w:rPr>
              <w:t xml:space="preserve">могућностима школе, пожељан што већи број наставника </w:t>
            </w:r>
            <w:r w:rsidRPr="009F6108">
              <w:rPr>
                <w:sz w:val="18"/>
                <w:szCs w:val="18"/>
                <w:lang w:val="ru-RU"/>
              </w:rPr>
              <w:lastRenderedPageBreak/>
              <w:t>обухваћених обуком.</w:t>
            </w:r>
          </w:p>
        </w:tc>
        <w:tc>
          <w:tcPr>
            <w:tcW w:w="1448" w:type="dxa"/>
            <w:tcBorders>
              <w:top w:val="double" w:sz="4" w:space="0" w:color="auto"/>
              <w:left w:val="single" w:sz="4" w:space="0" w:color="000000"/>
              <w:bottom w:val="double" w:sz="4" w:space="0" w:color="auto"/>
              <w:right w:val="single" w:sz="4" w:space="0" w:color="000000"/>
            </w:tcBorders>
            <w:vAlign w:val="center"/>
          </w:tcPr>
          <w:p w:rsidR="007F3024" w:rsidRPr="009F6108" w:rsidRDefault="007F3024" w:rsidP="005B4417">
            <w:pPr>
              <w:autoSpaceDE w:val="0"/>
              <w:autoSpaceDN w:val="0"/>
              <w:adjustRightInd w:val="0"/>
              <w:jc w:val="center"/>
              <w:rPr>
                <w:sz w:val="18"/>
                <w:szCs w:val="18"/>
                <w:lang w:val="ru-RU"/>
              </w:rPr>
            </w:pPr>
            <w:r w:rsidRPr="009F6108">
              <w:rPr>
                <w:sz w:val="18"/>
                <w:szCs w:val="18"/>
                <w:lang w:val="ru-RU"/>
              </w:rPr>
              <w:lastRenderedPageBreak/>
              <w:t>Педагог  школе</w:t>
            </w:r>
          </w:p>
          <w:p w:rsidR="007F3024" w:rsidRPr="009F6108" w:rsidRDefault="007F3024" w:rsidP="005B4417">
            <w:pPr>
              <w:jc w:val="center"/>
              <w:rPr>
                <w:sz w:val="18"/>
                <w:szCs w:val="18"/>
              </w:rPr>
            </w:pPr>
            <w:r w:rsidRPr="009F6108">
              <w:rPr>
                <w:sz w:val="18"/>
                <w:szCs w:val="18"/>
                <w:lang w:val="ru-RU"/>
              </w:rPr>
              <w:t>Разредне старешине</w:t>
            </w:r>
          </w:p>
          <w:p w:rsidR="007F3024" w:rsidRPr="009F6108" w:rsidRDefault="007F3024" w:rsidP="005B4417">
            <w:pPr>
              <w:jc w:val="center"/>
              <w:rPr>
                <w:sz w:val="18"/>
                <w:szCs w:val="18"/>
              </w:rPr>
            </w:pPr>
            <w:r w:rsidRPr="009F6108">
              <w:rPr>
                <w:sz w:val="18"/>
                <w:szCs w:val="18"/>
              </w:rPr>
              <w:t>наставници</w:t>
            </w:r>
          </w:p>
        </w:tc>
        <w:tc>
          <w:tcPr>
            <w:tcW w:w="1664" w:type="dxa"/>
            <w:tcBorders>
              <w:top w:val="double" w:sz="4" w:space="0" w:color="auto"/>
              <w:left w:val="single" w:sz="4" w:space="0" w:color="000000"/>
              <w:bottom w:val="double" w:sz="4" w:space="0" w:color="auto"/>
              <w:right w:val="thinThickSmallGap" w:sz="18" w:space="0" w:color="auto"/>
            </w:tcBorders>
            <w:vAlign w:val="center"/>
          </w:tcPr>
          <w:p w:rsidR="007F3024" w:rsidRPr="009F6108" w:rsidRDefault="007F3024" w:rsidP="005B4417">
            <w:pPr>
              <w:jc w:val="center"/>
              <w:rPr>
                <w:sz w:val="18"/>
                <w:szCs w:val="18"/>
              </w:rPr>
            </w:pPr>
            <w:r w:rsidRPr="009F6108">
              <w:rPr>
                <w:sz w:val="18"/>
                <w:szCs w:val="18"/>
              </w:rPr>
              <w:t>Током школске године</w:t>
            </w:r>
          </w:p>
        </w:tc>
        <w:tc>
          <w:tcPr>
            <w:tcW w:w="2471" w:type="dxa"/>
            <w:gridSpan w:val="2"/>
            <w:tcBorders>
              <w:top w:val="double" w:sz="4" w:space="0" w:color="auto"/>
              <w:left w:val="thinThickSmallGap" w:sz="18" w:space="0" w:color="auto"/>
              <w:bottom w:val="double" w:sz="4" w:space="0" w:color="auto"/>
              <w:right w:val="single" w:sz="4" w:space="0" w:color="000000"/>
            </w:tcBorders>
            <w:vAlign w:val="center"/>
          </w:tcPr>
          <w:p w:rsidR="007F3024" w:rsidRPr="009F6108" w:rsidRDefault="007F3024" w:rsidP="005B4417">
            <w:pPr>
              <w:autoSpaceDE w:val="0"/>
              <w:autoSpaceDN w:val="0"/>
              <w:adjustRightInd w:val="0"/>
              <w:jc w:val="center"/>
              <w:rPr>
                <w:sz w:val="18"/>
                <w:szCs w:val="18"/>
                <w:lang w:val="ru-RU"/>
              </w:rPr>
            </w:pPr>
            <w:r w:rsidRPr="009F6108">
              <w:rPr>
                <w:sz w:val="18"/>
                <w:szCs w:val="18"/>
              </w:rPr>
              <w:t>Увид у евиденцију наставника</w:t>
            </w:r>
          </w:p>
        </w:tc>
        <w:tc>
          <w:tcPr>
            <w:tcW w:w="2103" w:type="dxa"/>
            <w:tcBorders>
              <w:top w:val="double" w:sz="4" w:space="0" w:color="auto"/>
              <w:left w:val="single" w:sz="4" w:space="0" w:color="000000"/>
              <w:bottom w:val="double" w:sz="4" w:space="0" w:color="auto"/>
              <w:right w:val="single" w:sz="4" w:space="0" w:color="auto"/>
            </w:tcBorders>
            <w:vAlign w:val="center"/>
          </w:tcPr>
          <w:p w:rsidR="007F3024" w:rsidRPr="009F6108" w:rsidRDefault="007F3024" w:rsidP="005B4417">
            <w:pPr>
              <w:pStyle w:val="msonospacing0"/>
              <w:jc w:val="center"/>
              <w:rPr>
                <w:rFonts w:ascii="Times New Roman" w:hAnsi="Times New Roman"/>
                <w:sz w:val="18"/>
                <w:szCs w:val="18"/>
                <w:lang w:val="ru-RU"/>
              </w:rPr>
            </w:pPr>
            <w:r w:rsidRPr="009F6108">
              <w:rPr>
                <w:rFonts w:ascii="Times New Roman" w:hAnsi="Times New Roman"/>
                <w:sz w:val="18"/>
                <w:szCs w:val="18"/>
                <w:lang w:val="ru-RU"/>
              </w:rPr>
              <w:t>Анализа стања и идентификовање ученика који показују</w:t>
            </w:r>
          </w:p>
          <w:p w:rsidR="007F3024" w:rsidRPr="009F6108" w:rsidRDefault="007F3024" w:rsidP="005B4417">
            <w:pPr>
              <w:pStyle w:val="msonospacing0"/>
              <w:jc w:val="center"/>
              <w:rPr>
                <w:rFonts w:ascii="Times New Roman" w:hAnsi="Times New Roman"/>
                <w:sz w:val="18"/>
                <w:szCs w:val="18"/>
              </w:rPr>
            </w:pPr>
            <w:r w:rsidRPr="009F6108">
              <w:rPr>
                <w:rFonts w:ascii="Times New Roman" w:hAnsi="Times New Roman"/>
                <w:sz w:val="18"/>
                <w:szCs w:val="18"/>
              </w:rPr>
              <w:t>неуспех у школском учењу</w:t>
            </w:r>
          </w:p>
          <w:p w:rsidR="007F3024" w:rsidRPr="009F6108" w:rsidRDefault="007F3024" w:rsidP="005B4417">
            <w:pPr>
              <w:autoSpaceDE w:val="0"/>
              <w:autoSpaceDN w:val="0"/>
              <w:adjustRightInd w:val="0"/>
              <w:jc w:val="center"/>
              <w:rPr>
                <w:sz w:val="18"/>
                <w:szCs w:val="18"/>
                <w:lang w:val="ru-RU"/>
              </w:rPr>
            </w:pPr>
            <w:r w:rsidRPr="009F6108">
              <w:rPr>
                <w:sz w:val="18"/>
                <w:szCs w:val="18"/>
                <w:lang w:val="ru-RU"/>
              </w:rPr>
              <w:t>Организовати радионицу за наставнике како помоћи ученику који   показује неуспех у учењу – није реализовано</w:t>
            </w:r>
          </w:p>
        </w:tc>
        <w:tc>
          <w:tcPr>
            <w:tcW w:w="261" w:type="dxa"/>
            <w:gridSpan w:val="2"/>
            <w:tcBorders>
              <w:top w:val="double" w:sz="4" w:space="0" w:color="auto"/>
              <w:left w:val="single" w:sz="4" w:space="0" w:color="auto"/>
              <w:bottom w:val="double" w:sz="4" w:space="0" w:color="auto"/>
              <w:right w:val="single" w:sz="4" w:space="0" w:color="000000"/>
            </w:tcBorders>
            <w:vAlign w:val="center"/>
          </w:tcPr>
          <w:p w:rsidR="007F3024" w:rsidRDefault="007F3024" w:rsidP="005B4417">
            <w:pPr>
              <w:spacing w:after="160" w:line="259" w:lineRule="auto"/>
              <w:rPr>
                <w:sz w:val="18"/>
                <w:szCs w:val="18"/>
                <w:lang w:val="ru-RU"/>
              </w:rPr>
            </w:pPr>
          </w:p>
          <w:p w:rsidR="007F3024" w:rsidRDefault="007F3024" w:rsidP="005B4417">
            <w:pPr>
              <w:spacing w:after="160" w:line="259" w:lineRule="auto"/>
              <w:rPr>
                <w:sz w:val="18"/>
                <w:szCs w:val="18"/>
                <w:lang w:val="ru-RU"/>
              </w:rPr>
            </w:pPr>
          </w:p>
          <w:p w:rsidR="007F3024" w:rsidRDefault="007F3024" w:rsidP="005B4417">
            <w:pPr>
              <w:spacing w:after="160" w:line="259" w:lineRule="auto"/>
              <w:rPr>
                <w:sz w:val="18"/>
                <w:szCs w:val="18"/>
                <w:lang w:val="ru-RU"/>
              </w:rPr>
            </w:pPr>
          </w:p>
          <w:p w:rsidR="007F3024" w:rsidRPr="009F6108" w:rsidRDefault="007F3024" w:rsidP="005B4417">
            <w:pPr>
              <w:autoSpaceDE w:val="0"/>
              <w:autoSpaceDN w:val="0"/>
              <w:adjustRightInd w:val="0"/>
              <w:jc w:val="center"/>
              <w:rPr>
                <w:sz w:val="18"/>
                <w:szCs w:val="18"/>
                <w:lang w:val="ru-RU"/>
              </w:rPr>
            </w:pPr>
          </w:p>
        </w:tc>
      </w:tr>
    </w:tbl>
    <w:p w:rsidR="007F3024" w:rsidRPr="009F6108" w:rsidRDefault="007F3024" w:rsidP="007F3024">
      <w:pPr>
        <w:rPr>
          <w:sz w:val="18"/>
          <w:szCs w:val="18"/>
        </w:rPr>
      </w:pPr>
    </w:p>
    <w:p w:rsidR="007F3024" w:rsidRDefault="007F3024" w:rsidP="00646C39">
      <w:pPr>
        <w:pStyle w:val="BlockText"/>
        <w:ind w:left="0" w:right="144" w:firstLine="0"/>
        <w:rPr>
          <w:rFonts w:ascii="Times New Roman" w:hAnsi="Times New Roman"/>
          <w:sz w:val="24"/>
          <w:szCs w:val="24"/>
        </w:rPr>
      </w:pPr>
    </w:p>
    <w:p w:rsidR="00DB37B8" w:rsidRPr="00DB37B8" w:rsidRDefault="00DB37B8" w:rsidP="0033627F">
      <w:pPr>
        <w:pStyle w:val="BlockText"/>
        <w:ind w:left="0" w:right="144" w:firstLine="0"/>
        <w:rPr>
          <w:rFonts w:ascii="Times New Roman" w:hAnsi="Times New Roman"/>
          <w:b/>
          <w:sz w:val="24"/>
          <w:szCs w:val="24"/>
          <w:u w:val="single"/>
          <w:lang w:val="sr-Cyrl-CS"/>
        </w:rPr>
      </w:pPr>
      <w:r>
        <w:rPr>
          <w:rFonts w:ascii="Times New Roman" w:hAnsi="Times New Roman"/>
          <w:sz w:val="24"/>
          <w:szCs w:val="24"/>
          <w:lang w:val="sr-Cyrl-CS"/>
        </w:rPr>
        <w:t>Б)</w:t>
      </w:r>
      <w:r w:rsidRPr="004F70CB">
        <w:rPr>
          <w:rFonts w:ascii="Times New Roman" w:hAnsi="Times New Roman"/>
          <w:color w:val="00B050"/>
          <w:sz w:val="24"/>
          <w:szCs w:val="24"/>
          <w:lang w:val="sr-Cyrl-CS"/>
        </w:rPr>
        <w:t xml:space="preserve"> </w:t>
      </w:r>
      <w:r w:rsidRPr="004F70CB">
        <w:rPr>
          <w:rFonts w:ascii="Times New Roman" w:hAnsi="Times New Roman"/>
          <w:b/>
          <w:color w:val="00B050"/>
          <w:sz w:val="24"/>
          <w:szCs w:val="24"/>
          <w:u w:val="single"/>
          <w:lang w:val="sr-Cyrl-CS"/>
        </w:rPr>
        <w:t>СТРУЧНИ АКТИВ ЗА РАЗВОЈ ШКОЛСКОГ ПРОГРАМА</w:t>
      </w:r>
    </w:p>
    <w:p w:rsidR="00DB37B8" w:rsidRDefault="00DB37B8" w:rsidP="0033627F">
      <w:pPr>
        <w:pStyle w:val="BlockText"/>
        <w:ind w:left="0" w:right="144" w:firstLine="0"/>
        <w:rPr>
          <w:rFonts w:ascii="Times New Roman" w:hAnsi="Times New Roman"/>
          <w:sz w:val="24"/>
          <w:szCs w:val="24"/>
          <w:lang w:val="sr-Cyrl-CS"/>
        </w:rPr>
      </w:pPr>
    </w:p>
    <w:p w:rsidR="004F70CB" w:rsidRPr="004F70CB" w:rsidRDefault="004F70CB" w:rsidP="004F70CB">
      <w:pPr>
        <w:rPr>
          <w:b/>
          <w:bCs/>
          <w:sz w:val="24"/>
        </w:rPr>
      </w:pPr>
    </w:p>
    <w:p w:rsidR="004F70CB" w:rsidRPr="004F70CB" w:rsidRDefault="004F70CB" w:rsidP="004F70CB">
      <w:pPr>
        <w:rPr>
          <w:sz w:val="24"/>
        </w:rPr>
      </w:pPr>
      <w:r w:rsidRPr="004F70CB">
        <w:rPr>
          <w:sz w:val="24"/>
        </w:rPr>
        <w:t>Чланови стручног актива:</w:t>
      </w:r>
    </w:p>
    <w:p w:rsidR="004F70CB" w:rsidRPr="004F70CB" w:rsidRDefault="004F70CB" w:rsidP="006A14F0">
      <w:pPr>
        <w:widowControl w:val="0"/>
        <w:numPr>
          <w:ilvl w:val="0"/>
          <w:numId w:val="77"/>
        </w:numPr>
        <w:tabs>
          <w:tab w:val="clear" w:pos="0"/>
          <w:tab w:val="num" w:pos="720"/>
        </w:tabs>
        <w:suppressAutoHyphens/>
        <w:rPr>
          <w:sz w:val="24"/>
        </w:rPr>
      </w:pPr>
      <w:r w:rsidRPr="004F70CB">
        <w:rPr>
          <w:sz w:val="24"/>
        </w:rPr>
        <w:t>Снежана Николић</w:t>
      </w:r>
    </w:p>
    <w:p w:rsidR="004F70CB" w:rsidRPr="004F70CB" w:rsidRDefault="004F70CB" w:rsidP="006A14F0">
      <w:pPr>
        <w:widowControl w:val="0"/>
        <w:numPr>
          <w:ilvl w:val="0"/>
          <w:numId w:val="77"/>
        </w:numPr>
        <w:tabs>
          <w:tab w:val="clear" w:pos="0"/>
          <w:tab w:val="num" w:pos="720"/>
        </w:tabs>
        <w:suppressAutoHyphens/>
        <w:rPr>
          <w:sz w:val="24"/>
        </w:rPr>
      </w:pPr>
      <w:r w:rsidRPr="004F70CB">
        <w:rPr>
          <w:sz w:val="24"/>
        </w:rPr>
        <w:t>Сања Новаковић</w:t>
      </w:r>
    </w:p>
    <w:p w:rsidR="004F70CB" w:rsidRPr="004F70CB" w:rsidRDefault="004F70CB" w:rsidP="006A14F0">
      <w:pPr>
        <w:widowControl w:val="0"/>
        <w:numPr>
          <w:ilvl w:val="0"/>
          <w:numId w:val="77"/>
        </w:numPr>
        <w:tabs>
          <w:tab w:val="clear" w:pos="0"/>
          <w:tab w:val="num" w:pos="720"/>
        </w:tabs>
        <w:suppressAutoHyphens/>
        <w:rPr>
          <w:sz w:val="24"/>
        </w:rPr>
      </w:pPr>
      <w:r w:rsidRPr="004F70CB">
        <w:rPr>
          <w:sz w:val="24"/>
        </w:rPr>
        <w:t>Данијела Николић</w:t>
      </w:r>
    </w:p>
    <w:p w:rsidR="004F70CB" w:rsidRPr="004F70CB" w:rsidRDefault="004F70CB" w:rsidP="006A14F0">
      <w:pPr>
        <w:widowControl w:val="0"/>
        <w:numPr>
          <w:ilvl w:val="0"/>
          <w:numId w:val="77"/>
        </w:numPr>
        <w:tabs>
          <w:tab w:val="clear" w:pos="0"/>
          <w:tab w:val="num" w:pos="720"/>
        </w:tabs>
        <w:suppressAutoHyphens/>
        <w:rPr>
          <w:sz w:val="24"/>
        </w:rPr>
      </w:pPr>
      <w:r w:rsidRPr="004F70CB">
        <w:rPr>
          <w:sz w:val="24"/>
        </w:rPr>
        <w:t>Зорана Чоловић</w:t>
      </w:r>
    </w:p>
    <w:p w:rsidR="004F70CB" w:rsidRDefault="004F70CB" w:rsidP="004F70CB"/>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409"/>
        <w:gridCol w:w="3381"/>
        <w:gridCol w:w="2100"/>
        <w:gridCol w:w="1755"/>
      </w:tblGrid>
      <w:tr w:rsidR="009014D1" w:rsidRPr="007F3024" w:rsidTr="007F3024">
        <w:tc>
          <w:tcPr>
            <w:tcW w:w="2409" w:type="dxa"/>
            <w:shd w:val="clear" w:color="auto" w:fill="auto"/>
          </w:tcPr>
          <w:p w:rsidR="004F70CB" w:rsidRPr="007F3024" w:rsidRDefault="004F70CB" w:rsidP="00B5544F">
            <w:pPr>
              <w:pStyle w:val="TableContents"/>
              <w:rPr>
                <w:b/>
              </w:rPr>
            </w:pPr>
            <w:r w:rsidRPr="007F3024">
              <w:rPr>
                <w:b/>
              </w:rPr>
              <w:t>Време релаизације (месец)</w:t>
            </w:r>
          </w:p>
        </w:tc>
        <w:tc>
          <w:tcPr>
            <w:tcW w:w="3381" w:type="dxa"/>
            <w:shd w:val="clear" w:color="auto" w:fill="auto"/>
          </w:tcPr>
          <w:p w:rsidR="004F70CB" w:rsidRPr="007F3024" w:rsidRDefault="004F70CB" w:rsidP="00B5544F">
            <w:pPr>
              <w:pStyle w:val="TableContents"/>
              <w:rPr>
                <w:b/>
              </w:rPr>
            </w:pPr>
            <w:r w:rsidRPr="007F3024">
              <w:rPr>
                <w:b/>
              </w:rPr>
              <w:t>Активности / теме</w:t>
            </w:r>
          </w:p>
        </w:tc>
        <w:tc>
          <w:tcPr>
            <w:tcW w:w="2100" w:type="dxa"/>
            <w:shd w:val="clear" w:color="auto" w:fill="auto"/>
          </w:tcPr>
          <w:p w:rsidR="004F70CB" w:rsidRPr="007F3024" w:rsidRDefault="004F70CB" w:rsidP="00B5544F">
            <w:pPr>
              <w:pStyle w:val="TableContents"/>
              <w:rPr>
                <w:b/>
              </w:rPr>
            </w:pPr>
            <w:r w:rsidRPr="007F3024">
              <w:rPr>
                <w:b/>
              </w:rPr>
              <w:t>Начин реализације</w:t>
            </w:r>
          </w:p>
        </w:tc>
        <w:tc>
          <w:tcPr>
            <w:tcW w:w="1755" w:type="dxa"/>
            <w:shd w:val="clear" w:color="auto" w:fill="auto"/>
          </w:tcPr>
          <w:p w:rsidR="004F70CB" w:rsidRPr="007F3024" w:rsidRDefault="004F70CB" w:rsidP="00B5544F">
            <w:pPr>
              <w:pStyle w:val="TableContents"/>
              <w:rPr>
                <w:b/>
              </w:rPr>
            </w:pPr>
            <w:r w:rsidRPr="007F3024">
              <w:rPr>
                <w:b/>
              </w:rPr>
              <w:t>Носиоци активности</w:t>
            </w:r>
          </w:p>
        </w:tc>
      </w:tr>
      <w:tr w:rsidR="009014D1" w:rsidTr="007F3024">
        <w:tc>
          <w:tcPr>
            <w:tcW w:w="2409" w:type="dxa"/>
            <w:shd w:val="clear" w:color="auto" w:fill="auto"/>
          </w:tcPr>
          <w:p w:rsidR="004F70CB" w:rsidRDefault="004F70CB" w:rsidP="00B5544F">
            <w:pPr>
              <w:pStyle w:val="TableContents"/>
            </w:pPr>
            <w:r>
              <w:t>Септембар 201</w:t>
            </w:r>
            <w:r>
              <w:rPr>
                <w:lang w:val="en-US"/>
              </w:rPr>
              <w:t>8.</w:t>
            </w:r>
          </w:p>
        </w:tc>
        <w:tc>
          <w:tcPr>
            <w:tcW w:w="3381" w:type="dxa"/>
            <w:shd w:val="clear" w:color="auto" w:fill="auto"/>
          </w:tcPr>
          <w:p w:rsidR="004F70CB" w:rsidRDefault="004F70CB" w:rsidP="00B5544F">
            <w:pPr>
              <w:pStyle w:val="TableContents"/>
            </w:pPr>
            <w:r>
              <w:t>1. Састанак чланова тима и преглед активности које ће стручни актив реализовати у току школске године</w:t>
            </w:r>
          </w:p>
          <w:p w:rsidR="004F70CB" w:rsidRDefault="004F70CB" w:rsidP="00B5544F">
            <w:pPr>
              <w:pStyle w:val="TableContents"/>
            </w:pPr>
            <w:r>
              <w:t>2. Подела задужења члановима стручног актива</w:t>
            </w:r>
          </w:p>
          <w:p w:rsidR="004F70CB" w:rsidRDefault="004F70CB" w:rsidP="00B5544F">
            <w:pPr>
              <w:pStyle w:val="TableContents"/>
            </w:pPr>
            <w:r>
              <w:t>3. Договор у вези реализације усклађеног (тематског) планирања наставних предмета са корелациј</w:t>
            </w:r>
            <w:r>
              <w:rPr>
                <w:lang w:val="en-US"/>
              </w:rPr>
              <w:t>a</w:t>
            </w:r>
            <w:r>
              <w:t>ма</w:t>
            </w:r>
          </w:p>
          <w:p w:rsidR="004F70CB" w:rsidRDefault="004F70CB" w:rsidP="00B5544F">
            <w:pPr>
              <w:pStyle w:val="TableContents"/>
            </w:pPr>
            <w:r>
              <w:t>3. Договор у вези израде документације (Анекса школског програма)</w:t>
            </w:r>
          </w:p>
        </w:tc>
        <w:tc>
          <w:tcPr>
            <w:tcW w:w="2100" w:type="dxa"/>
            <w:shd w:val="clear" w:color="auto" w:fill="auto"/>
          </w:tcPr>
          <w:p w:rsidR="004F70CB" w:rsidRDefault="004F70CB" w:rsidP="00B5544F">
            <w:pPr>
              <w:pStyle w:val="TableContents"/>
            </w:pPr>
            <w:r>
              <w:t>- састанак</w:t>
            </w:r>
          </w:p>
          <w:p w:rsidR="004F70CB" w:rsidRDefault="004F70CB" w:rsidP="00B5544F">
            <w:pPr>
              <w:pStyle w:val="TableContents"/>
            </w:pPr>
            <w:r>
              <w:t xml:space="preserve">- појединачна активност сваког члана на изради одређеног сегмента наведених докумената </w:t>
            </w:r>
          </w:p>
        </w:tc>
        <w:tc>
          <w:tcPr>
            <w:tcW w:w="1755" w:type="dxa"/>
            <w:shd w:val="clear" w:color="auto" w:fill="auto"/>
          </w:tcPr>
          <w:p w:rsidR="004F70CB" w:rsidRDefault="004F70CB" w:rsidP="00B5544F">
            <w:pPr>
              <w:pStyle w:val="TableContents"/>
            </w:pPr>
            <w:r>
              <w:t>чланови стручног актива у сарадњи са предметним наставницима</w:t>
            </w:r>
          </w:p>
        </w:tc>
      </w:tr>
      <w:tr w:rsidR="009014D1" w:rsidTr="007F3024">
        <w:tc>
          <w:tcPr>
            <w:tcW w:w="2409" w:type="dxa"/>
            <w:shd w:val="clear" w:color="auto" w:fill="auto"/>
          </w:tcPr>
          <w:p w:rsidR="004F70CB" w:rsidRDefault="004F70CB" w:rsidP="00B5544F">
            <w:pPr>
              <w:pStyle w:val="TableContents"/>
            </w:pPr>
            <w:r>
              <w:t>Октобар 201</w:t>
            </w:r>
            <w:r>
              <w:rPr>
                <w:lang w:val="en-US"/>
              </w:rPr>
              <w:t>8</w:t>
            </w:r>
            <w:r>
              <w:t>.</w:t>
            </w:r>
          </w:p>
        </w:tc>
        <w:tc>
          <w:tcPr>
            <w:tcW w:w="3381" w:type="dxa"/>
            <w:shd w:val="clear" w:color="auto" w:fill="auto"/>
          </w:tcPr>
          <w:p w:rsidR="004F70CB" w:rsidRDefault="004F70CB" w:rsidP="00B5544F">
            <w:pPr>
              <w:pStyle w:val="TableContents"/>
            </w:pPr>
            <w:r>
              <w:t>1. Анализа одрађених задужења</w:t>
            </w:r>
          </w:p>
          <w:p w:rsidR="004F70CB" w:rsidRDefault="004F70CB" w:rsidP="00B5544F">
            <w:pPr>
              <w:pStyle w:val="TableContents"/>
            </w:pPr>
            <w:r>
              <w:t xml:space="preserve">2. </w:t>
            </w:r>
            <w:r>
              <w:rPr>
                <w:color w:val="000000"/>
              </w:rPr>
              <w:t>Анализа резултата иницијалних тестова и праћење постигнућа</w:t>
            </w:r>
          </w:p>
        </w:tc>
        <w:tc>
          <w:tcPr>
            <w:tcW w:w="2100" w:type="dxa"/>
            <w:shd w:val="clear" w:color="auto" w:fill="auto"/>
          </w:tcPr>
          <w:p w:rsidR="004F70CB" w:rsidRDefault="004F70CB" w:rsidP="00B5544F">
            <w:pPr>
              <w:pStyle w:val="TableContents"/>
            </w:pPr>
            <w:r>
              <w:t>- састанак</w:t>
            </w:r>
          </w:p>
          <w:p w:rsidR="004F70CB" w:rsidRDefault="004F70CB" w:rsidP="00B5544F">
            <w:pPr>
              <w:pStyle w:val="TableContents"/>
            </w:pPr>
            <w:r>
              <w:t>- појединачна задужења</w:t>
            </w:r>
          </w:p>
        </w:tc>
        <w:tc>
          <w:tcPr>
            <w:tcW w:w="1755" w:type="dxa"/>
            <w:shd w:val="clear" w:color="auto" w:fill="auto"/>
          </w:tcPr>
          <w:p w:rsidR="004F70CB" w:rsidRDefault="004F70CB" w:rsidP="00B5544F">
            <w:pPr>
              <w:pStyle w:val="TableContents"/>
            </w:pPr>
            <w:r>
              <w:t>- сви чланови актива у сарадњи са предметним наставницима који су обавили иницијало тестирање</w:t>
            </w:r>
          </w:p>
        </w:tc>
      </w:tr>
      <w:tr w:rsidR="009014D1" w:rsidTr="007F3024">
        <w:tc>
          <w:tcPr>
            <w:tcW w:w="2409" w:type="dxa"/>
            <w:shd w:val="clear" w:color="auto" w:fill="auto"/>
          </w:tcPr>
          <w:p w:rsidR="004F70CB" w:rsidRDefault="004F70CB" w:rsidP="00B5544F">
            <w:pPr>
              <w:pStyle w:val="TableContents"/>
            </w:pPr>
            <w:r>
              <w:t>Новембар 201</w:t>
            </w:r>
            <w:r>
              <w:rPr>
                <w:lang w:val="en-US"/>
              </w:rPr>
              <w:t>8</w:t>
            </w:r>
            <w:r>
              <w:t xml:space="preserve">. </w:t>
            </w:r>
            <w:r w:rsidR="00B11C76">
              <w:t>Д</w:t>
            </w:r>
            <w:r>
              <w:t>о краја школске 201</w:t>
            </w:r>
            <w:r>
              <w:rPr>
                <w:lang w:val="en-US"/>
              </w:rPr>
              <w:t>8</w:t>
            </w:r>
            <w:r>
              <w:t>/201</w:t>
            </w:r>
            <w:r>
              <w:rPr>
                <w:lang w:val="en-US"/>
              </w:rPr>
              <w:t>9</w:t>
            </w:r>
            <w:r>
              <w:t xml:space="preserve">. </w:t>
            </w:r>
            <w:r w:rsidR="00B11C76">
              <w:t>Г</w:t>
            </w:r>
            <w:r>
              <w:t>одине</w:t>
            </w:r>
          </w:p>
        </w:tc>
        <w:tc>
          <w:tcPr>
            <w:tcW w:w="3381" w:type="dxa"/>
            <w:shd w:val="clear" w:color="auto" w:fill="auto"/>
          </w:tcPr>
          <w:p w:rsidR="004F70CB" w:rsidRDefault="004F70CB" w:rsidP="00B5544F">
            <w:pPr>
              <w:pStyle w:val="TableContents"/>
              <w:rPr>
                <w:lang w:val="en-US"/>
              </w:rPr>
            </w:pPr>
            <w:r>
              <w:t>1. Праћење остваривања наставног плана и програма и предлагање мера за побољшање уочених недостатака</w:t>
            </w:r>
          </w:p>
          <w:p w:rsidR="004F70CB" w:rsidRDefault="004F70CB" w:rsidP="00B5544F">
            <w:pPr>
              <w:pStyle w:val="TableContents"/>
            </w:pPr>
            <w:r>
              <w:rPr>
                <w:lang w:val="en-US"/>
              </w:rPr>
              <w:t xml:space="preserve">2. </w:t>
            </w:r>
            <w:r>
              <w:t>Посета часовима изван стручних већа</w:t>
            </w:r>
          </w:p>
        </w:tc>
        <w:tc>
          <w:tcPr>
            <w:tcW w:w="2100" w:type="dxa"/>
            <w:shd w:val="clear" w:color="auto" w:fill="auto"/>
          </w:tcPr>
          <w:p w:rsidR="004F70CB" w:rsidRDefault="004F70CB" w:rsidP="00B5544F">
            <w:pPr>
              <w:pStyle w:val="TableContents"/>
            </w:pPr>
            <w:r>
              <w:t>- анализа документације</w:t>
            </w:r>
          </w:p>
          <w:p w:rsidR="004F70CB" w:rsidRDefault="004F70CB" w:rsidP="00B5544F">
            <w:pPr>
              <w:pStyle w:val="TableContents"/>
            </w:pPr>
            <w:r>
              <w:t>- посете</w:t>
            </w:r>
          </w:p>
          <w:p w:rsidR="004F70CB" w:rsidRDefault="004F70CB" w:rsidP="00B5544F">
            <w:pPr>
              <w:pStyle w:val="TableContents"/>
            </w:pPr>
            <w:r>
              <w:t>- анализа посећених часова</w:t>
            </w:r>
          </w:p>
        </w:tc>
        <w:tc>
          <w:tcPr>
            <w:tcW w:w="1755" w:type="dxa"/>
            <w:shd w:val="clear" w:color="auto" w:fill="auto"/>
          </w:tcPr>
          <w:p w:rsidR="004F70CB" w:rsidRDefault="004F70CB" w:rsidP="00B5544F">
            <w:pPr>
              <w:pStyle w:val="TableContents"/>
            </w:pPr>
            <w:r>
              <w:t>- сви чланови стручног актива</w:t>
            </w:r>
          </w:p>
          <w:p w:rsidR="004F70CB" w:rsidRDefault="004F70CB" w:rsidP="00B5544F">
            <w:pPr>
              <w:pStyle w:val="TableContents"/>
            </w:pPr>
            <w:r>
              <w:t>- предметни наставници</w:t>
            </w:r>
          </w:p>
        </w:tc>
      </w:tr>
      <w:tr w:rsidR="009014D1" w:rsidTr="007F3024">
        <w:tc>
          <w:tcPr>
            <w:tcW w:w="2409" w:type="dxa"/>
            <w:shd w:val="clear" w:color="auto" w:fill="auto"/>
          </w:tcPr>
          <w:p w:rsidR="004F70CB" w:rsidRDefault="004F70CB" w:rsidP="00B5544F">
            <w:pPr>
              <w:pStyle w:val="TableContents"/>
            </w:pPr>
            <w:r>
              <w:t>Током школске године</w:t>
            </w:r>
          </w:p>
        </w:tc>
        <w:tc>
          <w:tcPr>
            <w:tcW w:w="3381" w:type="dxa"/>
            <w:shd w:val="clear" w:color="auto" w:fill="auto"/>
          </w:tcPr>
          <w:p w:rsidR="004F70CB" w:rsidRDefault="004F70CB" w:rsidP="00B5544F">
            <w:pPr>
              <w:pStyle w:val="TableContents"/>
            </w:pPr>
            <w:r>
              <w:t>1. Успостављање сарадње са организацијама и установама у граду – Саветовалиште за младе, Полицијска управа, невладине организације</w:t>
            </w:r>
          </w:p>
        </w:tc>
        <w:tc>
          <w:tcPr>
            <w:tcW w:w="2100" w:type="dxa"/>
            <w:shd w:val="clear" w:color="auto" w:fill="auto"/>
          </w:tcPr>
          <w:p w:rsidR="004F70CB" w:rsidRDefault="004F70CB" w:rsidP="00B5544F">
            <w:pPr>
              <w:pStyle w:val="TableContents"/>
            </w:pPr>
            <w:r>
              <w:t>- контактирање особа из наведених организација и / или одговарање на упућене позиве на сарадњу</w:t>
            </w:r>
          </w:p>
        </w:tc>
        <w:tc>
          <w:tcPr>
            <w:tcW w:w="1755" w:type="dxa"/>
            <w:shd w:val="clear" w:color="auto" w:fill="auto"/>
          </w:tcPr>
          <w:p w:rsidR="004F70CB" w:rsidRDefault="004F70CB" w:rsidP="00B5544F">
            <w:pPr>
              <w:pStyle w:val="TableContents"/>
            </w:pPr>
            <w:r>
              <w:t>- шк педагог</w:t>
            </w:r>
          </w:p>
          <w:p w:rsidR="004F70CB" w:rsidRDefault="004F70CB" w:rsidP="00B5544F">
            <w:pPr>
              <w:pStyle w:val="TableContents"/>
            </w:pPr>
            <w:r>
              <w:t>- чланови актива</w:t>
            </w:r>
          </w:p>
        </w:tc>
      </w:tr>
      <w:tr w:rsidR="009014D1" w:rsidTr="007F3024">
        <w:tc>
          <w:tcPr>
            <w:tcW w:w="2409" w:type="dxa"/>
            <w:shd w:val="clear" w:color="auto" w:fill="auto"/>
          </w:tcPr>
          <w:p w:rsidR="004F70CB" w:rsidRDefault="004F70CB" w:rsidP="00B5544F">
            <w:pPr>
              <w:pStyle w:val="TableContents"/>
            </w:pPr>
            <w:r>
              <w:t>Током школске године</w:t>
            </w:r>
          </w:p>
        </w:tc>
        <w:tc>
          <w:tcPr>
            <w:tcW w:w="3381" w:type="dxa"/>
            <w:shd w:val="clear" w:color="auto" w:fill="auto"/>
          </w:tcPr>
          <w:p w:rsidR="004F70CB" w:rsidRDefault="004F70CB" w:rsidP="00B5544F">
            <w:pPr>
              <w:pStyle w:val="TableContents"/>
            </w:pPr>
            <w:r>
              <w:t xml:space="preserve">1. Праћење реализације </w:t>
            </w:r>
            <w:r>
              <w:lastRenderedPageBreak/>
              <w:t>практичне наставе, наставе у блоку</w:t>
            </w:r>
          </w:p>
        </w:tc>
        <w:tc>
          <w:tcPr>
            <w:tcW w:w="2100" w:type="dxa"/>
            <w:shd w:val="clear" w:color="auto" w:fill="auto"/>
          </w:tcPr>
          <w:p w:rsidR="004F70CB" w:rsidRDefault="004F70CB" w:rsidP="00B5544F">
            <w:pPr>
              <w:pStyle w:val="TableContents"/>
            </w:pPr>
            <w:r>
              <w:lastRenderedPageBreak/>
              <w:t>сарадња са:</w:t>
            </w:r>
          </w:p>
          <w:p w:rsidR="004F70CB" w:rsidRDefault="004F70CB" w:rsidP="00B5544F">
            <w:pPr>
              <w:pStyle w:val="TableContents"/>
            </w:pPr>
            <w:r>
              <w:lastRenderedPageBreak/>
              <w:t>- наставницима стручних предмета у оквиру сваког профила, посебно са наставницима који реализују практичну наставу</w:t>
            </w:r>
          </w:p>
          <w:p w:rsidR="004F70CB" w:rsidRDefault="004F70CB" w:rsidP="00B5544F">
            <w:pPr>
              <w:pStyle w:val="TableContents"/>
            </w:pPr>
            <w:r>
              <w:t xml:space="preserve">- са представницима привредних друштава код којих се ученици упућују на обављање практичне наставе и наставе у блоку </w:t>
            </w:r>
          </w:p>
        </w:tc>
        <w:tc>
          <w:tcPr>
            <w:tcW w:w="1755" w:type="dxa"/>
            <w:shd w:val="clear" w:color="auto" w:fill="auto"/>
          </w:tcPr>
          <w:p w:rsidR="004F70CB" w:rsidRDefault="004F70CB" w:rsidP="00B5544F">
            <w:pPr>
              <w:pStyle w:val="TableContents"/>
            </w:pPr>
            <w:r>
              <w:lastRenderedPageBreak/>
              <w:t xml:space="preserve">- чланови </w:t>
            </w:r>
            <w:r>
              <w:lastRenderedPageBreak/>
              <w:t>стручног актива</w:t>
            </w:r>
          </w:p>
        </w:tc>
      </w:tr>
      <w:tr w:rsidR="009014D1" w:rsidTr="007F3024">
        <w:tc>
          <w:tcPr>
            <w:tcW w:w="2409" w:type="dxa"/>
            <w:shd w:val="clear" w:color="auto" w:fill="auto"/>
          </w:tcPr>
          <w:p w:rsidR="004F70CB" w:rsidRDefault="004F70CB" w:rsidP="00B5544F">
            <w:pPr>
              <w:pStyle w:val="TableContents"/>
            </w:pPr>
            <w:r>
              <w:lastRenderedPageBreak/>
              <w:t>Јун 201</w:t>
            </w:r>
            <w:r>
              <w:rPr>
                <w:lang w:val="en-US"/>
              </w:rPr>
              <w:t>8</w:t>
            </w:r>
            <w:r>
              <w:t>.</w:t>
            </w:r>
          </w:p>
        </w:tc>
        <w:tc>
          <w:tcPr>
            <w:tcW w:w="3381" w:type="dxa"/>
            <w:shd w:val="clear" w:color="auto" w:fill="auto"/>
          </w:tcPr>
          <w:p w:rsidR="004F70CB" w:rsidRDefault="004F70CB" w:rsidP="00B5544F">
            <w:pPr>
              <w:pStyle w:val="TableContents"/>
            </w:pPr>
            <w:r>
              <w:t>1</w:t>
            </w:r>
            <w:r>
              <w:rPr>
                <w:lang w:val="en-US"/>
              </w:rPr>
              <w:t>.</w:t>
            </w:r>
            <w:r>
              <w:t>Анализа рада стручног актива и предлог активности за наредну школску годину</w:t>
            </w:r>
          </w:p>
        </w:tc>
        <w:tc>
          <w:tcPr>
            <w:tcW w:w="2100" w:type="dxa"/>
            <w:shd w:val="clear" w:color="auto" w:fill="auto"/>
          </w:tcPr>
          <w:p w:rsidR="004F70CB" w:rsidRDefault="004F70CB" w:rsidP="00B5544F">
            <w:pPr>
              <w:pStyle w:val="TableContents"/>
            </w:pPr>
            <w:r>
              <w:t>- састанак</w:t>
            </w:r>
          </w:p>
          <w:p w:rsidR="004F70CB" w:rsidRDefault="004F70CB" w:rsidP="00B5544F">
            <w:pPr>
              <w:pStyle w:val="TableContents"/>
            </w:pPr>
            <w:r>
              <w:t>- презентовање предлога активности</w:t>
            </w:r>
          </w:p>
        </w:tc>
        <w:tc>
          <w:tcPr>
            <w:tcW w:w="1755" w:type="dxa"/>
            <w:shd w:val="clear" w:color="auto" w:fill="auto"/>
          </w:tcPr>
          <w:p w:rsidR="004F70CB" w:rsidRDefault="004F70CB" w:rsidP="00B5544F">
            <w:pPr>
              <w:pStyle w:val="TableContents"/>
            </w:pPr>
            <w:r>
              <w:t>- сви чланови стручног актива</w:t>
            </w:r>
          </w:p>
        </w:tc>
      </w:tr>
    </w:tbl>
    <w:p w:rsidR="00646C39" w:rsidRDefault="00646C39" w:rsidP="00DB37B8">
      <w:pPr>
        <w:tabs>
          <w:tab w:val="left" w:pos="284"/>
        </w:tabs>
        <w:rPr>
          <w:sz w:val="24"/>
        </w:rPr>
      </w:pPr>
    </w:p>
    <w:p w:rsidR="008B3F3F" w:rsidRPr="002D47D2" w:rsidRDefault="008B3F3F" w:rsidP="00DB37B8">
      <w:pPr>
        <w:tabs>
          <w:tab w:val="left" w:pos="284"/>
        </w:tabs>
        <w:rPr>
          <w:sz w:val="24"/>
        </w:rPr>
      </w:pPr>
    </w:p>
    <w:p w:rsidR="0082292C" w:rsidRPr="006A14F7" w:rsidRDefault="0082292C" w:rsidP="00C543B7">
      <w:pPr>
        <w:rPr>
          <w:sz w:val="24"/>
        </w:rPr>
      </w:pPr>
    </w:p>
    <w:p w:rsidR="0082292C" w:rsidRPr="006A14F7" w:rsidRDefault="002B7D81" w:rsidP="0082292C">
      <w:pPr>
        <w:jc w:val="center"/>
        <w:rPr>
          <w:b/>
          <w:sz w:val="24"/>
        </w:rPr>
      </w:pPr>
      <w:r>
        <w:rPr>
          <w:b/>
          <w:sz w:val="24"/>
        </w:rPr>
        <w:t xml:space="preserve">5.6. </w:t>
      </w:r>
      <w:r w:rsidR="0082292C" w:rsidRPr="006A14F7">
        <w:rPr>
          <w:b/>
          <w:sz w:val="24"/>
        </w:rPr>
        <w:t>План рада стручних сарадника – педагога и библиотекара</w:t>
      </w:r>
    </w:p>
    <w:p w:rsidR="0082292C" w:rsidRPr="006A14F7" w:rsidRDefault="0082292C" w:rsidP="0082292C">
      <w:pPr>
        <w:jc w:val="center"/>
        <w:rPr>
          <w:sz w:val="24"/>
        </w:rPr>
      </w:pPr>
    </w:p>
    <w:p w:rsidR="0082292C" w:rsidRPr="006A14F7" w:rsidRDefault="0082292C" w:rsidP="0082292C">
      <w:pPr>
        <w:jc w:val="center"/>
        <w:rPr>
          <w:b/>
          <w:sz w:val="24"/>
        </w:rPr>
      </w:pPr>
      <w:r w:rsidRPr="006A14F7">
        <w:rPr>
          <w:b/>
          <w:sz w:val="24"/>
        </w:rPr>
        <w:t>План рада педагога</w:t>
      </w:r>
    </w:p>
    <w:p w:rsidR="0082292C" w:rsidRPr="006A14F7" w:rsidRDefault="0082292C" w:rsidP="0082292C">
      <w:pPr>
        <w:jc w:val="both"/>
        <w:rPr>
          <w:b/>
          <w:sz w:val="24"/>
        </w:rPr>
      </w:pPr>
    </w:p>
    <w:p w:rsidR="0082292C" w:rsidRPr="006A14F7" w:rsidRDefault="0082292C" w:rsidP="0082292C">
      <w:pPr>
        <w:jc w:val="both"/>
        <w:rPr>
          <w:sz w:val="24"/>
          <w:lang w:val="ru-RU"/>
        </w:rPr>
      </w:pPr>
      <w:r w:rsidRPr="006A14F7">
        <w:rPr>
          <w:sz w:val="24"/>
          <w:lang w:val="ru-RU"/>
        </w:rPr>
        <w:t xml:space="preserve">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 </w:t>
      </w:r>
    </w:p>
    <w:p w:rsidR="0082292C" w:rsidRPr="006A14F7" w:rsidRDefault="0082292C" w:rsidP="0082292C">
      <w:pPr>
        <w:rPr>
          <w:sz w:val="24"/>
          <w:lang w:val="ru-RU"/>
        </w:rPr>
      </w:pPr>
    </w:p>
    <w:p w:rsidR="0082292C" w:rsidRPr="006A14F7" w:rsidRDefault="0082292C" w:rsidP="0082292C">
      <w:pPr>
        <w:rPr>
          <w:sz w:val="24"/>
          <w:lang w:val="ru-RU"/>
        </w:rPr>
      </w:pPr>
      <w:r w:rsidRPr="006A14F7">
        <w:rPr>
          <w:sz w:val="24"/>
          <w:lang w:val="ru-RU"/>
        </w:rPr>
        <w:t xml:space="preserve">Стручни сарадник </w:t>
      </w:r>
      <w:r w:rsidR="00B11C76">
        <w:rPr>
          <w:sz w:val="24"/>
          <w:lang w:val="ru-RU"/>
        </w:rPr>
        <w:t>–</w:t>
      </w:r>
      <w:r w:rsidRPr="006A14F7">
        <w:rPr>
          <w:sz w:val="24"/>
          <w:lang w:val="ru-RU"/>
        </w:rPr>
        <w:t xml:space="preserve"> педагог учествује у пословима </w:t>
      </w:r>
      <w:r w:rsidRPr="006A14F7">
        <w:rPr>
          <w:sz w:val="24"/>
        </w:rPr>
        <w:t>(Просветни гласник РС 5/12)</w:t>
      </w:r>
      <w:r w:rsidRPr="006A14F7">
        <w:rPr>
          <w:sz w:val="24"/>
          <w:lang w:val="ru-RU"/>
        </w:rPr>
        <w:t xml:space="preserve">: </w:t>
      </w:r>
    </w:p>
    <w:p w:rsidR="0082292C" w:rsidRPr="006A14F7" w:rsidRDefault="0082292C" w:rsidP="007F295A">
      <w:pPr>
        <w:pStyle w:val="normalcentaritalic"/>
        <w:numPr>
          <w:ilvl w:val="0"/>
          <w:numId w:val="25"/>
        </w:numPr>
        <w:tabs>
          <w:tab w:val="clear" w:pos="1440"/>
          <w:tab w:val="clear" w:pos="2160"/>
          <w:tab w:val="num" w:pos="284"/>
          <w:tab w:val="left" w:pos="426"/>
          <w:tab w:val="left" w:pos="709"/>
        </w:tabs>
        <w:spacing w:before="0" w:beforeAutospacing="0" w:after="0" w:afterAutospacing="0"/>
        <w:ind w:left="426" w:firstLine="0"/>
        <w:outlineLvl w:val="0"/>
        <w:rPr>
          <w:lang w:val="ru-RU"/>
        </w:rPr>
      </w:pPr>
      <w:r w:rsidRPr="006A14F7">
        <w:rPr>
          <w:lang w:val="ru-RU"/>
        </w:rPr>
        <w:t xml:space="preserve">планирања и програмирања образовно-васпитног рада, односно васпитно-образовног рада, </w:t>
      </w:r>
    </w:p>
    <w:p w:rsidR="0082292C" w:rsidRPr="006A14F7" w:rsidRDefault="0082292C" w:rsidP="007F295A">
      <w:pPr>
        <w:pStyle w:val="normalcentaritalic"/>
        <w:numPr>
          <w:ilvl w:val="0"/>
          <w:numId w:val="25"/>
        </w:numPr>
        <w:tabs>
          <w:tab w:val="clear" w:pos="1440"/>
          <w:tab w:val="clear" w:pos="2160"/>
          <w:tab w:val="num" w:pos="284"/>
          <w:tab w:val="left" w:pos="426"/>
          <w:tab w:val="left" w:pos="709"/>
        </w:tabs>
        <w:spacing w:before="0" w:beforeAutospacing="0" w:after="0" w:afterAutospacing="0"/>
        <w:ind w:left="426" w:firstLine="0"/>
        <w:outlineLvl w:val="0"/>
        <w:rPr>
          <w:lang w:val="ru-RU"/>
        </w:rPr>
      </w:pPr>
      <w:r w:rsidRPr="006A14F7">
        <w:rPr>
          <w:lang w:val="ru-RU"/>
        </w:rPr>
        <w:t xml:space="preserve">праћења и вредновање образовно-васпитног рада, односно васпитно-образовног рада, </w:t>
      </w:r>
    </w:p>
    <w:p w:rsidR="0082292C" w:rsidRPr="006A14F7" w:rsidRDefault="0082292C" w:rsidP="007F295A">
      <w:pPr>
        <w:pStyle w:val="normalcentaritalic"/>
        <w:numPr>
          <w:ilvl w:val="0"/>
          <w:numId w:val="25"/>
        </w:numPr>
        <w:tabs>
          <w:tab w:val="clear" w:pos="1440"/>
          <w:tab w:val="clear" w:pos="2160"/>
          <w:tab w:val="num" w:pos="284"/>
          <w:tab w:val="left" w:pos="426"/>
          <w:tab w:val="left" w:pos="709"/>
        </w:tabs>
        <w:spacing w:before="0" w:beforeAutospacing="0" w:after="0" w:afterAutospacing="0"/>
        <w:ind w:left="426" w:firstLine="0"/>
        <w:outlineLvl w:val="0"/>
        <w:rPr>
          <w:lang w:val="ru-RU"/>
        </w:rPr>
      </w:pPr>
      <w:r w:rsidRPr="006A14F7">
        <w:rPr>
          <w:lang w:val="ru-RU"/>
        </w:rPr>
        <w:t xml:space="preserve">рада са васпитачима, односно наставницима, </w:t>
      </w:r>
    </w:p>
    <w:p w:rsidR="0082292C" w:rsidRPr="006A14F7" w:rsidRDefault="0082292C" w:rsidP="007F295A">
      <w:pPr>
        <w:pStyle w:val="normalcentaritalic"/>
        <w:numPr>
          <w:ilvl w:val="0"/>
          <w:numId w:val="25"/>
        </w:numPr>
        <w:tabs>
          <w:tab w:val="clear" w:pos="1440"/>
          <w:tab w:val="clear" w:pos="2160"/>
          <w:tab w:val="num" w:pos="284"/>
          <w:tab w:val="left" w:pos="426"/>
          <w:tab w:val="left" w:pos="709"/>
        </w:tabs>
        <w:spacing w:before="0" w:beforeAutospacing="0" w:after="0" w:afterAutospacing="0"/>
        <w:ind w:left="426" w:firstLine="0"/>
        <w:outlineLvl w:val="0"/>
        <w:rPr>
          <w:lang w:val="ru-RU"/>
        </w:rPr>
      </w:pPr>
      <w:r w:rsidRPr="006A14F7">
        <w:rPr>
          <w:lang w:val="ru-RU"/>
        </w:rPr>
        <w:t xml:space="preserve">рада са децом, односно ученицима и полазницима, </w:t>
      </w:r>
    </w:p>
    <w:p w:rsidR="0082292C" w:rsidRPr="006A14F7" w:rsidRDefault="0082292C" w:rsidP="007F295A">
      <w:pPr>
        <w:pStyle w:val="normalcentaritalic"/>
        <w:numPr>
          <w:ilvl w:val="0"/>
          <w:numId w:val="25"/>
        </w:numPr>
        <w:tabs>
          <w:tab w:val="clear" w:pos="1440"/>
          <w:tab w:val="clear" w:pos="2160"/>
          <w:tab w:val="num" w:pos="284"/>
          <w:tab w:val="left" w:pos="426"/>
          <w:tab w:val="left" w:pos="709"/>
        </w:tabs>
        <w:spacing w:before="0" w:beforeAutospacing="0" w:after="0" w:afterAutospacing="0"/>
        <w:ind w:left="426" w:firstLine="0"/>
        <w:outlineLvl w:val="0"/>
        <w:rPr>
          <w:lang w:val="ru-RU"/>
        </w:rPr>
      </w:pPr>
      <w:r w:rsidRPr="006A14F7">
        <w:rPr>
          <w:lang w:val="ru-RU"/>
        </w:rPr>
        <w:t>рада са родитељима, односно старатељима,</w:t>
      </w:r>
      <w:r w:rsidRPr="006A14F7">
        <w:rPr>
          <w:b/>
          <w:lang w:val="sr-Cyrl-CS"/>
        </w:rPr>
        <w:t xml:space="preserve"> </w:t>
      </w:r>
    </w:p>
    <w:p w:rsidR="0082292C" w:rsidRPr="006A14F7" w:rsidRDefault="0082292C" w:rsidP="007F295A">
      <w:pPr>
        <w:pStyle w:val="normalcentaritalic"/>
        <w:numPr>
          <w:ilvl w:val="0"/>
          <w:numId w:val="25"/>
        </w:numPr>
        <w:tabs>
          <w:tab w:val="clear" w:pos="1440"/>
          <w:tab w:val="clear" w:pos="2160"/>
          <w:tab w:val="num" w:pos="284"/>
          <w:tab w:val="left" w:pos="426"/>
          <w:tab w:val="left" w:pos="709"/>
        </w:tabs>
        <w:spacing w:before="0" w:beforeAutospacing="0" w:after="0" w:afterAutospacing="0"/>
        <w:ind w:left="426" w:firstLine="0"/>
        <w:outlineLvl w:val="0"/>
        <w:rPr>
          <w:lang w:val="ru-RU"/>
        </w:rPr>
      </w:pPr>
      <w:r w:rsidRPr="006A14F7">
        <w:rPr>
          <w:lang w:val="ru-RU"/>
        </w:rPr>
        <w:t xml:space="preserve">рада </w:t>
      </w:r>
      <w:r w:rsidRPr="006A14F7">
        <w:rPr>
          <w:lang w:val="sr-Cyrl-CS"/>
        </w:rPr>
        <w:t>са директором, стручним сарадницима, педагошким асистентом и  пратиоцем детета, односно ученика,</w:t>
      </w:r>
      <w:r w:rsidRPr="006A14F7">
        <w:rPr>
          <w:lang w:val="ru-RU"/>
        </w:rPr>
        <w:t xml:space="preserve"> </w:t>
      </w:r>
    </w:p>
    <w:p w:rsidR="0082292C" w:rsidRPr="006A14F7" w:rsidRDefault="0082292C" w:rsidP="007F295A">
      <w:pPr>
        <w:pStyle w:val="normalcentaritalic"/>
        <w:numPr>
          <w:ilvl w:val="0"/>
          <w:numId w:val="25"/>
        </w:numPr>
        <w:tabs>
          <w:tab w:val="clear" w:pos="1440"/>
          <w:tab w:val="clear" w:pos="2160"/>
          <w:tab w:val="num" w:pos="284"/>
          <w:tab w:val="left" w:pos="426"/>
          <w:tab w:val="left" w:pos="709"/>
        </w:tabs>
        <w:spacing w:before="0" w:beforeAutospacing="0" w:after="0" w:afterAutospacing="0"/>
        <w:ind w:left="426" w:firstLine="0"/>
        <w:outlineLvl w:val="0"/>
        <w:rPr>
          <w:lang w:val="ru-RU"/>
        </w:rPr>
      </w:pPr>
      <w:r w:rsidRPr="006A14F7">
        <w:rPr>
          <w:lang w:val="ru-RU"/>
        </w:rPr>
        <w:t xml:space="preserve">рада у стручним органима и тимовима, </w:t>
      </w:r>
    </w:p>
    <w:p w:rsidR="0082292C" w:rsidRPr="006A14F7" w:rsidRDefault="0082292C" w:rsidP="007F295A">
      <w:pPr>
        <w:pStyle w:val="normalcentaritalic"/>
        <w:numPr>
          <w:ilvl w:val="0"/>
          <w:numId w:val="25"/>
        </w:numPr>
        <w:tabs>
          <w:tab w:val="clear" w:pos="1440"/>
          <w:tab w:val="clear" w:pos="2160"/>
          <w:tab w:val="num" w:pos="284"/>
          <w:tab w:val="left" w:pos="426"/>
          <w:tab w:val="left" w:pos="709"/>
        </w:tabs>
        <w:spacing w:before="0" w:beforeAutospacing="0" w:after="0" w:afterAutospacing="0"/>
        <w:ind w:left="426" w:firstLine="0"/>
        <w:outlineLvl w:val="0"/>
        <w:rPr>
          <w:lang w:val="ru-RU"/>
        </w:rPr>
      </w:pPr>
      <w:r w:rsidRPr="006A14F7">
        <w:rPr>
          <w:bCs/>
          <w:lang w:val="sr-Cyrl-CS"/>
        </w:rPr>
        <w:t>сарадње са надлежним установама, организацијама, удружењима и јединицом локалне самоуправе</w:t>
      </w:r>
      <w:r w:rsidRPr="006A14F7">
        <w:rPr>
          <w:lang w:val="ru-RU"/>
        </w:rPr>
        <w:t xml:space="preserve">, </w:t>
      </w:r>
    </w:p>
    <w:p w:rsidR="0082292C" w:rsidRPr="000235BD" w:rsidRDefault="0082292C" w:rsidP="007F295A">
      <w:pPr>
        <w:pStyle w:val="normalcentaritalic"/>
        <w:numPr>
          <w:ilvl w:val="0"/>
          <w:numId w:val="25"/>
        </w:numPr>
        <w:tabs>
          <w:tab w:val="clear" w:pos="1440"/>
          <w:tab w:val="clear" w:pos="2160"/>
          <w:tab w:val="num" w:pos="284"/>
          <w:tab w:val="left" w:pos="426"/>
          <w:tab w:val="left" w:pos="709"/>
        </w:tabs>
        <w:spacing w:before="0" w:beforeAutospacing="0" w:after="0" w:afterAutospacing="0"/>
        <w:ind w:left="426" w:firstLine="0"/>
        <w:outlineLvl w:val="0"/>
        <w:rPr>
          <w:lang w:val="ru-RU"/>
        </w:rPr>
      </w:pPr>
      <w:r w:rsidRPr="006A14F7">
        <w:rPr>
          <w:lang w:val="ru-RU"/>
        </w:rPr>
        <w:t>вођења документације, припреме за рад и стручно усавршавање.</w:t>
      </w:r>
    </w:p>
    <w:p w:rsidR="00F24BE4" w:rsidRDefault="00F24BE4" w:rsidP="0082292C">
      <w:pPr>
        <w:pStyle w:val="BodyText2"/>
        <w:tabs>
          <w:tab w:val="left" w:pos="720"/>
        </w:tabs>
        <w:outlineLvl w:val="0"/>
        <w:rPr>
          <w:b/>
          <w:sz w:val="24"/>
          <w:szCs w:val="24"/>
        </w:rPr>
      </w:pPr>
    </w:p>
    <w:p w:rsidR="00F24BE4" w:rsidRDefault="00F24BE4" w:rsidP="0082292C">
      <w:pPr>
        <w:pStyle w:val="BodyText2"/>
        <w:tabs>
          <w:tab w:val="left" w:pos="720"/>
        </w:tabs>
        <w:outlineLvl w:val="0"/>
        <w:rPr>
          <w:b/>
          <w:sz w:val="24"/>
          <w:szCs w:val="24"/>
        </w:rPr>
      </w:pPr>
    </w:p>
    <w:p w:rsidR="007F3024" w:rsidRDefault="007F3024" w:rsidP="0082292C">
      <w:pPr>
        <w:pStyle w:val="BodyText2"/>
        <w:tabs>
          <w:tab w:val="left" w:pos="720"/>
        </w:tabs>
        <w:outlineLvl w:val="0"/>
        <w:rPr>
          <w:b/>
          <w:sz w:val="24"/>
          <w:szCs w:val="24"/>
        </w:rPr>
      </w:pPr>
    </w:p>
    <w:p w:rsidR="007F3024" w:rsidRDefault="007F3024" w:rsidP="0082292C">
      <w:pPr>
        <w:pStyle w:val="BodyText2"/>
        <w:tabs>
          <w:tab w:val="left" w:pos="720"/>
        </w:tabs>
        <w:outlineLvl w:val="0"/>
        <w:rPr>
          <w:b/>
          <w:sz w:val="24"/>
          <w:szCs w:val="24"/>
        </w:rPr>
      </w:pPr>
    </w:p>
    <w:p w:rsidR="007F3024" w:rsidRDefault="007F3024" w:rsidP="0082292C">
      <w:pPr>
        <w:pStyle w:val="BodyText2"/>
        <w:tabs>
          <w:tab w:val="left" w:pos="720"/>
        </w:tabs>
        <w:outlineLvl w:val="0"/>
        <w:rPr>
          <w:b/>
          <w:sz w:val="24"/>
          <w:szCs w:val="24"/>
        </w:rPr>
      </w:pPr>
    </w:p>
    <w:p w:rsidR="007F3024" w:rsidRDefault="007F3024" w:rsidP="0082292C">
      <w:pPr>
        <w:pStyle w:val="BodyText2"/>
        <w:tabs>
          <w:tab w:val="left" w:pos="720"/>
        </w:tabs>
        <w:outlineLvl w:val="0"/>
        <w:rPr>
          <w:b/>
          <w:sz w:val="24"/>
          <w:szCs w:val="24"/>
        </w:rPr>
      </w:pPr>
    </w:p>
    <w:p w:rsidR="007F3024" w:rsidRDefault="007F3024" w:rsidP="0082292C">
      <w:pPr>
        <w:pStyle w:val="BodyText2"/>
        <w:tabs>
          <w:tab w:val="left" w:pos="720"/>
        </w:tabs>
        <w:outlineLvl w:val="0"/>
        <w:rPr>
          <w:b/>
          <w:sz w:val="24"/>
          <w:szCs w:val="24"/>
        </w:rPr>
      </w:pPr>
    </w:p>
    <w:p w:rsidR="007F3024" w:rsidRPr="007F3024" w:rsidRDefault="007F3024" w:rsidP="0082292C">
      <w:pPr>
        <w:pStyle w:val="BodyText2"/>
        <w:tabs>
          <w:tab w:val="left" w:pos="720"/>
        </w:tabs>
        <w:outlineLvl w:val="0"/>
        <w:rPr>
          <w:b/>
          <w:sz w:val="24"/>
          <w:szCs w:val="24"/>
        </w:rPr>
      </w:pPr>
    </w:p>
    <w:p w:rsidR="0082292C" w:rsidRPr="006A14F7" w:rsidRDefault="0082292C" w:rsidP="0082292C">
      <w:pPr>
        <w:pStyle w:val="BodyText2"/>
        <w:tabs>
          <w:tab w:val="left" w:pos="720"/>
        </w:tabs>
        <w:outlineLvl w:val="0"/>
        <w:rPr>
          <w:b/>
          <w:sz w:val="24"/>
          <w:szCs w:val="24"/>
        </w:rPr>
      </w:pPr>
      <w:r w:rsidRPr="006A14F7">
        <w:rPr>
          <w:b/>
          <w:sz w:val="24"/>
          <w:szCs w:val="24"/>
        </w:rPr>
        <w:t>ОБЛАСТИ РАДА ПЕДАГОГА:</w:t>
      </w:r>
    </w:p>
    <w:p w:rsidR="0082292C" w:rsidRPr="006A14F7" w:rsidRDefault="0082292C" w:rsidP="0082292C">
      <w:pPr>
        <w:pStyle w:val="BodyText2"/>
        <w:tabs>
          <w:tab w:val="left" w:pos="720"/>
        </w:tabs>
        <w:rPr>
          <w:bCs/>
          <w:sz w:val="24"/>
          <w:szCs w:val="24"/>
        </w:rPr>
      </w:pPr>
      <w:r w:rsidRPr="006A14F7">
        <w:rPr>
          <w:bCs/>
          <w:sz w:val="24"/>
          <w:szCs w:val="24"/>
        </w:rPr>
        <w:t xml:space="preserve">                                       </w:t>
      </w:r>
      <w:r w:rsidRPr="006A14F7">
        <w:rPr>
          <w:bCs/>
          <w:sz w:val="24"/>
          <w:szCs w:val="24"/>
        </w:rPr>
        <w:tab/>
      </w:r>
    </w:p>
    <w:p w:rsidR="0082292C" w:rsidRPr="006A14F7" w:rsidRDefault="0082292C" w:rsidP="006A14F0">
      <w:pPr>
        <w:pStyle w:val="BodyText2"/>
        <w:numPr>
          <w:ilvl w:val="0"/>
          <w:numId w:val="81"/>
        </w:numPr>
        <w:outlineLvl w:val="0"/>
        <w:rPr>
          <w:b/>
          <w:bCs/>
          <w:sz w:val="24"/>
          <w:szCs w:val="24"/>
        </w:rPr>
      </w:pPr>
      <w:r w:rsidRPr="006A14F7">
        <w:rPr>
          <w:b/>
          <w:bCs/>
          <w:sz w:val="24"/>
          <w:szCs w:val="24"/>
        </w:rPr>
        <w:t xml:space="preserve">ПЛАНИРАЊЕ И ПРОГРАМИРАЊЕ ОБРАЗОВНО-ВАСПИТНОГ РАДА </w:t>
      </w:r>
    </w:p>
    <w:p w:rsidR="0082292C" w:rsidRPr="006A14F7" w:rsidRDefault="0082292C" w:rsidP="0082292C">
      <w:pPr>
        <w:pStyle w:val="BodyText2"/>
        <w:rPr>
          <w:b/>
          <w:bCs/>
          <w:sz w:val="24"/>
          <w:szCs w:val="24"/>
        </w:rPr>
      </w:pPr>
      <w:r w:rsidRPr="006A14F7">
        <w:rPr>
          <w:b/>
          <w:bCs/>
          <w:sz w:val="24"/>
          <w:szCs w:val="24"/>
        </w:rPr>
        <w:t xml:space="preserve">  </w:t>
      </w:r>
    </w:p>
    <w:p w:rsidR="0082292C" w:rsidRPr="006A14F7" w:rsidRDefault="0082292C" w:rsidP="007F295A">
      <w:pPr>
        <w:pStyle w:val="BodyText2"/>
        <w:numPr>
          <w:ilvl w:val="0"/>
          <w:numId w:val="34"/>
        </w:numPr>
        <w:ind w:right="6"/>
        <w:rPr>
          <w:bCs/>
          <w:sz w:val="24"/>
          <w:szCs w:val="24"/>
        </w:rPr>
      </w:pPr>
      <w:r w:rsidRPr="006A14F7">
        <w:rPr>
          <w:bCs/>
          <w:sz w:val="24"/>
          <w:szCs w:val="24"/>
        </w:rPr>
        <w:t xml:space="preserve">Учествовање у изради </w:t>
      </w:r>
      <w:r w:rsidRPr="006A14F7">
        <w:rPr>
          <w:bCs/>
          <w:sz w:val="24"/>
          <w:szCs w:val="24"/>
          <w:lang w:val="ru-RU"/>
        </w:rPr>
        <w:t xml:space="preserve">школског програма, плана самовредновања </w:t>
      </w:r>
      <w:r w:rsidRPr="006A14F7">
        <w:rPr>
          <w:bCs/>
          <w:sz w:val="24"/>
          <w:szCs w:val="24"/>
        </w:rPr>
        <w:t xml:space="preserve">и </w:t>
      </w:r>
      <w:r w:rsidRPr="006A14F7">
        <w:rPr>
          <w:bCs/>
          <w:sz w:val="24"/>
          <w:szCs w:val="24"/>
          <w:lang w:val="ru-RU"/>
        </w:rPr>
        <w:t>развојног плана установе,</w:t>
      </w:r>
    </w:p>
    <w:p w:rsidR="0082292C" w:rsidRPr="006A14F7" w:rsidRDefault="0082292C" w:rsidP="007F295A">
      <w:pPr>
        <w:pStyle w:val="BodyText2"/>
        <w:numPr>
          <w:ilvl w:val="0"/>
          <w:numId w:val="34"/>
        </w:numPr>
        <w:ind w:right="6"/>
        <w:rPr>
          <w:bCs/>
          <w:sz w:val="24"/>
          <w:szCs w:val="24"/>
        </w:rPr>
      </w:pPr>
      <w:r w:rsidRPr="006A14F7">
        <w:rPr>
          <w:sz w:val="24"/>
          <w:szCs w:val="24"/>
        </w:rPr>
        <w:t>Учествовање у изради годишњег плана рада установе и његових појединих делова (</w:t>
      </w:r>
      <w:r w:rsidRPr="006A14F7">
        <w:rPr>
          <w:sz w:val="24"/>
          <w:szCs w:val="24"/>
          <w:lang w:val="ru-RU"/>
        </w:rPr>
        <w:t>организација и облици рада – стални,</w:t>
      </w:r>
      <w:r w:rsidRPr="006A14F7">
        <w:rPr>
          <w:sz w:val="24"/>
          <w:szCs w:val="24"/>
        </w:rPr>
        <w:t xml:space="preserve">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p w:rsidR="0082292C" w:rsidRPr="006A14F7" w:rsidRDefault="0082292C" w:rsidP="007F295A">
      <w:pPr>
        <w:pStyle w:val="BodyText2"/>
        <w:numPr>
          <w:ilvl w:val="0"/>
          <w:numId w:val="34"/>
        </w:numPr>
        <w:ind w:right="6"/>
        <w:rPr>
          <w:bCs/>
          <w:sz w:val="24"/>
          <w:szCs w:val="24"/>
        </w:rPr>
      </w:pPr>
      <w:r w:rsidRPr="006A14F7">
        <w:rPr>
          <w:sz w:val="24"/>
          <w:szCs w:val="24"/>
          <w:lang w:val="ru-RU"/>
        </w:rPr>
        <w:t>Припремање годишњих  и месечних  планова рада педагога,</w:t>
      </w:r>
    </w:p>
    <w:p w:rsidR="0082292C" w:rsidRPr="006A14F7" w:rsidRDefault="0082292C" w:rsidP="007F295A">
      <w:pPr>
        <w:pStyle w:val="BodyText2"/>
        <w:numPr>
          <w:ilvl w:val="0"/>
          <w:numId w:val="34"/>
        </w:numPr>
        <w:ind w:right="6"/>
        <w:rPr>
          <w:bCs/>
          <w:sz w:val="24"/>
          <w:szCs w:val="24"/>
        </w:rPr>
      </w:pPr>
      <w:r w:rsidRPr="006A14F7">
        <w:rPr>
          <w:bCs/>
          <w:sz w:val="24"/>
          <w:szCs w:val="24"/>
        </w:rPr>
        <w:t>Спровођење анализа и истраживања у установи у циљу испитивања потреба ученика, родитеља, локалне самоуправе,</w:t>
      </w:r>
    </w:p>
    <w:p w:rsidR="0082292C" w:rsidRPr="006A14F7" w:rsidRDefault="0082292C" w:rsidP="007F295A">
      <w:pPr>
        <w:pStyle w:val="BodyText2"/>
        <w:numPr>
          <w:ilvl w:val="0"/>
          <w:numId w:val="34"/>
        </w:numPr>
        <w:ind w:right="6"/>
        <w:rPr>
          <w:bCs/>
          <w:sz w:val="24"/>
          <w:szCs w:val="24"/>
        </w:rPr>
      </w:pPr>
      <w:r w:rsidRPr="006A14F7">
        <w:rPr>
          <w:sz w:val="24"/>
          <w:szCs w:val="24"/>
          <w:lang w:val="ru-RU"/>
        </w:rPr>
        <w:t>Учествовање у припреми индивидуалног образовног плана за ученике,</w:t>
      </w:r>
    </w:p>
    <w:p w:rsidR="0082292C" w:rsidRPr="006A14F7" w:rsidRDefault="0082292C" w:rsidP="007F295A">
      <w:pPr>
        <w:pStyle w:val="BodyText2"/>
        <w:numPr>
          <w:ilvl w:val="0"/>
          <w:numId w:val="34"/>
        </w:numPr>
        <w:ind w:right="6"/>
        <w:rPr>
          <w:bCs/>
          <w:sz w:val="24"/>
          <w:szCs w:val="24"/>
        </w:rPr>
      </w:pPr>
      <w:r w:rsidRPr="006A14F7">
        <w:rPr>
          <w:bCs/>
          <w:sz w:val="24"/>
          <w:szCs w:val="24"/>
        </w:rPr>
        <w:t>Учешће у планирању и организовању појединих облика сарадње са другим институцијама,</w:t>
      </w:r>
    </w:p>
    <w:p w:rsidR="0082292C" w:rsidRPr="006A14F7" w:rsidRDefault="0082292C" w:rsidP="007F295A">
      <w:pPr>
        <w:pStyle w:val="BodyText2"/>
        <w:numPr>
          <w:ilvl w:val="0"/>
          <w:numId w:val="34"/>
        </w:numPr>
        <w:ind w:right="6"/>
        <w:rPr>
          <w:bCs/>
          <w:sz w:val="24"/>
          <w:szCs w:val="24"/>
        </w:rPr>
      </w:pPr>
      <w:r w:rsidRPr="006A14F7">
        <w:rPr>
          <w:bCs/>
          <w:sz w:val="24"/>
          <w:szCs w:val="24"/>
        </w:rPr>
        <w:t>Учествовање у писању пројеката установе и конкурисању ради обезбеђивања њиховог финансирања и примене,</w:t>
      </w:r>
    </w:p>
    <w:p w:rsidR="0082292C" w:rsidRPr="006A14F7" w:rsidRDefault="0082292C" w:rsidP="007F295A">
      <w:pPr>
        <w:pStyle w:val="BodyText2"/>
        <w:numPr>
          <w:ilvl w:val="0"/>
          <w:numId w:val="34"/>
        </w:numPr>
        <w:ind w:right="6"/>
        <w:rPr>
          <w:bCs/>
          <w:sz w:val="24"/>
          <w:szCs w:val="24"/>
        </w:rPr>
      </w:pPr>
      <w:r w:rsidRPr="006A14F7">
        <w:rPr>
          <w:bCs/>
          <w:sz w:val="24"/>
          <w:szCs w:val="24"/>
        </w:rPr>
        <w:t xml:space="preserve">Иницирање и учешће у иновативним видовима планирања наставе и других облика образовно-васпитног рада, </w:t>
      </w:r>
    </w:p>
    <w:p w:rsidR="0082292C" w:rsidRPr="006A14F7" w:rsidRDefault="0082292C" w:rsidP="007F295A">
      <w:pPr>
        <w:pStyle w:val="BodyText2"/>
        <w:numPr>
          <w:ilvl w:val="0"/>
          <w:numId w:val="34"/>
        </w:numPr>
        <w:ind w:right="6"/>
        <w:rPr>
          <w:bCs/>
          <w:sz w:val="24"/>
          <w:szCs w:val="24"/>
        </w:rPr>
      </w:pPr>
      <w:r w:rsidRPr="006A14F7">
        <w:rPr>
          <w:bCs/>
          <w:sz w:val="24"/>
          <w:szCs w:val="24"/>
        </w:rPr>
        <w:t xml:space="preserve">Учествовање у избору и конципирању разних ваннаставних и ваншколских активности, односно учешће у планирању излета, екскурзија, </w:t>
      </w:r>
    </w:p>
    <w:p w:rsidR="0082292C" w:rsidRPr="006A14F7" w:rsidRDefault="0082292C" w:rsidP="007F295A">
      <w:pPr>
        <w:pStyle w:val="BodyText2"/>
        <w:numPr>
          <w:ilvl w:val="0"/>
          <w:numId w:val="34"/>
        </w:numPr>
        <w:ind w:right="6"/>
        <w:rPr>
          <w:bCs/>
          <w:sz w:val="24"/>
          <w:szCs w:val="24"/>
        </w:rPr>
      </w:pPr>
      <w:r w:rsidRPr="006A14F7">
        <w:rPr>
          <w:bCs/>
          <w:sz w:val="24"/>
          <w:szCs w:val="24"/>
        </w:rPr>
        <w:t>Учешће у планирању и реализацији културних манифестација, наступа ученика, медијског представљања и слично,</w:t>
      </w:r>
    </w:p>
    <w:p w:rsidR="0082292C" w:rsidRPr="006A14F7" w:rsidRDefault="0082292C" w:rsidP="007F295A">
      <w:pPr>
        <w:pStyle w:val="BodyText2"/>
        <w:numPr>
          <w:ilvl w:val="0"/>
          <w:numId w:val="34"/>
        </w:numPr>
        <w:ind w:right="6"/>
        <w:rPr>
          <w:bCs/>
          <w:sz w:val="24"/>
          <w:szCs w:val="24"/>
        </w:rPr>
      </w:pPr>
      <w:r w:rsidRPr="006A14F7">
        <w:rPr>
          <w:bCs/>
          <w:sz w:val="24"/>
          <w:szCs w:val="24"/>
        </w:rPr>
        <w:t>Пружање помоћи наставницима у изради планова допунског, додатног рада, практичне наставе, плана рада одељењског  старешине, секција,</w:t>
      </w:r>
    </w:p>
    <w:p w:rsidR="0082292C" w:rsidRPr="006A14F7" w:rsidRDefault="0082292C" w:rsidP="007F295A">
      <w:pPr>
        <w:pStyle w:val="BodyText2"/>
        <w:numPr>
          <w:ilvl w:val="0"/>
          <w:numId w:val="34"/>
        </w:numPr>
        <w:ind w:right="6"/>
        <w:rPr>
          <w:sz w:val="24"/>
          <w:szCs w:val="24"/>
        </w:rPr>
      </w:pPr>
      <w:r w:rsidRPr="006A14F7">
        <w:rPr>
          <w:bCs/>
          <w:sz w:val="24"/>
          <w:szCs w:val="24"/>
        </w:rPr>
        <w:t>Учешће у избору и предлозима одељењских старешинстава,</w:t>
      </w:r>
    </w:p>
    <w:p w:rsidR="0082292C" w:rsidRPr="006A14F7" w:rsidRDefault="0082292C" w:rsidP="007F295A">
      <w:pPr>
        <w:pStyle w:val="BodyText2"/>
        <w:numPr>
          <w:ilvl w:val="0"/>
          <w:numId w:val="34"/>
        </w:numPr>
        <w:ind w:right="6"/>
        <w:rPr>
          <w:sz w:val="24"/>
          <w:szCs w:val="24"/>
        </w:rPr>
      </w:pPr>
      <w:r w:rsidRPr="006A14F7">
        <w:rPr>
          <w:sz w:val="24"/>
          <w:szCs w:val="24"/>
        </w:rPr>
        <w:t xml:space="preserve">Формирање одељења, распоређивање новопридошлих ученика и ученика који су  упућени да понове разред. </w:t>
      </w:r>
    </w:p>
    <w:p w:rsidR="0082292C" w:rsidRDefault="0082292C" w:rsidP="0082292C">
      <w:pPr>
        <w:pStyle w:val="BodyText2"/>
        <w:tabs>
          <w:tab w:val="left" w:pos="360"/>
        </w:tabs>
        <w:ind w:right="-354"/>
        <w:rPr>
          <w:sz w:val="24"/>
          <w:szCs w:val="24"/>
        </w:rPr>
      </w:pPr>
    </w:p>
    <w:p w:rsidR="007F3024" w:rsidRPr="007F3024" w:rsidRDefault="007F3024" w:rsidP="0082292C">
      <w:pPr>
        <w:pStyle w:val="BodyText2"/>
        <w:tabs>
          <w:tab w:val="left" w:pos="360"/>
        </w:tabs>
        <w:ind w:right="-354"/>
        <w:rPr>
          <w:sz w:val="24"/>
          <w:szCs w:val="24"/>
        </w:rPr>
      </w:pPr>
    </w:p>
    <w:p w:rsidR="0082292C" w:rsidRPr="006A14F7" w:rsidRDefault="0082292C" w:rsidP="0082292C">
      <w:pPr>
        <w:pStyle w:val="BodyText2"/>
        <w:tabs>
          <w:tab w:val="left" w:pos="360"/>
        </w:tabs>
        <w:ind w:right="-354"/>
        <w:rPr>
          <w:b/>
          <w:sz w:val="24"/>
          <w:szCs w:val="24"/>
        </w:rPr>
      </w:pPr>
      <w:r w:rsidRPr="006A14F7">
        <w:rPr>
          <w:b/>
          <w:sz w:val="24"/>
          <w:szCs w:val="24"/>
          <w:lang w:val="en-US"/>
        </w:rPr>
        <w:t>II</w:t>
      </w:r>
      <w:r w:rsidRPr="006A14F7">
        <w:rPr>
          <w:b/>
          <w:sz w:val="24"/>
          <w:szCs w:val="24"/>
        </w:rPr>
        <w:t xml:space="preserve">. </w:t>
      </w:r>
      <w:r w:rsidRPr="006A14F7">
        <w:rPr>
          <w:b/>
          <w:sz w:val="24"/>
          <w:szCs w:val="24"/>
          <w:lang w:val="ru-RU"/>
        </w:rPr>
        <w:t xml:space="preserve"> </w:t>
      </w:r>
      <w:r w:rsidRPr="006A14F7">
        <w:rPr>
          <w:b/>
          <w:sz w:val="24"/>
          <w:szCs w:val="24"/>
        </w:rPr>
        <w:t>ПРАЋЕЊЕ И ВРЕДНОВАЊЕ ОБРАЗОВНО-ВАСПИТНОГ РАДА</w:t>
      </w:r>
    </w:p>
    <w:p w:rsidR="0082292C" w:rsidRPr="006A14F7" w:rsidRDefault="0082292C" w:rsidP="0082292C">
      <w:pPr>
        <w:pStyle w:val="BodyText2"/>
        <w:tabs>
          <w:tab w:val="left" w:pos="360"/>
        </w:tabs>
        <w:ind w:left="900" w:right="-354" w:hanging="900"/>
        <w:rPr>
          <w:b/>
          <w:bCs/>
          <w:sz w:val="24"/>
          <w:szCs w:val="24"/>
        </w:rPr>
      </w:pPr>
    </w:p>
    <w:p w:rsidR="0082292C" w:rsidRPr="006A14F7" w:rsidRDefault="0082292C" w:rsidP="007F295A">
      <w:pPr>
        <w:numPr>
          <w:ilvl w:val="0"/>
          <w:numId w:val="29"/>
        </w:numPr>
        <w:jc w:val="both"/>
        <w:rPr>
          <w:bCs/>
          <w:sz w:val="24"/>
        </w:rPr>
      </w:pPr>
      <w:r w:rsidRPr="006A14F7">
        <w:rPr>
          <w:bCs/>
          <w:sz w:val="24"/>
        </w:rPr>
        <w:t>Систематско праћење и вредновање наставног процеса развоја и напредовања  ученика,</w:t>
      </w:r>
    </w:p>
    <w:p w:rsidR="0082292C" w:rsidRPr="006A14F7" w:rsidRDefault="0082292C" w:rsidP="007F295A">
      <w:pPr>
        <w:numPr>
          <w:ilvl w:val="0"/>
          <w:numId w:val="29"/>
        </w:numPr>
        <w:jc w:val="both"/>
        <w:rPr>
          <w:bCs/>
          <w:sz w:val="24"/>
        </w:rPr>
      </w:pPr>
      <w:r w:rsidRPr="006A14F7">
        <w:rPr>
          <w:bCs/>
          <w:sz w:val="24"/>
        </w:rPr>
        <w:t xml:space="preserve">Праћење реализације образовно-васпитног  рада, </w:t>
      </w:r>
    </w:p>
    <w:p w:rsidR="0082292C" w:rsidRPr="006A14F7" w:rsidRDefault="0082292C" w:rsidP="007F295A">
      <w:pPr>
        <w:numPr>
          <w:ilvl w:val="0"/>
          <w:numId w:val="29"/>
        </w:numPr>
        <w:jc w:val="both"/>
        <w:rPr>
          <w:bCs/>
          <w:sz w:val="24"/>
        </w:rPr>
      </w:pPr>
      <w:r w:rsidRPr="006A14F7">
        <w:rPr>
          <w:bCs/>
          <w:sz w:val="24"/>
        </w:rPr>
        <w:t>Праћење ефеката иновативних активности и пројеката, као и ефикасности нових организационих облика рада,</w:t>
      </w:r>
    </w:p>
    <w:p w:rsidR="0082292C" w:rsidRPr="006A14F7" w:rsidRDefault="0082292C" w:rsidP="007F295A">
      <w:pPr>
        <w:numPr>
          <w:ilvl w:val="0"/>
          <w:numId w:val="29"/>
        </w:numPr>
        <w:tabs>
          <w:tab w:val="left" w:pos="360"/>
        </w:tabs>
        <w:jc w:val="both"/>
        <w:rPr>
          <w:bCs/>
          <w:sz w:val="24"/>
        </w:rPr>
      </w:pPr>
      <w:r w:rsidRPr="006A14F7">
        <w:rPr>
          <w:bCs/>
          <w:sz w:val="24"/>
        </w:rPr>
        <w:t>Рад на развијању и примени инструмената за вредновање и самовредновање различитих области и активности рада установе,</w:t>
      </w:r>
    </w:p>
    <w:p w:rsidR="0082292C" w:rsidRPr="006A14F7" w:rsidRDefault="0082292C" w:rsidP="007F295A">
      <w:pPr>
        <w:pStyle w:val="BodyText2"/>
        <w:numPr>
          <w:ilvl w:val="0"/>
          <w:numId w:val="29"/>
        </w:numPr>
        <w:ind w:right="6"/>
        <w:rPr>
          <w:bCs/>
          <w:sz w:val="24"/>
          <w:szCs w:val="24"/>
          <w:lang w:val="ru-RU"/>
        </w:rPr>
      </w:pPr>
      <w:r w:rsidRPr="006A14F7">
        <w:rPr>
          <w:bCs/>
          <w:sz w:val="24"/>
          <w:szCs w:val="24"/>
          <w:lang w:val="ru-RU"/>
        </w:rPr>
        <w:t xml:space="preserve">Праћење и вредновање примене </w:t>
      </w:r>
      <w:r w:rsidRPr="006A14F7">
        <w:rPr>
          <w:bCs/>
          <w:sz w:val="24"/>
          <w:szCs w:val="24"/>
        </w:rPr>
        <w:t xml:space="preserve">мера </w:t>
      </w:r>
      <w:r w:rsidRPr="006A14F7">
        <w:rPr>
          <w:bCs/>
          <w:sz w:val="24"/>
          <w:szCs w:val="24"/>
          <w:lang w:val="ru-RU"/>
        </w:rPr>
        <w:t>индивидуализације и индивидуалног образовног плана</w:t>
      </w:r>
      <w:r w:rsidRPr="006A14F7">
        <w:rPr>
          <w:bCs/>
          <w:sz w:val="24"/>
          <w:szCs w:val="24"/>
        </w:rPr>
        <w:t>,</w:t>
      </w:r>
    </w:p>
    <w:p w:rsidR="0082292C" w:rsidRPr="006A14F7" w:rsidRDefault="0082292C" w:rsidP="007F295A">
      <w:pPr>
        <w:numPr>
          <w:ilvl w:val="0"/>
          <w:numId w:val="29"/>
        </w:numPr>
        <w:jc w:val="both"/>
        <w:rPr>
          <w:bCs/>
          <w:sz w:val="24"/>
        </w:rPr>
      </w:pPr>
      <w:r w:rsidRPr="006A14F7">
        <w:rPr>
          <w:bCs/>
          <w:sz w:val="24"/>
        </w:rPr>
        <w:t>Учествовање у раду комисије за проверу савладаности програма увођења у посао  наставника, стручног сарадника,</w:t>
      </w:r>
    </w:p>
    <w:p w:rsidR="0082292C" w:rsidRPr="006A14F7" w:rsidRDefault="0082292C" w:rsidP="007F295A">
      <w:pPr>
        <w:pStyle w:val="BodyText2"/>
        <w:numPr>
          <w:ilvl w:val="0"/>
          <w:numId w:val="29"/>
        </w:numPr>
        <w:ind w:right="6"/>
        <w:rPr>
          <w:bCs/>
          <w:sz w:val="24"/>
          <w:szCs w:val="24"/>
        </w:rPr>
      </w:pPr>
      <w:r w:rsidRPr="006A14F7">
        <w:rPr>
          <w:bCs/>
          <w:sz w:val="24"/>
          <w:szCs w:val="24"/>
        </w:rPr>
        <w:t xml:space="preserve">Учешће у изради годишњег извештаја о раду установе у остваривању свих програма бразовно- васпитног рада (програма стручних органа и тимова, стручног усавршавања, превентивних програма, рада педагошко – психолошке службе, сарадње са породицом, сарадње са друштвеном средином, праћење рада стручних актива, тимова), </w:t>
      </w:r>
    </w:p>
    <w:p w:rsidR="0082292C" w:rsidRPr="006A14F7" w:rsidRDefault="0082292C" w:rsidP="007F295A">
      <w:pPr>
        <w:numPr>
          <w:ilvl w:val="0"/>
          <w:numId w:val="29"/>
        </w:numPr>
        <w:jc w:val="both"/>
        <w:rPr>
          <w:bCs/>
          <w:sz w:val="24"/>
        </w:rPr>
      </w:pPr>
      <w:r w:rsidRPr="006A14F7">
        <w:rPr>
          <w:bCs/>
          <w:sz w:val="24"/>
        </w:rPr>
        <w:lastRenderedPageBreak/>
        <w:t>Учествовање у праћењу реализације остварености општих и посебних стандарда, постигнућа ученика,</w:t>
      </w:r>
    </w:p>
    <w:p w:rsidR="0082292C" w:rsidRPr="006A14F7" w:rsidRDefault="0082292C" w:rsidP="007F295A">
      <w:pPr>
        <w:numPr>
          <w:ilvl w:val="0"/>
          <w:numId w:val="29"/>
        </w:numPr>
        <w:jc w:val="both"/>
        <w:rPr>
          <w:bCs/>
          <w:sz w:val="24"/>
        </w:rPr>
      </w:pPr>
      <w:r w:rsidRPr="006A14F7">
        <w:rPr>
          <w:bCs/>
          <w:sz w:val="24"/>
        </w:rPr>
        <w:t>Праћење анализе успеха и дисциплине ученика на класификационим периодима, као и предлагање мера за њихово побољшање,</w:t>
      </w:r>
    </w:p>
    <w:p w:rsidR="0082292C" w:rsidRPr="006A14F7" w:rsidRDefault="0082292C" w:rsidP="007F295A">
      <w:pPr>
        <w:numPr>
          <w:ilvl w:val="0"/>
          <w:numId w:val="29"/>
        </w:numPr>
        <w:jc w:val="both"/>
        <w:rPr>
          <w:bCs/>
          <w:sz w:val="24"/>
        </w:rPr>
      </w:pPr>
      <w:r w:rsidRPr="006A14F7">
        <w:rPr>
          <w:bCs/>
          <w:sz w:val="24"/>
        </w:rPr>
        <w:t>Праћење успеха ученика у ваннаставним активностима, такмичењима, завршним испитима,</w:t>
      </w:r>
    </w:p>
    <w:p w:rsidR="0082292C" w:rsidRPr="006A14F7" w:rsidRDefault="0082292C" w:rsidP="007F295A">
      <w:pPr>
        <w:numPr>
          <w:ilvl w:val="0"/>
          <w:numId w:val="29"/>
        </w:numPr>
        <w:jc w:val="both"/>
        <w:rPr>
          <w:bCs/>
          <w:sz w:val="24"/>
        </w:rPr>
      </w:pPr>
      <w:r w:rsidRPr="006A14F7">
        <w:rPr>
          <w:bCs/>
          <w:sz w:val="24"/>
        </w:rPr>
        <w:t>Учествовање у усклађивању програмских захтева са индивидуалним карактеристикама ученика,</w:t>
      </w:r>
    </w:p>
    <w:p w:rsidR="0082292C" w:rsidRPr="006A14F7" w:rsidRDefault="0082292C" w:rsidP="007F295A">
      <w:pPr>
        <w:numPr>
          <w:ilvl w:val="0"/>
          <w:numId w:val="29"/>
        </w:numPr>
        <w:jc w:val="both"/>
        <w:rPr>
          <w:bCs/>
          <w:sz w:val="24"/>
        </w:rPr>
      </w:pPr>
      <w:r w:rsidRPr="006A14F7">
        <w:rPr>
          <w:bCs/>
          <w:sz w:val="24"/>
        </w:rPr>
        <w:t>Праћење узрока школског неуспеха ученика и предлагање решења за побољшање школског успеха,</w:t>
      </w:r>
    </w:p>
    <w:p w:rsidR="0082292C" w:rsidRPr="006A14F7" w:rsidRDefault="0082292C" w:rsidP="007F295A">
      <w:pPr>
        <w:numPr>
          <w:ilvl w:val="0"/>
          <w:numId w:val="29"/>
        </w:numPr>
        <w:jc w:val="both"/>
        <w:rPr>
          <w:bCs/>
          <w:sz w:val="24"/>
        </w:rPr>
      </w:pPr>
      <w:r w:rsidRPr="006A14F7">
        <w:rPr>
          <w:bCs/>
          <w:sz w:val="24"/>
        </w:rPr>
        <w:t xml:space="preserve">Праћење поступака  и ефеката оцењивања ученика.  </w:t>
      </w:r>
    </w:p>
    <w:p w:rsidR="0082292C" w:rsidRPr="006A14F7" w:rsidRDefault="0082292C" w:rsidP="0082292C">
      <w:pPr>
        <w:pStyle w:val="BodyText2"/>
        <w:tabs>
          <w:tab w:val="left" w:pos="0"/>
        </w:tabs>
        <w:rPr>
          <w:b/>
          <w:bCs/>
          <w:sz w:val="24"/>
          <w:szCs w:val="24"/>
        </w:rPr>
      </w:pPr>
    </w:p>
    <w:p w:rsidR="0082292C" w:rsidRPr="006A14F7" w:rsidRDefault="0082292C" w:rsidP="0082292C">
      <w:pPr>
        <w:pStyle w:val="BodyText2"/>
        <w:tabs>
          <w:tab w:val="left" w:pos="0"/>
        </w:tabs>
        <w:rPr>
          <w:b/>
          <w:bCs/>
          <w:sz w:val="24"/>
          <w:szCs w:val="24"/>
        </w:rPr>
      </w:pPr>
      <w:r w:rsidRPr="006A14F7">
        <w:rPr>
          <w:b/>
          <w:bCs/>
          <w:sz w:val="24"/>
          <w:szCs w:val="24"/>
          <w:lang w:val="en-US"/>
        </w:rPr>
        <w:t>III</w:t>
      </w:r>
      <w:r w:rsidRPr="006A14F7">
        <w:rPr>
          <w:b/>
          <w:bCs/>
          <w:sz w:val="24"/>
          <w:szCs w:val="24"/>
        </w:rPr>
        <w:t>.</w:t>
      </w:r>
      <w:r w:rsidRPr="006A14F7">
        <w:rPr>
          <w:b/>
          <w:bCs/>
          <w:sz w:val="24"/>
          <w:szCs w:val="24"/>
          <w:lang w:val="ru-RU"/>
        </w:rPr>
        <w:t xml:space="preserve">  </w:t>
      </w:r>
      <w:r w:rsidRPr="006A14F7">
        <w:rPr>
          <w:b/>
          <w:bCs/>
          <w:sz w:val="24"/>
          <w:szCs w:val="24"/>
        </w:rPr>
        <w:t>РАД СА ВАСПИТАЧИМА, ОДНОСНО НАСТАВНИЦИМА</w:t>
      </w:r>
    </w:p>
    <w:p w:rsidR="0082292C" w:rsidRPr="006A14F7" w:rsidRDefault="0082292C" w:rsidP="0082292C">
      <w:pPr>
        <w:pStyle w:val="BodyText2"/>
        <w:tabs>
          <w:tab w:val="left" w:pos="0"/>
        </w:tabs>
        <w:rPr>
          <w:b/>
          <w:bCs/>
          <w:sz w:val="24"/>
          <w:szCs w:val="24"/>
        </w:rPr>
      </w:pPr>
    </w:p>
    <w:p w:rsidR="0082292C" w:rsidRPr="006A14F7" w:rsidRDefault="0082292C" w:rsidP="007F295A">
      <w:pPr>
        <w:numPr>
          <w:ilvl w:val="0"/>
          <w:numId w:val="26"/>
        </w:numPr>
        <w:tabs>
          <w:tab w:val="left" w:pos="885"/>
        </w:tabs>
        <w:ind w:left="644"/>
        <w:jc w:val="both"/>
        <w:rPr>
          <w:bCs/>
          <w:sz w:val="24"/>
        </w:rPr>
      </w:pPr>
      <w:r w:rsidRPr="006A14F7">
        <w:rPr>
          <w:bCs/>
          <w:sz w:val="24"/>
        </w:rPr>
        <w:t>Пружање помоћи наставницима</w:t>
      </w:r>
      <w:r w:rsidRPr="006A14F7">
        <w:rPr>
          <w:sz w:val="24"/>
          <w:lang w:val="ru-RU"/>
        </w:rPr>
        <w:t xml:space="preserve"> </w:t>
      </w:r>
      <w:r w:rsidRPr="006A14F7">
        <w:rPr>
          <w:bCs/>
          <w:sz w:val="24"/>
        </w:rPr>
        <w:t>на конкретизовању и операционализовању циљева и задатака образовно-васпитног рада,</w:t>
      </w:r>
    </w:p>
    <w:p w:rsidR="0082292C" w:rsidRPr="006A14F7" w:rsidRDefault="0082292C" w:rsidP="007F295A">
      <w:pPr>
        <w:numPr>
          <w:ilvl w:val="0"/>
          <w:numId w:val="26"/>
        </w:numPr>
        <w:tabs>
          <w:tab w:val="left" w:pos="885"/>
        </w:tabs>
        <w:ind w:left="644"/>
        <w:jc w:val="both"/>
        <w:rPr>
          <w:bCs/>
          <w:sz w:val="24"/>
        </w:rPr>
      </w:pPr>
      <w:r w:rsidRPr="006A14F7">
        <w:rPr>
          <w:bCs/>
          <w:sz w:val="24"/>
          <w:lang w:val="ru-RU"/>
        </w:rPr>
        <w:t>Пружање</w:t>
      </w:r>
      <w:r w:rsidRPr="006A14F7">
        <w:rPr>
          <w:sz w:val="24"/>
          <w:lang w:val="ru-RU"/>
        </w:rPr>
        <w:t xml:space="preserve"> стручне</w:t>
      </w:r>
      <w:r w:rsidRPr="006A14F7">
        <w:rPr>
          <w:bCs/>
          <w:sz w:val="24"/>
          <w:lang w:val="ru-RU"/>
        </w:rPr>
        <w:t xml:space="preserve"> помоћи наставницима </w:t>
      </w:r>
      <w:r w:rsidRPr="006A14F7">
        <w:rPr>
          <w:sz w:val="24"/>
          <w:lang w:val="ru-RU"/>
        </w:rPr>
        <w:t xml:space="preserve"> </w:t>
      </w:r>
      <w:r w:rsidRPr="006A14F7">
        <w:rPr>
          <w:bCs/>
          <w:sz w:val="24"/>
        </w:rPr>
        <w:t>на</w:t>
      </w:r>
      <w:r w:rsidRPr="006A14F7">
        <w:rPr>
          <w:bCs/>
          <w:sz w:val="24"/>
          <w:lang w:val="ru-RU"/>
        </w:rPr>
        <w:t xml:space="preserve"> </w:t>
      </w:r>
      <w:r w:rsidRPr="006A14F7">
        <w:rPr>
          <w:bCs/>
          <w:sz w:val="24"/>
        </w:rPr>
        <w:t>унапређивању</w:t>
      </w:r>
      <w:r w:rsidRPr="006A14F7">
        <w:rPr>
          <w:bCs/>
          <w:sz w:val="24"/>
          <w:lang w:val="ru-RU"/>
        </w:rPr>
        <w:t xml:space="preserve"> квалитета </w:t>
      </w:r>
      <w:r w:rsidRPr="006A14F7">
        <w:rPr>
          <w:bCs/>
          <w:sz w:val="24"/>
        </w:rPr>
        <w:t>наставе увођењем иновација и иницирањем коришћења савремених метода  и облика рада</w:t>
      </w:r>
      <w:r w:rsidRPr="006A14F7">
        <w:rPr>
          <w:bCs/>
          <w:sz w:val="24"/>
          <w:lang w:val="ru-RU"/>
        </w:rPr>
        <w:t xml:space="preserve"> ( </w:t>
      </w:r>
      <w:r w:rsidRPr="006A14F7">
        <w:rPr>
          <w:bCs/>
          <w:sz w:val="24"/>
        </w:rPr>
        <w:t>уз проучавање програма и праћење стручне литературе),</w:t>
      </w:r>
    </w:p>
    <w:p w:rsidR="0082292C" w:rsidRPr="006A14F7" w:rsidRDefault="0082292C" w:rsidP="007F295A">
      <w:pPr>
        <w:pStyle w:val="BodyText2"/>
        <w:numPr>
          <w:ilvl w:val="0"/>
          <w:numId w:val="26"/>
        </w:numPr>
        <w:tabs>
          <w:tab w:val="left" w:pos="0"/>
        </w:tabs>
        <w:ind w:left="644"/>
        <w:rPr>
          <w:bCs/>
          <w:sz w:val="24"/>
          <w:szCs w:val="24"/>
        </w:rPr>
      </w:pPr>
      <w:r w:rsidRPr="006A14F7">
        <w:rPr>
          <w:bCs/>
          <w:sz w:val="24"/>
          <w:szCs w:val="24"/>
        </w:rPr>
        <w:t>Пружање помоћи наставницима у проналажењу начина за имплементацију општих и посебних  стандарда,</w:t>
      </w:r>
    </w:p>
    <w:p w:rsidR="0082292C" w:rsidRPr="006A14F7" w:rsidRDefault="0082292C" w:rsidP="007F295A">
      <w:pPr>
        <w:pStyle w:val="BodyText2"/>
        <w:numPr>
          <w:ilvl w:val="0"/>
          <w:numId w:val="26"/>
        </w:numPr>
        <w:tabs>
          <w:tab w:val="left" w:pos="0"/>
        </w:tabs>
        <w:ind w:left="644"/>
        <w:rPr>
          <w:bCs/>
          <w:sz w:val="24"/>
          <w:szCs w:val="24"/>
        </w:rPr>
      </w:pPr>
      <w:r w:rsidRPr="006A14F7">
        <w:rPr>
          <w:bCs/>
          <w:sz w:val="24"/>
          <w:szCs w:val="24"/>
        </w:rPr>
        <w:t>Рад на  процесу подизања квалитета  нивоа  ученичких знања и умења,</w:t>
      </w:r>
    </w:p>
    <w:p w:rsidR="0082292C" w:rsidRPr="006A14F7" w:rsidRDefault="0082292C" w:rsidP="007F295A">
      <w:pPr>
        <w:pStyle w:val="BodyText2"/>
        <w:numPr>
          <w:ilvl w:val="0"/>
          <w:numId w:val="26"/>
        </w:numPr>
        <w:ind w:left="644"/>
        <w:rPr>
          <w:bCs/>
          <w:sz w:val="24"/>
          <w:szCs w:val="24"/>
          <w:lang w:val="ru-RU"/>
        </w:rPr>
      </w:pPr>
      <w:r w:rsidRPr="006A14F7">
        <w:rPr>
          <w:bCs/>
          <w:sz w:val="24"/>
          <w:szCs w:val="24"/>
        </w:rPr>
        <w:t>Мотивисање наставника на континуирано стручно усавршавање  и израду плана професионалног развоја и напредовања у струци,</w:t>
      </w:r>
    </w:p>
    <w:p w:rsidR="0082292C" w:rsidRPr="006A14F7" w:rsidRDefault="0082292C" w:rsidP="007F295A">
      <w:pPr>
        <w:numPr>
          <w:ilvl w:val="0"/>
          <w:numId w:val="26"/>
        </w:numPr>
        <w:tabs>
          <w:tab w:val="left" w:pos="885"/>
        </w:tabs>
        <w:ind w:left="644"/>
        <w:jc w:val="both"/>
        <w:rPr>
          <w:bCs/>
          <w:sz w:val="24"/>
        </w:rPr>
      </w:pPr>
      <w:r w:rsidRPr="006A14F7">
        <w:rPr>
          <w:bCs/>
          <w:sz w:val="24"/>
        </w:rPr>
        <w:t xml:space="preserve">Анализирање реализације часова редовне наставе у школама и других облика образовно </w:t>
      </w:r>
      <w:r w:rsidR="00B11C76">
        <w:rPr>
          <w:bCs/>
          <w:sz w:val="24"/>
        </w:rPr>
        <w:t>–</w:t>
      </w:r>
      <w:r w:rsidRPr="006A14F7">
        <w:rPr>
          <w:bCs/>
          <w:sz w:val="24"/>
        </w:rPr>
        <w:t xml:space="preserve"> васпитног рада којима је присуствовао и давање предлога за њихово унапређење, </w:t>
      </w:r>
    </w:p>
    <w:p w:rsidR="0082292C" w:rsidRPr="006A14F7" w:rsidRDefault="0082292C" w:rsidP="007F295A">
      <w:pPr>
        <w:numPr>
          <w:ilvl w:val="0"/>
          <w:numId w:val="26"/>
        </w:numPr>
        <w:tabs>
          <w:tab w:val="left" w:pos="885"/>
        </w:tabs>
        <w:ind w:left="644"/>
        <w:jc w:val="both"/>
        <w:rPr>
          <w:bCs/>
          <w:sz w:val="24"/>
        </w:rPr>
      </w:pPr>
      <w:r w:rsidRPr="006A14F7">
        <w:rPr>
          <w:bCs/>
          <w:sz w:val="24"/>
          <w:lang w:val="ru-RU"/>
        </w:rPr>
        <w:t xml:space="preserve">Праћење </w:t>
      </w:r>
      <w:r w:rsidRPr="006A14F7">
        <w:rPr>
          <w:bCs/>
          <w:sz w:val="24"/>
        </w:rPr>
        <w:t xml:space="preserve">начина </w:t>
      </w:r>
      <w:r w:rsidRPr="006A14F7">
        <w:rPr>
          <w:bCs/>
          <w:sz w:val="24"/>
          <w:lang w:val="ru-RU"/>
        </w:rPr>
        <w:t xml:space="preserve">вођења педагошке документације </w:t>
      </w:r>
      <w:r w:rsidRPr="006A14F7">
        <w:rPr>
          <w:bCs/>
          <w:sz w:val="24"/>
        </w:rPr>
        <w:t>наставника,</w:t>
      </w:r>
    </w:p>
    <w:p w:rsidR="0082292C" w:rsidRPr="006A14F7" w:rsidRDefault="0082292C" w:rsidP="007F295A">
      <w:pPr>
        <w:numPr>
          <w:ilvl w:val="0"/>
          <w:numId w:val="26"/>
        </w:numPr>
        <w:tabs>
          <w:tab w:val="left" w:pos="885"/>
        </w:tabs>
        <w:ind w:left="644"/>
        <w:jc w:val="both"/>
        <w:rPr>
          <w:bCs/>
          <w:sz w:val="24"/>
        </w:rPr>
      </w:pPr>
      <w:r w:rsidRPr="006A14F7">
        <w:rPr>
          <w:bCs/>
          <w:sz w:val="24"/>
        </w:rPr>
        <w:t>Иницирање и пружање стручне помоћи наставницима у коришћењу различитих метода, техника и инструмената оцењивања ученика,</w:t>
      </w:r>
      <w:r w:rsidRPr="006A14F7">
        <w:rPr>
          <w:sz w:val="24"/>
          <w:lang w:val="ru-RU"/>
        </w:rPr>
        <w:t xml:space="preserve"> </w:t>
      </w:r>
      <w:r w:rsidRPr="006A14F7">
        <w:rPr>
          <w:bCs/>
          <w:sz w:val="24"/>
        </w:rPr>
        <w:t xml:space="preserve"> </w:t>
      </w:r>
    </w:p>
    <w:p w:rsidR="0082292C" w:rsidRPr="006A14F7" w:rsidRDefault="0082292C" w:rsidP="007F295A">
      <w:pPr>
        <w:numPr>
          <w:ilvl w:val="0"/>
          <w:numId w:val="26"/>
        </w:numPr>
        <w:tabs>
          <w:tab w:val="left" w:pos="885"/>
        </w:tabs>
        <w:ind w:left="644"/>
        <w:jc w:val="both"/>
        <w:rPr>
          <w:bCs/>
          <w:sz w:val="24"/>
        </w:rPr>
      </w:pPr>
      <w:r w:rsidRPr="006A14F7">
        <w:rPr>
          <w:bCs/>
          <w:sz w:val="24"/>
        </w:rPr>
        <w:t xml:space="preserve">Пружање помоћи наставницима у осмишљавању рада са ученицима којима је потребна додатна подршка </w:t>
      </w:r>
      <w:r w:rsidRPr="006A14F7">
        <w:rPr>
          <w:bCs/>
          <w:sz w:val="24"/>
          <w:lang w:val="ru-RU"/>
        </w:rPr>
        <w:t>(</w:t>
      </w:r>
      <w:r w:rsidRPr="006A14F7">
        <w:rPr>
          <w:bCs/>
          <w:sz w:val="24"/>
        </w:rPr>
        <w:t>даровитим ученицима, односно</w:t>
      </w:r>
      <w:r w:rsidRPr="006A14F7">
        <w:rPr>
          <w:bCs/>
          <w:sz w:val="24"/>
          <w:lang w:val="ru-RU"/>
        </w:rPr>
        <w:t xml:space="preserve"> </w:t>
      </w:r>
      <w:r w:rsidRPr="006A14F7">
        <w:rPr>
          <w:bCs/>
          <w:sz w:val="24"/>
        </w:rPr>
        <w:t>ученицима са тешкоћама у развоју</w:t>
      </w:r>
      <w:r w:rsidRPr="006A14F7">
        <w:rPr>
          <w:bCs/>
          <w:sz w:val="24"/>
          <w:lang w:val="ru-RU"/>
        </w:rPr>
        <w:t>),</w:t>
      </w:r>
    </w:p>
    <w:p w:rsidR="0082292C" w:rsidRPr="006A14F7" w:rsidRDefault="0082292C" w:rsidP="007F295A">
      <w:pPr>
        <w:pStyle w:val="Normal1"/>
        <w:numPr>
          <w:ilvl w:val="0"/>
          <w:numId w:val="26"/>
        </w:numPr>
        <w:spacing w:before="0" w:beforeAutospacing="0" w:after="0" w:afterAutospacing="0"/>
        <w:ind w:left="644"/>
        <w:jc w:val="both"/>
        <w:rPr>
          <w:lang w:val="sr-Cyrl-CS"/>
        </w:rPr>
      </w:pPr>
      <w:r w:rsidRPr="006A14F7">
        <w:rPr>
          <w:lang w:val="ru-RU"/>
        </w:rPr>
        <w:t xml:space="preserve">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rsidR="0082292C" w:rsidRPr="006A14F7" w:rsidRDefault="0082292C" w:rsidP="007F295A">
      <w:pPr>
        <w:pStyle w:val="Normal1"/>
        <w:numPr>
          <w:ilvl w:val="0"/>
          <w:numId w:val="26"/>
        </w:numPr>
        <w:spacing w:before="0" w:beforeAutospacing="0" w:after="0" w:afterAutospacing="0"/>
        <w:ind w:left="644"/>
        <w:jc w:val="both"/>
        <w:rPr>
          <w:lang w:val="sr-Cyrl-CS"/>
        </w:rPr>
      </w:pPr>
      <w:r w:rsidRPr="006A14F7">
        <w:rPr>
          <w:lang w:val="sr-Cyrl-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rsidR="0082292C" w:rsidRPr="006A14F7" w:rsidRDefault="0082292C" w:rsidP="007F295A">
      <w:pPr>
        <w:numPr>
          <w:ilvl w:val="0"/>
          <w:numId w:val="26"/>
        </w:numPr>
        <w:tabs>
          <w:tab w:val="left" w:pos="885"/>
        </w:tabs>
        <w:ind w:left="644"/>
        <w:jc w:val="both"/>
        <w:rPr>
          <w:bCs/>
          <w:sz w:val="24"/>
        </w:rPr>
      </w:pPr>
      <w:r w:rsidRPr="006A14F7">
        <w:rPr>
          <w:bCs/>
          <w:sz w:val="24"/>
        </w:rPr>
        <w:t xml:space="preserve">Пружање помоћи </w:t>
      </w:r>
      <w:r w:rsidRPr="006A14F7">
        <w:rPr>
          <w:sz w:val="24"/>
        </w:rPr>
        <w:t>наставницима</w:t>
      </w:r>
      <w:r w:rsidRPr="006A14F7">
        <w:rPr>
          <w:sz w:val="24"/>
          <w:lang w:val="ru-RU"/>
        </w:rPr>
        <w:t xml:space="preserve"> </w:t>
      </w:r>
      <w:r w:rsidRPr="006A14F7">
        <w:rPr>
          <w:bCs/>
          <w:sz w:val="24"/>
        </w:rPr>
        <w:t xml:space="preserve">у остваривању задатака професионалне оријентације и каријерног вођења и унапређивање тога рада, </w:t>
      </w:r>
    </w:p>
    <w:p w:rsidR="0082292C" w:rsidRPr="006A14F7" w:rsidRDefault="0082292C" w:rsidP="007F295A">
      <w:pPr>
        <w:numPr>
          <w:ilvl w:val="0"/>
          <w:numId w:val="26"/>
        </w:numPr>
        <w:ind w:left="644"/>
        <w:jc w:val="both"/>
        <w:rPr>
          <w:bCs/>
          <w:sz w:val="24"/>
        </w:rPr>
      </w:pPr>
      <w:r w:rsidRPr="006A14F7">
        <w:rPr>
          <w:bCs/>
          <w:sz w:val="24"/>
        </w:rPr>
        <w:t>Пружање помоћи</w:t>
      </w:r>
      <w:r w:rsidRPr="006A14F7">
        <w:rPr>
          <w:sz w:val="24"/>
        </w:rPr>
        <w:t xml:space="preserve"> наставницима</w:t>
      </w:r>
      <w:r w:rsidRPr="006A14F7">
        <w:rPr>
          <w:sz w:val="24"/>
          <w:lang w:val="ru-RU"/>
        </w:rPr>
        <w:t xml:space="preserve"> </w:t>
      </w:r>
      <w:r w:rsidRPr="006A14F7">
        <w:rPr>
          <w:bCs/>
          <w:sz w:val="24"/>
        </w:rPr>
        <w:t xml:space="preserve"> у реализацији огледних и угледних часова и примера добре праксе, излагања на састанцима већа, актива, радних група, стручним скуповима и родитељским састанцима,  </w:t>
      </w:r>
    </w:p>
    <w:p w:rsidR="0082292C" w:rsidRPr="006A14F7" w:rsidRDefault="0082292C" w:rsidP="007F295A">
      <w:pPr>
        <w:pStyle w:val="BodyText2"/>
        <w:numPr>
          <w:ilvl w:val="0"/>
          <w:numId w:val="26"/>
        </w:numPr>
        <w:ind w:left="644" w:right="6"/>
        <w:rPr>
          <w:bCs/>
          <w:sz w:val="24"/>
          <w:szCs w:val="24"/>
        </w:rPr>
      </w:pPr>
      <w:r w:rsidRPr="006A14F7">
        <w:rPr>
          <w:bCs/>
          <w:sz w:val="24"/>
          <w:szCs w:val="24"/>
        </w:rPr>
        <w:t>Пружање помоћи наставницима у изради планова допунског, додатног рада, практичне наставе, плана рада одељењског старешине и секција,</w:t>
      </w:r>
    </w:p>
    <w:p w:rsidR="0082292C" w:rsidRPr="006A14F7" w:rsidRDefault="0082292C" w:rsidP="007F295A">
      <w:pPr>
        <w:numPr>
          <w:ilvl w:val="0"/>
          <w:numId w:val="26"/>
        </w:numPr>
        <w:ind w:left="644"/>
        <w:jc w:val="both"/>
        <w:rPr>
          <w:bCs/>
          <w:sz w:val="24"/>
        </w:rPr>
      </w:pPr>
      <w:r w:rsidRPr="006A14F7">
        <w:rPr>
          <w:bCs/>
          <w:sz w:val="24"/>
        </w:rPr>
        <w:t xml:space="preserve">Упознавање и одељењских старешина и одељењских већа са релевантним карактеристикама нових ученика, </w:t>
      </w:r>
    </w:p>
    <w:p w:rsidR="0082292C" w:rsidRPr="006A14F7" w:rsidRDefault="0082292C" w:rsidP="007F295A">
      <w:pPr>
        <w:numPr>
          <w:ilvl w:val="0"/>
          <w:numId w:val="26"/>
        </w:numPr>
        <w:ind w:left="644"/>
        <w:jc w:val="both"/>
        <w:rPr>
          <w:bCs/>
          <w:sz w:val="24"/>
        </w:rPr>
      </w:pPr>
      <w:r w:rsidRPr="006A14F7">
        <w:rPr>
          <w:bCs/>
          <w:sz w:val="24"/>
          <w:lang w:val="ru-RU"/>
        </w:rPr>
        <w:t>Пружање помоћи одељењским старешинама у р</w:t>
      </w:r>
      <w:r w:rsidRPr="006A14F7">
        <w:rPr>
          <w:bCs/>
          <w:sz w:val="24"/>
        </w:rPr>
        <w:t xml:space="preserve">еализацији </w:t>
      </w:r>
      <w:r w:rsidRPr="006A14F7">
        <w:rPr>
          <w:bCs/>
          <w:sz w:val="24"/>
          <w:lang w:val="ru-RU"/>
        </w:rPr>
        <w:t>поје</w:t>
      </w:r>
      <w:r w:rsidRPr="006A14F7">
        <w:rPr>
          <w:bCs/>
          <w:sz w:val="24"/>
        </w:rPr>
        <w:t>д</w:t>
      </w:r>
      <w:r w:rsidRPr="006A14F7">
        <w:rPr>
          <w:bCs/>
          <w:sz w:val="24"/>
          <w:lang w:val="ru-RU"/>
        </w:rPr>
        <w:t>иних садржаја часа одељењске заједнице,</w:t>
      </w:r>
    </w:p>
    <w:p w:rsidR="0082292C" w:rsidRPr="006A14F7" w:rsidRDefault="0082292C" w:rsidP="007F295A">
      <w:pPr>
        <w:numPr>
          <w:ilvl w:val="0"/>
          <w:numId w:val="26"/>
        </w:numPr>
        <w:ind w:left="644"/>
        <w:jc w:val="both"/>
        <w:rPr>
          <w:bCs/>
          <w:sz w:val="24"/>
        </w:rPr>
      </w:pPr>
      <w:r w:rsidRPr="006A14F7">
        <w:rPr>
          <w:bCs/>
          <w:sz w:val="24"/>
        </w:rPr>
        <w:t xml:space="preserve"> </w:t>
      </w:r>
      <w:r w:rsidRPr="006A14F7">
        <w:rPr>
          <w:sz w:val="24"/>
          <w:lang w:val="ru-RU"/>
        </w:rPr>
        <w:t xml:space="preserve">Пружање помоћи  </w:t>
      </w:r>
      <w:r w:rsidRPr="006A14F7">
        <w:rPr>
          <w:sz w:val="24"/>
        </w:rPr>
        <w:t>наставницима</w:t>
      </w:r>
      <w:r w:rsidRPr="006A14F7">
        <w:rPr>
          <w:sz w:val="24"/>
          <w:lang w:val="ru-RU"/>
        </w:rPr>
        <w:t xml:space="preserve">  у остваривању свих форми сарадње са породицом,</w:t>
      </w:r>
    </w:p>
    <w:p w:rsidR="0082292C" w:rsidRPr="006A14F7" w:rsidRDefault="0082292C" w:rsidP="007F295A">
      <w:pPr>
        <w:numPr>
          <w:ilvl w:val="0"/>
          <w:numId w:val="26"/>
        </w:numPr>
        <w:tabs>
          <w:tab w:val="left" w:pos="180"/>
        </w:tabs>
        <w:ind w:left="644"/>
        <w:jc w:val="both"/>
        <w:rPr>
          <w:bCs/>
          <w:sz w:val="24"/>
        </w:rPr>
      </w:pPr>
      <w:r w:rsidRPr="006A14F7">
        <w:rPr>
          <w:bCs/>
          <w:sz w:val="24"/>
        </w:rPr>
        <w:t>Пружање помоћи приправницима у процесу увођења у посао, као и у припреми полагања испита за лиценцу,</w:t>
      </w:r>
    </w:p>
    <w:p w:rsidR="0082292C" w:rsidRPr="006A14F7" w:rsidRDefault="0082292C" w:rsidP="007F295A">
      <w:pPr>
        <w:numPr>
          <w:ilvl w:val="0"/>
          <w:numId w:val="26"/>
        </w:numPr>
        <w:tabs>
          <w:tab w:val="left" w:pos="885"/>
        </w:tabs>
        <w:ind w:left="644"/>
        <w:jc w:val="both"/>
        <w:rPr>
          <w:bCs/>
          <w:sz w:val="24"/>
        </w:rPr>
      </w:pPr>
      <w:r w:rsidRPr="006A14F7">
        <w:rPr>
          <w:bCs/>
          <w:sz w:val="24"/>
        </w:rPr>
        <w:lastRenderedPageBreak/>
        <w:t xml:space="preserve">Пружање помоћи </w:t>
      </w:r>
      <w:r w:rsidRPr="006A14F7">
        <w:rPr>
          <w:sz w:val="24"/>
        </w:rPr>
        <w:t>наставницима</w:t>
      </w:r>
      <w:r w:rsidRPr="006A14F7">
        <w:rPr>
          <w:sz w:val="24"/>
          <w:lang w:val="ru-RU"/>
        </w:rPr>
        <w:t xml:space="preserve">  </w:t>
      </w:r>
      <w:r w:rsidRPr="006A14F7">
        <w:rPr>
          <w:bCs/>
          <w:sz w:val="24"/>
        </w:rPr>
        <w:t>у примени различитих техника и поступака самоевалуације.</w:t>
      </w:r>
    </w:p>
    <w:p w:rsidR="0082292C" w:rsidRPr="006A14F7" w:rsidRDefault="0082292C" w:rsidP="0082292C">
      <w:pPr>
        <w:tabs>
          <w:tab w:val="left" w:pos="885"/>
        </w:tabs>
        <w:ind w:right="-264"/>
        <w:rPr>
          <w:b/>
          <w:sz w:val="24"/>
        </w:rPr>
      </w:pPr>
    </w:p>
    <w:p w:rsidR="0082292C" w:rsidRPr="006A14F7" w:rsidRDefault="0082292C" w:rsidP="0082292C">
      <w:pPr>
        <w:tabs>
          <w:tab w:val="left" w:pos="885"/>
        </w:tabs>
        <w:ind w:right="-264"/>
        <w:rPr>
          <w:b/>
          <w:sz w:val="24"/>
          <w:lang w:val="en-US"/>
        </w:rPr>
      </w:pPr>
    </w:p>
    <w:p w:rsidR="0082292C" w:rsidRPr="006A14F7" w:rsidRDefault="0082292C" w:rsidP="0082292C">
      <w:pPr>
        <w:tabs>
          <w:tab w:val="left" w:pos="885"/>
        </w:tabs>
        <w:ind w:right="-264"/>
        <w:rPr>
          <w:b/>
          <w:bCs/>
          <w:sz w:val="24"/>
          <w:lang w:val="en-US"/>
        </w:rPr>
      </w:pPr>
      <w:r w:rsidRPr="006A14F7">
        <w:rPr>
          <w:b/>
          <w:sz w:val="24"/>
        </w:rPr>
        <w:t>I</w:t>
      </w:r>
      <w:r w:rsidRPr="006A14F7">
        <w:rPr>
          <w:b/>
          <w:sz w:val="24"/>
          <w:lang w:val="sr-Latn-CS"/>
        </w:rPr>
        <w:t>V</w:t>
      </w:r>
      <w:r w:rsidRPr="006A14F7">
        <w:rPr>
          <w:b/>
          <w:sz w:val="24"/>
        </w:rPr>
        <w:t>.</w:t>
      </w:r>
      <w:r w:rsidRPr="006A14F7">
        <w:rPr>
          <w:b/>
          <w:bCs/>
          <w:sz w:val="24"/>
        </w:rPr>
        <w:t xml:space="preserve">  </w:t>
      </w:r>
      <w:r w:rsidRPr="006A14F7">
        <w:rPr>
          <w:b/>
          <w:bCs/>
          <w:sz w:val="24"/>
          <w:lang w:val="ru-RU"/>
        </w:rPr>
        <w:t xml:space="preserve"> </w:t>
      </w:r>
      <w:r w:rsidRPr="006A14F7">
        <w:rPr>
          <w:b/>
          <w:bCs/>
          <w:sz w:val="24"/>
        </w:rPr>
        <w:t>РАД  СА  ДЕЦОМ, ОДНОСНО УЧЕНИЦИМА</w:t>
      </w:r>
    </w:p>
    <w:p w:rsidR="0082292C" w:rsidRPr="006A14F7" w:rsidRDefault="0082292C" w:rsidP="0082292C">
      <w:pPr>
        <w:tabs>
          <w:tab w:val="left" w:pos="885"/>
        </w:tabs>
        <w:ind w:right="-264"/>
        <w:rPr>
          <w:b/>
          <w:bCs/>
          <w:sz w:val="24"/>
          <w:lang w:val="en-US"/>
        </w:rPr>
      </w:pPr>
    </w:p>
    <w:p w:rsidR="0082292C" w:rsidRPr="006A14F7" w:rsidRDefault="0082292C" w:rsidP="007F295A">
      <w:pPr>
        <w:numPr>
          <w:ilvl w:val="0"/>
          <w:numId w:val="27"/>
        </w:numPr>
        <w:tabs>
          <w:tab w:val="left" w:pos="885"/>
        </w:tabs>
        <w:jc w:val="both"/>
        <w:rPr>
          <w:bCs/>
          <w:sz w:val="24"/>
        </w:rPr>
      </w:pPr>
      <w:r w:rsidRPr="006A14F7">
        <w:rPr>
          <w:bCs/>
          <w:sz w:val="24"/>
        </w:rPr>
        <w:t>Праћење дечјег развоја и напредовања,</w:t>
      </w:r>
    </w:p>
    <w:p w:rsidR="0082292C" w:rsidRPr="006A14F7" w:rsidRDefault="0082292C" w:rsidP="007F295A">
      <w:pPr>
        <w:numPr>
          <w:ilvl w:val="0"/>
          <w:numId w:val="27"/>
        </w:numPr>
        <w:tabs>
          <w:tab w:val="left" w:pos="885"/>
        </w:tabs>
        <w:jc w:val="both"/>
        <w:rPr>
          <w:bCs/>
          <w:sz w:val="24"/>
        </w:rPr>
      </w:pPr>
      <w:r w:rsidRPr="006A14F7">
        <w:rPr>
          <w:bCs/>
          <w:sz w:val="24"/>
          <w:lang w:val="ru-RU"/>
        </w:rPr>
        <w:t xml:space="preserve">Праћење оптерећености ученика (садржај, време, обим и врста и начин ангажованости </w:t>
      </w:r>
      <w:r w:rsidRPr="006A14F7">
        <w:rPr>
          <w:bCs/>
          <w:sz w:val="24"/>
        </w:rPr>
        <w:t xml:space="preserve">детета односно </w:t>
      </w:r>
      <w:r w:rsidRPr="006A14F7">
        <w:rPr>
          <w:bCs/>
          <w:sz w:val="24"/>
          <w:lang w:val="ru-RU"/>
        </w:rPr>
        <w:t>ученика),</w:t>
      </w:r>
    </w:p>
    <w:p w:rsidR="0082292C" w:rsidRPr="006A14F7" w:rsidRDefault="0082292C" w:rsidP="007F295A">
      <w:pPr>
        <w:pStyle w:val="BodyText"/>
        <w:numPr>
          <w:ilvl w:val="0"/>
          <w:numId w:val="27"/>
        </w:numPr>
        <w:tabs>
          <w:tab w:val="left" w:pos="885"/>
        </w:tabs>
        <w:jc w:val="both"/>
        <w:rPr>
          <w:sz w:val="24"/>
          <w:lang w:val="ru-RU"/>
        </w:rPr>
      </w:pPr>
      <w:r w:rsidRPr="006A14F7">
        <w:rPr>
          <w:sz w:val="24"/>
        </w:rPr>
        <w:t>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p w:rsidR="0082292C" w:rsidRPr="006A14F7" w:rsidRDefault="0082292C" w:rsidP="007F295A">
      <w:pPr>
        <w:numPr>
          <w:ilvl w:val="0"/>
          <w:numId w:val="27"/>
        </w:numPr>
        <w:tabs>
          <w:tab w:val="left" w:pos="360"/>
          <w:tab w:val="left" w:pos="885"/>
        </w:tabs>
        <w:jc w:val="both"/>
        <w:rPr>
          <w:bCs/>
          <w:sz w:val="24"/>
        </w:rPr>
      </w:pPr>
      <w:r w:rsidRPr="006A14F7">
        <w:rPr>
          <w:bCs/>
          <w:sz w:val="24"/>
        </w:rPr>
        <w:t xml:space="preserve">Стварање оптималних услова за индивидуални развој ученика и пружање помоћи и подршке, </w:t>
      </w:r>
    </w:p>
    <w:p w:rsidR="0082292C" w:rsidRPr="006A14F7" w:rsidRDefault="0082292C" w:rsidP="007F295A">
      <w:pPr>
        <w:numPr>
          <w:ilvl w:val="0"/>
          <w:numId w:val="27"/>
        </w:numPr>
        <w:tabs>
          <w:tab w:val="left" w:pos="360"/>
          <w:tab w:val="left" w:pos="885"/>
        </w:tabs>
        <w:jc w:val="both"/>
        <w:rPr>
          <w:bCs/>
          <w:sz w:val="24"/>
        </w:rPr>
      </w:pPr>
      <w:r w:rsidRPr="006A14F7">
        <w:rPr>
          <w:bCs/>
          <w:sz w:val="24"/>
        </w:rPr>
        <w:t xml:space="preserve">Пружање подршке и помоћи ученицима у раду ученичког парламента и других ученичких организација, </w:t>
      </w:r>
    </w:p>
    <w:p w:rsidR="0082292C" w:rsidRPr="006A14F7" w:rsidRDefault="0082292C" w:rsidP="007F295A">
      <w:pPr>
        <w:numPr>
          <w:ilvl w:val="0"/>
          <w:numId w:val="27"/>
        </w:numPr>
        <w:tabs>
          <w:tab w:val="left" w:pos="360"/>
          <w:tab w:val="left" w:pos="885"/>
        </w:tabs>
        <w:jc w:val="both"/>
        <w:rPr>
          <w:bCs/>
          <w:sz w:val="24"/>
        </w:rPr>
      </w:pPr>
      <w:r w:rsidRPr="006A14F7">
        <w:rPr>
          <w:bCs/>
          <w:sz w:val="24"/>
        </w:rPr>
        <w:t>Идентификовање и рад на отклањању педагошких узрока проблема у учењу и понашању,</w:t>
      </w:r>
    </w:p>
    <w:p w:rsidR="0082292C" w:rsidRPr="006A14F7" w:rsidRDefault="0082292C" w:rsidP="007F295A">
      <w:pPr>
        <w:numPr>
          <w:ilvl w:val="0"/>
          <w:numId w:val="27"/>
        </w:numPr>
        <w:tabs>
          <w:tab w:val="left" w:pos="360"/>
          <w:tab w:val="left" w:pos="885"/>
        </w:tabs>
        <w:jc w:val="both"/>
        <w:rPr>
          <w:bCs/>
          <w:sz w:val="24"/>
        </w:rPr>
      </w:pPr>
      <w:r w:rsidRPr="006A14F7">
        <w:rPr>
          <w:bCs/>
          <w:sz w:val="24"/>
        </w:rPr>
        <w:t xml:space="preserve">Рад на професионалној оријентацији ученика и каријерном вођењу,    </w:t>
      </w:r>
    </w:p>
    <w:p w:rsidR="0082292C" w:rsidRPr="006A14F7" w:rsidRDefault="0082292C" w:rsidP="007F295A">
      <w:pPr>
        <w:numPr>
          <w:ilvl w:val="0"/>
          <w:numId w:val="27"/>
        </w:numPr>
        <w:tabs>
          <w:tab w:val="left" w:pos="360"/>
          <w:tab w:val="left" w:pos="885"/>
        </w:tabs>
        <w:jc w:val="both"/>
        <w:rPr>
          <w:bCs/>
          <w:sz w:val="24"/>
        </w:rPr>
      </w:pPr>
      <w:r w:rsidRPr="006A14F7">
        <w:rPr>
          <w:bCs/>
          <w:sz w:val="24"/>
        </w:rPr>
        <w:t>Анализирање и предлагање мера за  унапређивање ваннаставних активности,</w:t>
      </w:r>
    </w:p>
    <w:p w:rsidR="0082292C" w:rsidRPr="006A14F7" w:rsidRDefault="0082292C" w:rsidP="007F295A">
      <w:pPr>
        <w:numPr>
          <w:ilvl w:val="0"/>
          <w:numId w:val="27"/>
        </w:numPr>
        <w:tabs>
          <w:tab w:val="left" w:pos="360"/>
          <w:tab w:val="left" w:pos="885"/>
        </w:tabs>
        <w:jc w:val="both"/>
        <w:rPr>
          <w:bCs/>
          <w:sz w:val="24"/>
        </w:rPr>
      </w:pPr>
      <w:r w:rsidRPr="006A14F7">
        <w:rPr>
          <w:bCs/>
          <w:sz w:val="24"/>
        </w:rPr>
        <w:t xml:space="preserve">Пружање помоћи и подршке укључивању ученика у различите пројекте и активности стручних и невладиних организација,    </w:t>
      </w:r>
    </w:p>
    <w:p w:rsidR="0082292C" w:rsidRPr="006A14F7" w:rsidRDefault="0082292C" w:rsidP="007F295A">
      <w:pPr>
        <w:numPr>
          <w:ilvl w:val="0"/>
          <w:numId w:val="27"/>
        </w:numPr>
        <w:tabs>
          <w:tab w:val="left" w:pos="360"/>
          <w:tab w:val="left" w:pos="885"/>
        </w:tabs>
        <w:jc w:val="both"/>
        <w:rPr>
          <w:bCs/>
          <w:sz w:val="24"/>
        </w:rPr>
      </w:pPr>
      <w:r w:rsidRPr="006A14F7">
        <w:rPr>
          <w:bCs/>
          <w:sz w:val="24"/>
        </w:rPr>
        <w:t>Пружање помоћи на осмишљавању садржаја и организовању активности за креативно и конструктивно коришћење  слободног  времена,</w:t>
      </w:r>
    </w:p>
    <w:p w:rsidR="0082292C" w:rsidRPr="006A14F7" w:rsidRDefault="0082292C" w:rsidP="007F295A">
      <w:pPr>
        <w:numPr>
          <w:ilvl w:val="0"/>
          <w:numId w:val="27"/>
        </w:numPr>
        <w:tabs>
          <w:tab w:val="left" w:pos="360"/>
          <w:tab w:val="left" w:pos="885"/>
        </w:tabs>
        <w:jc w:val="both"/>
        <w:rPr>
          <w:bCs/>
          <w:sz w:val="24"/>
        </w:rPr>
      </w:pPr>
      <w:r w:rsidRPr="006A14F7">
        <w:rPr>
          <w:bCs/>
          <w:sz w:val="24"/>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rsidR="0082292C" w:rsidRPr="006A14F7" w:rsidRDefault="0082292C" w:rsidP="007F295A">
      <w:pPr>
        <w:pStyle w:val="BodyText2"/>
        <w:numPr>
          <w:ilvl w:val="0"/>
          <w:numId w:val="27"/>
        </w:numPr>
        <w:rPr>
          <w:bCs/>
          <w:sz w:val="24"/>
          <w:szCs w:val="24"/>
        </w:rPr>
      </w:pPr>
      <w:r w:rsidRPr="006A14F7">
        <w:rPr>
          <w:bCs/>
          <w:sz w:val="24"/>
          <w:szCs w:val="24"/>
        </w:rPr>
        <w:t>Учествовање у изради педагошког профила ученика за ученике којима је потребна додатна подршка израда индивидуалног образовног плана,</w:t>
      </w:r>
    </w:p>
    <w:p w:rsidR="0082292C" w:rsidRPr="006A14F7" w:rsidRDefault="0082292C" w:rsidP="007F295A">
      <w:pPr>
        <w:numPr>
          <w:ilvl w:val="0"/>
          <w:numId w:val="27"/>
        </w:numPr>
        <w:tabs>
          <w:tab w:val="left" w:pos="360"/>
          <w:tab w:val="left" w:pos="885"/>
        </w:tabs>
        <w:jc w:val="both"/>
        <w:rPr>
          <w:sz w:val="24"/>
          <w:lang w:val="ru-RU"/>
        </w:rPr>
      </w:pPr>
      <w:r w:rsidRPr="006A14F7">
        <w:rPr>
          <w:bCs/>
          <w:sz w:val="24"/>
        </w:rPr>
        <w:t>Анализирање предлога и сугестија ученика за унапређивање рада школе и помоћ у њиховој реализацији,</w:t>
      </w:r>
    </w:p>
    <w:p w:rsidR="0082292C" w:rsidRPr="006A14F7" w:rsidRDefault="0082292C" w:rsidP="007F295A">
      <w:pPr>
        <w:numPr>
          <w:ilvl w:val="0"/>
          <w:numId w:val="27"/>
        </w:numPr>
        <w:tabs>
          <w:tab w:val="left" w:pos="360"/>
          <w:tab w:val="left" w:pos="885"/>
        </w:tabs>
        <w:jc w:val="both"/>
        <w:rPr>
          <w:b/>
          <w:sz w:val="24"/>
        </w:rPr>
      </w:pPr>
      <w:r w:rsidRPr="006A14F7">
        <w:rPr>
          <w:sz w:val="24"/>
          <w:lang w:val="ru-RU"/>
        </w:rPr>
        <w:t xml:space="preserve">Учествовање </w:t>
      </w:r>
      <w:r w:rsidRPr="006A14F7">
        <w:rPr>
          <w:sz w:val="24"/>
        </w:rPr>
        <w:t xml:space="preserve">у појачаном васпитном раду за ученика који врше повреду правила понашања у школи </w:t>
      </w:r>
      <w:r w:rsidRPr="006A14F7">
        <w:rPr>
          <w:sz w:val="24"/>
          <w:lang w:val="ru-RU"/>
        </w:rPr>
        <w:t xml:space="preserve">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p w:rsidR="0082292C" w:rsidRDefault="0082292C" w:rsidP="0082292C">
      <w:pPr>
        <w:tabs>
          <w:tab w:val="left" w:pos="360"/>
          <w:tab w:val="left" w:pos="885"/>
        </w:tabs>
        <w:rPr>
          <w:sz w:val="24"/>
          <w:lang w:val="ru-RU"/>
        </w:rPr>
      </w:pPr>
    </w:p>
    <w:p w:rsidR="00D458D0" w:rsidRDefault="00D458D0" w:rsidP="0082292C">
      <w:pPr>
        <w:tabs>
          <w:tab w:val="left" w:pos="360"/>
          <w:tab w:val="left" w:pos="885"/>
        </w:tabs>
        <w:rPr>
          <w:sz w:val="24"/>
          <w:lang w:val="ru-RU"/>
        </w:rPr>
      </w:pPr>
    </w:p>
    <w:p w:rsidR="0082292C" w:rsidRPr="006A14F7" w:rsidRDefault="0082292C" w:rsidP="0082292C">
      <w:pPr>
        <w:tabs>
          <w:tab w:val="left" w:pos="360"/>
          <w:tab w:val="left" w:pos="885"/>
        </w:tabs>
        <w:ind w:right="-174"/>
        <w:rPr>
          <w:b/>
          <w:bCs/>
          <w:sz w:val="24"/>
          <w:lang w:val="ru-RU"/>
        </w:rPr>
      </w:pPr>
      <w:r w:rsidRPr="006A14F7">
        <w:rPr>
          <w:b/>
          <w:sz w:val="24"/>
          <w:lang w:val="sr-Latn-CS"/>
        </w:rPr>
        <w:t>V</w:t>
      </w:r>
      <w:r w:rsidRPr="006A14F7">
        <w:rPr>
          <w:b/>
          <w:sz w:val="24"/>
        </w:rPr>
        <w:t>.</w:t>
      </w:r>
      <w:r w:rsidRPr="006A14F7">
        <w:rPr>
          <w:b/>
          <w:bCs/>
          <w:sz w:val="24"/>
        </w:rPr>
        <w:t xml:space="preserve"> </w:t>
      </w:r>
      <w:r w:rsidRPr="006A14F7">
        <w:rPr>
          <w:b/>
          <w:bCs/>
          <w:sz w:val="24"/>
          <w:lang w:val="ru-RU"/>
        </w:rPr>
        <w:t xml:space="preserve">  </w:t>
      </w:r>
      <w:r w:rsidRPr="006A14F7">
        <w:rPr>
          <w:b/>
          <w:bCs/>
          <w:sz w:val="24"/>
        </w:rPr>
        <w:t>РАД СА РОДИТЕЉИМА,</w:t>
      </w:r>
      <w:r w:rsidRPr="006A14F7">
        <w:rPr>
          <w:b/>
          <w:bCs/>
          <w:sz w:val="24"/>
          <w:lang w:val="ru-RU"/>
        </w:rPr>
        <w:t xml:space="preserve"> </w:t>
      </w:r>
      <w:r w:rsidRPr="006A14F7">
        <w:rPr>
          <w:b/>
          <w:bCs/>
          <w:sz w:val="24"/>
        </w:rPr>
        <w:t xml:space="preserve">ОДНОСНО СТАРАТЕЉИМА </w:t>
      </w:r>
    </w:p>
    <w:p w:rsidR="0082292C" w:rsidRPr="006A14F7" w:rsidRDefault="0082292C" w:rsidP="0082292C">
      <w:pPr>
        <w:tabs>
          <w:tab w:val="left" w:pos="360"/>
          <w:tab w:val="left" w:pos="885"/>
        </w:tabs>
        <w:ind w:right="-174"/>
        <w:rPr>
          <w:b/>
          <w:bCs/>
          <w:sz w:val="24"/>
          <w:lang w:val="ru-RU"/>
        </w:rPr>
      </w:pPr>
    </w:p>
    <w:p w:rsidR="0082292C" w:rsidRPr="006A14F7" w:rsidRDefault="0082292C" w:rsidP="007F295A">
      <w:pPr>
        <w:numPr>
          <w:ilvl w:val="0"/>
          <w:numId w:val="28"/>
        </w:numPr>
        <w:tabs>
          <w:tab w:val="left" w:pos="360"/>
          <w:tab w:val="left" w:pos="885"/>
        </w:tabs>
        <w:jc w:val="both"/>
        <w:rPr>
          <w:bCs/>
          <w:sz w:val="24"/>
        </w:rPr>
      </w:pPr>
      <w:r w:rsidRPr="006A14F7">
        <w:rPr>
          <w:bCs/>
          <w:sz w:val="24"/>
        </w:rPr>
        <w:t>Организовање и учествовање на општим и групним родитељским састанцима у вези сa организацијом и остваривањем образовно-васпитног рада,</w:t>
      </w:r>
    </w:p>
    <w:p w:rsidR="0082292C" w:rsidRPr="006A14F7" w:rsidRDefault="0082292C" w:rsidP="007F295A">
      <w:pPr>
        <w:numPr>
          <w:ilvl w:val="0"/>
          <w:numId w:val="28"/>
        </w:numPr>
        <w:tabs>
          <w:tab w:val="left" w:pos="360"/>
          <w:tab w:val="left" w:pos="885"/>
        </w:tabs>
        <w:jc w:val="both"/>
        <w:rPr>
          <w:bCs/>
          <w:sz w:val="24"/>
        </w:rPr>
      </w:pPr>
      <w:r w:rsidRPr="006A14F7">
        <w:rPr>
          <w:bCs/>
          <w:sz w:val="24"/>
        </w:rPr>
        <w:t>Припрема и реализација родитељских састанака, трибина, радионица са стручним темама,</w:t>
      </w:r>
    </w:p>
    <w:p w:rsidR="0082292C" w:rsidRPr="006A14F7" w:rsidRDefault="0082292C" w:rsidP="007F295A">
      <w:pPr>
        <w:numPr>
          <w:ilvl w:val="0"/>
          <w:numId w:val="28"/>
        </w:numPr>
        <w:tabs>
          <w:tab w:val="left" w:pos="360"/>
          <w:tab w:val="left" w:pos="885"/>
        </w:tabs>
        <w:jc w:val="both"/>
        <w:rPr>
          <w:bCs/>
          <w:sz w:val="24"/>
        </w:rPr>
      </w:pPr>
      <w:r w:rsidRPr="006A14F7">
        <w:rPr>
          <w:bCs/>
          <w:sz w:val="24"/>
        </w:rPr>
        <w:t xml:space="preserve">Укључивање родитеља, старатеља у поједине облике рада установе (васпитно – образовни рад, односно настава, секције, предавања, пројекти...) и партиципација у свим сегментима </w:t>
      </w:r>
      <w:r w:rsidRPr="006A14F7">
        <w:rPr>
          <w:bCs/>
          <w:sz w:val="24"/>
          <w:lang w:val="ru-RU"/>
        </w:rPr>
        <w:t>рада установе</w:t>
      </w:r>
      <w:r w:rsidRPr="006A14F7">
        <w:rPr>
          <w:bCs/>
          <w:sz w:val="24"/>
        </w:rPr>
        <w:t>,</w:t>
      </w:r>
    </w:p>
    <w:p w:rsidR="0082292C" w:rsidRPr="006A14F7" w:rsidRDefault="0082292C" w:rsidP="007F295A">
      <w:pPr>
        <w:numPr>
          <w:ilvl w:val="0"/>
          <w:numId w:val="28"/>
        </w:numPr>
        <w:tabs>
          <w:tab w:val="left" w:pos="360"/>
          <w:tab w:val="left" w:pos="885"/>
        </w:tabs>
        <w:jc w:val="both"/>
        <w:rPr>
          <w:bCs/>
          <w:sz w:val="24"/>
        </w:rPr>
      </w:pPr>
      <w:r w:rsidRPr="006A14F7">
        <w:rPr>
          <w:bCs/>
          <w:sz w:val="24"/>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p w:rsidR="0082292C" w:rsidRPr="006A14F7" w:rsidRDefault="0082292C" w:rsidP="007F295A">
      <w:pPr>
        <w:numPr>
          <w:ilvl w:val="0"/>
          <w:numId w:val="28"/>
        </w:numPr>
        <w:tabs>
          <w:tab w:val="left" w:pos="270"/>
          <w:tab w:val="left" w:pos="810"/>
        </w:tabs>
        <w:jc w:val="both"/>
        <w:rPr>
          <w:bCs/>
          <w:sz w:val="24"/>
        </w:rPr>
      </w:pPr>
      <w:r w:rsidRPr="006A14F7">
        <w:rPr>
          <w:bCs/>
          <w:sz w:val="24"/>
        </w:rPr>
        <w:t xml:space="preserve">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 </w:t>
      </w:r>
    </w:p>
    <w:p w:rsidR="0082292C" w:rsidRPr="006A14F7" w:rsidRDefault="0082292C" w:rsidP="007F295A">
      <w:pPr>
        <w:numPr>
          <w:ilvl w:val="0"/>
          <w:numId w:val="28"/>
        </w:numPr>
        <w:tabs>
          <w:tab w:val="left" w:pos="270"/>
          <w:tab w:val="left" w:pos="810"/>
        </w:tabs>
        <w:jc w:val="both"/>
        <w:rPr>
          <w:bCs/>
          <w:sz w:val="24"/>
        </w:rPr>
      </w:pPr>
      <w:r w:rsidRPr="006A14F7">
        <w:rPr>
          <w:bCs/>
          <w:sz w:val="24"/>
        </w:rPr>
        <w:lastRenderedPageBreak/>
        <w:t>Пружање подршке и помоћи родитељима  у осмишљавању слободног времена  ученика,</w:t>
      </w:r>
    </w:p>
    <w:p w:rsidR="0082292C" w:rsidRPr="006A14F7" w:rsidRDefault="0082292C" w:rsidP="007F295A">
      <w:pPr>
        <w:numPr>
          <w:ilvl w:val="0"/>
          <w:numId w:val="28"/>
        </w:numPr>
        <w:tabs>
          <w:tab w:val="left" w:pos="270"/>
          <w:tab w:val="left" w:pos="810"/>
        </w:tabs>
        <w:jc w:val="both"/>
        <w:rPr>
          <w:bCs/>
          <w:sz w:val="24"/>
        </w:rPr>
      </w:pPr>
      <w:r w:rsidRPr="006A14F7">
        <w:rPr>
          <w:bCs/>
          <w:sz w:val="24"/>
        </w:rPr>
        <w:t xml:space="preserve">Рад са </w:t>
      </w:r>
      <w:r w:rsidRPr="006A14F7">
        <w:rPr>
          <w:bCs/>
          <w:sz w:val="24"/>
          <w:lang w:val="ru-RU"/>
        </w:rPr>
        <w:t>родитељима</w:t>
      </w:r>
      <w:r w:rsidRPr="006A14F7">
        <w:rPr>
          <w:bCs/>
          <w:sz w:val="24"/>
        </w:rPr>
        <w:t>, односно старатељима у циљу прикупљања  података о ученицима,</w:t>
      </w:r>
    </w:p>
    <w:p w:rsidR="0082292C" w:rsidRPr="006A14F7" w:rsidRDefault="0082292C" w:rsidP="007F295A">
      <w:pPr>
        <w:pStyle w:val="clan"/>
        <w:numPr>
          <w:ilvl w:val="0"/>
          <w:numId w:val="28"/>
        </w:numPr>
        <w:spacing w:before="0" w:beforeAutospacing="0" w:after="0" w:afterAutospacing="0"/>
        <w:jc w:val="both"/>
        <w:rPr>
          <w:lang w:val="sr-Cyrl-CS"/>
        </w:rPr>
      </w:pPr>
      <w:r w:rsidRPr="006A14F7">
        <w:rPr>
          <w:lang w:val="ru-RU"/>
        </w:rPr>
        <w:t>Сарадња са саветом родитеља, по потреби, информисањем родитеља и давање предлога по питањима која се разматрају на савету</w:t>
      </w:r>
      <w:r w:rsidRPr="006A14F7">
        <w:rPr>
          <w:lang w:val="sr-Cyrl-CS"/>
        </w:rPr>
        <w:t>.</w:t>
      </w:r>
    </w:p>
    <w:p w:rsidR="0082292C" w:rsidRPr="006A14F7" w:rsidRDefault="0082292C" w:rsidP="0082292C">
      <w:pPr>
        <w:tabs>
          <w:tab w:val="left" w:pos="270"/>
          <w:tab w:val="left" w:pos="810"/>
        </w:tabs>
        <w:ind w:right="22"/>
        <w:rPr>
          <w:b/>
          <w:bCs/>
          <w:sz w:val="24"/>
        </w:rPr>
      </w:pPr>
    </w:p>
    <w:p w:rsidR="0082292C" w:rsidRPr="006A14F7" w:rsidRDefault="0082292C" w:rsidP="0082292C">
      <w:pPr>
        <w:tabs>
          <w:tab w:val="left" w:pos="270"/>
          <w:tab w:val="left" w:pos="810"/>
        </w:tabs>
        <w:ind w:right="22"/>
        <w:rPr>
          <w:b/>
          <w:bCs/>
          <w:sz w:val="24"/>
          <w:lang w:val="ru-RU"/>
        </w:rPr>
      </w:pPr>
      <w:r w:rsidRPr="006A14F7">
        <w:rPr>
          <w:b/>
          <w:bCs/>
          <w:sz w:val="24"/>
        </w:rPr>
        <w:t>VI.</w:t>
      </w:r>
      <w:r w:rsidRPr="006A14F7">
        <w:rPr>
          <w:b/>
          <w:bCs/>
          <w:sz w:val="24"/>
          <w:lang w:val="ru-RU"/>
        </w:rPr>
        <w:t xml:space="preserve"> </w:t>
      </w:r>
      <w:r w:rsidRPr="006A14F7">
        <w:rPr>
          <w:b/>
          <w:bCs/>
          <w:sz w:val="24"/>
        </w:rPr>
        <w:t xml:space="preserve">РАД СА ДИРЕКТОРОМ, СТРУЧНИМ САРАДНИЦИМА, ПЕДАГОШКИМ АСИСТЕНТОМ И ПРАТИОЦЕМ УЧЕНИКА </w:t>
      </w:r>
    </w:p>
    <w:p w:rsidR="0082292C" w:rsidRPr="006A14F7" w:rsidRDefault="0082292C" w:rsidP="0082292C">
      <w:pPr>
        <w:tabs>
          <w:tab w:val="left" w:pos="270"/>
          <w:tab w:val="left" w:pos="810"/>
        </w:tabs>
        <w:ind w:right="22"/>
        <w:rPr>
          <w:b/>
          <w:bCs/>
          <w:sz w:val="24"/>
          <w:lang w:val="ru-RU"/>
        </w:rPr>
      </w:pPr>
    </w:p>
    <w:p w:rsidR="0082292C" w:rsidRPr="006A14F7" w:rsidRDefault="0082292C" w:rsidP="007F295A">
      <w:pPr>
        <w:numPr>
          <w:ilvl w:val="0"/>
          <w:numId w:val="30"/>
        </w:numPr>
        <w:tabs>
          <w:tab w:val="left" w:pos="360"/>
        </w:tabs>
        <w:jc w:val="both"/>
        <w:rPr>
          <w:bCs/>
          <w:sz w:val="24"/>
        </w:rPr>
      </w:pPr>
      <w:r w:rsidRPr="006A14F7">
        <w:rPr>
          <w:bCs/>
          <w:sz w:val="24"/>
        </w:rPr>
        <w:t xml:space="preserve">Сарадња са директором, стручним сарадницима на истраживању постојеће образовно-васпитне праксе и специфичних проблема и потреба </w:t>
      </w:r>
      <w:r w:rsidRPr="006A14F7">
        <w:rPr>
          <w:sz w:val="24"/>
          <w:lang w:val="ru-RU"/>
        </w:rPr>
        <w:t>установе и предлагање мера за унапређење,</w:t>
      </w:r>
    </w:p>
    <w:p w:rsidR="0082292C" w:rsidRPr="006A14F7" w:rsidRDefault="0082292C" w:rsidP="007F295A">
      <w:pPr>
        <w:numPr>
          <w:ilvl w:val="0"/>
          <w:numId w:val="30"/>
        </w:numPr>
        <w:tabs>
          <w:tab w:val="left" w:pos="360"/>
        </w:tabs>
        <w:jc w:val="both"/>
        <w:rPr>
          <w:bCs/>
          <w:sz w:val="24"/>
        </w:rPr>
      </w:pPr>
      <w:r w:rsidRPr="006A14F7">
        <w:rPr>
          <w:sz w:val="24"/>
          <w:lang w:val="ru-RU"/>
        </w:rPr>
        <w:t>Сарадња са директором и стручним сарадницима у оквиру рада стручних тимова и комисија и редовна размена информација,</w:t>
      </w:r>
    </w:p>
    <w:p w:rsidR="0082292C" w:rsidRPr="006A14F7" w:rsidRDefault="0082292C" w:rsidP="007F295A">
      <w:pPr>
        <w:numPr>
          <w:ilvl w:val="0"/>
          <w:numId w:val="30"/>
        </w:numPr>
        <w:tabs>
          <w:tab w:val="left" w:pos="360"/>
        </w:tabs>
        <w:jc w:val="both"/>
        <w:rPr>
          <w:bCs/>
          <w:sz w:val="24"/>
        </w:rPr>
      </w:pPr>
      <w:r w:rsidRPr="006A14F7">
        <w:rPr>
          <w:sz w:val="24"/>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r w:rsidRPr="006A14F7">
        <w:rPr>
          <w:sz w:val="24"/>
          <w:lang w:val="ru-RU"/>
        </w:rPr>
        <w:t xml:space="preserve"> </w:t>
      </w:r>
    </w:p>
    <w:p w:rsidR="0082292C" w:rsidRPr="006A14F7" w:rsidRDefault="0082292C" w:rsidP="007F295A">
      <w:pPr>
        <w:numPr>
          <w:ilvl w:val="0"/>
          <w:numId w:val="30"/>
        </w:numPr>
        <w:tabs>
          <w:tab w:val="left" w:pos="360"/>
        </w:tabs>
        <w:jc w:val="both"/>
        <w:rPr>
          <w:bCs/>
          <w:sz w:val="24"/>
        </w:rPr>
      </w:pPr>
      <w:r w:rsidRPr="006A14F7">
        <w:rPr>
          <w:sz w:val="24"/>
        </w:rPr>
        <w:t>Сарадња са дирекотром и психологом на формирању одељења и расподели одељењских старешинстава,</w:t>
      </w:r>
    </w:p>
    <w:p w:rsidR="0082292C" w:rsidRPr="006A14F7" w:rsidRDefault="0082292C" w:rsidP="007F295A">
      <w:pPr>
        <w:numPr>
          <w:ilvl w:val="0"/>
          <w:numId w:val="30"/>
        </w:numPr>
        <w:tabs>
          <w:tab w:val="left" w:pos="360"/>
        </w:tabs>
        <w:jc w:val="both"/>
        <w:rPr>
          <w:bCs/>
          <w:sz w:val="24"/>
        </w:rPr>
      </w:pPr>
      <w:r w:rsidRPr="006A14F7">
        <w:rPr>
          <w:sz w:val="24"/>
        </w:rPr>
        <w:t xml:space="preserve">Тимски рад на проналажењу најефикаснијих начина унапређивања вођења педагошке документације у установи, </w:t>
      </w:r>
    </w:p>
    <w:p w:rsidR="0082292C" w:rsidRPr="006A14F7" w:rsidRDefault="0082292C" w:rsidP="007F295A">
      <w:pPr>
        <w:numPr>
          <w:ilvl w:val="0"/>
          <w:numId w:val="30"/>
        </w:numPr>
        <w:tabs>
          <w:tab w:val="left" w:pos="360"/>
        </w:tabs>
        <w:jc w:val="both"/>
        <w:rPr>
          <w:bCs/>
          <w:sz w:val="24"/>
        </w:rPr>
      </w:pPr>
      <w:r w:rsidRPr="006A14F7">
        <w:rPr>
          <w:bCs/>
          <w:sz w:val="24"/>
        </w:rPr>
        <w:t>Сарадња са директором и психологом на планирању активности у циљу јачања наставничких и личних компетенција,</w:t>
      </w:r>
    </w:p>
    <w:p w:rsidR="0082292C" w:rsidRPr="006A14F7" w:rsidRDefault="0082292C" w:rsidP="007F295A">
      <w:pPr>
        <w:numPr>
          <w:ilvl w:val="0"/>
          <w:numId w:val="30"/>
        </w:numPr>
        <w:tabs>
          <w:tab w:val="left" w:pos="360"/>
        </w:tabs>
        <w:ind w:right="-42"/>
        <w:jc w:val="both"/>
        <w:rPr>
          <w:bCs/>
          <w:sz w:val="24"/>
        </w:rPr>
      </w:pPr>
      <w:r w:rsidRPr="006A14F7">
        <w:rPr>
          <w:sz w:val="24"/>
          <w:lang w:val="ru-RU"/>
        </w:rPr>
        <w:t>Сарадња са педагошким асистентима и пратиоцима ученика на координацији активности у пружању подршке ученицима  за које се доноси индивидуални образовни план,</w:t>
      </w:r>
    </w:p>
    <w:p w:rsidR="0082292C" w:rsidRPr="006A14F7" w:rsidRDefault="0082292C" w:rsidP="007F295A">
      <w:pPr>
        <w:numPr>
          <w:ilvl w:val="0"/>
          <w:numId w:val="30"/>
        </w:numPr>
        <w:tabs>
          <w:tab w:val="left" w:pos="360"/>
        </w:tabs>
        <w:ind w:right="-42"/>
        <w:jc w:val="both"/>
        <w:rPr>
          <w:bCs/>
          <w:sz w:val="24"/>
        </w:rPr>
      </w:pPr>
      <w:r w:rsidRPr="006A14F7">
        <w:rPr>
          <w:sz w:val="24"/>
          <w:lang w:val="ru-RU"/>
        </w:rPr>
        <w:t>Сарадња са директором и психологом по питању приговора и жалби ученика и његових родитеља, односно старатеља на оцену из предмета и владања.</w:t>
      </w:r>
    </w:p>
    <w:p w:rsidR="0082292C" w:rsidRPr="006A14F7" w:rsidRDefault="0082292C" w:rsidP="0082292C">
      <w:pPr>
        <w:tabs>
          <w:tab w:val="left" w:pos="360"/>
        </w:tabs>
        <w:ind w:right="-984"/>
        <w:rPr>
          <w:sz w:val="24"/>
        </w:rPr>
      </w:pPr>
    </w:p>
    <w:p w:rsidR="0082292C" w:rsidRPr="006A14F7" w:rsidRDefault="0082292C" w:rsidP="0082292C">
      <w:pPr>
        <w:pStyle w:val="normalcentaritalic"/>
        <w:spacing w:before="0" w:beforeAutospacing="0" w:after="0" w:afterAutospacing="0"/>
        <w:outlineLvl w:val="0"/>
        <w:rPr>
          <w:b/>
          <w:lang w:val="sr-Cyrl-CS"/>
        </w:rPr>
      </w:pPr>
    </w:p>
    <w:p w:rsidR="0082292C" w:rsidRPr="006A14F7" w:rsidRDefault="0082292C" w:rsidP="0082292C">
      <w:pPr>
        <w:pStyle w:val="normalcentaritalic"/>
        <w:spacing w:before="0" w:beforeAutospacing="0" w:after="0" w:afterAutospacing="0"/>
        <w:outlineLvl w:val="0"/>
        <w:rPr>
          <w:b/>
          <w:bCs/>
          <w:lang w:val="sr-Cyrl-CS"/>
        </w:rPr>
      </w:pPr>
      <w:r w:rsidRPr="006A14F7">
        <w:rPr>
          <w:b/>
          <w:lang w:val="sr-Latn-CS"/>
        </w:rPr>
        <w:t>VII</w:t>
      </w:r>
      <w:r w:rsidRPr="006A14F7">
        <w:rPr>
          <w:b/>
          <w:lang w:val="sr-Cyrl-CS"/>
        </w:rPr>
        <w:t>.</w:t>
      </w:r>
      <w:r w:rsidRPr="006A14F7">
        <w:rPr>
          <w:b/>
          <w:bCs/>
          <w:lang w:val="ru-RU"/>
        </w:rPr>
        <w:t xml:space="preserve">  </w:t>
      </w:r>
      <w:r w:rsidRPr="006A14F7">
        <w:rPr>
          <w:b/>
          <w:bCs/>
          <w:lang w:val="sr-Cyrl-CS"/>
        </w:rPr>
        <w:t xml:space="preserve"> РАД У СТРУЧНИМ ОРГАНИМА И ТИМОВИМА</w:t>
      </w:r>
    </w:p>
    <w:p w:rsidR="0082292C" w:rsidRPr="006A14F7" w:rsidRDefault="0082292C" w:rsidP="0082292C">
      <w:pPr>
        <w:pStyle w:val="normalcentaritalic"/>
        <w:spacing w:before="0" w:beforeAutospacing="0" w:after="0" w:afterAutospacing="0"/>
        <w:outlineLvl w:val="0"/>
        <w:rPr>
          <w:b/>
          <w:lang w:val="sr-Cyrl-CS"/>
        </w:rPr>
      </w:pPr>
    </w:p>
    <w:p w:rsidR="0082292C" w:rsidRPr="006A14F7" w:rsidRDefault="0082292C" w:rsidP="007F295A">
      <w:pPr>
        <w:pStyle w:val="Normal1"/>
        <w:numPr>
          <w:ilvl w:val="0"/>
          <w:numId w:val="32"/>
        </w:numPr>
        <w:spacing w:before="0" w:beforeAutospacing="0" w:after="0" w:afterAutospacing="0"/>
        <w:jc w:val="both"/>
        <w:rPr>
          <w:lang w:val="sr-Cyrl-CS"/>
        </w:rPr>
      </w:pPr>
      <w:r w:rsidRPr="006A14F7">
        <w:rPr>
          <w:lang w:val="ru-RU"/>
        </w:rPr>
        <w:t>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w:t>
      </w:r>
      <w:r w:rsidRPr="006A14F7">
        <w:t>п</w:t>
      </w:r>
      <w:r w:rsidRPr="006A14F7">
        <w:rPr>
          <w:lang w:val="ru-RU"/>
        </w:rPr>
        <w:t xml:space="preserve">итни рад и јачање </w:t>
      </w:r>
      <w:r w:rsidRPr="006A14F7">
        <w:t xml:space="preserve">васпитачких односно </w:t>
      </w:r>
      <w:r w:rsidRPr="006A14F7">
        <w:rPr>
          <w:lang w:val="ru-RU"/>
        </w:rPr>
        <w:t xml:space="preserve">наставничких компетенција), </w:t>
      </w:r>
    </w:p>
    <w:p w:rsidR="0082292C" w:rsidRPr="006A14F7" w:rsidRDefault="0082292C" w:rsidP="007F295A">
      <w:pPr>
        <w:numPr>
          <w:ilvl w:val="0"/>
          <w:numId w:val="32"/>
        </w:numPr>
        <w:tabs>
          <w:tab w:val="left" w:pos="885"/>
        </w:tabs>
        <w:jc w:val="both"/>
        <w:rPr>
          <w:sz w:val="24"/>
        </w:rPr>
      </w:pPr>
      <w:r w:rsidRPr="006A14F7">
        <w:rPr>
          <w:sz w:val="24"/>
          <w:lang w:val="ru-RU"/>
        </w:rPr>
        <w:t xml:space="preserve">Учествовање у раду тимова, већа, актива и комисија </w:t>
      </w:r>
      <w:r w:rsidRPr="006A14F7">
        <w:rPr>
          <w:sz w:val="24"/>
        </w:rPr>
        <w:t xml:space="preserve"> на нивоу установе</w:t>
      </w:r>
      <w:r w:rsidRPr="006A14F7">
        <w:rPr>
          <w:sz w:val="24"/>
          <w:lang w:val="ru-RU"/>
        </w:rPr>
        <w:t xml:space="preserve"> који се образују ради остваривања одређеног задатка, програма или пројекта.</w:t>
      </w:r>
      <w:r w:rsidRPr="006A14F7">
        <w:rPr>
          <w:bCs/>
          <w:sz w:val="24"/>
        </w:rPr>
        <w:t xml:space="preserve"> </w:t>
      </w:r>
      <w:r w:rsidRPr="006A14F7">
        <w:rPr>
          <w:sz w:val="24"/>
          <w:lang w:val="ru-RU"/>
        </w:rPr>
        <w:t>Учествовање у раду педагошког колегијума, и стручних актива за развојно планирање и развој школског програма</w:t>
      </w:r>
      <w:r w:rsidRPr="006A14F7">
        <w:rPr>
          <w:bCs/>
          <w:sz w:val="24"/>
        </w:rPr>
        <w:t>,</w:t>
      </w:r>
    </w:p>
    <w:p w:rsidR="0082292C" w:rsidRPr="006A14F7" w:rsidRDefault="0082292C" w:rsidP="007F295A">
      <w:pPr>
        <w:pStyle w:val="normalcentaritalic"/>
        <w:numPr>
          <w:ilvl w:val="0"/>
          <w:numId w:val="32"/>
        </w:numPr>
        <w:spacing w:before="0" w:beforeAutospacing="0" w:after="0" w:afterAutospacing="0"/>
        <w:outlineLvl w:val="0"/>
        <w:rPr>
          <w:lang w:val="sr-Cyrl-CS"/>
        </w:rPr>
      </w:pPr>
      <w:r w:rsidRPr="006A14F7">
        <w:rPr>
          <w:lang w:val="sr-Cyrl-CS"/>
        </w:rPr>
        <w:t>Предлагање мера за унапређивање рада стручних органа установе.</w:t>
      </w:r>
    </w:p>
    <w:p w:rsidR="0082292C" w:rsidRDefault="0082292C" w:rsidP="0082292C">
      <w:pPr>
        <w:tabs>
          <w:tab w:val="left" w:pos="270"/>
          <w:tab w:val="left" w:pos="900"/>
        </w:tabs>
        <w:rPr>
          <w:b/>
          <w:sz w:val="24"/>
        </w:rPr>
      </w:pPr>
    </w:p>
    <w:p w:rsidR="0082292C" w:rsidRPr="000235BD" w:rsidRDefault="0082292C" w:rsidP="0082292C">
      <w:pPr>
        <w:tabs>
          <w:tab w:val="left" w:pos="270"/>
          <w:tab w:val="left" w:pos="900"/>
        </w:tabs>
        <w:rPr>
          <w:b/>
          <w:sz w:val="24"/>
        </w:rPr>
      </w:pPr>
    </w:p>
    <w:p w:rsidR="0082292C" w:rsidRPr="006A14F7" w:rsidRDefault="0082292C" w:rsidP="0082292C">
      <w:pPr>
        <w:tabs>
          <w:tab w:val="left" w:pos="270"/>
          <w:tab w:val="left" w:pos="900"/>
        </w:tabs>
        <w:rPr>
          <w:b/>
          <w:bCs/>
          <w:sz w:val="24"/>
          <w:lang w:val="ru-RU"/>
        </w:rPr>
      </w:pPr>
      <w:r w:rsidRPr="006A14F7">
        <w:rPr>
          <w:b/>
          <w:sz w:val="24"/>
          <w:lang w:val="sr-Latn-CS"/>
        </w:rPr>
        <w:t>VIII</w:t>
      </w:r>
      <w:r w:rsidRPr="006A14F7">
        <w:rPr>
          <w:b/>
          <w:sz w:val="24"/>
        </w:rPr>
        <w:t xml:space="preserve">. </w:t>
      </w:r>
      <w:r w:rsidRPr="006A14F7">
        <w:rPr>
          <w:b/>
          <w:bCs/>
          <w:sz w:val="24"/>
        </w:rPr>
        <w:t>САРАДЊА СА НАДЛЕЖНИМ УСТАНОВАМА, ОРГАНИЗАЦИЈАМА, УДРУЖЕЊИМА И ЈЕДИНИЦОМ ЛОКАЛНЕ САМОУПРАВЕ</w:t>
      </w:r>
    </w:p>
    <w:p w:rsidR="0082292C" w:rsidRPr="006A14F7" w:rsidRDefault="0082292C" w:rsidP="0082292C">
      <w:pPr>
        <w:tabs>
          <w:tab w:val="left" w:pos="270"/>
          <w:tab w:val="left" w:pos="900"/>
        </w:tabs>
        <w:rPr>
          <w:b/>
          <w:bCs/>
          <w:sz w:val="24"/>
          <w:lang w:val="ru-RU"/>
        </w:rPr>
      </w:pPr>
    </w:p>
    <w:p w:rsidR="0082292C" w:rsidRPr="006A14F7" w:rsidRDefault="0082292C" w:rsidP="007F295A">
      <w:pPr>
        <w:numPr>
          <w:ilvl w:val="0"/>
          <w:numId w:val="31"/>
        </w:numPr>
        <w:tabs>
          <w:tab w:val="left" w:pos="270"/>
          <w:tab w:val="left" w:pos="900"/>
        </w:tabs>
        <w:jc w:val="both"/>
        <w:rPr>
          <w:bCs/>
          <w:sz w:val="24"/>
        </w:rPr>
      </w:pPr>
      <w:r w:rsidRPr="006A14F7">
        <w:rPr>
          <w:bCs/>
          <w:sz w:val="24"/>
        </w:rPr>
        <w:t xml:space="preserve">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установе, </w:t>
      </w:r>
    </w:p>
    <w:p w:rsidR="0082292C" w:rsidRPr="006A14F7" w:rsidRDefault="0082292C" w:rsidP="007F295A">
      <w:pPr>
        <w:numPr>
          <w:ilvl w:val="0"/>
          <w:numId w:val="31"/>
        </w:numPr>
        <w:tabs>
          <w:tab w:val="left" w:pos="270"/>
          <w:tab w:val="left" w:pos="900"/>
        </w:tabs>
        <w:jc w:val="both"/>
        <w:rPr>
          <w:bCs/>
          <w:sz w:val="24"/>
        </w:rPr>
      </w:pPr>
      <w:r w:rsidRPr="006A14F7">
        <w:rPr>
          <w:bCs/>
          <w:sz w:val="24"/>
        </w:rPr>
        <w:t>Учествовање у истраживањима научних, просветних и других установа,</w:t>
      </w:r>
    </w:p>
    <w:p w:rsidR="0082292C" w:rsidRPr="006A14F7" w:rsidRDefault="0082292C" w:rsidP="007F295A">
      <w:pPr>
        <w:numPr>
          <w:ilvl w:val="0"/>
          <w:numId w:val="31"/>
        </w:numPr>
        <w:tabs>
          <w:tab w:val="left" w:pos="270"/>
          <w:tab w:val="left" w:pos="885"/>
        </w:tabs>
        <w:jc w:val="both"/>
        <w:rPr>
          <w:bCs/>
          <w:sz w:val="24"/>
        </w:rPr>
      </w:pPr>
      <w:r w:rsidRPr="006A14F7">
        <w:rPr>
          <w:bCs/>
          <w:sz w:val="24"/>
        </w:rPr>
        <w:t>Осмишљавање програмских активности за унапређивање партнерских односа породице, установе и локалне самоуправе у циљу подршке развоја младих,</w:t>
      </w:r>
    </w:p>
    <w:p w:rsidR="0082292C" w:rsidRPr="006A14F7" w:rsidRDefault="0082292C" w:rsidP="007F295A">
      <w:pPr>
        <w:numPr>
          <w:ilvl w:val="0"/>
          <w:numId w:val="31"/>
        </w:numPr>
        <w:tabs>
          <w:tab w:val="left" w:pos="270"/>
          <w:tab w:val="left" w:pos="900"/>
        </w:tabs>
        <w:jc w:val="both"/>
        <w:rPr>
          <w:bCs/>
          <w:sz w:val="24"/>
        </w:rPr>
      </w:pPr>
      <w:r w:rsidRPr="006A14F7">
        <w:rPr>
          <w:bCs/>
          <w:sz w:val="24"/>
        </w:rPr>
        <w:lastRenderedPageBreak/>
        <w:t>Активно учествовање  у раду стручних друштава, органа и организација,</w:t>
      </w:r>
    </w:p>
    <w:p w:rsidR="0082292C" w:rsidRPr="006A14F7" w:rsidRDefault="0082292C" w:rsidP="007F295A">
      <w:pPr>
        <w:numPr>
          <w:ilvl w:val="0"/>
          <w:numId w:val="31"/>
        </w:numPr>
        <w:tabs>
          <w:tab w:val="left" w:pos="270"/>
          <w:tab w:val="left" w:pos="900"/>
        </w:tabs>
        <w:jc w:val="both"/>
        <w:rPr>
          <w:bCs/>
          <w:sz w:val="24"/>
        </w:rPr>
      </w:pPr>
      <w:r w:rsidRPr="006A14F7">
        <w:rPr>
          <w:sz w:val="24"/>
        </w:rPr>
        <w:t>Сарадња са канцеларијом за младе и другим удружењима грађана и организацијама које се баве програмима за младе,</w:t>
      </w:r>
    </w:p>
    <w:p w:rsidR="0082292C" w:rsidRPr="006A14F7" w:rsidRDefault="0082292C" w:rsidP="007F295A">
      <w:pPr>
        <w:numPr>
          <w:ilvl w:val="0"/>
          <w:numId w:val="31"/>
        </w:numPr>
        <w:tabs>
          <w:tab w:val="left" w:pos="270"/>
          <w:tab w:val="left" w:pos="900"/>
        </w:tabs>
        <w:jc w:val="both"/>
        <w:rPr>
          <w:bCs/>
          <w:sz w:val="24"/>
        </w:rPr>
      </w:pPr>
      <w:r w:rsidRPr="006A14F7">
        <w:rPr>
          <w:sz w:val="24"/>
        </w:rPr>
        <w:t>Учешће у раду и сарадња са  комисијама на нивоу локалне самоуправе, које се баве унапређивањем положаја ученика и услова за раст и развој,</w:t>
      </w:r>
    </w:p>
    <w:p w:rsidR="0082292C" w:rsidRPr="006A14F7" w:rsidRDefault="0082292C" w:rsidP="007F295A">
      <w:pPr>
        <w:numPr>
          <w:ilvl w:val="0"/>
          <w:numId w:val="31"/>
        </w:numPr>
        <w:tabs>
          <w:tab w:val="left" w:pos="270"/>
          <w:tab w:val="left" w:pos="900"/>
        </w:tabs>
        <w:jc w:val="both"/>
        <w:rPr>
          <w:bCs/>
          <w:sz w:val="24"/>
        </w:rPr>
      </w:pPr>
      <w:r w:rsidRPr="006A14F7">
        <w:rPr>
          <w:bCs/>
          <w:sz w:val="24"/>
        </w:rPr>
        <w:t xml:space="preserve">Сарадња са националном службом за запошљавање. </w:t>
      </w:r>
    </w:p>
    <w:p w:rsidR="0082292C" w:rsidRPr="006A14F7" w:rsidRDefault="0082292C" w:rsidP="0082292C">
      <w:pPr>
        <w:tabs>
          <w:tab w:val="left" w:pos="900"/>
        </w:tabs>
        <w:rPr>
          <w:bCs/>
          <w:sz w:val="24"/>
          <w:lang w:val="en-US"/>
        </w:rPr>
      </w:pPr>
    </w:p>
    <w:p w:rsidR="0082292C" w:rsidRPr="006A14F7" w:rsidRDefault="0082292C" w:rsidP="0082292C">
      <w:pPr>
        <w:tabs>
          <w:tab w:val="left" w:pos="900"/>
        </w:tabs>
        <w:rPr>
          <w:bCs/>
          <w:sz w:val="24"/>
          <w:lang w:val="en-US"/>
        </w:rPr>
      </w:pPr>
    </w:p>
    <w:p w:rsidR="0082292C" w:rsidRPr="006A14F7" w:rsidRDefault="0082292C" w:rsidP="0082292C">
      <w:pPr>
        <w:pStyle w:val="normalcentaritalic"/>
        <w:spacing w:before="0" w:beforeAutospacing="0" w:after="0" w:afterAutospacing="0"/>
        <w:outlineLvl w:val="0"/>
        <w:rPr>
          <w:b/>
          <w:lang w:val="ru-RU"/>
        </w:rPr>
      </w:pPr>
      <w:r w:rsidRPr="006A14F7">
        <w:rPr>
          <w:b/>
        </w:rPr>
        <w:t>IX</w:t>
      </w:r>
      <w:r w:rsidRPr="006A14F7">
        <w:rPr>
          <w:b/>
          <w:lang w:val="sr-Cyrl-CS"/>
        </w:rPr>
        <w:t>.</w:t>
      </w:r>
      <w:r w:rsidRPr="006A14F7">
        <w:rPr>
          <w:b/>
          <w:lang w:val="ru-RU"/>
        </w:rPr>
        <w:t xml:space="preserve"> ВОЂЕЊЕ ДОКУМЕНТАЦИЈЕ, ПРИПРЕМА ЗА РАД И СТРУЧНО УСАВРШАВАЊЕ</w:t>
      </w:r>
    </w:p>
    <w:p w:rsidR="0082292C" w:rsidRPr="006A14F7" w:rsidRDefault="0082292C" w:rsidP="0082292C">
      <w:pPr>
        <w:pStyle w:val="normalcentaritalic"/>
        <w:spacing w:before="0" w:beforeAutospacing="0" w:after="0" w:afterAutospacing="0"/>
        <w:rPr>
          <w:b/>
          <w:lang w:val="ru-RU"/>
        </w:rPr>
      </w:pPr>
      <w:r w:rsidRPr="006A14F7">
        <w:rPr>
          <w:b/>
          <w:lang w:val="ru-RU"/>
        </w:rPr>
        <w:t xml:space="preserve"> </w:t>
      </w:r>
    </w:p>
    <w:p w:rsidR="0082292C" w:rsidRPr="006A14F7" w:rsidRDefault="0082292C" w:rsidP="007F295A">
      <w:pPr>
        <w:pStyle w:val="BodyText"/>
        <w:numPr>
          <w:ilvl w:val="0"/>
          <w:numId w:val="33"/>
        </w:numPr>
        <w:jc w:val="both"/>
        <w:rPr>
          <w:sz w:val="24"/>
        </w:rPr>
      </w:pPr>
      <w:r w:rsidRPr="006A14F7">
        <w:rPr>
          <w:sz w:val="24"/>
        </w:rPr>
        <w:t>Вођење евиденције о сопственом раду на дневном, месечном и годишњем нивоу,</w:t>
      </w:r>
    </w:p>
    <w:p w:rsidR="0082292C" w:rsidRPr="006A14F7" w:rsidRDefault="0082292C" w:rsidP="007F295A">
      <w:pPr>
        <w:pStyle w:val="BodyText"/>
        <w:numPr>
          <w:ilvl w:val="0"/>
          <w:numId w:val="33"/>
        </w:numPr>
        <w:jc w:val="both"/>
        <w:rPr>
          <w:sz w:val="24"/>
          <w:lang w:val="ru-RU"/>
        </w:rPr>
      </w:pPr>
      <w:r w:rsidRPr="006A14F7">
        <w:rPr>
          <w:sz w:val="24"/>
        </w:rPr>
        <w:t xml:space="preserve">Израда, припрема и чување посебних протокола, чек листа за праћење наставе и васпитних активности  на нивоу школе, </w:t>
      </w:r>
    </w:p>
    <w:p w:rsidR="0082292C" w:rsidRPr="006A14F7" w:rsidRDefault="0082292C" w:rsidP="007F295A">
      <w:pPr>
        <w:pStyle w:val="Normal1"/>
        <w:numPr>
          <w:ilvl w:val="0"/>
          <w:numId w:val="33"/>
        </w:numPr>
        <w:spacing w:before="0" w:beforeAutospacing="0" w:after="0" w:afterAutospacing="0"/>
        <w:jc w:val="both"/>
        <w:rPr>
          <w:lang w:val="ru-RU"/>
        </w:rPr>
      </w:pPr>
      <w:r w:rsidRPr="006A14F7">
        <w:rPr>
          <w:lang w:val="ru-RU"/>
        </w:rPr>
        <w:t>Припрема за послове предвиђене годишњим програмом и оперативним плановима рада педагога,</w:t>
      </w:r>
    </w:p>
    <w:p w:rsidR="0082292C" w:rsidRPr="006A14F7" w:rsidRDefault="0082292C" w:rsidP="007F295A">
      <w:pPr>
        <w:pStyle w:val="Normal1"/>
        <w:numPr>
          <w:ilvl w:val="0"/>
          <w:numId w:val="33"/>
        </w:numPr>
        <w:spacing w:before="0" w:beforeAutospacing="0" w:after="0" w:afterAutospacing="0"/>
        <w:jc w:val="both"/>
        <w:rPr>
          <w:lang w:val="sr-Cyrl-CS"/>
        </w:rPr>
      </w:pPr>
      <w:r w:rsidRPr="006A14F7">
        <w:rPr>
          <w:lang w:val="ru-RU"/>
        </w:rPr>
        <w:t>Прикупљање података о ученицима и чување  материјала  који садржи личне податке о ученицима у складу са етичким кодексом педагога,</w:t>
      </w:r>
    </w:p>
    <w:p w:rsidR="0082292C" w:rsidRPr="006A14F7" w:rsidRDefault="0082292C" w:rsidP="007F295A">
      <w:pPr>
        <w:pStyle w:val="normalcentar"/>
        <w:numPr>
          <w:ilvl w:val="0"/>
          <w:numId w:val="33"/>
        </w:numPr>
        <w:spacing w:before="0" w:beforeAutospacing="0" w:after="0" w:afterAutospacing="0"/>
        <w:jc w:val="both"/>
        <w:rPr>
          <w:lang w:val="sr-Cyrl-CS"/>
        </w:rPr>
      </w:pPr>
      <w:r w:rsidRPr="006A14F7">
        <w:rPr>
          <w:lang w:val="sr-Cyrl-CS"/>
        </w:rPr>
        <w:t xml:space="preserve">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 </w:t>
      </w:r>
    </w:p>
    <w:p w:rsidR="0082292C" w:rsidRPr="006A14F7" w:rsidRDefault="0082292C" w:rsidP="0082292C">
      <w:pPr>
        <w:ind w:firstLine="709"/>
        <w:rPr>
          <w:sz w:val="24"/>
        </w:rPr>
      </w:pPr>
    </w:p>
    <w:p w:rsidR="0082292C" w:rsidRPr="006A14F7" w:rsidRDefault="0082292C" w:rsidP="00225448">
      <w:pPr>
        <w:rPr>
          <w:sz w:val="24"/>
        </w:rPr>
      </w:pPr>
      <w:r w:rsidRPr="006A14F7">
        <w:rPr>
          <w:sz w:val="24"/>
        </w:rPr>
        <w:t xml:space="preserve">Све наведене области рада педагога саставни су део његовог годишњег плана и програма. </w:t>
      </w:r>
    </w:p>
    <w:p w:rsidR="0082292C" w:rsidRPr="006A14F7" w:rsidRDefault="0082292C" w:rsidP="0082292C">
      <w:pPr>
        <w:rPr>
          <w:sz w:val="24"/>
        </w:rPr>
      </w:pPr>
      <w:r w:rsidRPr="006A14F7">
        <w:rPr>
          <w:sz w:val="24"/>
        </w:rPr>
        <w:t>Месечни планови рада саставни су део анекса</w:t>
      </w:r>
    </w:p>
    <w:p w:rsidR="0082292C" w:rsidRPr="006A14F7" w:rsidRDefault="0082292C" w:rsidP="0082292C">
      <w:pPr>
        <w:rPr>
          <w:sz w:val="24"/>
        </w:rPr>
      </w:pPr>
    </w:p>
    <w:p w:rsidR="0082292C" w:rsidRPr="006A14F7" w:rsidRDefault="0082292C" w:rsidP="0082292C">
      <w:pPr>
        <w:jc w:val="right"/>
        <w:rPr>
          <w:sz w:val="24"/>
        </w:rPr>
      </w:pPr>
      <w:r w:rsidRPr="006A14F7">
        <w:rPr>
          <w:sz w:val="24"/>
        </w:rPr>
        <w:tab/>
      </w:r>
      <w:r w:rsidRPr="006A14F7">
        <w:rPr>
          <w:sz w:val="24"/>
        </w:rPr>
        <w:tab/>
        <w:t>Школски педагог</w:t>
      </w:r>
    </w:p>
    <w:p w:rsidR="0082292C" w:rsidRPr="006A14F7" w:rsidRDefault="0082292C" w:rsidP="0082292C">
      <w:pPr>
        <w:ind w:firstLine="708"/>
        <w:jc w:val="right"/>
        <w:rPr>
          <w:sz w:val="24"/>
        </w:rPr>
      </w:pPr>
      <w:r w:rsidRPr="006A14F7">
        <w:rPr>
          <w:sz w:val="24"/>
        </w:rPr>
        <w:tab/>
      </w:r>
      <w:r w:rsidRPr="006A14F7">
        <w:rPr>
          <w:sz w:val="24"/>
        </w:rPr>
        <w:tab/>
      </w:r>
      <w:r w:rsidRPr="006A14F7">
        <w:rPr>
          <w:sz w:val="24"/>
        </w:rPr>
        <w:tab/>
      </w:r>
      <w:r w:rsidR="00225448">
        <w:rPr>
          <w:sz w:val="24"/>
        </w:rPr>
        <w:t>Сања Новаковић</w:t>
      </w:r>
    </w:p>
    <w:p w:rsidR="0082292C" w:rsidRPr="006A14F7" w:rsidRDefault="0082292C" w:rsidP="0082292C">
      <w:pPr>
        <w:rPr>
          <w:b/>
          <w:sz w:val="24"/>
          <w:lang w:val="en-US"/>
        </w:rPr>
      </w:pPr>
    </w:p>
    <w:p w:rsidR="00D458D0" w:rsidRPr="007F3024" w:rsidRDefault="00D458D0" w:rsidP="0082292C">
      <w:pPr>
        <w:jc w:val="center"/>
        <w:rPr>
          <w:b/>
          <w:sz w:val="24"/>
        </w:rPr>
      </w:pPr>
    </w:p>
    <w:p w:rsidR="0082292C" w:rsidRPr="006A14F7" w:rsidRDefault="0082292C" w:rsidP="0082292C">
      <w:pPr>
        <w:jc w:val="center"/>
        <w:rPr>
          <w:b/>
          <w:sz w:val="24"/>
        </w:rPr>
      </w:pPr>
      <w:r w:rsidRPr="006A14F7">
        <w:rPr>
          <w:b/>
          <w:sz w:val="24"/>
        </w:rPr>
        <w:t>Програм рада библиотекара</w:t>
      </w:r>
    </w:p>
    <w:p w:rsidR="002B7D81" w:rsidRPr="002B7D81" w:rsidRDefault="002B7D81" w:rsidP="002B7D81">
      <w:pPr>
        <w:rPr>
          <w:sz w:val="24"/>
        </w:rPr>
      </w:pPr>
      <w:r w:rsidRPr="002B7D81">
        <w:rPr>
          <w:sz w:val="24"/>
        </w:rPr>
        <w:tab/>
        <w:t xml:space="preserve">             </w:t>
      </w:r>
    </w:p>
    <w:p w:rsidR="00B27989" w:rsidRPr="00B27989" w:rsidRDefault="00B27989" w:rsidP="00B27989">
      <w:pPr>
        <w:rPr>
          <w:sz w:val="24"/>
        </w:rPr>
      </w:pPr>
    </w:p>
    <w:p w:rsidR="00B27989" w:rsidRPr="00B27989" w:rsidRDefault="00B27989" w:rsidP="00B27989">
      <w:pPr>
        <w:jc w:val="both"/>
        <w:rPr>
          <w:sz w:val="24"/>
        </w:rPr>
      </w:pPr>
      <w:r w:rsidRPr="00B27989">
        <w:rPr>
          <w:sz w:val="24"/>
        </w:rPr>
        <w:t xml:space="preserve">Стручни сарадник – школски библиотекар, својим стручним ангажовањем, доприноси остваривању и унапређивању образовно </w:t>
      </w:r>
      <w:r w:rsidR="00B11C76">
        <w:rPr>
          <w:sz w:val="24"/>
        </w:rPr>
        <w:t>–</w:t>
      </w:r>
      <w:r w:rsidRPr="00B27989">
        <w:rPr>
          <w:sz w:val="24"/>
        </w:rPr>
        <w:t xml:space="preserve"> васпитног рада у средњој школи, 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 као и библиотечко-информацијске послове из домена културних и уметничких аспеката образовања (Правилник о програму свих облика рада стручних сарадника Службени гласник РС – Просветни гласник 5/2012).  </w:t>
      </w:r>
    </w:p>
    <w:p w:rsidR="00B27989" w:rsidRPr="00B27989" w:rsidRDefault="00B27989" w:rsidP="00B27989">
      <w:pPr>
        <w:jc w:val="both"/>
        <w:rPr>
          <w:sz w:val="24"/>
        </w:rPr>
      </w:pPr>
      <w:r w:rsidRPr="00B27989">
        <w:rPr>
          <w:sz w:val="24"/>
        </w:rPr>
        <w:t xml:space="preserve">Школски библиотекар, реализовањем задатака и послова из области образовања и васпитања, као и библиотечко </w:t>
      </w:r>
      <w:r w:rsidR="00B11C76">
        <w:rPr>
          <w:sz w:val="24"/>
        </w:rPr>
        <w:t>–</w:t>
      </w:r>
      <w:r w:rsidRPr="00B27989">
        <w:rPr>
          <w:sz w:val="24"/>
        </w:rPr>
        <w:t xml:space="preserve"> информацијских из домена културних активности школске библиотеке, доприноси унапређивању свих облика и подручја рада. Школски библиотекар ради на остваривању следећих задатака:</w:t>
      </w:r>
    </w:p>
    <w:p w:rsidR="00B27989" w:rsidRPr="00B27989" w:rsidRDefault="00B27989" w:rsidP="00B27989">
      <w:pPr>
        <w:jc w:val="both"/>
        <w:rPr>
          <w:sz w:val="24"/>
        </w:rPr>
      </w:pPr>
      <w:r>
        <w:rPr>
          <w:sz w:val="24"/>
        </w:rPr>
        <w:t>−</w:t>
      </w:r>
      <w:r w:rsidRPr="00B27989">
        <w:rPr>
          <w:sz w:val="24"/>
        </w:rPr>
        <w:t>развијања и неговања навике читања и коришћења библиотеке код ученика и наставника,</w:t>
      </w:r>
    </w:p>
    <w:p w:rsidR="00B27989" w:rsidRPr="00B27989" w:rsidRDefault="00B27989" w:rsidP="00B27989">
      <w:pPr>
        <w:jc w:val="both"/>
        <w:rPr>
          <w:sz w:val="24"/>
        </w:rPr>
      </w:pPr>
      <w:r>
        <w:rPr>
          <w:sz w:val="24"/>
        </w:rPr>
        <w:t>−</w:t>
      </w:r>
      <w:r w:rsidRPr="00B27989">
        <w:rPr>
          <w:sz w:val="24"/>
        </w:rPr>
        <w:t>развијања и промовисања правилне употребе свих облика извора информација,</w:t>
      </w:r>
    </w:p>
    <w:p w:rsidR="00B27989" w:rsidRPr="00B27989" w:rsidRDefault="00B27989" w:rsidP="00B27989">
      <w:pPr>
        <w:jc w:val="both"/>
        <w:rPr>
          <w:sz w:val="24"/>
        </w:rPr>
      </w:pPr>
      <w:r>
        <w:rPr>
          <w:sz w:val="24"/>
        </w:rPr>
        <w:t>−</w:t>
      </w:r>
      <w:r w:rsidRPr="00B27989">
        <w:rPr>
          <w:sz w:val="24"/>
        </w:rPr>
        <w:t>мотивисања за учење и подстицање на оспособљавања за самостално учење и образовање током целог живота,</w:t>
      </w:r>
    </w:p>
    <w:p w:rsidR="00B27989" w:rsidRPr="00B27989" w:rsidRDefault="00B27989" w:rsidP="00B27989">
      <w:pPr>
        <w:jc w:val="both"/>
        <w:rPr>
          <w:sz w:val="24"/>
        </w:rPr>
      </w:pPr>
      <w:r>
        <w:rPr>
          <w:sz w:val="24"/>
        </w:rPr>
        <w:lastRenderedPageBreak/>
        <w:t>−</w:t>
      </w:r>
      <w:r w:rsidRPr="00B27989">
        <w:rPr>
          <w:sz w:val="24"/>
        </w:rPr>
        <w:t>сарадње са наставницима, ученицима и њиховим родитељима,</w:t>
      </w:r>
    </w:p>
    <w:p w:rsidR="00B27989" w:rsidRPr="00B27989" w:rsidRDefault="00B27989" w:rsidP="00B27989">
      <w:pPr>
        <w:jc w:val="both"/>
        <w:rPr>
          <w:sz w:val="24"/>
        </w:rPr>
      </w:pPr>
      <w:r>
        <w:rPr>
          <w:sz w:val="24"/>
        </w:rPr>
        <w:t>−</w:t>
      </w:r>
      <w:r w:rsidRPr="00B27989">
        <w:rPr>
          <w:sz w:val="24"/>
        </w:rPr>
        <w:t>праћења и подстицања развоја ученика у индивидуалним способностима и њиховим склоностима ка интелектуалном, емоционално-социјалном и сваком другом професионалном развоју,</w:t>
      </w:r>
    </w:p>
    <w:p w:rsidR="00B27989" w:rsidRPr="00B27989" w:rsidRDefault="00B27989" w:rsidP="00B27989">
      <w:pPr>
        <w:jc w:val="both"/>
        <w:rPr>
          <w:sz w:val="24"/>
        </w:rPr>
      </w:pPr>
      <w:r>
        <w:rPr>
          <w:sz w:val="24"/>
        </w:rPr>
        <w:t>−</w:t>
      </w:r>
      <w:r w:rsidRPr="00B27989">
        <w:rPr>
          <w:sz w:val="24"/>
        </w:rPr>
        <w:t>пружања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w:t>
      </w:r>
    </w:p>
    <w:p w:rsidR="00B27989" w:rsidRPr="00B27989" w:rsidRDefault="00B27989" w:rsidP="00B27989">
      <w:pPr>
        <w:jc w:val="both"/>
        <w:rPr>
          <w:sz w:val="24"/>
        </w:rPr>
      </w:pPr>
      <w:r>
        <w:rPr>
          <w:sz w:val="24"/>
        </w:rPr>
        <w:t>−</w:t>
      </w:r>
      <w:r w:rsidRPr="00B27989">
        <w:rPr>
          <w:sz w:val="24"/>
        </w:rPr>
        <w:t xml:space="preserve">стварања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 </w:t>
      </w:r>
    </w:p>
    <w:p w:rsidR="00B27989" w:rsidRPr="00B27989" w:rsidRDefault="00B27989" w:rsidP="00B27989">
      <w:pPr>
        <w:jc w:val="both"/>
        <w:rPr>
          <w:sz w:val="24"/>
        </w:rPr>
      </w:pPr>
      <w:r>
        <w:rPr>
          <w:sz w:val="24"/>
        </w:rPr>
        <w:t>−</w:t>
      </w:r>
      <w:r w:rsidRPr="00B27989">
        <w:rPr>
          <w:sz w:val="24"/>
        </w:rPr>
        <w:t xml:space="preserve">обезбеђивања приступа програмима који раде на развијању информационе писмености, како би се корисници оспособили за проналажење, анализирање, примену и саопштавање информација, уз вешто и ефикасно коришћење информационо </w:t>
      </w:r>
      <w:r w:rsidR="00B11C76">
        <w:rPr>
          <w:sz w:val="24"/>
        </w:rPr>
        <w:t>–</w:t>
      </w:r>
      <w:r w:rsidRPr="00B27989">
        <w:rPr>
          <w:sz w:val="24"/>
        </w:rPr>
        <w:t>комуникационих технологија</w:t>
      </w:r>
    </w:p>
    <w:p w:rsidR="00B27989" w:rsidRPr="00B27989" w:rsidRDefault="00B27989" w:rsidP="00B27989">
      <w:pPr>
        <w:jc w:val="both"/>
        <w:rPr>
          <w:sz w:val="24"/>
        </w:rPr>
      </w:pPr>
      <w:r>
        <w:rPr>
          <w:sz w:val="24"/>
        </w:rPr>
        <w:t>−</w:t>
      </w:r>
      <w:r w:rsidRPr="00B27989">
        <w:rPr>
          <w:sz w:val="24"/>
        </w:rPr>
        <w:t>вођења аутоматизованог библиотечког пословања (инвентарисање и сигнирање, каталогизација, класификација библиотечке грађе и други послови),</w:t>
      </w:r>
    </w:p>
    <w:p w:rsidR="00B27989" w:rsidRPr="00B27989" w:rsidRDefault="00B27989" w:rsidP="00B27989">
      <w:pPr>
        <w:jc w:val="both"/>
        <w:rPr>
          <w:sz w:val="24"/>
        </w:rPr>
      </w:pPr>
      <w:r>
        <w:rPr>
          <w:sz w:val="24"/>
        </w:rPr>
        <w:t>−</w:t>
      </w:r>
      <w:r w:rsidRPr="00B27989">
        <w:rPr>
          <w:sz w:val="24"/>
        </w:rPr>
        <w:t>коришћење савреманих облика и метода рада са ученицима,</w:t>
      </w:r>
    </w:p>
    <w:p w:rsidR="00B27989" w:rsidRPr="00B27989" w:rsidRDefault="00B27989" w:rsidP="00B27989">
      <w:pPr>
        <w:jc w:val="both"/>
        <w:rPr>
          <w:sz w:val="24"/>
        </w:rPr>
      </w:pPr>
      <w:r>
        <w:rPr>
          <w:sz w:val="24"/>
        </w:rPr>
        <w:t>−</w:t>
      </w:r>
      <w:r w:rsidRPr="00B27989">
        <w:rPr>
          <w:sz w:val="24"/>
        </w:rPr>
        <w:t>заштита и чување библиотечке грађе и периодична  ревизија фонда.</w:t>
      </w:r>
    </w:p>
    <w:p w:rsidR="00B27989" w:rsidRPr="00B27989" w:rsidRDefault="00B27989" w:rsidP="00B27989">
      <w:pPr>
        <w:jc w:val="both"/>
        <w:rPr>
          <w:sz w:val="24"/>
        </w:rPr>
      </w:pPr>
    </w:p>
    <w:p w:rsidR="00B27989" w:rsidRPr="00F24BE4" w:rsidRDefault="00B27989" w:rsidP="00B27989">
      <w:pPr>
        <w:jc w:val="both"/>
        <w:rPr>
          <w:sz w:val="24"/>
        </w:rPr>
      </w:pPr>
      <w:r w:rsidRPr="00B27989">
        <w:rPr>
          <w:sz w:val="24"/>
        </w:rPr>
        <w:t>ОБЛАСТИ РАДА</w:t>
      </w:r>
      <w:r w:rsidR="00F24BE4">
        <w:rPr>
          <w:sz w:val="24"/>
        </w:rPr>
        <w:t xml:space="preserve"> БИБЛИОТЕКАРА:</w:t>
      </w:r>
    </w:p>
    <w:p w:rsidR="007F3024" w:rsidRDefault="007F3024" w:rsidP="007F3024">
      <w:pPr>
        <w:pStyle w:val="ListParagraph"/>
        <w:ind w:left="1080"/>
        <w:jc w:val="both"/>
        <w:rPr>
          <w:rFonts w:ascii="Times New Roman" w:eastAsia="Times New Roman" w:hAnsi="Times New Roman"/>
          <w:sz w:val="24"/>
          <w:szCs w:val="24"/>
          <w:lang w:val="sr-Cyrl-CS" w:eastAsia="sr-Cyrl-CS"/>
        </w:rPr>
      </w:pPr>
    </w:p>
    <w:p w:rsidR="00B27989" w:rsidRPr="007F3024" w:rsidRDefault="007F3024" w:rsidP="007F3024">
      <w:pPr>
        <w:pStyle w:val="ListParagraph"/>
        <w:ind w:left="0"/>
        <w:rPr>
          <w:rFonts w:ascii="Times New Roman" w:hAnsi="Times New Roman"/>
          <w:sz w:val="20"/>
          <w:szCs w:val="20"/>
        </w:rPr>
      </w:pPr>
      <w:r w:rsidRPr="007F3024">
        <w:rPr>
          <w:rFonts w:ascii="Times New Roman" w:hAnsi="Times New Roman"/>
          <w:sz w:val="20"/>
          <w:szCs w:val="20"/>
        </w:rPr>
        <w:t xml:space="preserve">I.  </w:t>
      </w:r>
      <w:r w:rsidR="00B27989" w:rsidRPr="007F3024">
        <w:rPr>
          <w:rFonts w:ascii="Times New Roman" w:hAnsi="Times New Roman"/>
          <w:sz w:val="20"/>
          <w:szCs w:val="20"/>
        </w:rPr>
        <w:t>ПЛАНИРАЊЕ И ПРОГРАМИРАЊЕ ОБРАЗОВНО-ВАСПИТНОГ РАДА</w:t>
      </w:r>
    </w:p>
    <w:p w:rsidR="00B27989" w:rsidRPr="007F3024" w:rsidRDefault="00B27989" w:rsidP="007F3024">
      <w:pPr>
        <w:rPr>
          <w:sz w:val="20"/>
          <w:szCs w:val="20"/>
        </w:rPr>
      </w:pPr>
      <w:r w:rsidRPr="007F3024">
        <w:rPr>
          <w:sz w:val="20"/>
          <w:szCs w:val="20"/>
        </w:rPr>
        <w:t xml:space="preserve">II.  ПРАЋЕЊЕ И ВРЕДНОВАЊЕ ОБРАЗОВНО </w:t>
      </w:r>
      <w:r w:rsidR="00B11C76" w:rsidRPr="007F3024">
        <w:rPr>
          <w:sz w:val="20"/>
          <w:szCs w:val="20"/>
        </w:rPr>
        <w:t>–</w:t>
      </w:r>
      <w:r w:rsidRPr="007F3024">
        <w:rPr>
          <w:sz w:val="20"/>
          <w:szCs w:val="20"/>
        </w:rPr>
        <w:t xml:space="preserve"> ВАСПИТНОГ РАДА </w:t>
      </w:r>
    </w:p>
    <w:p w:rsidR="00B27989" w:rsidRPr="007F3024" w:rsidRDefault="00B27989" w:rsidP="007F3024">
      <w:pPr>
        <w:rPr>
          <w:sz w:val="20"/>
          <w:szCs w:val="20"/>
        </w:rPr>
      </w:pPr>
    </w:p>
    <w:p w:rsidR="00B27989" w:rsidRPr="007F3024" w:rsidRDefault="00B27989" w:rsidP="007F3024">
      <w:pPr>
        <w:rPr>
          <w:sz w:val="20"/>
          <w:szCs w:val="20"/>
        </w:rPr>
      </w:pPr>
      <w:r w:rsidRPr="007F3024">
        <w:rPr>
          <w:sz w:val="20"/>
          <w:szCs w:val="20"/>
        </w:rPr>
        <w:t>III.  РАД СА НАСТАВНИЦИМА</w:t>
      </w:r>
    </w:p>
    <w:p w:rsidR="00B27989" w:rsidRPr="007F3024" w:rsidRDefault="00B27989" w:rsidP="007F3024">
      <w:pPr>
        <w:rPr>
          <w:sz w:val="20"/>
          <w:szCs w:val="20"/>
        </w:rPr>
      </w:pPr>
    </w:p>
    <w:p w:rsidR="00B27989" w:rsidRPr="007F3024" w:rsidRDefault="00F24BE4" w:rsidP="007F3024">
      <w:pPr>
        <w:rPr>
          <w:sz w:val="20"/>
          <w:szCs w:val="20"/>
        </w:rPr>
      </w:pPr>
      <w:r w:rsidRPr="007F3024">
        <w:rPr>
          <w:sz w:val="20"/>
          <w:szCs w:val="20"/>
        </w:rPr>
        <w:t>IV. РАД СА УЧЕНИЦИМА</w:t>
      </w:r>
    </w:p>
    <w:p w:rsidR="00B27989" w:rsidRPr="007F3024" w:rsidRDefault="00B27989" w:rsidP="007F3024">
      <w:pPr>
        <w:rPr>
          <w:sz w:val="20"/>
          <w:szCs w:val="20"/>
        </w:rPr>
      </w:pPr>
    </w:p>
    <w:p w:rsidR="00B27989" w:rsidRPr="007F3024" w:rsidRDefault="00B27989" w:rsidP="007F3024">
      <w:pPr>
        <w:rPr>
          <w:sz w:val="20"/>
          <w:szCs w:val="20"/>
        </w:rPr>
      </w:pPr>
      <w:r w:rsidRPr="007F3024">
        <w:rPr>
          <w:sz w:val="20"/>
          <w:szCs w:val="20"/>
        </w:rPr>
        <w:t>V.  РАД СА РОДИТЕЉИМА, ОДНОСНО СТАРАТЕЉИМ</w:t>
      </w:r>
    </w:p>
    <w:p w:rsidR="00B27989" w:rsidRPr="007F3024" w:rsidRDefault="00B27989" w:rsidP="007F3024">
      <w:pPr>
        <w:rPr>
          <w:sz w:val="20"/>
          <w:szCs w:val="20"/>
        </w:rPr>
      </w:pPr>
    </w:p>
    <w:p w:rsidR="00B27989" w:rsidRPr="007F3024" w:rsidRDefault="00B27989" w:rsidP="007F3024">
      <w:pPr>
        <w:rPr>
          <w:sz w:val="20"/>
          <w:szCs w:val="20"/>
        </w:rPr>
      </w:pPr>
      <w:r w:rsidRPr="007F3024">
        <w:rPr>
          <w:sz w:val="20"/>
          <w:szCs w:val="20"/>
        </w:rPr>
        <w:t>VI.  РАД СА ДИРЕКТОРОМ И СТРУЧНИМ САРАДНИЦИМА</w:t>
      </w:r>
    </w:p>
    <w:p w:rsidR="00B27989" w:rsidRPr="007F3024" w:rsidRDefault="00F24BE4" w:rsidP="007F3024">
      <w:pPr>
        <w:rPr>
          <w:sz w:val="20"/>
          <w:szCs w:val="20"/>
        </w:rPr>
      </w:pPr>
      <w:r w:rsidRPr="007F3024">
        <w:rPr>
          <w:sz w:val="20"/>
          <w:szCs w:val="20"/>
        </w:rPr>
        <w:t xml:space="preserve"> </w:t>
      </w:r>
    </w:p>
    <w:p w:rsidR="00B27989" w:rsidRPr="007F3024" w:rsidRDefault="00B27989" w:rsidP="007F3024">
      <w:pPr>
        <w:rPr>
          <w:sz w:val="20"/>
          <w:szCs w:val="20"/>
        </w:rPr>
      </w:pPr>
      <w:r w:rsidRPr="007F3024">
        <w:rPr>
          <w:sz w:val="20"/>
          <w:szCs w:val="20"/>
        </w:rPr>
        <w:t>VII.  РАД У СТРУЧНИМ ОРГАНИМА И ТИМОВИМА</w:t>
      </w:r>
    </w:p>
    <w:p w:rsidR="00B27989" w:rsidRPr="007F3024" w:rsidRDefault="00B27989" w:rsidP="00B27989">
      <w:pPr>
        <w:jc w:val="both"/>
        <w:rPr>
          <w:sz w:val="20"/>
          <w:szCs w:val="20"/>
        </w:rPr>
      </w:pPr>
    </w:p>
    <w:p w:rsidR="00B27989" w:rsidRPr="007F3024" w:rsidRDefault="00B27989" w:rsidP="00B27989">
      <w:pPr>
        <w:jc w:val="both"/>
        <w:rPr>
          <w:sz w:val="20"/>
          <w:szCs w:val="20"/>
        </w:rPr>
      </w:pPr>
      <w:r w:rsidRPr="007F3024">
        <w:rPr>
          <w:sz w:val="20"/>
          <w:szCs w:val="20"/>
        </w:rPr>
        <w:t>VIII. САРАДЊА СА НАДЛЕЖНИМ УСТАНОВАМА, ОРГАНИЗАЦИЈАМА, УДРУЖЕЊИМА И ЈЕДИНИЦОМ ЛОКАЛНЕ САМОУПРАВЕ</w:t>
      </w:r>
    </w:p>
    <w:p w:rsidR="00B27989" w:rsidRPr="007F3024" w:rsidRDefault="00B27989" w:rsidP="00B27989">
      <w:pPr>
        <w:jc w:val="both"/>
        <w:rPr>
          <w:sz w:val="20"/>
          <w:szCs w:val="20"/>
        </w:rPr>
      </w:pPr>
    </w:p>
    <w:p w:rsidR="00B27989" w:rsidRPr="007F3024" w:rsidRDefault="00B27989" w:rsidP="00B27989">
      <w:pPr>
        <w:jc w:val="both"/>
        <w:rPr>
          <w:sz w:val="20"/>
          <w:szCs w:val="20"/>
        </w:rPr>
      </w:pPr>
      <w:r w:rsidRPr="007F3024">
        <w:rPr>
          <w:sz w:val="20"/>
          <w:szCs w:val="20"/>
        </w:rPr>
        <w:t>IX.   ВОЂЕЊЕ ДОКУМЕНТАЦИЈЕ, ПРИПРЕМА ЗА РАД И СТРУЧНО УСАВРШАВАЊЕ</w:t>
      </w:r>
    </w:p>
    <w:p w:rsidR="00B27989" w:rsidRPr="00F24BE4" w:rsidRDefault="00B27989" w:rsidP="00B27989">
      <w:pPr>
        <w:jc w:val="both"/>
        <w:rPr>
          <w:sz w:val="24"/>
        </w:rPr>
      </w:pPr>
    </w:p>
    <w:p w:rsidR="00B27989" w:rsidRPr="00B27989" w:rsidRDefault="00B27989" w:rsidP="00B27989">
      <w:pPr>
        <w:jc w:val="both"/>
        <w:rPr>
          <w:sz w:val="24"/>
        </w:rPr>
      </w:pPr>
      <w:r w:rsidRPr="00B27989">
        <w:rPr>
          <w:sz w:val="24"/>
        </w:rPr>
        <w:t xml:space="preserve">Наведене области рада школског библиотекара саставни су део његовог годишњег плана рада. </w:t>
      </w:r>
    </w:p>
    <w:p w:rsidR="00B27989" w:rsidRPr="00B27989" w:rsidRDefault="00B27989" w:rsidP="00B27989">
      <w:pPr>
        <w:jc w:val="both"/>
        <w:rPr>
          <w:sz w:val="24"/>
        </w:rPr>
      </w:pPr>
      <w:r w:rsidRPr="00B27989">
        <w:rPr>
          <w:sz w:val="24"/>
        </w:rPr>
        <w:t>Даља разрада годишњег плана рада школског библиотекара дата је у месечним (оперативнима) плановима.</w:t>
      </w:r>
    </w:p>
    <w:p w:rsidR="00B27989" w:rsidRDefault="00B27989" w:rsidP="00B27989">
      <w:pPr>
        <w:jc w:val="both"/>
        <w:rPr>
          <w:sz w:val="24"/>
        </w:rPr>
      </w:pPr>
      <w:r w:rsidRPr="00B27989">
        <w:rPr>
          <w:sz w:val="24"/>
        </w:rPr>
        <w:t xml:space="preserve">                              </w:t>
      </w:r>
    </w:p>
    <w:p w:rsidR="00F24BE4" w:rsidRPr="004F70CB" w:rsidRDefault="00F24BE4" w:rsidP="00F24BE4">
      <w:pPr>
        <w:rPr>
          <w:color w:val="00B050"/>
          <w:sz w:val="24"/>
        </w:rPr>
      </w:pPr>
      <w:r w:rsidRPr="00A3290E">
        <w:rPr>
          <w:sz w:val="24"/>
        </w:rPr>
        <w:t xml:space="preserve">             </w:t>
      </w:r>
      <w:r w:rsidRPr="004F70CB">
        <w:rPr>
          <w:color w:val="00B050"/>
          <w:sz w:val="24"/>
        </w:rPr>
        <w:t>ПЛАН РАДА БИБЛИОТЕКАРА ЗА ШКОЛСКУ 201</w:t>
      </w:r>
      <w:r w:rsidR="004F70CB">
        <w:rPr>
          <w:color w:val="00B050"/>
          <w:sz w:val="24"/>
          <w:lang w:val="en-US"/>
        </w:rPr>
        <w:t>8</w:t>
      </w:r>
      <w:r w:rsidRPr="004F70CB">
        <w:rPr>
          <w:color w:val="00B050"/>
          <w:sz w:val="24"/>
        </w:rPr>
        <w:t>/201</w:t>
      </w:r>
      <w:r w:rsidR="004F70CB">
        <w:rPr>
          <w:color w:val="00B050"/>
          <w:sz w:val="24"/>
          <w:lang w:val="en-US"/>
        </w:rPr>
        <w:t>9</w:t>
      </w:r>
      <w:r w:rsidRPr="004F70CB">
        <w:rPr>
          <w:color w:val="00B050"/>
          <w:sz w:val="24"/>
        </w:rPr>
        <w:t xml:space="preserve">. ГОДИНУ  </w:t>
      </w:r>
    </w:p>
    <w:p w:rsidR="00F24BE4" w:rsidRPr="00A3290E" w:rsidRDefault="00F24BE4" w:rsidP="00F24BE4">
      <w:pPr>
        <w:rPr>
          <w:sz w:val="24"/>
        </w:rPr>
      </w:pPr>
    </w:p>
    <w:p w:rsidR="004F70CB" w:rsidRPr="004F70CB" w:rsidRDefault="004F70CB" w:rsidP="004F70CB">
      <w:pPr>
        <w:rPr>
          <w:sz w:val="24"/>
        </w:rPr>
      </w:pPr>
      <w:r w:rsidRPr="004F70CB">
        <w:rPr>
          <w:sz w:val="24"/>
        </w:rPr>
        <w:t>1. ИНФОРМАЦИОНО-ДОКУМЕНТАЦИОНИ РАД</w:t>
      </w:r>
    </w:p>
    <w:p w:rsidR="004F70CB" w:rsidRPr="004F70CB" w:rsidRDefault="004F70CB" w:rsidP="004F70CB">
      <w:pPr>
        <w:rPr>
          <w:sz w:val="24"/>
          <w:lang w:val="ru-RU"/>
        </w:rPr>
      </w:pPr>
      <w:r w:rsidRPr="004F70CB">
        <w:rPr>
          <w:sz w:val="24"/>
        </w:rPr>
        <w:t>- Набавка и физичка обрада нових књига и стручне литературe</w:t>
      </w:r>
    </w:p>
    <w:p w:rsidR="004F70CB" w:rsidRPr="004F70CB" w:rsidRDefault="004F70CB" w:rsidP="004F70CB">
      <w:pPr>
        <w:rPr>
          <w:sz w:val="24"/>
        </w:rPr>
      </w:pPr>
      <w:r w:rsidRPr="004F70CB">
        <w:rPr>
          <w:sz w:val="24"/>
        </w:rPr>
        <w:t>- Израда каталошких листића за необрађени део фонда</w:t>
      </w:r>
    </w:p>
    <w:p w:rsidR="004F70CB" w:rsidRPr="004F70CB" w:rsidRDefault="004F70CB" w:rsidP="004F70CB">
      <w:pPr>
        <w:rPr>
          <w:sz w:val="24"/>
        </w:rPr>
      </w:pPr>
      <w:r w:rsidRPr="004F70CB">
        <w:rPr>
          <w:sz w:val="24"/>
        </w:rPr>
        <w:t>- Компјутерска обрада књига</w:t>
      </w:r>
    </w:p>
    <w:p w:rsidR="004F70CB" w:rsidRPr="004F70CB" w:rsidRDefault="004F70CB" w:rsidP="004F70CB">
      <w:pPr>
        <w:rPr>
          <w:sz w:val="24"/>
        </w:rPr>
      </w:pPr>
      <w:r w:rsidRPr="004F70CB">
        <w:rPr>
          <w:sz w:val="24"/>
        </w:rPr>
        <w:t>- Израда годишњег извештаја о раду школске библиотеке за потребе Народне библиотеке у Пожаревцу</w:t>
      </w:r>
    </w:p>
    <w:p w:rsidR="004F70CB" w:rsidRPr="004F70CB" w:rsidRDefault="004F70CB" w:rsidP="004F70CB">
      <w:pPr>
        <w:rPr>
          <w:sz w:val="24"/>
        </w:rPr>
      </w:pPr>
      <w:r w:rsidRPr="004F70CB">
        <w:rPr>
          <w:sz w:val="24"/>
        </w:rPr>
        <w:t>- Израда периодичних извештаја за потребе наше школе</w:t>
      </w:r>
    </w:p>
    <w:p w:rsidR="004F70CB" w:rsidRPr="004F70CB" w:rsidRDefault="004F70CB" w:rsidP="004F70CB">
      <w:pPr>
        <w:rPr>
          <w:sz w:val="24"/>
        </w:rPr>
      </w:pPr>
    </w:p>
    <w:p w:rsidR="004F70CB" w:rsidRPr="004F70CB" w:rsidRDefault="004F70CB" w:rsidP="004F70CB">
      <w:pPr>
        <w:rPr>
          <w:sz w:val="24"/>
        </w:rPr>
      </w:pPr>
      <w:r w:rsidRPr="004F70CB">
        <w:rPr>
          <w:sz w:val="24"/>
        </w:rPr>
        <w:lastRenderedPageBreak/>
        <w:t>2. НЕПОСРЕДНИ РАД СА КОРИСНИЦИМА – ученицима, наставним и ненаставним особљем</w:t>
      </w:r>
    </w:p>
    <w:p w:rsidR="004F70CB" w:rsidRPr="004F70CB" w:rsidRDefault="004F70CB" w:rsidP="004F70CB">
      <w:pPr>
        <w:rPr>
          <w:sz w:val="24"/>
        </w:rPr>
      </w:pPr>
      <w:r w:rsidRPr="004F70CB">
        <w:rPr>
          <w:sz w:val="24"/>
        </w:rPr>
        <w:t>- Развијање код ученика навика пажљивог и одговорног коришћења књига</w:t>
      </w:r>
    </w:p>
    <w:p w:rsidR="004F70CB" w:rsidRPr="004F70CB" w:rsidRDefault="004F70CB" w:rsidP="004F70CB">
      <w:pPr>
        <w:rPr>
          <w:sz w:val="24"/>
        </w:rPr>
      </w:pPr>
      <w:r w:rsidRPr="004F70CB">
        <w:rPr>
          <w:sz w:val="24"/>
        </w:rPr>
        <w:t>- Помоћ у проналажењу и избору литературе за редовну наставу, ваннаставне активности, читање у слободно време и припрему пријемних испита</w:t>
      </w:r>
    </w:p>
    <w:p w:rsidR="004F70CB" w:rsidRPr="004F70CB" w:rsidRDefault="004F70CB" w:rsidP="004F70CB">
      <w:pPr>
        <w:rPr>
          <w:sz w:val="24"/>
        </w:rPr>
      </w:pPr>
      <w:r w:rsidRPr="004F70CB">
        <w:rPr>
          <w:sz w:val="24"/>
        </w:rPr>
        <w:t>- Ангажовање библиотекара на редовном враћању књига</w:t>
      </w:r>
    </w:p>
    <w:p w:rsidR="004F70CB" w:rsidRPr="004F70CB" w:rsidRDefault="004F70CB" w:rsidP="004F70CB">
      <w:pPr>
        <w:rPr>
          <w:sz w:val="24"/>
        </w:rPr>
      </w:pPr>
    </w:p>
    <w:p w:rsidR="004F70CB" w:rsidRPr="004F70CB" w:rsidRDefault="004F70CB" w:rsidP="004F70CB">
      <w:pPr>
        <w:rPr>
          <w:sz w:val="24"/>
        </w:rPr>
      </w:pPr>
      <w:r w:rsidRPr="004F70CB">
        <w:rPr>
          <w:sz w:val="24"/>
        </w:rPr>
        <w:t>3. САРАДЊА СА:</w:t>
      </w:r>
    </w:p>
    <w:p w:rsidR="004F70CB" w:rsidRPr="004F70CB" w:rsidRDefault="004F70CB" w:rsidP="004F70CB">
      <w:pPr>
        <w:rPr>
          <w:sz w:val="24"/>
        </w:rPr>
      </w:pPr>
      <w:r w:rsidRPr="004F70CB">
        <w:rPr>
          <w:sz w:val="24"/>
        </w:rPr>
        <w:t>- Управом школе и наставницима ради набавке и рационалног коришћења књига, посебно са стручним већем наставника Српског језика и књижевности</w:t>
      </w:r>
    </w:p>
    <w:p w:rsidR="004F70CB" w:rsidRPr="004F70CB" w:rsidRDefault="004F70CB" w:rsidP="004F70CB">
      <w:pPr>
        <w:rPr>
          <w:sz w:val="24"/>
        </w:rPr>
      </w:pPr>
      <w:r w:rsidRPr="004F70CB">
        <w:rPr>
          <w:sz w:val="24"/>
        </w:rPr>
        <w:t>- Стручном службом школе</w:t>
      </w:r>
    </w:p>
    <w:p w:rsidR="004F70CB" w:rsidRPr="004F70CB" w:rsidRDefault="004F70CB" w:rsidP="004F70CB">
      <w:pPr>
        <w:rPr>
          <w:sz w:val="24"/>
        </w:rPr>
      </w:pPr>
      <w:r w:rsidRPr="004F70CB">
        <w:rPr>
          <w:sz w:val="24"/>
        </w:rPr>
        <w:t>- Народном библиотеком у Пожаревцу</w:t>
      </w:r>
    </w:p>
    <w:p w:rsidR="004F70CB" w:rsidRPr="004F70CB" w:rsidRDefault="004F70CB" w:rsidP="004F70CB">
      <w:pPr>
        <w:rPr>
          <w:sz w:val="24"/>
        </w:rPr>
      </w:pPr>
      <w:r w:rsidRPr="004F70CB">
        <w:rPr>
          <w:sz w:val="24"/>
        </w:rPr>
        <w:t>- Друштвом школских библиотекара</w:t>
      </w:r>
    </w:p>
    <w:p w:rsidR="004F70CB" w:rsidRPr="004F70CB" w:rsidRDefault="004F70CB" w:rsidP="004F70CB">
      <w:pPr>
        <w:rPr>
          <w:sz w:val="24"/>
        </w:rPr>
      </w:pPr>
    </w:p>
    <w:p w:rsidR="004F70CB" w:rsidRPr="004F70CB" w:rsidRDefault="004F70CB" w:rsidP="004F70CB">
      <w:pPr>
        <w:rPr>
          <w:sz w:val="24"/>
        </w:rPr>
      </w:pPr>
      <w:r w:rsidRPr="004F70CB">
        <w:rPr>
          <w:sz w:val="24"/>
        </w:rPr>
        <w:t>4. КУЛТУРНО-ОБРАЗОВНЕ МАНИФЕСТАЦИЈЕ</w:t>
      </w:r>
    </w:p>
    <w:p w:rsidR="004F70CB" w:rsidRPr="004F70CB" w:rsidRDefault="004F70CB" w:rsidP="004F70CB">
      <w:pPr>
        <w:rPr>
          <w:sz w:val="24"/>
        </w:rPr>
      </w:pPr>
      <w:r w:rsidRPr="004F70CB">
        <w:rPr>
          <w:sz w:val="24"/>
        </w:rPr>
        <w:t>- Посета Сајму књига у Београду</w:t>
      </w:r>
    </w:p>
    <w:p w:rsidR="004F70CB" w:rsidRPr="004F70CB" w:rsidRDefault="004F70CB" w:rsidP="004F70CB">
      <w:pPr>
        <w:rPr>
          <w:sz w:val="24"/>
        </w:rPr>
      </w:pPr>
      <w:r w:rsidRPr="004F70CB">
        <w:rPr>
          <w:sz w:val="24"/>
        </w:rPr>
        <w:t>- Обележавање Светског дана књиге</w:t>
      </w:r>
    </w:p>
    <w:p w:rsidR="004F70CB" w:rsidRPr="004F70CB" w:rsidRDefault="004F70CB" w:rsidP="004F70CB">
      <w:pPr>
        <w:rPr>
          <w:sz w:val="24"/>
        </w:rPr>
      </w:pPr>
      <w:r w:rsidRPr="004F70CB">
        <w:rPr>
          <w:sz w:val="24"/>
        </w:rPr>
        <w:t xml:space="preserve">- Представљање Каталога старе и ретке књиге, које се чувају у школској библиотеци </w:t>
      </w:r>
    </w:p>
    <w:p w:rsidR="004F70CB" w:rsidRPr="004F70CB" w:rsidRDefault="004F70CB" w:rsidP="004F70CB">
      <w:pPr>
        <w:rPr>
          <w:sz w:val="24"/>
        </w:rPr>
      </w:pPr>
      <w:r w:rsidRPr="004F70CB">
        <w:rPr>
          <w:sz w:val="24"/>
        </w:rPr>
        <w:t xml:space="preserve">- Набавка књига за награђивање ученика за учешће у ваннаставним активностима, културно-образовним манифестацијама и такмичењима </w:t>
      </w:r>
    </w:p>
    <w:p w:rsidR="004F70CB" w:rsidRPr="004F70CB" w:rsidRDefault="004F70CB" w:rsidP="004F70CB">
      <w:pPr>
        <w:rPr>
          <w:sz w:val="24"/>
        </w:rPr>
      </w:pPr>
      <w:r w:rsidRPr="004F70CB">
        <w:rPr>
          <w:sz w:val="24"/>
        </w:rPr>
        <w:t>- Набавка књига за награђивање ученика који су постигли одличан успех, избор књига за награђивање Ђака генерације, носилаца Вукове дипломе и најбољи матурски рад</w:t>
      </w:r>
    </w:p>
    <w:p w:rsidR="004F70CB" w:rsidRPr="004F70CB" w:rsidRDefault="004F70CB" w:rsidP="004F70CB">
      <w:pPr>
        <w:rPr>
          <w:sz w:val="24"/>
        </w:rPr>
      </w:pPr>
    </w:p>
    <w:p w:rsidR="004F70CB" w:rsidRPr="004F70CB" w:rsidRDefault="004F70CB" w:rsidP="004F70CB">
      <w:pPr>
        <w:rPr>
          <w:sz w:val="24"/>
        </w:rPr>
      </w:pPr>
      <w:r w:rsidRPr="004F70CB">
        <w:rPr>
          <w:sz w:val="24"/>
        </w:rPr>
        <w:t xml:space="preserve">                                                                                                          Библиотекар: </w:t>
      </w:r>
    </w:p>
    <w:p w:rsidR="004F70CB" w:rsidRPr="004F70CB" w:rsidRDefault="004F70CB" w:rsidP="004F70CB">
      <w:pPr>
        <w:rPr>
          <w:sz w:val="24"/>
        </w:rPr>
      </w:pPr>
      <w:r w:rsidRPr="004F70CB">
        <w:rPr>
          <w:sz w:val="24"/>
        </w:rPr>
        <w:t xml:space="preserve">                                                                                                         Радица Платанић</w:t>
      </w:r>
    </w:p>
    <w:p w:rsidR="004F70CB" w:rsidRPr="004F70CB" w:rsidRDefault="004F70CB" w:rsidP="004F70CB">
      <w:pPr>
        <w:rPr>
          <w:sz w:val="24"/>
        </w:rPr>
      </w:pPr>
    </w:p>
    <w:p w:rsidR="00D458D0" w:rsidRPr="00D458D0" w:rsidRDefault="00D458D0" w:rsidP="002D47D2">
      <w:pPr>
        <w:rPr>
          <w:sz w:val="24"/>
        </w:rPr>
      </w:pPr>
    </w:p>
    <w:p w:rsidR="0082292C" w:rsidRPr="004C268A" w:rsidRDefault="0082292C" w:rsidP="006A14F0">
      <w:pPr>
        <w:pStyle w:val="ListParagraph"/>
        <w:numPr>
          <w:ilvl w:val="1"/>
          <w:numId w:val="82"/>
        </w:numPr>
        <w:rPr>
          <w:rFonts w:ascii="Times New Roman" w:hAnsi="Times New Roman"/>
          <w:bCs/>
          <w:sz w:val="24"/>
        </w:rPr>
      </w:pPr>
      <w:r w:rsidRPr="004C268A">
        <w:rPr>
          <w:rFonts w:ascii="Times New Roman" w:hAnsi="Times New Roman"/>
          <w:b/>
          <w:bCs/>
          <w:sz w:val="24"/>
        </w:rPr>
        <w:t xml:space="preserve">План рада одељењских старешина </w:t>
      </w:r>
    </w:p>
    <w:p w:rsidR="0082292C" w:rsidRDefault="0082292C" w:rsidP="0082292C">
      <w:pPr>
        <w:rPr>
          <w:sz w:val="24"/>
        </w:rPr>
      </w:pPr>
      <w:r w:rsidRPr="006A14F7">
        <w:rPr>
          <w:sz w:val="24"/>
        </w:rPr>
        <w:t>Списак радионица за час одељењског старешине по разредима:</w:t>
      </w:r>
    </w:p>
    <w:tbl>
      <w:tblPr>
        <w:tblStyle w:val="TableGrid"/>
        <w:tblW w:w="0" w:type="auto"/>
        <w:tblLook w:val="04A0"/>
      </w:tblPr>
      <w:tblGrid>
        <w:gridCol w:w="4951"/>
        <w:gridCol w:w="4951"/>
      </w:tblGrid>
      <w:tr w:rsidR="00EF7683" w:rsidTr="00EF7683">
        <w:tc>
          <w:tcPr>
            <w:tcW w:w="4951" w:type="dxa"/>
          </w:tcPr>
          <w:p w:rsidR="00EF7683" w:rsidRPr="006A14F7" w:rsidRDefault="00EF7683" w:rsidP="00EF7683">
            <w:pPr>
              <w:rPr>
                <w:sz w:val="24"/>
                <w:u w:val="single"/>
              </w:rPr>
            </w:pPr>
            <w:r w:rsidRPr="006A14F7">
              <w:rPr>
                <w:sz w:val="24"/>
                <w:u w:val="single"/>
              </w:rPr>
              <w:t>За ученике првог разреда:</w:t>
            </w:r>
          </w:p>
          <w:p w:rsidR="00EF7683" w:rsidRPr="006A14F7" w:rsidRDefault="00EF7683" w:rsidP="00EF7683">
            <w:pPr>
              <w:numPr>
                <w:ilvl w:val="0"/>
                <w:numId w:val="21"/>
              </w:numPr>
              <w:rPr>
                <w:sz w:val="24"/>
              </w:rPr>
            </w:pPr>
            <w:r w:rsidRPr="006A14F7">
              <w:rPr>
                <w:sz w:val="24"/>
              </w:rPr>
              <w:t>Права, обавезе и одговрности ученика</w:t>
            </w:r>
          </w:p>
          <w:p w:rsidR="00EF7683" w:rsidRPr="006A14F7" w:rsidRDefault="00EF7683" w:rsidP="00EF7683">
            <w:pPr>
              <w:numPr>
                <w:ilvl w:val="0"/>
                <w:numId w:val="21"/>
              </w:numPr>
              <w:rPr>
                <w:sz w:val="24"/>
              </w:rPr>
            </w:pPr>
            <w:r w:rsidRPr="006A14F7">
              <w:rPr>
                <w:sz w:val="24"/>
              </w:rPr>
              <w:t xml:space="preserve">Процени свој начин учења </w:t>
            </w:r>
          </w:p>
          <w:p w:rsidR="00EF7683" w:rsidRPr="006A14F7" w:rsidRDefault="00EF7683" w:rsidP="00EF7683">
            <w:pPr>
              <w:numPr>
                <w:ilvl w:val="0"/>
                <w:numId w:val="21"/>
              </w:numPr>
              <w:rPr>
                <w:sz w:val="24"/>
              </w:rPr>
            </w:pPr>
            <w:r w:rsidRPr="006A14F7">
              <w:rPr>
                <w:sz w:val="24"/>
              </w:rPr>
              <w:t xml:space="preserve">Мотивација за учење </w:t>
            </w:r>
          </w:p>
          <w:p w:rsidR="00EF7683" w:rsidRPr="006A14F7" w:rsidRDefault="00EF7683" w:rsidP="00EF7683">
            <w:pPr>
              <w:numPr>
                <w:ilvl w:val="0"/>
                <w:numId w:val="21"/>
              </w:numPr>
              <w:rPr>
                <w:sz w:val="24"/>
              </w:rPr>
            </w:pPr>
            <w:r w:rsidRPr="006A14F7">
              <w:rPr>
                <w:sz w:val="24"/>
              </w:rPr>
              <w:t xml:space="preserve">Методе и технике успешног учења </w:t>
            </w:r>
          </w:p>
          <w:p w:rsidR="00EF7683" w:rsidRPr="006A14F7" w:rsidRDefault="00EF7683" w:rsidP="00EF7683">
            <w:pPr>
              <w:numPr>
                <w:ilvl w:val="0"/>
                <w:numId w:val="21"/>
              </w:numPr>
              <w:rPr>
                <w:sz w:val="24"/>
              </w:rPr>
            </w:pPr>
            <w:r w:rsidRPr="006A14F7">
              <w:rPr>
                <w:sz w:val="24"/>
              </w:rPr>
              <w:t>Бонтон</w:t>
            </w:r>
          </w:p>
          <w:p w:rsidR="00EF7683" w:rsidRPr="006A14F7" w:rsidRDefault="00EF7683" w:rsidP="00EF7683">
            <w:pPr>
              <w:numPr>
                <w:ilvl w:val="0"/>
                <w:numId w:val="21"/>
              </w:numPr>
              <w:rPr>
                <w:sz w:val="24"/>
              </w:rPr>
            </w:pPr>
            <w:r w:rsidRPr="006A14F7">
              <w:rPr>
                <w:sz w:val="24"/>
              </w:rPr>
              <w:t>Дилема ... како да ти кажем?</w:t>
            </w:r>
          </w:p>
          <w:p w:rsidR="00EF7683" w:rsidRPr="006A14F7" w:rsidRDefault="00EF7683" w:rsidP="00EF7683">
            <w:pPr>
              <w:numPr>
                <w:ilvl w:val="0"/>
                <w:numId w:val="21"/>
              </w:numPr>
              <w:rPr>
                <w:sz w:val="24"/>
              </w:rPr>
            </w:pPr>
            <w:r w:rsidRPr="006A14F7">
              <w:rPr>
                <w:sz w:val="24"/>
              </w:rPr>
              <w:t>Невидљив сам</w:t>
            </w:r>
          </w:p>
          <w:p w:rsidR="00EF7683" w:rsidRPr="006A14F7" w:rsidRDefault="00EF7683" w:rsidP="00EF7683">
            <w:pPr>
              <w:numPr>
                <w:ilvl w:val="0"/>
                <w:numId w:val="21"/>
              </w:numPr>
              <w:rPr>
                <w:sz w:val="24"/>
              </w:rPr>
            </w:pPr>
            <w:r w:rsidRPr="006A14F7">
              <w:rPr>
                <w:sz w:val="24"/>
              </w:rPr>
              <w:t>Шта је то пријатељство</w:t>
            </w:r>
          </w:p>
          <w:p w:rsidR="00EF7683" w:rsidRPr="006A14F7" w:rsidRDefault="00EF7683" w:rsidP="00EF7683">
            <w:pPr>
              <w:numPr>
                <w:ilvl w:val="0"/>
                <w:numId w:val="21"/>
              </w:numPr>
              <w:rPr>
                <w:sz w:val="24"/>
              </w:rPr>
            </w:pPr>
            <w:r w:rsidRPr="006A14F7">
              <w:rPr>
                <w:sz w:val="24"/>
              </w:rPr>
              <w:t>Моје одлуке</w:t>
            </w:r>
          </w:p>
          <w:p w:rsidR="00EF7683" w:rsidRPr="006A14F7" w:rsidRDefault="00EF7683" w:rsidP="00EF7683">
            <w:pPr>
              <w:numPr>
                <w:ilvl w:val="0"/>
                <w:numId w:val="21"/>
              </w:numPr>
              <w:rPr>
                <w:sz w:val="24"/>
              </w:rPr>
            </w:pPr>
            <w:r w:rsidRPr="006A14F7">
              <w:rPr>
                <w:sz w:val="24"/>
              </w:rPr>
              <w:t>Спорт и насиље</w:t>
            </w:r>
          </w:p>
          <w:p w:rsidR="00EF7683" w:rsidRPr="006A14F7" w:rsidRDefault="00EF7683" w:rsidP="00EF7683">
            <w:pPr>
              <w:numPr>
                <w:ilvl w:val="0"/>
                <w:numId w:val="21"/>
              </w:numPr>
              <w:rPr>
                <w:sz w:val="24"/>
              </w:rPr>
            </w:pPr>
            <w:r w:rsidRPr="006A14F7">
              <w:rPr>
                <w:sz w:val="24"/>
              </w:rPr>
              <w:t>Стицање независности</w:t>
            </w:r>
          </w:p>
          <w:p w:rsidR="00EF7683" w:rsidRPr="006A14F7" w:rsidRDefault="00EF7683" w:rsidP="00EF7683">
            <w:pPr>
              <w:numPr>
                <w:ilvl w:val="0"/>
                <w:numId w:val="21"/>
              </w:numPr>
              <w:rPr>
                <w:sz w:val="24"/>
              </w:rPr>
            </w:pPr>
            <w:r w:rsidRPr="006A14F7">
              <w:rPr>
                <w:sz w:val="24"/>
              </w:rPr>
              <w:t>Емоционални тобоган</w:t>
            </w:r>
          </w:p>
          <w:p w:rsidR="00EF7683" w:rsidRPr="006A14F7" w:rsidRDefault="00EF7683" w:rsidP="00EF7683">
            <w:pPr>
              <w:rPr>
                <w:sz w:val="24"/>
              </w:rPr>
            </w:pPr>
          </w:p>
          <w:p w:rsidR="00EF7683" w:rsidRDefault="00EF7683" w:rsidP="0082292C">
            <w:pPr>
              <w:rPr>
                <w:sz w:val="24"/>
              </w:rPr>
            </w:pPr>
          </w:p>
        </w:tc>
        <w:tc>
          <w:tcPr>
            <w:tcW w:w="4951" w:type="dxa"/>
          </w:tcPr>
          <w:p w:rsidR="00EF7683" w:rsidRPr="006A14F7" w:rsidRDefault="00EF7683" w:rsidP="00EF7683">
            <w:pPr>
              <w:rPr>
                <w:sz w:val="24"/>
                <w:u w:val="single"/>
              </w:rPr>
            </w:pPr>
            <w:r w:rsidRPr="006A14F7">
              <w:rPr>
                <w:sz w:val="24"/>
                <w:u w:val="single"/>
              </w:rPr>
              <w:t>За ученике другог разреда:</w:t>
            </w:r>
          </w:p>
          <w:p w:rsidR="00EF7683" w:rsidRPr="006A14F7" w:rsidRDefault="00EF7683" w:rsidP="00EF7683">
            <w:pPr>
              <w:numPr>
                <w:ilvl w:val="0"/>
                <w:numId w:val="22"/>
              </w:numPr>
              <w:rPr>
                <w:sz w:val="24"/>
              </w:rPr>
            </w:pPr>
            <w:r w:rsidRPr="006A14F7">
              <w:rPr>
                <w:sz w:val="24"/>
              </w:rPr>
              <w:t xml:space="preserve">Комуникација и неспоразуми </w:t>
            </w:r>
          </w:p>
          <w:p w:rsidR="00EF7683" w:rsidRPr="006A14F7" w:rsidRDefault="00EF7683" w:rsidP="00EF7683">
            <w:pPr>
              <w:numPr>
                <w:ilvl w:val="0"/>
                <w:numId w:val="22"/>
              </w:numPr>
              <w:rPr>
                <w:sz w:val="24"/>
              </w:rPr>
            </w:pPr>
            <w:r w:rsidRPr="006A14F7">
              <w:rPr>
                <w:sz w:val="24"/>
              </w:rPr>
              <w:t>Конфликти и начини њиховог решавања</w:t>
            </w:r>
          </w:p>
          <w:p w:rsidR="00EF7683" w:rsidRPr="006A14F7" w:rsidRDefault="00EF7683" w:rsidP="00EF7683">
            <w:pPr>
              <w:numPr>
                <w:ilvl w:val="0"/>
                <w:numId w:val="22"/>
              </w:numPr>
              <w:rPr>
                <w:sz w:val="24"/>
              </w:rPr>
            </w:pPr>
            <w:r w:rsidRPr="006A14F7">
              <w:rPr>
                <w:sz w:val="24"/>
              </w:rPr>
              <w:t xml:space="preserve">Пронађи своје место да зауставиш насиље </w:t>
            </w:r>
          </w:p>
          <w:p w:rsidR="00EF7683" w:rsidRPr="006A14F7" w:rsidRDefault="00EF7683" w:rsidP="00EF7683">
            <w:pPr>
              <w:numPr>
                <w:ilvl w:val="0"/>
                <w:numId w:val="22"/>
              </w:numPr>
              <w:rPr>
                <w:sz w:val="24"/>
              </w:rPr>
            </w:pPr>
            <w:r w:rsidRPr="006A14F7">
              <w:rPr>
                <w:sz w:val="24"/>
              </w:rPr>
              <w:t>Ја и други (хармоника)</w:t>
            </w:r>
          </w:p>
          <w:p w:rsidR="00EF7683" w:rsidRPr="006A14F7" w:rsidRDefault="00EF7683" w:rsidP="00EF7683">
            <w:pPr>
              <w:numPr>
                <w:ilvl w:val="0"/>
                <w:numId w:val="22"/>
              </w:numPr>
              <w:rPr>
                <w:sz w:val="24"/>
              </w:rPr>
            </w:pPr>
            <w:r w:rsidRPr="006A14F7">
              <w:rPr>
                <w:sz w:val="24"/>
              </w:rPr>
              <w:t>Опасне одлуке</w:t>
            </w:r>
          </w:p>
          <w:p w:rsidR="00EF7683" w:rsidRPr="006A14F7" w:rsidRDefault="00EF7683" w:rsidP="00EF7683">
            <w:pPr>
              <w:numPr>
                <w:ilvl w:val="0"/>
                <w:numId w:val="22"/>
              </w:numPr>
              <w:rPr>
                <w:sz w:val="24"/>
              </w:rPr>
            </w:pPr>
            <w:r w:rsidRPr="006A14F7">
              <w:rPr>
                <w:sz w:val="24"/>
              </w:rPr>
              <w:t>Шта ми је важно</w:t>
            </w:r>
          </w:p>
          <w:p w:rsidR="00EF7683" w:rsidRPr="006A14F7" w:rsidRDefault="00EF7683" w:rsidP="00EF7683">
            <w:pPr>
              <w:numPr>
                <w:ilvl w:val="0"/>
                <w:numId w:val="22"/>
              </w:numPr>
              <w:rPr>
                <w:sz w:val="24"/>
              </w:rPr>
            </w:pPr>
            <w:r w:rsidRPr="006A14F7">
              <w:rPr>
                <w:sz w:val="24"/>
              </w:rPr>
              <w:t>Зашто су потребни закони</w:t>
            </w:r>
          </w:p>
          <w:p w:rsidR="00EF7683" w:rsidRPr="006A14F7" w:rsidRDefault="00EF7683" w:rsidP="00EF7683">
            <w:pPr>
              <w:numPr>
                <w:ilvl w:val="0"/>
                <w:numId w:val="22"/>
              </w:numPr>
              <w:rPr>
                <w:sz w:val="24"/>
              </w:rPr>
            </w:pPr>
            <w:r w:rsidRPr="006A14F7">
              <w:rPr>
                <w:sz w:val="24"/>
              </w:rPr>
              <w:t>Вршњаци и притисак</w:t>
            </w:r>
          </w:p>
          <w:p w:rsidR="00EF7683" w:rsidRPr="006A14F7" w:rsidRDefault="00EF7683" w:rsidP="00EF7683">
            <w:pPr>
              <w:numPr>
                <w:ilvl w:val="0"/>
                <w:numId w:val="22"/>
              </w:numPr>
              <w:rPr>
                <w:sz w:val="24"/>
              </w:rPr>
            </w:pPr>
            <w:r w:rsidRPr="006A14F7">
              <w:rPr>
                <w:sz w:val="24"/>
              </w:rPr>
              <w:t>Ослободи љутњу</w:t>
            </w:r>
          </w:p>
          <w:p w:rsidR="00EF7683" w:rsidRPr="006A14F7" w:rsidRDefault="00EF7683" w:rsidP="00EF7683">
            <w:pPr>
              <w:numPr>
                <w:ilvl w:val="0"/>
                <w:numId w:val="22"/>
              </w:numPr>
              <w:rPr>
                <w:sz w:val="24"/>
              </w:rPr>
            </w:pPr>
            <w:r w:rsidRPr="006A14F7">
              <w:rPr>
                <w:sz w:val="24"/>
              </w:rPr>
              <w:t>Постизање циљева</w:t>
            </w:r>
          </w:p>
          <w:p w:rsidR="00EF7683" w:rsidRPr="006A14F7" w:rsidRDefault="00EF7683" w:rsidP="00EF7683">
            <w:pPr>
              <w:numPr>
                <w:ilvl w:val="0"/>
                <w:numId w:val="22"/>
              </w:numPr>
              <w:rPr>
                <w:sz w:val="24"/>
              </w:rPr>
            </w:pPr>
            <w:r w:rsidRPr="006A14F7">
              <w:rPr>
                <w:sz w:val="24"/>
              </w:rPr>
              <w:t>Беба – бити или не бити</w:t>
            </w:r>
          </w:p>
          <w:p w:rsidR="00EF7683" w:rsidRPr="006A14F7" w:rsidRDefault="00EF7683" w:rsidP="00EF7683">
            <w:pPr>
              <w:numPr>
                <w:ilvl w:val="0"/>
                <w:numId w:val="22"/>
              </w:numPr>
              <w:rPr>
                <w:sz w:val="24"/>
              </w:rPr>
            </w:pPr>
            <w:r w:rsidRPr="006A14F7">
              <w:rPr>
                <w:sz w:val="24"/>
              </w:rPr>
              <w:t xml:space="preserve">Здрава исхрана </w:t>
            </w:r>
          </w:p>
          <w:p w:rsidR="00EF7683" w:rsidRPr="006A14F7" w:rsidRDefault="00EF7683" w:rsidP="00EF7683">
            <w:pPr>
              <w:numPr>
                <w:ilvl w:val="0"/>
                <w:numId w:val="22"/>
              </w:numPr>
              <w:rPr>
                <w:sz w:val="24"/>
              </w:rPr>
            </w:pPr>
            <w:r w:rsidRPr="006A14F7">
              <w:rPr>
                <w:sz w:val="24"/>
              </w:rPr>
              <w:t>Љубав је...</w:t>
            </w:r>
          </w:p>
          <w:p w:rsidR="00EF7683" w:rsidRPr="006A14F7" w:rsidRDefault="00EF7683" w:rsidP="00EF7683">
            <w:pPr>
              <w:numPr>
                <w:ilvl w:val="0"/>
                <w:numId w:val="22"/>
              </w:numPr>
              <w:rPr>
                <w:sz w:val="24"/>
              </w:rPr>
            </w:pPr>
            <w:r w:rsidRPr="006A14F7">
              <w:rPr>
                <w:sz w:val="24"/>
              </w:rPr>
              <w:t>Раскид  и туговање</w:t>
            </w:r>
          </w:p>
          <w:p w:rsidR="00EF7683" w:rsidRPr="006A14F7" w:rsidRDefault="00EF7683" w:rsidP="00EF7683">
            <w:pPr>
              <w:numPr>
                <w:ilvl w:val="0"/>
                <w:numId w:val="22"/>
              </w:numPr>
              <w:rPr>
                <w:sz w:val="24"/>
              </w:rPr>
            </w:pPr>
            <w:r w:rsidRPr="006A14F7">
              <w:rPr>
                <w:sz w:val="24"/>
              </w:rPr>
              <w:t xml:space="preserve">Тимски рад </w:t>
            </w:r>
          </w:p>
          <w:p w:rsidR="00EF7683" w:rsidRPr="006A14F7" w:rsidRDefault="00EF7683" w:rsidP="00EF7683">
            <w:pPr>
              <w:numPr>
                <w:ilvl w:val="0"/>
                <w:numId w:val="22"/>
              </w:numPr>
              <w:rPr>
                <w:sz w:val="24"/>
              </w:rPr>
            </w:pPr>
            <w:r w:rsidRPr="006A14F7">
              <w:rPr>
                <w:sz w:val="24"/>
              </w:rPr>
              <w:t>Волонтеризам</w:t>
            </w:r>
          </w:p>
          <w:p w:rsidR="00EF7683" w:rsidRPr="006A14F7" w:rsidRDefault="00EF7683" w:rsidP="00EF7683">
            <w:pPr>
              <w:rPr>
                <w:sz w:val="24"/>
              </w:rPr>
            </w:pPr>
          </w:p>
          <w:p w:rsidR="00EF7683" w:rsidRDefault="00EF7683" w:rsidP="0082292C">
            <w:pPr>
              <w:rPr>
                <w:sz w:val="24"/>
              </w:rPr>
            </w:pPr>
          </w:p>
        </w:tc>
      </w:tr>
      <w:tr w:rsidR="00EF7683" w:rsidTr="00EF7683">
        <w:tc>
          <w:tcPr>
            <w:tcW w:w="4951" w:type="dxa"/>
          </w:tcPr>
          <w:p w:rsidR="00EF7683" w:rsidRPr="006A14F7" w:rsidRDefault="00EF7683" w:rsidP="00EF7683">
            <w:pPr>
              <w:rPr>
                <w:sz w:val="24"/>
                <w:u w:val="single"/>
              </w:rPr>
            </w:pPr>
            <w:r w:rsidRPr="006A14F7">
              <w:rPr>
                <w:sz w:val="24"/>
                <w:u w:val="single"/>
              </w:rPr>
              <w:t>За ученике трећег разреда:</w:t>
            </w:r>
          </w:p>
          <w:p w:rsidR="00EF7683" w:rsidRPr="006A14F7" w:rsidRDefault="00EF7683" w:rsidP="00EF7683">
            <w:pPr>
              <w:numPr>
                <w:ilvl w:val="0"/>
                <w:numId w:val="23"/>
              </w:numPr>
              <w:rPr>
                <w:sz w:val="24"/>
              </w:rPr>
            </w:pPr>
            <w:r w:rsidRPr="006A14F7">
              <w:rPr>
                <w:sz w:val="24"/>
              </w:rPr>
              <w:lastRenderedPageBreak/>
              <w:t>Шта то значи о мени?</w:t>
            </w:r>
          </w:p>
          <w:p w:rsidR="00EF7683" w:rsidRPr="006A14F7" w:rsidRDefault="00EF7683" w:rsidP="00EF7683">
            <w:pPr>
              <w:numPr>
                <w:ilvl w:val="0"/>
                <w:numId w:val="23"/>
              </w:numPr>
              <w:rPr>
                <w:sz w:val="24"/>
              </w:rPr>
            </w:pPr>
            <w:r w:rsidRPr="006A14F7">
              <w:rPr>
                <w:sz w:val="24"/>
              </w:rPr>
              <w:t>Моје огледало</w:t>
            </w:r>
          </w:p>
          <w:p w:rsidR="00EF7683" w:rsidRPr="006A14F7" w:rsidRDefault="00EF7683" w:rsidP="00EF7683">
            <w:pPr>
              <w:numPr>
                <w:ilvl w:val="0"/>
                <w:numId w:val="23"/>
              </w:numPr>
              <w:rPr>
                <w:sz w:val="24"/>
              </w:rPr>
            </w:pPr>
            <w:r w:rsidRPr="006A14F7">
              <w:rPr>
                <w:sz w:val="24"/>
              </w:rPr>
              <w:t>Ја сам неко ко...</w:t>
            </w:r>
          </w:p>
          <w:p w:rsidR="00EF7683" w:rsidRPr="006A14F7" w:rsidRDefault="00EF7683" w:rsidP="00EF7683">
            <w:pPr>
              <w:numPr>
                <w:ilvl w:val="0"/>
                <w:numId w:val="23"/>
              </w:numPr>
              <w:rPr>
                <w:sz w:val="24"/>
              </w:rPr>
            </w:pPr>
            <w:r w:rsidRPr="006A14F7">
              <w:rPr>
                <w:sz w:val="24"/>
              </w:rPr>
              <w:t>Не свиђа ми се...</w:t>
            </w:r>
          </w:p>
          <w:p w:rsidR="00EF7683" w:rsidRPr="006A14F7" w:rsidRDefault="00EF7683" w:rsidP="00EF7683">
            <w:pPr>
              <w:numPr>
                <w:ilvl w:val="0"/>
                <w:numId w:val="23"/>
              </w:numPr>
              <w:rPr>
                <w:sz w:val="24"/>
              </w:rPr>
            </w:pPr>
            <w:r w:rsidRPr="006A14F7">
              <w:rPr>
                <w:sz w:val="24"/>
              </w:rPr>
              <w:t>Ко сам ја: изнутра и споља</w:t>
            </w:r>
          </w:p>
          <w:p w:rsidR="00EF7683" w:rsidRPr="006A14F7" w:rsidRDefault="00EF7683" w:rsidP="00EF7683">
            <w:pPr>
              <w:numPr>
                <w:ilvl w:val="0"/>
                <w:numId w:val="23"/>
              </w:numPr>
              <w:rPr>
                <w:sz w:val="24"/>
              </w:rPr>
            </w:pPr>
            <w:r w:rsidRPr="006A14F7">
              <w:rPr>
                <w:sz w:val="24"/>
              </w:rPr>
              <w:t>Лош према себи – добар према себи</w:t>
            </w:r>
          </w:p>
          <w:p w:rsidR="00EF7683" w:rsidRPr="006A14F7" w:rsidRDefault="00EF7683" w:rsidP="00EF7683">
            <w:pPr>
              <w:numPr>
                <w:ilvl w:val="0"/>
                <w:numId w:val="23"/>
              </w:numPr>
              <w:rPr>
                <w:sz w:val="24"/>
              </w:rPr>
            </w:pPr>
            <w:r w:rsidRPr="006A14F7">
              <w:rPr>
                <w:sz w:val="24"/>
              </w:rPr>
              <w:t>Самопоштовање</w:t>
            </w:r>
          </w:p>
          <w:p w:rsidR="00EF7683" w:rsidRPr="006A14F7" w:rsidRDefault="00EF7683" w:rsidP="00EF7683">
            <w:pPr>
              <w:numPr>
                <w:ilvl w:val="0"/>
                <w:numId w:val="23"/>
              </w:numPr>
              <w:rPr>
                <w:sz w:val="24"/>
              </w:rPr>
            </w:pPr>
            <w:r w:rsidRPr="006A14F7">
              <w:rPr>
                <w:sz w:val="24"/>
              </w:rPr>
              <w:t>Зависим ли од других?</w:t>
            </w:r>
          </w:p>
          <w:p w:rsidR="00EF7683" w:rsidRPr="006A14F7" w:rsidRDefault="00EF7683" w:rsidP="00EF7683">
            <w:pPr>
              <w:numPr>
                <w:ilvl w:val="0"/>
                <w:numId w:val="23"/>
              </w:numPr>
              <w:rPr>
                <w:sz w:val="24"/>
              </w:rPr>
            </w:pPr>
            <w:r w:rsidRPr="006A14F7">
              <w:rPr>
                <w:sz w:val="24"/>
              </w:rPr>
              <w:t>Желео би да су другачији</w:t>
            </w:r>
          </w:p>
          <w:p w:rsidR="00EF7683" w:rsidRPr="006A14F7" w:rsidRDefault="00EF7683" w:rsidP="00EF7683">
            <w:pPr>
              <w:numPr>
                <w:ilvl w:val="0"/>
                <w:numId w:val="23"/>
              </w:numPr>
              <w:rPr>
                <w:sz w:val="24"/>
              </w:rPr>
            </w:pPr>
            <w:r w:rsidRPr="006A14F7">
              <w:rPr>
                <w:sz w:val="24"/>
              </w:rPr>
              <w:t>Вредности (пирамида вредности)</w:t>
            </w:r>
            <w:r w:rsidRPr="006A14F7">
              <w:rPr>
                <w:sz w:val="24"/>
                <w:lang w:val="sr-Latn-CS"/>
              </w:rPr>
              <w:t xml:space="preserve"> </w:t>
            </w:r>
          </w:p>
          <w:p w:rsidR="00EF7683" w:rsidRPr="006A14F7" w:rsidRDefault="00EF7683" w:rsidP="00EF7683">
            <w:pPr>
              <w:numPr>
                <w:ilvl w:val="0"/>
                <w:numId w:val="23"/>
              </w:numPr>
              <w:rPr>
                <w:sz w:val="24"/>
              </w:rPr>
            </w:pPr>
            <w:r w:rsidRPr="006A14F7">
              <w:rPr>
                <w:sz w:val="24"/>
              </w:rPr>
              <w:t xml:space="preserve">Стереотипи о занимањима </w:t>
            </w:r>
          </w:p>
          <w:p w:rsidR="00EF7683" w:rsidRPr="006A14F7" w:rsidRDefault="00EF7683" w:rsidP="00EF7683">
            <w:pPr>
              <w:numPr>
                <w:ilvl w:val="0"/>
                <w:numId w:val="23"/>
              </w:numPr>
              <w:rPr>
                <w:sz w:val="24"/>
              </w:rPr>
            </w:pPr>
            <w:r w:rsidRPr="006A14F7">
              <w:rPr>
                <w:sz w:val="24"/>
              </w:rPr>
              <w:t>„Треба“ и „не треба“ када је у питању забављање</w:t>
            </w:r>
          </w:p>
          <w:p w:rsidR="00EF7683" w:rsidRPr="006A14F7" w:rsidRDefault="00EF7683" w:rsidP="00EF7683">
            <w:pPr>
              <w:numPr>
                <w:ilvl w:val="0"/>
                <w:numId w:val="23"/>
              </w:numPr>
              <w:rPr>
                <w:sz w:val="24"/>
              </w:rPr>
            </w:pPr>
            <w:r w:rsidRPr="006A14F7">
              <w:rPr>
                <w:sz w:val="24"/>
              </w:rPr>
              <w:t>Романтичне везе</w:t>
            </w:r>
          </w:p>
          <w:p w:rsidR="00EF7683" w:rsidRPr="006A14F7" w:rsidRDefault="00EF7683" w:rsidP="00EF7683">
            <w:pPr>
              <w:numPr>
                <w:ilvl w:val="0"/>
                <w:numId w:val="23"/>
              </w:numPr>
              <w:rPr>
                <w:sz w:val="24"/>
              </w:rPr>
            </w:pPr>
            <w:r w:rsidRPr="006A14F7">
              <w:rPr>
                <w:sz w:val="24"/>
              </w:rPr>
              <w:t>Плакање  у себи</w:t>
            </w:r>
          </w:p>
          <w:p w:rsidR="00EF7683" w:rsidRPr="006A14F7" w:rsidRDefault="00EF7683" w:rsidP="00EF7683">
            <w:pPr>
              <w:numPr>
                <w:ilvl w:val="0"/>
                <w:numId w:val="23"/>
              </w:numPr>
              <w:rPr>
                <w:sz w:val="24"/>
              </w:rPr>
            </w:pPr>
            <w:r w:rsidRPr="006A14F7">
              <w:rPr>
                <w:sz w:val="24"/>
              </w:rPr>
              <w:t>Ослобађање од стреса</w:t>
            </w:r>
          </w:p>
          <w:p w:rsidR="00EF7683" w:rsidRPr="006A14F7" w:rsidRDefault="00EF7683" w:rsidP="00EF7683">
            <w:pPr>
              <w:rPr>
                <w:sz w:val="24"/>
              </w:rPr>
            </w:pPr>
          </w:p>
          <w:p w:rsidR="00EF7683" w:rsidRDefault="00EF7683" w:rsidP="0082292C">
            <w:pPr>
              <w:rPr>
                <w:sz w:val="24"/>
              </w:rPr>
            </w:pPr>
          </w:p>
        </w:tc>
        <w:tc>
          <w:tcPr>
            <w:tcW w:w="4951" w:type="dxa"/>
          </w:tcPr>
          <w:p w:rsidR="00EF7683" w:rsidRPr="006A14F7" w:rsidRDefault="00EF7683" w:rsidP="00EF7683">
            <w:pPr>
              <w:rPr>
                <w:sz w:val="24"/>
                <w:u w:val="single"/>
              </w:rPr>
            </w:pPr>
            <w:r w:rsidRPr="006A14F7">
              <w:rPr>
                <w:sz w:val="24"/>
                <w:u w:val="single"/>
              </w:rPr>
              <w:lastRenderedPageBreak/>
              <w:t>За ученика четвртог разреда:</w:t>
            </w:r>
          </w:p>
          <w:p w:rsidR="00EF7683" w:rsidRPr="006A14F7" w:rsidRDefault="00EF7683" w:rsidP="00EF7683">
            <w:pPr>
              <w:numPr>
                <w:ilvl w:val="0"/>
                <w:numId w:val="24"/>
              </w:numPr>
              <w:rPr>
                <w:sz w:val="24"/>
              </w:rPr>
            </w:pPr>
            <w:r w:rsidRPr="006A14F7">
              <w:rPr>
                <w:sz w:val="24"/>
              </w:rPr>
              <w:lastRenderedPageBreak/>
              <w:t>Професионална оријентација</w:t>
            </w:r>
          </w:p>
          <w:p w:rsidR="00EF7683" w:rsidRPr="006A14F7" w:rsidRDefault="00EF7683" w:rsidP="00EF7683">
            <w:pPr>
              <w:numPr>
                <w:ilvl w:val="0"/>
                <w:numId w:val="24"/>
              </w:numPr>
              <w:rPr>
                <w:sz w:val="24"/>
              </w:rPr>
            </w:pPr>
            <w:r w:rsidRPr="006A14F7">
              <w:rPr>
                <w:sz w:val="24"/>
              </w:rPr>
              <w:t>Помози сам себи на путу до среће</w:t>
            </w:r>
          </w:p>
          <w:p w:rsidR="00EF7683" w:rsidRPr="006A14F7" w:rsidRDefault="00EF7683" w:rsidP="00EF7683">
            <w:pPr>
              <w:numPr>
                <w:ilvl w:val="0"/>
                <w:numId w:val="24"/>
              </w:numPr>
              <w:rPr>
                <w:sz w:val="24"/>
              </w:rPr>
            </w:pPr>
            <w:r w:rsidRPr="006A14F7">
              <w:rPr>
                <w:sz w:val="24"/>
              </w:rPr>
              <w:t xml:space="preserve">Моја лична процена </w:t>
            </w:r>
          </w:p>
          <w:p w:rsidR="00EF7683" w:rsidRPr="006A14F7" w:rsidRDefault="00EF7683" w:rsidP="00EF7683">
            <w:pPr>
              <w:numPr>
                <w:ilvl w:val="0"/>
                <w:numId w:val="24"/>
              </w:numPr>
              <w:rPr>
                <w:sz w:val="24"/>
              </w:rPr>
            </w:pPr>
            <w:r w:rsidRPr="006A14F7">
              <w:rPr>
                <w:sz w:val="24"/>
              </w:rPr>
              <w:t xml:space="preserve">Интересовања </w:t>
            </w:r>
          </w:p>
          <w:p w:rsidR="00EF7683" w:rsidRPr="006A14F7" w:rsidRDefault="00EF7683" w:rsidP="00EF7683">
            <w:pPr>
              <w:numPr>
                <w:ilvl w:val="0"/>
                <w:numId w:val="24"/>
              </w:numPr>
              <w:rPr>
                <w:sz w:val="24"/>
              </w:rPr>
            </w:pPr>
            <w:r w:rsidRPr="006A14F7">
              <w:rPr>
                <w:sz w:val="24"/>
              </w:rPr>
              <w:t xml:space="preserve">Способности </w:t>
            </w:r>
          </w:p>
          <w:p w:rsidR="00EF7683" w:rsidRPr="006A14F7" w:rsidRDefault="00EF7683" w:rsidP="00EF7683">
            <w:pPr>
              <w:numPr>
                <w:ilvl w:val="0"/>
                <w:numId w:val="24"/>
              </w:numPr>
              <w:rPr>
                <w:sz w:val="24"/>
              </w:rPr>
            </w:pPr>
            <w:r w:rsidRPr="006A14F7">
              <w:rPr>
                <w:sz w:val="24"/>
              </w:rPr>
              <w:t xml:space="preserve">Прикупљање информација и начини обраде </w:t>
            </w:r>
          </w:p>
          <w:p w:rsidR="00EF7683" w:rsidRPr="006A14F7" w:rsidRDefault="00EF7683" w:rsidP="00EF7683">
            <w:pPr>
              <w:numPr>
                <w:ilvl w:val="0"/>
                <w:numId w:val="24"/>
              </w:numPr>
              <w:rPr>
                <w:sz w:val="24"/>
              </w:rPr>
            </w:pPr>
            <w:r w:rsidRPr="006A14F7">
              <w:rPr>
                <w:sz w:val="24"/>
              </w:rPr>
              <w:t>Предвиди последице</w:t>
            </w:r>
          </w:p>
          <w:p w:rsidR="00EF7683" w:rsidRPr="006A14F7" w:rsidRDefault="00EF7683" w:rsidP="00EF7683">
            <w:pPr>
              <w:numPr>
                <w:ilvl w:val="0"/>
                <w:numId w:val="24"/>
              </w:numPr>
              <w:rPr>
                <w:sz w:val="24"/>
              </w:rPr>
            </w:pPr>
            <w:r w:rsidRPr="006A14F7">
              <w:rPr>
                <w:sz w:val="24"/>
              </w:rPr>
              <w:t>Направи план</w:t>
            </w:r>
          </w:p>
          <w:p w:rsidR="00EF7683" w:rsidRPr="006A14F7" w:rsidRDefault="00EF7683" w:rsidP="00EF7683">
            <w:pPr>
              <w:numPr>
                <w:ilvl w:val="0"/>
                <w:numId w:val="24"/>
              </w:numPr>
              <w:rPr>
                <w:sz w:val="24"/>
              </w:rPr>
            </w:pPr>
            <w:r w:rsidRPr="006A14F7">
              <w:rPr>
                <w:sz w:val="24"/>
              </w:rPr>
              <w:t>Рационално размишљање</w:t>
            </w:r>
          </w:p>
          <w:p w:rsidR="00EF7683" w:rsidRPr="006A14F7" w:rsidRDefault="00EF7683" w:rsidP="00EF7683">
            <w:pPr>
              <w:numPr>
                <w:ilvl w:val="0"/>
                <w:numId w:val="24"/>
              </w:numPr>
              <w:rPr>
                <w:sz w:val="24"/>
              </w:rPr>
            </w:pPr>
            <w:r w:rsidRPr="006A14F7">
              <w:rPr>
                <w:sz w:val="24"/>
              </w:rPr>
              <w:t>Процењивање одлука</w:t>
            </w:r>
          </w:p>
          <w:p w:rsidR="00EF7683" w:rsidRPr="006A14F7" w:rsidRDefault="00EF7683" w:rsidP="00EF7683">
            <w:pPr>
              <w:numPr>
                <w:ilvl w:val="0"/>
                <w:numId w:val="24"/>
              </w:numPr>
              <w:rPr>
                <w:sz w:val="24"/>
              </w:rPr>
            </w:pPr>
            <w:r w:rsidRPr="006A14F7">
              <w:rPr>
                <w:sz w:val="24"/>
              </w:rPr>
              <w:t>Тражење посла и писање ЦВ-а</w:t>
            </w:r>
          </w:p>
          <w:p w:rsidR="00EF7683" w:rsidRPr="00702DE2" w:rsidRDefault="00EF7683" w:rsidP="00EF7683">
            <w:pPr>
              <w:numPr>
                <w:ilvl w:val="0"/>
                <w:numId w:val="24"/>
              </w:numPr>
              <w:rPr>
                <w:sz w:val="24"/>
              </w:rPr>
            </w:pPr>
            <w:r w:rsidRPr="006A14F7">
              <w:rPr>
                <w:sz w:val="24"/>
              </w:rPr>
              <w:t>Интервју</w:t>
            </w:r>
          </w:p>
          <w:p w:rsidR="00EF7683" w:rsidRDefault="00EF7683" w:rsidP="0082292C">
            <w:pPr>
              <w:rPr>
                <w:sz w:val="24"/>
              </w:rPr>
            </w:pPr>
          </w:p>
        </w:tc>
      </w:tr>
    </w:tbl>
    <w:p w:rsidR="00EF7683" w:rsidRPr="00EF7683" w:rsidRDefault="00EF7683" w:rsidP="0082292C">
      <w:pPr>
        <w:rPr>
          <w:sz w:val="24"/>
        </w:rPr>
      </w:pPr>
    </w:p>
    <w:p w:rsidR="002D47D2" w:rsidRDefault="002D47D2" w:rsidP="000235BD">
      <w:pPr>
        <w:rPr>
          <w:b/>
          <w:sz w:val="24"/>
        </w:rPr>
      </w:pPr>
    </w:p>
    <w:p w:rsidR="00A3290E" w:rsidRDefault="00A3290E" w:rsidP="000235BD">
      <w:pPr>
        <w:rPr>
          <w:b/>
          <w:sz w:val="24"/>
        </w:rPr>
      </w:pPr>
    </w:p>
    <w:p w:rsidR="002D47D2" w:rsidRDefault="002D47D2" w:rsidP="00C42A2B">
      <w:pPr>
        <w:jc w:val="center"/>
        <w:rPr>
          <w:b/>
          <w:sz w:val="24"/>
        </w:rPr>
      </w:pPr>
    </w:p>
    <w:p w:rsidR="00C42A2B" w:rsidRPr="00EF7683" w:rsidRDefault="00C42A2B" w:rsidP="006A14F0">
      <w:pPr>
        <w:pStyle w:val="ListParagraph"/>
        <w:numPr>
          <w:ilvl w:val="0"/>
          <w:numId w:val="83"/>
        </w:numPr>
        <w:jc w:val="center"/>
        <w:rPr>
          <w:b/>
          <w:sz w:val="24"/>
        </w:rPr>
      </w:pPr>
      <w:r w:rsidRPr="00EF7683">
        <w:rPr>
          <w:b/>
          <w:sz w:val="24"/>
        </w:rPr>
        <w:t>ПЛАНОВИ И ПРОГРАМИ РУКОВОДЕЋИХ ОРГАНА, ОРГАНА УПРАВЉАЊА И ДРУГИХ ОРГАНА У ШКОЛИ</w:t>
      </w:r>
    </w:p>
    <w:p w:rsidR="002D47D2" w:rsidRPr="00D4395B" w:rsidRDefault="002D47D2" w:rsidP="00C42A2B">
      <w:pPr>
        <w:pStyle w:val="BlockText"/>
        <w:ind w:left="144" w:right="144" w:firstLine="720"/>
        <w:jc w:val="center"/>
        <w:rPr>
          <w:rFonts w:ascii="Times New Roman" w:hAnsi="Times New Roman"/>
          <w:b/>
          <w:color w:val="FF0000"/>
          <w:sz w:val="24"/>
          <w:szCs w:val="24"/>
          <w:lang w:val="sr-Cyrl-CS"/>
        </w:rPr>
      </w:pPr>
    </w:p>
    <w:p w:rsidR="00C42A2B" w:rsidRPr="00ED6504" w:rsidRDefault="0082292C" w:rsidP="00C42A2B">
      <w:pPr>
        <w:pStyle w:val="BlockText"/>
        <w:ind w:left="144" w:right="144" w:firstLine="720"/>
        <w:jc w:val="center"/>
        <w:rPr>
          <w:rFonts w:ascii="Times New Roman" w:hAnsi="Times New Roman"/>
          <w:b/>
          <w:sz w:val="24"/>
          <w:szCs w:val="24"/>
          <w:lang w:val="sr-Cyrl-CS"/>
        </w:rPr>
      </w:pPr>
      <w:r w:rsidRPr="00ED6504">
        <w:rPr>
          <w:rFonts w:ascii="Times New Roman" w:hAnsi="Times New Roman"/>
          <w:b/>
          <w:sz w:val="24"/>
          <w:szCs w:val="24"/>
          <w:lang w:val="sr-Cyrl-CS"/>
        </w:rPr>
        <w:t xml:space="preserve">6.1. </w:t>
      </w:r>
      <w:r w:rsidR="00C42A2B" w:rsidRPr="00ED6504">
        <w:rPr>
          <w:rFonts w:ascii="Times New Roman" w:hAnsi="Times New Roman"/>
          <w:b/>
          <w:sz w:val="24"/>
          <w:szCs w:val="24"/>
          <w:lang w:val="sr-Cyrl-CS"/>
        </w:rPr>
        <w:t>Школски одбор</w:t>
      </w:r>
    </w:p>
    <w:p w:rsidR="008733D0" w:rsidRPr="00ED6504" w:rsidRDefault="008733D0" w:rsidP="008733D0">
      <w:pPr>
        <w:jc w:val="center"/>
        <w:rPr>
          <w:b/>
          <w:szCs w:val="28"/>
        </w:rPr>
      </w:pP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Школски одбор:</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1) доноси статут, правила понашања у установи и друге опште акте и даје сагласност на акт о организацији и систематизацији послова;</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2) доноси предшколски, школски, односно васпитни програм (у даљем тексту: програм образовања и васпитања), развојни план, годишњи план рада, усваја извештаје о њиховом остваривању, вредновању и самовредновању;</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3) утврђује предлог финансијског плана за припрему буџета Републике Србије;</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4) доноси финансијски план установе, у складу са законом;</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5) усваја извештај о пословању, годишњи обрачун и извештај о извођењу екскурзија, односно наставе у природи;</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6) расписује конкурс и бира директора;</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7) 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8) доноси план стручног усавршавања запослених и усваја извештај о његовом остваривању;</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9) одлучује по жалби, односно приговору на решење директора;</w:t>
      </w:r>
    </w:p>
    <w:p w:rsidR="008733D0" w:rsidRPr="008733D0" w:rsidRDefault="008733D0" w:rsidP="008733D0">
      <w:pPr>
        <w:shd w:val="clear" w:color="auto" w:fill="FFFFFF"/>
        <w:spacing w:line="332" w:lineRule="atLeast"/>
        <w:jc w:val="both"/>
        <w:rPr>
          <w:color w:val="333333"/>
          <w:sz w:val="22"/>
          <w:szCs w:val="22"/>
          <w:lang w:val="en-US" w:eastAsia="en-US"/>
        </w:rPr>
      </w:pPr>
      <w:r w:rsidRPr="008733D0">
        <w:rPr>
          <w:color w:val="333333"/>
          <w:sz w:val="24"/>
          <w:bdr w:val="none" w:sz="0" w:space="0" w:color="auto" w:frame="1"/>
          <w:lang w:val="en-US" w:eastAsia="en-US"/>
        </w:rPr>
        <w:t>10) обавља и друге послове у складу са законом, актом о оснивању и статутом.</w:t>
      </w:r>
    </w:p>
    <w:p w:rsidR="008733D0" w:rsidRPr="008733D0" w:rsidRDefault="008733D0" w:rsidP="008733D0">
      <w:pPr>
        <w:jc w:val="center"/>
        <w:rPr>
          <w:b/>
          <w:szCs w:val="28"/>
        </w:rPr>
      </w:pPr>
    </w:p>
    <w:p w:rsidR="00EF7683" w:rsidRDefault="00EF7683" w:rsidP="008733D0">
      <w:pPr>
        <w:rPr>
          <w:sz w:val="24"/>
        </w:rPr>
      </w:pPr>
    </w:p>
    <w:p w:rsidR="008733D0" w:rsidRPr="008733D0" w:rsidRDefault="008733D0" w:rsidP="008733D0">
      <w:pPr>
        <w:rPr>
          <w:sz w:val="24"/>
        </w:rPr>
      </w:pPr>
      <w:r w:rsidRPr="008733D0">
        <w:rPr>
          <w:sz w:val="24"/>
        </w:rPr>
        <w:t>Чланови Школског одбора Е</w:t>
      </w:r>
      <w:r>
        <w:rPr>
          <w:sz w:val="24"/>
        </w:rPr>
        <w:t xml:space="preserve">кономско-трговинске школе у </w:t>
      </w:r>
      <w:r w:rsidR="00E12D09">
        <w:rPr>
          <w:sz w:val="24"/>
        </w:rPr>
        <w:t>201</w:t>
      </w:r>
      <w:r w:rsidR="002042AA">
        <w:rPr>
          <w:sz w:val="24"/>
        </w:rPr>
        <w:t>8</w:t>
      </w:r>
      <w:r w:rsidR="00E12D09">
        <w:rPr>
          <w:sz w:val="24"/>
        </w:rPr>
        <w:t>/20</w:t>
      </w:r>
      <w:r w:rsidR="002042AA">
        <w:rPr>
          <w:sz w:val="24"/>
        </w:rPr>
        <w:t>19</w:t>
      </w:r>
      <w:r w:rsidRPr="008733D0">
        <w:rPr>
          <w:sz w:val="24"/>
        </w:rPr>
        <w:t xml:space="preserve">. </w:t>
      </w:r>
      <w:r w:rsidR="00B11C76" w:rsidRPr="008733D0">
        <w:rPr>
          <w:sz w:val="24"/>
        </w:rPr>
        <w:t>Г</w:t>
      </w:r>
      <w:r w:rsidRPr="008733D0">
        <w:rPr>
          <w:sz w:val="24"/>
        </w:rPr>
        <w:t>одини су:</w:t>
      </w:r>
    </w:p>
    <w:p w:rsidR="008733D0" w:rsidRDefault="008733D0" w:rsidP="008733D0">
      <w:pPr>
        <w:rPr>
          <w:b/>
          <w:sz w:val="24"/>
        </w:rPr>
      </w:pPr>
    </w:p>
    <w:tbl>
      <w:tblPr>
        <w:tblStyle w:val="TableGrid"/>
        <w:tblW w:w="0" w:type="auto"/>
        <w:tblLook w:val="04A0"/>
      </w:tblPr>
      <w:tblGrid>
        <w:gridCol w:w="3300"/>
        <w:gridCol w:w="3301"/>
        <w:gridCol w:w="3301"/>
      </w:tblGrid>
      <w:tr w:rsidR="00EF7683" w:rsidTr="00EF7683">
        <w:tc>
          <w:tcPr>
            <w:tcW w:w="3300" w:type="dxa"/>
          </w:tcPr>
          <w:p w:rsidR="00EF7683" w:rsidRPr="008733D0" w:rsidRDefault="00EF7683" w:rsidP="00EF7683">
            <w:pPr>
              <w:rPr>
                <w:b/>
                <w:sz w:val="24"/>
              </w:rPr>
            </w:pPr>
            <w:r w:rsidRPr="008733D0">
              <w:rPr>
                <w:b/>
                <w:sz w:val="24"/>
              </w:rPr>
              <w:t>представници наставника:</w:t>
            </w:r>
          </w:p>
          <w:p w:rsidR="00EF7683" w:rsidRDefault="00EF7683" w:rsidP="00EF7683">
            <w:pPr>
              <w:rPr>
                <w:sz w:val="24"/>
              </w:rPr>
            </w:pPr>
          </w:p>
          <w:p w:rsidR="00EF7683" w:rsidRPr="008733D0" w:rsidRDefault="00EF7683" w:rsidP="00EF7683">
            <w:pPr>
              <w:rPr>
                <w:sz w:val="24"/>
              </w:rPr>
            </w:pPr>
            <w:r w:rsidRPr="008733D0">
              <w:rPr>
                <w:sz w:val="24"/>
              </w:rPr>
              <w:t xml:space="preserve">1. </w:t>
            </w:r>
            <w:r>
              <w:rPr>
                <w:sz w:val="24"/>
              </w:rPr>
              <w:t xml:space="preserve">Братислава Николић </w:t>
            </w:r>
          </w:p>
          <w:p w:rsidR="00EF7683" w:rsidRPr="002042AA" w:rsidRDefault="00EF7683" w:rsidP="00EF7683">
            <w:pPr>
              <w:rPr>
                <w:sz w:val="24"/>
              </w:rPr>
            </w:pPr>
            <w:r w:rsidRPr="008733D0">
              <w:rPr>
                <w:sz w:val="24"/>
              </w:rPr>
              <w:t xml:space="preserve">2. </w:t>
            </w:r>
            <w:r>
              <w:rPr>
                <w:sz w:val="24"/>
              </w:rPr>
              <w:t>Милица Џамић</w:t>
            </w:r>
          </w:p>
          <w:p w:rsidR="00EF7683" w:rsidRPr="002042AA" w:rsidRDefault="00EF7683" w:rsidP="00EF7683">
            <w:pPr>
              <w:rPr>
                <w:sz w:val="24"/>
              </w:rPr>
            </w:pPr>
            <w:r w:rsidRPr="008733D0">
              <w:rPr>
                <w:sz w:val="24"/>
              </w:rPr>
              <w:t xml:space="preserve">3. </w:t>
            </w:r>
            <w:r>
              <w:rPr>
                <w:sz w:val="24"/>
              </w:rPr>
              <w:t>Марко Вукашиновић</w:t>
            </w:r>
          </w:p>
          <w:p w:rsidR="00EF7683" w:rsidRDefault="00EF7683" w:rsidP="008733D0">
            <w:pPr>
              <w:rPr>
                <w:b/>
                <w:sz w:val="24"/>
              </w:rPr>
            </w:pPr>
          </w:p>
        </w:tc>
        <w:tc>
          <w:tcPr>
            <w:tcW w:w="3301" w:type="dxa"/>
          </w:tcPr>
          <w:p w:rsidR="00EF7683" w:rsidRPr="008733D0" w:rsidRDefault="00EF7683" w:rsidP="00EF7683">
            <w:pPr>
              <w:rPr>
                <w:b/>
                <w:sz w:val="24"/>
              </w:rPr>
            </w:pPr>
            <w:r w:rsidRPr="008733D0">
              <w:rPr>
                <w:b/>
                <w:sz w:val="24"/>
              </w:rPr>
              <w:t>представници родитеља:</w:t>
            </w:r>
          </w:p>
          <w:p w:rsidR="00EF7683" w:rsidRDefault="00EF7683" w:rsidP="00EF7683">
            <w:pPr>
              <w:rPr>
                <w:sz w:val="24"/>
              </w:rPr>
            </w:pPr>
          </w:p>
          <w:p w:rsidR="00EF7683" w:rsidRPr="002042AA" w:rsidRDefault="00EF7683" w:rsidP="00EF7683">
            <w:pPr>
              <w:rPr>
                <w:sz w:val="24"/>
              </w:rPr>
            </w:pPr>
            <w:r w:rsidRPr="008733D0">
              <w:rPr>
                <w:sz w:val="24"/>
              </w:rPr>
              <w:t xml:space="preserve">1. </w:t>
            </w:r>
            <w:r>
              <w:rPr>
                <w:sz w:val="24"/>
              </w:rPr>
              <w:t>Љиљана Обрадовић</w:t>
            </w:r>
          </w:p>
          <w:p w:rsidR="00EF7683" w:rsidRPr="00F24BE4" w:rsidRDefault="00EF7683" w:rsidP="00EF7683">
            <w:pPr>
              <w:rPr>
                <w:sz w:val="24"/>
              </w:rPr>
            </w:pPr>
            <w:r>
              <w:rPr>
                <w:sz w:val="24"/>
              </w:rPr>
              <w:t>2. Анкица Гаврић</w:t>
            </w:r>
          </w:p>
          <w:p w:rsidR="00EF7683" w:rsidRPr="002042AA" w:rsidRDefault="00EF7683" w:rsidP="00EF7683">
            <w:pPr>
              <w:rPr>
                <w:sz w:val="24"/>
              </w:rPr>
            </w:pPr>
            <w:r w:rsidRPr="008733D0">
              <w:rPr>
                <w:sz w:val="24"/>
              </w:rPr>
              <w:t xml:space="preserve">3. </w:t>
            </w:r>
            <w:r>
              <w:rPr>
                <w:sz w:val="24"/>
              </w:rPr>
              <w:t>Срђан Ацић</w:t>
            </w:r>
          </w:p>
          <w:p w:rsidR="00EF7683" w:rsidRDefault="00EF7683" w:rsidP="008733D0">
            <w:pPr>
              <w:rPr>
                <w:b/>
                <w:sz w:val="24"/>
              </w:rPr>
            </w:pPr>
          </w:p>
        </w:tc>
        <w:tc>
          <w:tcPr>
            <w:tcW w:w="3301" w:type="dxa"/>
          </w:tcPr>
          <w:p w:rsidR="00EF7683" w:rsidRPr="008733D0" w:rsidRDefault="00EF7683" w:rsidP="00EF7683">
            <w:pPr>
              <w:rPr>
                <w:b/>
                <w:sz w:val="24"/>
              </w:rPr>
            </w:pPr>
            <w:r w:rsidRPr="008733D0">
              <w:rPr>
                <w:b/>
                <w:sz w:val="24"/>
              </w:rPr>
              <w:t>представници локалне самоуправе:</w:t>
            </w:r>
          </w:p>
          <w:p w:rsidR="00EF7683" w:rsidRPr="002042AA" w:rsidRDefault="00EF7683" w:rsidP="00EF7683">
            <w:pPr>
              <w:rPr>
                <w:sz w:val="24"/>
              </w:rPr>
            </w:pPr>
            <w:r w:rsidRPr="008733D0">
              <w:rPr>
                <w:sz w:val="24"/>
              </w:rPr>
              <w:t xml:space="preserve">1. </w:t>
            </w:r>
            <w:r>
              <w:rPr>
                <w:sz w:val="24"/>
              </w:rPr>
              <w:t>Ивана Весић –</w:t>
            </w:r>
            <w:r w:rsidRPr="008733D0">
              <w:rPr>
                <w:sz w:val="24"/>
              </w:rPr>
              <w:t xml:space="preserve"> председник Школског одбора</w:t>
            </w:r>
          </w:p>
          <w:p w:rsidR="00EF7683" w:rsidRPr="002042AA" w:rsidRDefault="00EF7683" w:rsidP="00EF7683">
            <w:pPr>
              <w:rPr>
                <w:sz w:val="24"/>
              </w:rPr>
            </w:pPr>
            <w:r w:rsidRPr="008733D0">
              <w:rPr>
                <w:sz w:val="24"/>
              </w:rPr>
              <w:t xml:space="preserve">2. </w:t>
            </w:r>
            <w:r>
              <w:rPr>
                <w:sz w:val="24"/>
              </w:rPr>
              <w:t>Слађана Јацић</w:t>
            </w:r>
          </w:p>
          <w:p w:rsidR="00EF7683" w:rsidRPr="002042AA" w:rsidRDefault="00EF7683" w:rsidP="00EF7683">
            <w:pPr>
              <w:rPr>
                <w:sz w:val="24"/>
              </w:rPr>
            </w:pPr>
            <w:r w:rsidRPr="008733D0">
              <w:rPr>
                <w:sz w:val="24"/>
              </w:rPr>
              <w:t xml:space="preserve">3. </w:t>
            </w:r>
            <w:r>
              <w:rPr>
                <w:sz w:val="24"/>
              </w:rPr>
              <w:t>Владан Антић</w:t>
            </w:r>
          </w:p>
          <w:p w:rsidR="00EF7683" w:rsidRDefault="00EF7683" w:rsidP="008733D0">
            <w:pPr>
              <w:rPr>
                <w:b/>
                <w:sz w:val="24"/>
              </w:rPr>
            </w:pPr>
          </w:p>
        </w:tc>
      </w:tr>
    </w:tbl>
    <w:p w:rsidR="00EF7683" w:rsidRPr="00EF7683" w:rsidRDefault="00EF7683" w:rsidP="008733D0">
      <w:pPr>
        <w:rPr>
          <w:b/>
          <w:sz w:val="24"/>
        </w:rPr>
      </w:pPr>
    </w:p>
    <w:p w:rsidR="008733D0" w:rsidRPr="008733D0" w:rsidRDefault="008733D0" w:rsidP="008733D0">
      <w:pPr>
        <w:rPr>
          <w:sz w:val="24"/>
        </w:rPr>
      </w:pPr>
    </w:p>
    <w:p w:rsidR="008733D0" w:rsidRPr="008733D0" w:rsidRDefault="008733D0" w:rsidP="008733D0">
      <w:pPr>
        <w:rPr>
          <w:sz w:val="24"/>
        </w:rPr>
      </w:pPr>
    </w:p>
    <w:p w:rsidR="008733D0" w:rsidRPr="008733D0" w:rsidRDefault="008733D0" w:rsidP="008733D0">
      <w:pPr>
        <w:jc w:val="center"/>
        <w:rPr>
          <w:b/>
          <w:szCs w:val="28"/>
        </w:rPr>
      </w:pPr>
    </w:p>
    <w:tbl>
      <w:tblPr>
        <w:tblW w:w="9592" w:type="dxa"/>
        <w:tblInd w:w="-3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540"/>
        <w:gridCol w:w="4822"/>
        <w:gridCol w:w="2070"/>
        <w:gridCol w:w="2160"/>
      </w:tblGrid>
      <w:tr w:rsidR="008733D0" w:rsidRPr="008733D0" w:rsidTr="00E330C3">
        <w:trPr>
          <w:trHeight w:val="316"/>
        </w:trPr>
        <w:tc>
          <w:tcPr>
            <w:tcW w:w="540" w:type="dxa"/>
          </w:tcPr>
          <w:p w:rsidR="008733D0" w:rsidRPr="008733D0" w:rsidRDefault="008733D0" w:rsidP="008733D0">
            <w:pPr>
              <w:jc w:val="center"/>
              <w:rPr>
                <w:b/>
                <w:sz w:val="24"/>
              </w:rPr>
            </w:pPr>
            <w:r w:rsidRPr="008733D0">
              <w:rPr>
                <w:b/>
                <w:sz w:val="24"/>
              </w:rPr>
              <w:t>Р.</w:t>
            </w:r>
          </w:p>
          <w:p w:rsidR="008733D0" w:rsidRPr="008733D0" w:rsidRDefault="00B11C76" w:rsidP="008733D0">
            <w:pPr>
              <w:jc w:val="center"/>
              <w:rPr>
                <w:b/>
              </w:rPr>
            </w:pPr>
            <w:r w:rsidRPr="008733D0">
              <w:rPr>
                <w:b/>
                <w:sz w:val="24"/>
              </w:rPr>
              <w:t>Б</w:t>
            </w:r>
            <w:r w:rsidR="008733D0" w:rsidRPr="008733D0">
              <w:rPr>
                <w:b/>
                <w:sz w:val="24"/>
              </w:rPr>
              <w:t>р.</w:t>
            </w:r>
          </w:p>
        </w:tc>
        <w:tc>
          <w:tcPr>
            <w:tcW w:w="4822" w:type="dxa"/>
          </w:tcPr>
          <w:p w:rsidR="008733D0" w:rsidRPr="008733D0" w:rsidRDefault="008733D0" w:rsidP="008733D0">
            <w:pPr>
              <w:jc w:val="center"/>
              <w:rPr>
                <w:b/>
                <w:sz w:val="26"/>
                <w:szCs w:val="26"/>
              </w:rPr>
            </w:pPr>
            <w:r w:rsidRPr="008733D0">
              <w:rPr>
                <w:b/>
                <w:sz w:val="26"/>
                <w:szCs w:val="26"/>
              </w:rPr>
              <w:t>Активности</w:t>
            </w:r>
          </w:p>
        </w:tc>
        <w:tc>
          <w:tcPr>
            <w:tcW w:w="2070" w:type="dxa"/>
          </w:tcPr>
          <w:p w:rsidR="008733D0" w:rsidRPr="008733D0" w:rsidRDefault="008733D0" w:rsidP="008733D0">
            <w:pPr>
              <w:jc w:val="center"/>
              <w:rPr>
                <w:b/>
                <w:sz w:val="26"/>
                <w:szCs w:val="26"/>
              </w:rPr>
            </w:pPr>
            <w:r w:rsidRPr="008733D0">
              <w:rPr>
                <w:b/>
                <w:sz w:val="26"/>
                <w:szCs w:val="26"/>
              </w:rPr>
              <w:t>Динамика</w:t>
            </w:r>
          </w:p>
        </w:tc>
        <w:tc>
          <w:tcPr>
            <w:tcW w:w="2160" w:type="dxa"/>
          </w:tcPr>
          <w:p w:rsidR="008733D0" w:rsidRPr="008733D0" w:rsidRDefault="008733D0" w:rsidP="008733D0">
            <w:pPr>
              <w:jc w:val="center"/>
              <w:rPr>
                <w:b/>
                <w:sz w:val="24"/>
              </w:rPr>
            </w:pPr>
            <w:r w:rsidRPr="008733D0">
              <w:rPr>
                <w:b/>
                <w:sz w:val="24"/>
              </w:rPr>
              <w:t>Носиоци</w:t>
            </w:r>
          </w:p>
        </w:tc>
      </w:tr>
      <w:tr w:rsidR="008733D0" w:rsidRPr="008733D0" w:rsidTr="00E330C3">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1.</w:t>
            </w:r>
          </w:p>
        </w:tc>
        <w:tc>
          <w:tcPr>
            <w:tcW w:w="4822" w:type="dxa"/>
            <w:vAlign w:val="center"/>
          </w:tcPr>
          <w:p w:rsidR="008733D0" w:rsidRPr="008733D0" w:rsidRDefault="008733D0" w:rsidP="008733D0">
            <w:pPr>
              <w:contextualSpacing/>
              <w:rPr>
                <w:sz w:val="24"/>
              </w:rPr>
            </w:pPr>
            <w:r w:rsidRPr="008733D0">
              <w:rPr>
                <w:sz w:val="24"/>
              </w:rPr>
              <w:t>Усвајање извештаја о раду претходну школску годину;</w:t>
            </w:r>
          </w:p>
          <w:p w:rsidR="008733D0" w:rsidRPr="008733D0" w:rsidRDefault="008733D0" w:rsidP="008733D0">
            <w:pPr>
              <w:contextualSpacing/>
              <w:rPr>
                <w:sz w:val="24"/>
              </w:rPr>
            </w:pPr>
            <w:r w:rsidRPr="008733D0">
              <w:rPr>
                <w:sz w:val="24"/>
              </w:rPr>
              <w:t xml:space="preserve"> усвајање извештаја о самовредновању за претходну школску годину;</w:t>
            </w:r>
          </w:p>
          <w:p w:rsidR="008733D0" w:rsidRPr="008733D0" w:rsidRDefault="008733D0" w:rsidP="008733D0">
            <w:pPr>
              <w:contextualSpacing/>
              <w:rPr>
                <w:sz w:val="24"/>
              </w:rPr>
            </w:pPr>
            <w:r w:rsidRPr="008733D0">
              <w:rPr>
                <w:sz w:val="24"/>
              </w:rPr>
              <w:t xml:space="preserve"> усвајање извештаја о раду директора за претходну школску годину;</w:t>
            </w:r>
          </w:p>
          <w:p w:rsidR="008733D0" w:rsidRPr="008733D0" w:rsidRDefault="008733D0" w:rsidP="008733D0">
            <w:pPr>
              <w:contextualSpacing/>
              <w:rPr>
                <w:sz w:val="24"/>
              </w:rPr>
            </w:pPr>
            <w:r w:rsidRPr="008733D0">
              <w:rPr>
                <w:sz w:val="24"/>
              </w:rPr>
              <w:t>усвајање развојног плана,</w:t>
            </w:r>
          </w:p>
          <w:p w:rsidR="008733D0" w:rsidRPr="008733D0" w:rsidRDefault="008733D0" w:rsidP="008733D0">
            <w:pPr>
              <w:contextualSpacing/>
              <w:rPr>
                <w:sz w:val="24"/>
              </w:rPr>
            </w:pPr>
            <w:r w:rsidRPr="008733D0">
              <w:rPr>
                <w:sz w:val="24"/>
              </w:rPr>
              <w:t xml:space="preserve">усвајање Школског програма </w:t>
            </w:r>
          </w:p>
        </w:tc>
        <w:tc>
          <w:tcPr>
            <w:tcW w:w="2070" w:type="dxa"/>
            <w:vAlign w:val="center"/>
          </w:tcPr>
          <w:p w:rsidR="008733D0" w:rsidRPr="008733D0" w:rsidRDefault="008733D0" w:rsidP="008733D0">
            <w:pPr>
              <w:jc w:val="center"/>
              <w:rPr>
                <w:sz w:val="24"/>
              </w:rPr>
            </w:pPr>
            <w:r w:rsidRPr="008733D0">
              <w:rPr>
                <w:sz w:val="24"/>
              </w:rPr>
              <w:t>Септембар</w:t>
            </w:r>
          </w:p>
        </w:tc>
        <w:tc>
          <w:tcPr>
            <w:tcW w:w="2160" w:type="dxa"/>
          </w:tcPr>
          <w:p w:rsidR="008733D0" w:rsidRPr="008733D0" w:rsidRDefault="008733D0" w:rsidP="008733D0">
            <w:pPr>
              <w:rPr>
                <w:sz w:val="24"/>
              </w:rPr>
            </w:pPr>
            <w:r w:rsidRPr="008733D0">
              <w:rPr>
                <w:sz w:val="24"/>
              </w:rPr>
              <w:t>директор,</w:t>
            </w:r>
          </w:p>
          <w:p w:rsidR="008733D0" w:rsidRPr="008733D0" w:rsidRDefault="008733D0" w:rsidP="008733D0">
            <w:pPr>
              <w:rPr>
                <w:sz w:val="24"/>
              </w:rPr>
            </w:pPr>
            <w:r w:rsidRPr="008733D0">
              <w:rPr>
                <w:sz w:val="24"/>
              </w:rPr>
              <w:t>педагог,</w:t>
            </w:r>
          </w:p>
          <w:p w:rsidR="008733D0" w:rsidRPr="008733D0" w:rsidRDefault="008733D0" w:rsidP="008733D0">
            <w:pPr>
              <w:rPr>
                <w:sz w:val="24"/>
              </w:rPr>
            </w:pPr>
            <w:r w:rsidRPr="008733D0">
              <w:rPr>
                <w:sz w:val="24"/>
              </w:rPr>
              <w:t>руководиоци тимова</w:t>
            </w:r>
          </w:p>
        </w:tc>
      </w:tr>
      <w:tr w:rsidR="008733D0" w:rsidRPr="008733D0" w:rsidTr="00E330C3">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2.</w:t>
            </w:r>
          </w:p>
          <w:p w:rsidR="008733D0" w:rsidRPr="008733D0" w:rsidRDefault="008733D0" w:rsidP="008733D0">
            <w:pPr>
              <w:jc w:val="center"/>
              <w:rPr>
                <w:sz w:val="24"/>
              </w:rPr>
            </w:pPr>
          </w:p>
        </w:tc>
        <w:tc>
          <w:tcPr>
            <w:tcW w:w="4822" w:type="dxa"/>
            <w:vAlign w:val="center"/>
          </w:tcPr>
          <w:p w:rsidR="008733D0" w:rsidRPr="008733D0" w:rsidRDefault="008733D0" w:rsidP="008733D0">
            <w:pPr>
              <w:tabs>
                <w:tab w:val="left" w:pos="34"/>
              </w:tabs>
              <w:ind w:left="34" w:hanging="34"/>
              <w:rPr>
                <w:sz w:val="24"/>
              </w:rPr>
            </w:pPr>
            <w:r w:rsidRPr="008733D0">
              <w:rPr>
                <w:sz w:val="24"/>
              </w:rPr>
              <w:t>Доношење годишњег плана рада за текућу школску годину;</w:t>
            </w:r>
          </w:p>
          <w:p w:rsidR="008733D0" w:rsidRPr="008733D0" w:rsidRDefault="008733D0" w:rsidP="008733D0">
            <w:pPr>
              <w:tabs>
                <w:tab w:val="left" w:pos="34"/>
              </w:tabs>
              <w:ind w:left="34" w:hanging="34"/>
              <w:rPr>
                <w:sz w:val="24"/>
              </w:rPr>
            </w:pPr>
            <w:r w:rsidRPr="008733D0">
              <w:rPr>
                <w:sz w:val="24"/>
              </w:rPr>
              <w:t xml:space="preserve"> усвајање плана рада директора за текућу школску годину</w:t>
            </w:r>
          </w:p>
        </w:tc>
        <w:tc>
          <w:tcPr>
            <w:tcW w:w="2070" w:type="dxa"/>
            <w:vAlign w:val="center"/>
          </w:tcPr>
          <w:p w:rsidR="008733D0" w:rsidRPr="008733D0" w:rsidRDefault="008733D0" w:rsidP="008733D0">
            <w:pPr>
              <w:jc w:val="center"/>
              <w:rPr>
                <w:sz w:val="24"/>
              </w:rPr>
            </w:pPr>
            <w:r w:rsidRPr="008733D0">
              <w:rPr>
                <w:sz w:val="24"/>
              </w:rPr>
              <w:t>Септембар</w:t>
            </w:r>
          </w:p>
        </w:tc>
        <w:tc>
          <w:tcPr>
            <w:tcW w:w="2160" w:type="dxa"/>
          </w:tcPr>
          <w:p w:rsidR="008733D0" w:rsidRPr="008733D0" w:rsidRDefault="008733D0" w:rsidP="008733D0">
            <w:pPr>
              <w:rPr>
                <w:sz w:val="24"/>
              </w:rPr>
            </w:pPr>
            <w:r w:rsidRPr="008733D0">
              <w:rPr>
                <w:sz w:val="24"/>
              </w:rPr>
              <w:t>директор,</w:t>
            </w:r>
          </w:p>
          <w:p w:rsidR="008733D0" w:rsidRPr="008733D0" w:rsidRDefault="008733D0" w:rsidP="008733D0">
            <w:pPr>
              <w:rPr>
                <w:sz w:val="24"/>
              </w:rPr>
            </w:pPr>
            <w:r w:rsidRPr="008733D0">
              <w:rPr>
                <w:sz w:val="24"/>
              </w:rPr>
              <w:t>педагог</w:t>
            </w:r>
          </w:p>
        </w:tc>
      </w:tr>
      <w:tr w:rsidR="008733D0" w:rsidRPr="008733D0" w:rsidTr="00E330C3">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3.</w:t>
            </w:r>
          </w:p>
        </w:tc>
        <w:tc>
          <w:tcPr>
            <w:tcW w:w="4822" w:type="dxa"/>
            <w:vAlign w:val="center"/>
          </w:tcPr>
          <w:p w:rsidR="008733D0" w:rsidRPr="008733D0" w:rsidRDefault="008733D0" w:rsidP="008733D0">
            <w:pPr>
              <w:rPr>
                <w:sz w:val="24"/>
              </w:rPr>
            </w:pPr>
            <w:r w:rsidRPr="008733D0">
              <w:rPr>
                <w:sz w:val="24"/>
              </w:rPr>
              <w:t>Анализа успеха на крају првог класификационог периода текуће школске године</w:t>
            </w:r>
          </w:p>
        </w:tc>
        <w:tc>
          <w:tcPr>
            <w:tcW w:w="2070" w:type="dxa"/>
            <w:vAlign w:val="center"/>
          </w:tcPr>
          <w:p w:rsidR="008733D0" w:rsidRPr="008733D0" w:rsidRDefault="008733D0" w:rsidP="008733D0">
            <w:pPr>
              <w:jc w:val="center"/>
              <w:rPr>
                <w:sz w:val="24"/>
              </w:rPr>
            </w:pPr>
            <w:r w:rsidRPr="008733D0">
              <w:rPr>
                <w:sz w:val="24"/>
              </w:rPr>
              <w:t>новембар</w:t>
            </w:r>
          </w:p>
        </w:tc>
        <w:tc>
          <w:tcPr>
            <w:tcW w:w="2160" w:type="dxa"/>
          </w:tcPr>
          <w:p w:rsidR="008733D0" w:rsidRPr="008733D0" w:rsidRDefault="008733D0" w:rsidP="008733D0">
            <w:pPr>
              <w:rPr>
                <w:sz w:val="24"/>
              </w:rPr>
            </w:pPr>
            <w:r w:rsidRPr="008733D0">
              <w:rPr>
                <w:sz w:val="24"/>
              </w:rPr>
              <w:t>педагог</w:t>
            </w:r>
          </w:p>
        </w:tc>
      </w:tr>
      <w:tr w:rsidR="008733D0" w:rsidRPr="008733D0" w:rsidTr="00E330C3">
        <w:trPr>
          <w:trHeight w:val="331"/>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4.</w:t>
            </w:r>
          </w:p>
        </w:tc>
        <w:tc>
          <w:tcPr>
            <w:tcW w:w="4822" w:type="dxa"/>
            <w:vAlign w:val="center"/>
          </w:tcPr>
          <w:p w:rsidR="008733D0" w:rsidRPr="008733D0" w:rsidRDefault="008733D0" w:rsidP="008733D0">
            <w:pPr>
              <w:rPr>
                <w:sz w:val="24"/>
              </w:rPr>
            </w:pPr>
            <w:r w:rsidRPr="008733D0">
              <w:rPr>
                <w:sz w:val="24"/>
              </w:rPr>
              <w:t>Усвајање извештаја о реализацији екскурзија  у текућој школској години</w:t>
            </w:r>
          </w:p>
        </w:tc>
        <w:tc>
          <w:tcPr>
            <w:tcW w:w="2070" w:type="dxa"/>
            <w:vAlign w:val="center"/>
          </w:tcPr>
          <w:p w:rsidR="008733D0" w:rsidRPr="008733D0" w:rsidRDefault="008733D0" w:rsidP="008733D0">
            <w:pPr>
              <w:jc w:val="center"/>
              <w:rPr>
                <w:sz w:val="24"/>
              </w:rPr>
            </w:pPr>
            <w:r w:rsidRPr="008733D0">
              <w:rPr>
                <w:sz w:val="24"/>
              </w:rPr>
              <w:t>новембар</w:t>
            </w:r>
          </w:p>
        </w:tc>
        <w:tc>
          <w:tcPr>
            <w:tcW w:w="2160" w:type="dxa"/>
          </w:tcPr>
          <w:p w:rsidR="008733D0" w:rsidRPr="008733D0" w:rsidRDefault="008733D0" w:rsidP="008733D0">
            <w:pPr>
              <w:rPr>
                <w:sz w:val="24"/>
              </w:rPr>
            </w:pPr>
            <w:r w:rsidRPr="008733D0">
              <w:rPr>
                <w:sz w:val="24"/>
              </w:rPr>
              <w:t>директор</w:t>
            </w:r>
          </w:p>
        </w:tc>
      </w:tr>
      <w:tr w:rsidR="008733D0" w:rsidRPr="008733D0" w:rsidTr="00E330C3">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5.</w:t>
            </w:r>
          </w:p>
          <w:p w:rsidR="008733D0" w:rsidRPr="008733D0" w:rsidRDefault="008733D0" w:rsidP="008733D0">
            <w:pPr>
              <w:jc w:val="center"/>
              <w:rPr>
                <w:sz w:val="24"/>
              </w:rPr>
            </w:pPr>
          </w:p>
        </w:tc>
        <w:tc>
          <w:tcPr>
            <w:tcW w:w="4822" w:type="dxa"/>
            <w:vAlign w:val="center"/>
          </w:tcPr>
          <w:p w:rsidR="008733D0" w:rsidRPr="008733D0" w:rsidRDefault="008733D0" w:rsidP="008733D0">
            <w:pPr>
              <w:rPr>
                <w:sz w:val="24"/>
              </w:rPr>
            </w:pPr>
            <w:r w:rsidRPr="008733D0">
              <w:rPr>
                <w:sz w:val="24"/>
              </w:rPr>
              <w:t>Одлука о попису и образовању комисија</w:t>
            </w:r>
          </w:p>
        </w:tc>
        <w:tc>
          <w:tcPr>
            <w:tcW w:w="2070" w:type="dxa"/>
            <w:vAlign w:val="center"/>
          </w:tcPr>
          <w:p w:rsidR="008733D0" w:rsidRPr="008733D0" w:rsidRDefault="008733D0" w:rsidP="008733D0">
            <w:pPr>
              <w:jc w:val="center"/>
              <w:rPr>
                <w:sz w:val="24"/>
              </w:rPr>
            </w:pPr>
            <w:r w:rsidRPr="008733D0">
              <w:rPr>
                <w:sz w:val="24"/>
              </w:rPr>
              <w:t>новембар-децембар</w:t>
            </w:r>
          </w:p>
        </w:tc>
        <w:tc>
          <w:tcPr>
            <w:tcW w:w="2160" w:type="dxa"/>
          </w:tcPr>
          <w:p w:rsidR="008733D0" w:rsidRPr="008733D0" w:rsidRDefault="008733D0" w:rsidP="008733D0">
            <w:pPr>
              <w:rPr>
                <w:sz w:val="24"/>
              </w:rPr>
            </w:pPr>
            <w:r w:rsidRPr="008733D0">
              <w:rPr>
                <w:sz w:val="24"/>
              </w:rPr>
              <w:t>директор,</w:t>
            </w:r>
          </w:p>
          <w:p w:rsidR="008733D0" w:rsidRPr="008733D0" w:rsidRDefault="008733D0" w:rsidP="008733D0">
            <w:pPr>
              <w:rPr>
                <w:sz w:val="24"/>
              </w:rPr>
            </w:pPr>
            <w:r w:rsidRPr="008733D0">
              <w:rPr>
                <w:sz w:val="24"/>
              </w:rPr>
              <w:t>секретар</w:t>
            </w:r>
          </w:p>
        </w:tc>
      </w:tr>
      <w:tr w:rsidR="008733D0" w:rsidRPr="008733D0" w:rsidTr="00E330C3">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6.</w:t>
            </w:r>
          </w:p>
          <w:p w:rsidR="008733D0" w:rsidRPr="008733D0" w:rsidRDefault="008733D0" w:rsidP="008733D0">
            <w:pPr>
              <w:jc w:val="center"/>
              <w:rPr>
                <w:sz w:val="24"/>
              </w:rPr>
            </w:pPr>
          </w:p>
        </w:tc>
        <w:tc>
          <w:tcPr>
            <w:tcW w:w="4822" w:type="dxa"/>
            <w:vAlign w:val="center"/>
          </w:tcPr>
          <w:p w:rsidR="008733D0" w:rsidRPr="008733D0" w:rsidRDefault="008733D0" w:rsidP="008733D0">
            <w:pPr>
              <w:ind w:left="124"/>
              <w:rPr>
                <w:sz w:val="24"/>
              </w:rPr>
            </w:pPr>
            <w:r w:rsidRPr="008733D0">
              <w:rPr>
                <w:sz w:val="24"/>
              </w:rPr>
              <w:t>Усвајање финансијског плана за текућу школску годину</w:t>
            </w:r>
          </w:p>
        </w:tc>
        <w:tc>
          <w:tcPr>
            <w:tcW w:w="2070" w:type="dxa"/>
            <w:vAlign w:val="center"/>
          </w:tcPr>
          <w:p w:rsidR="008733D0" w:rsidRPr="008733D0" w:rsidRDefault="008733D0" w:rsidP="008733D0">
            <w:pPr>
              <w:jc w:val="center"/>
              <w:rPr>
                <w:sz w:val="24"/>
              </w:rPr>
            </w:pPr>
            <w:r w:rsidRPr="008733D0">
              <w:rPr>
                <w:sz w:val="24"/>
              </w:rPr>
              <w:t>јануар</w:t>
            </w:r>
          </w:p>
        </w:tc>
        <w:tc>
          <w:tcPr>
            <w:tcW w:w="2160" w:type="dxa"/>
          </w:tcPr>
          <w:p w:rsidR="008733D0" w:rsidRPr="008733D0" w:rsidRDefault="008733D0" w:rsidP="008733D0">
            <w:pPr>
              <w:rPr>
                <w:color w:val="333333"/>
                <w:sz w:val="24"/>
                <w:shd w:val="clear" w:color="auto" w:fill="FFFFFF"/>
              </w:rPr>
            </w:pPr>
            <w:r w:rsidRPr="008733D0">
              <w:rPr>
                <w:color w:val="333333"/>
                <w:sz w:val="24"/>
                <w:shd w:val="clear" w:color="auto" w:fill="FFFFFF"/>
              </w:rPr>
              <w:t>директор</w:t>
            </w:r>
          </w:p>
          <w:p w:rsidR="008733D0" w:rsidRPr="008733D0" w:rsidRDefault="008733D0" w:rsidP="008733D0">
            <w:pPr>
              <w:rPr>
                <w:sz w:val="24"/>
              </w:rPr>
            </w:pPr>
            <w:r w:rsidRPr="008733D0">
              <w:rPr>
                <w:color w:val="333333"/>
                <w:sz w:val="24"/>
                <w:shd w:val="clear" w:color="auto" w:fill="FFFFFF"/>
              </w:rPr>
              <w:t>секретар рачуноводство</w:t>
            </w:r>
          </w:p>
        </w:tc>
      </w:tr>
      <w:tr w:rsidR="008733D0" w:rsidRPr="008733D0" w:rsidTr="00E330C3">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7.</w:t>
            </w:r>
          </w:p>
          <w:p w:rsidR="008733D0" w:rsidRPr="008733D0" w:rsidRDefault="008733D0" w:rsidP="008733D0">
            <w:pPr>
              <w:jc w:val="center"/>
              <w:rPr>
                <w:sz w:val="24"/>
              </w:rPr>
            </w:pPr>
          </w:p>
        </w:tc>
        <w:tc>
          <w:tcPr>
            <w:tcW w:w="4822" w:type="dxa"/>
            <w:vAlign w:val="center"/>
          </w:tcPr>
          <w:p w:rsidR="008733D0" w:rsidRPr="008733D0" w:rsidRDefault="008733D0" w:rsidP="008733D0">
            <w:pPr>
              <w:rPr>
                <w:sz w:val="24"/>
              </w:rPr>
            </w:pPr>
            <w:r w:rsidRPr="008733D0">
              <w:rPr>
                <w:sz w:val="24"/>
              </w:rPr>
              <w:t>Усвајање извештаја пописних комисија</w:t>
            </w:r>
          </w:p>
        </w:tc>
        <w:tc>
          <w:tcPr>
            <w:tcW w:w="2070" w:type="dxa"/>
            <w:vAlign w:val="center"/>
          </w:tcPr>
          <w:p w:rsidR="008733D0" w:rsidRPr="008733D0" w:rsidRDefault="008733D0" w:rsidP="008733D0">
            <w:pPr>
              <w:jc w:val="center"/>
              <w:rPr>
                <w:sz w:val="24"/>
              </w:rPr>
            </w:pPr>
            <w:r w:rsidRPr="008733D0">
              <w:rPr>
                <w:sz w:val="24"/>
              </w:rPr>
              <w:t>јануар-фебруар</w:t>
            </w:r>
          </w:p>
        </w:tc>
        <w:tc>
          <w:tcPr>
            <w:tcW w:w="2160" w:type="dxa"/>
          </w:tcPr>
          <w:p w:rsidR="008733D0" w:rsidRPr="008733D0" w:rsidRDefault="008733D0" w:rsidP="008733D0">
            <w:pPr>
              <w:rPr>
                <w:sz w:val="24"/>
              </w:rPr>
            </w:pPr>
            <w:r w:rsidRPr="008733D0">
              <w:rPr>
                <w:sz w:val="24"/>
              </w:rPr>
              <w:t>директор, рачуноводство</w:t>
            </w:r>
          </w:p>
        </w:tc>
      </w:tr>
      <w:tr w:rsidR="008733D0" w:rsidRPr="008733D0" w:rsidTr="00E330C3">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8.</w:t>
            </w:r>
          </w:p>
          <w:p w:rsidR="008733D0" w:rsidRPr="008733D0" w:rsidRDefault="008733D0" w:rsidP="008733D0">
            <w:pPr>
              <w:jc w:val="center"/>
              <w:rPr>
                <w:sz w:val="24"/>
              </w:rPr>
            </w:pPr>
          </w:p>
        </w:tc>
        <w:tc>
          <w:tcPr>
            <w:tcW w:w="4822" w:type="dxa"/>
            <w:vAlign w:val="center"/>
          </w:tcPr>
          <w:p w:rsidR="008733D0" w:rsidRPr="008733D0" w:rsidRDefault="008733D0" w:rsidP="008733D0">
            <w:pPr>
              <w:rPr>
                <w:sz w:val="24"/>
              </w:rPr>
            </w:pPr>
            <w:r w:rsidRPr="008733D0">
              <w:rPr>
                <w:sz w:val="24"/>
                <w:lang w:val="en-US"/>
              </w:rPr>
              <w:t xml:space="preserve">Анализа </w:t>
            </w:r>
            <w:r w:rsidRPr="008733D0">
              <w:rPr>
                <w:sz w:val="24"/>
              </w:rPr>
              <w:t>успеха ученика на крају првог полугодишта текуће школске године</w:t>
            </w:r>
          </w:p>
        </w:tc>
        <w:tc>
          <w:tcPr>
            <w:tcW w:w="2070" w:type="dxa"/>
            <w:vAlign w:val="center"/>
          </w:tcPr>
          <w:p w:rsidR="008733D0" w:rsidRPr="008733D0" w:rsidRDefault="008733D0" w:rsidP="008733D0">
            <w:pPr>
              <w:jc w:val="center"/>
              <w:rPr>
                <w:sz w:val="24"/>
              </w:rPr>
            </w:pPr>
            <w:r w:rsidRPr="008733D0">
              <w:rPr>
                <w:sz w:val="24"/>
              </w:rPr>
              <w:t>фебруар</w:t>
            </w:r>
          </w:p>
        </w:tc>
        <w:tc>
          <w:tcPr>
            <w:tcW w:w="2160" w:type="dxa"/>
          </w:tcPr>
          <w:p w:rsidR="008733D0" w:rsidRPr="008733D0" w:rsidRDefault="008733D0" w:rsidP="008733D0">
            <w:pPr>
              <w:rPr>
                <w:sz w:val="24"/>
              </w:rPr>
            </w:pPr>
            <w:r w:rsidRPr="008733D0">
              <w:rPr>
                <w:sz w:val="24"/>
              </w:rPr>
              <w:t>директор,</w:t>
            </w:r>
          </w:p>
          <w:p w:rsidR="008733D0" w:rsidRPr="008733D0" w:rsidRDefault="008733D0" w:rsidP="008733D0">
            <w:pPr>
              <w:rPr>
                <w:sz w:val="24"/>
              </w:rPr>
            </w:pPr>
            <w:r w:rsidRPr="008733D0">
              <w:rPr>
                <w:sz w:val="24"/>
              </w:rPr>
              <w:t>педагог</w:t>
            </w:r>
          </w:p>
        </w:tc>
      </w:tr>
      <w:tr w:rsidR="008733D0" w:rsidRPr="008733D0" w:rsidTr="00E330C3">
        <w:trPr>
          <w:trHeight w:val="316"/>
        </w:trPr>
        <w:tc>
          <w:tcPr>
            <w:tcW w:w="540" w:type="dxa"/>
            <w:vAlign w:val="center"/>
          </w:tcPr>
          <w:p w:rsidR="008733D0" w:rsidRPr="008733D0" w:rsidRDefault="008733D0" w:rsidP="008733D0">
            <w:pPr>
              <w:jc w:val="center"/>
              <w:rPr>
                <w:sz w:val="24"/>
              </w:rPr>
            </w:pPr>
            <w:r w:rsidRPr="008733D0">
              <w:rPr>
                <w:sz w:val="24"/>
              </w:rPr>
              <w:t>9.</w:t>
            </w:r>
          </w:p>
        </w:tc>
        <w:tc>
          <w:tcPr>
            <w:tcW w:w="4822" w:type="dxa"/>
            <w:vAlign w:val="center"/>
          </w:tcPr>
          <w:p w:rsidR="008733D0" w:rsidRPr="008733D0" w:rsidRDefault="008733D0" w:rsidP="008733D0">
            <w:pPr>
              <w:rPr>
                <w:sz w:val="24"/>
              </w:rPr>
            </w:pPr>
            <w:r w:rsidRPr="008733D0">
              <w:rPr>
                <w:sz w:val="24"/>
              </w:rPr>
              <w:t>Усвајање  полугодишњег извештаја о раду школе за текућу школску годину</w:t>
            </w:r>
          </w:p>
        </w:tc>
        <w:tc>
          <w:tcPr>
            <w:tcW w:w="2070" w:type="dxa"/>
            <w:vAlign w:val="center"/>
          </w:tcPr>
          <w:p w:rsidR="008733D0" w:rsidRPr="008733D0" w:rsidRDefault="008733D0" w:rsidP="008733D0">
            <w:pPr>
              <w:jc w:val="center"/>
              <w:rPr>
                <w:sz w:val="24"/>
              </w:rPr>
            </w:pPr>
            <w:r w:rsidRPr="008733D0">
              <w:rPr>
                <w:sz w:val="24"/>
              </w:rPr>
              <w:t>фебруар</w:t>
            </w:r>
          </w:p>
        </w:tc>
        <w:tc>
          <w:tcPr>
            <w:tcW w:w="2160" w:type="dxa"/>
          </w:tcPr>
          <w:p w:rsidR="008733D0" w:rsidRPr="008733D0" w:rsidRDefault="008733D0" w:rsidP="008733D0">
            <w:pPr>
              <w:rPr>
                <w:sz w:val="24"/>
              </w:rPr>
            </w:pPr>
            <w:r w:rsidRPr="008733D0">
              <w:rPr>
                <w:sz w:val="24"/>
              </w:rPr>
              <w:t>директор,</w:t>
            </w:r>
          </w:p>
          <w:p w:rsidR="008733D0" w:rsidRPr="008733D0" w:rsidRDefault="008733D0" w:rsidP="008733D0">
            <w:pPr>
              <w:rPr>
                <w:sz w:val="24"/>
              </w:rPr>
            </w:pPr>
            <w:r w:rsidRPr="008733D0">
              <w:rPr>
                <w:sz w:val="24"/>
              </w:rPr>
              <w:t>педагог</w:t>
            </w:r>
          </w:p>
        </w:tc>
      </w:tr>
      <w:tr w:rsidR="008733D0" w:rsidRPr="008733D0" w:rsidTr="00E330C3">
        <w:trPr>
          <w:trHeight w:val="316"/>
        </w:trPr>
        <w:tc>
          <w:tcPr>
            <w:tcW w:w="540" w:type="dxa"/>
            <w:vAlign w:val="center"/>
          </w:tcPr>
          <w:p w:rsidR="008733D0" w:rsidRPr="008733D0" w:rsidRDefault="008733D0" w:rsidP="008733D0">
            <w:pPr>
              <w:jc w:val="center"/>
              <w:rPr>
                <w:sz w:val="24"/>
              </w:rPr>
            </w:pPr>
            <w:r w:rsidRPr="008733D0">
              <w:rPr>
                <w:sz w:val="24"/>
              </w:rPr>
              <w:t>10.</w:t>
            </w:r>
          </w:p>
        </w:tc>
        <w:tc>
          <w:tcPr>
            <w:tcW w:w="4822" w:type="dxa"/>
            <w:vAlign w:val="center"/>
          </w:tcPr>
          <w:p w:rsidR="008733D0" w:rsidRPr="008733D0" w:rsidRDefault="008733D0" w:rsidP="008733D0">
            <w:pPr>
              <w:rPr>
                <w:sz w:val="24"/>
              </w:rPr>
            </w:pPr>
            <w:r w:rsidRPr="008733D0">
              <w:rPr>
                <w:sz w:val="24"/>
              </w:rPr>
              <w:t>Усвајање завршног рачуна за претходну календарску годину</w:t>
            </w:r>
          </w:p>
        </w:tc>
        <w:tc>
          <w:tcPr>
            <w:tcW w:w="2070" w:type="dxa"/>
            <w:vAlign w:val="center"/>
          </w:tcPr>
          <w:p w:rsidR="008733D0" w:rsidRPr="008733D0" w:rsidRDefault="008733D0" w:rsidP="008733D0">
            <w:pPr>
              <w:jc w:val="center"/>
              <w:rPr>
                <w:sz w:val="24"/>
              </w:rPr>
            </w:pPr>
            <w:r w:rsidRPr="008733D0">
              <w:rPr>
                <w:sz w:val="24"/>
              </w:rPr>
              <w:t>фебруар</w:t>
            </w:r>
          </w:p>
        </w:tc>
        <w:tc>
          <w:tcPr>
            <w:tcW w:w="2160" w:type="dxa"/>
          </w:tcPr>
          <w:p w:rsidR="008733D0" w:rsidRPr="008733D0" w:rsidRDefault="008733D0" w:rsidP="008733D0">
            <w:pPr>
              <w:rPr>
                <w:sz w:val="24"/>
              </w:rPr>
            </w:pPr>
            <w:r w:rsidRPr="008733D0">
              <w:rPr>
                <w:color w:val="333333"/>
                <w:sz w:val="24"/>
                <w:shd w:val="clear" w:color="auto" w:fill="FFFFFF"/>
              </w:rPr>
              <w:t>директор и рачуноводство</w:t>
            </w:r>
          </w:p>
        </w:tc>
      </w:tr>
      <w:tr w:rsidR="008733D0" w:rsidRPr="008733D0" w:rsidTr="00E330C3">
        <w:trPr>
          <w:trHeight w:val="316"/>
        </w:trPr>
        <w:tc>
          <w:tcPr>
            <w:tcW w:w="540" w:type="dxa"/>
            <w:vAlign w:val="center"/>
          </w:tcPr>
          <w:p w:rsidR="008733D0" w:rsidRPr="008733D0" w:rsidRDefault="008733D0" w:rsidP="008733D0">
            <w:pPr>
              <w:jc w:val="center"/>
              <w:rPr>
                <w:sz w:val="24"/>
              </w:rPr>
            </w:pPr>
            <w:r w:rsidRPr="008733D0">
              <w:rPr>
                <w:sz w:val="24"/>
              </w:rPr>
              <w:t>11.</w:t>
            </w:r>
          </w:p>
        </w:tc>
        <w:tc>
          <w:tcPr>
            <w:tcW w:w="4822" w:type="dxa"/>
            <w:vAlign w:val="center"/>
          </w:tcPr>
          <w:p w:rsidR="008733D0" w:rsidRPr="008733D0" w:rsidRDefault="008733D0" w:rsidP="008733D0">
            <w:pPr>
              <w:rPr>
                <w:sz w:val="24"/>
              </w:rPr>
            </w:pPr>
            <w:r w:rsidRPr="008733D0">
              <w:rPr>
                <w:sz w:val="24"/>
              </w:rPr>
              <w:t>Усвајање програма за реализацију екскурзије ученика за наредну школску годину</w:t>
            </w:r>
          </w:p>
        </w:tc>
        <w:tc>
          <w:tcPr>
            <w:tcW w:w="2070" w:type="dxa"/>
            <w:vAlign w:val="center"/>
          </w:tcPr>
          <w:p w:rsidR="008733D0" w:rsidRPr="008733D0" w:rsidRDefault="008733D0" w:rsidP="008733D0">
            <w:pPr>
              <w:jc w:val="center"/>
              <w:rPr>
                <w:sz w:val="24"/>
              </w:rPr>
            </w:pPr>
            <w:r w:rsidRPr="008733D0">
              <w:rPr>
                <w:sz w:val="24"/>
              </w:rPr>
              <w:t>фебруар</w:t>
            </w:r>
          </w:p>
        </w:tc>
        <w:tc>
          <w:tcPr>
            <w:tcW w:w="2160" w:type="dxa"/>
          </w:tcPr>
          <w:p w:rsidR="008733D0" w:rsidRPr="008733D0" w:rsidRDefault="008733D0" w:rsidP="008733D0">
            <w:pPr>
              <w:rPr>
                <w:sz w:val="24"/>
              </w:rPr>
            </w:pPr>
            <w:r w:rsidRPr="008733D0">
              <w:rPr>
                <w:sz w:val="24"/>
              </w:rPr>
              <w:t>директор</w:t>
            </w:r>
          </w:p>
          <w:p w:rsidR="008733D0" w:rsidRPr="008733D0" w:rsidRDefault="008733D0" w:rsidP="008733D0">
            <w:pPr>
              <w:rPr>
                <w:sz w:val="24"/>
              </w:rPr>
            </w:pPr>
            <w:r w:rsidRPr="008733D0">
              <w:rPr>
                <w:sz w:val="24"/>
              </w:rPr>
              <w:t>секретар</w:t>
            </w:r>
          </w:p>
        </w:tc>
      </w:tr>
      <w:tr w:rsidR="008733D0" w:rsidRPr="008733D0" w:rsidTr="00E330C3">
        <w:trPr>
          <w:trHeight w:val="316"/>
        </w:trPr>
        <w:tc>
          <w:tcPr>
            <w:tcW w:w="540" w:type="dxa"/>
            <w:vAlign w:val="center"/>
          </w:tcPr>
          <w:p w:rsidR="008733D0" w:rsidRPr="008733D0" w:rsidRDefault="008733D0" w:rsidP="008733D0">
            <w:pPr>
              <w:jc w:val="center"/>
              <w:rPr>
                <w:sz w:val="24"/>
              </w:rPr>
            </w:pPr>
            <w:r w:rsidRPr="008733D0">
              <w:rPr>
                <w:sz w:val="24"/>
              </w:rPr>
              <w:lastRenderedPageBreak/>
              <w:t>12.</w:t>
            </w:r>
          </w:p>
        </w:tc>
        <w:tc>
          <w:tcPr>
            <w:tcW w:w="4822" w:type="dxa"/>
            <w:vAlign w:val="center"/>
          </w:tcPr>
          <w:p w:rsidR="008733D0" w:rsidRPr="008733D0" w:rsidRDefault="008733D0" w:rsidP="008733D0">
            <w:pPr>
              <w:rPr>
                <w:sz w:val="24"/>
              </w:rPr>
            </w:pPr>
            <w:r w:rsidRPr="008733D0">
              <w:rPr>
                <w:sz w:val="24"/>
              </w:rPr>
              <w:t>Анализа успеха ученика на крају другог класификационог периода за текуће школске године</w:t>
            </w:r>
          </w:p>
        </w:tc>
        <w:tc>
          <w:tcPr>
            <w:tcW w:w="2070" w:type="dxa"/>
            <w:vAlign w:val="center"/>
          </w:tcPr>
          <w:p w:rsidR="008733D0" w:rsidRPr="008733D0" w:rsidRDefault="008733D0" w:rsidP="008733D0">
            <w:pPr>
              <w:jc w:val="center"/>
              <w:rPr>
                <w:sz w:val="24"/>
              </w:rPr>
            </w:pPr>
            <w:r w:rsidRPr="008733D0">
              <w:rPr>
                <w:sz w:val="24"/>
              </w:rPr>
              <w:t>април</w:t>
            </w:r>
          </w:p>
        </w:tc>
        <w:tc>
          <w:tcPr>
            <w:tcW w:w="2160" w:type="dxa"/>
          </w:tcPr>
          <w:p w:rsidR="008733D0" w:rsidRPr="008733D0" w:rsidRDefault="008733D0" w:rsidP="008733D0">
            <w:pPr>
              <w:rPr>
                <w:sz w:val="24"/>
              </w:rPr>
            </w:pPr>
            <w:r w:rsidRPr="008733D0">
              <w:rPr>
                <w:sz w:val="24"/>
              </w:rPr>
              <w:t>директор,</w:t>
            </w:r>
          </w:p>
          <w:p w:rsidR="008733D0" w:rsidRPr="008733D0" w:rsidRDefault="008733D0" w:rsidP="008733D0">
            <w:pPr>
              <w:rPr>
                <w:sz w:val="24"/>
              </w:rPr>
            </w:pPr>
            <w:r w:rsidRPr="008733D0">
              <w:rPr>
                <w:sz w:val="24"/>
              </w:rPr>
              <w:t>педагог</w:t>
            </w:r>
          </w:p>
        </w:tc>
      </w:tr>
      <w:tr w:rsidR="008733D0" w:rsidRPr="008733D0" w:rsidTr="00E330C3">
        <w:trPr>
          <w:trHeight w:val="316"/>
        </w:trPr>
        <w:tc>
          <w:tcPr>
            <w:tcW w:w="540" w:type="dxa"/>
            <w:vAlign w:val="center"/>
          </w:tcPr>
          <w:p w:rsidR="008733D0" w:rsidRPr="008733D0" w:rsidRDefault="008733D0" w:rsidP="008733D0">
            <w:pPr>
              <w:jc w:val="center"/>
              <w:rPr>
                <w:sz w:val="24"/>
              </w:rPr>
            </w:pPr>
            <w:r w:rsidRPr="008733D0">
              <w:rPr>
                <w:sz w:val="24"/>
              </w:rPr>
              <w:t>13.</w:t>
            </w:r>
          </w:p>
        </w:tc>
        <w:tc>
          <w:tcPr>
            <w:tcW w:w="4822" w:type="dxa"/>
            <w:vAlign w:val="center"/>
          </w:tcPr>
          <w:p w:rsidR="008733D0" w:rsidRPr="008733D0" w:rsidRDefault="008733D0" w:rsidP="008733D0">
            <w:pPr>
              <w:rPr>
                <w:sz w:val="24"/>
              </w:rPr>
            </w:pPr>
            <w:r w:rsidRPr="008733D0">
              <w:rPr>
                <w:sz w:val="24"/>
              </w:rPr>
              <w:t>Усвајање предлог финансијског плана за наредну календарску годину</w:t>
            </w:r>
          </w:p>
        </w:tc>
        <w:tc>
          <w:tcPr>
            <w:tcW w:w="2070" w:type="dxa"/>
            <w:vAlign w:val="center"/>
          </w:tcPr>
          <w:p w:rsidR="008733D0" w:rsidRPr="008733D0" w:rsidRDefault="008733D0" w:rsidP="008733D0">
            <w:pPr>
              <w:jc w:val="center"/>
              <w:rPr>
                <w:sz w:val="24"/>
              </w:rPr>
            </w:pPr>
            <w:r w:rsidRPr="008733D0">
              <w:rPr>
                <w:sz w:val="24"/>
              </w:rPr>
              <w:t>август</w:t>
            </w:r>
          </w:p>
        </w:tc>
        <w:tc>
          <w:tcPr>
            <w:tcW w:w="2160" w:type="dxa"/>
          </w:tcPr>
          <w:p w:rsidR="008733D0" w:rsidRPr="008733D0" w:rsidRDefault="008733D0" w:rsidP="008733D0">
            <w:pPr>
              <w:rPr>
                <w:sz w:val="24"/>
              </w:rPr>
            </w:pPr>
            <w:r w:rsidRPr="008733D0">
              <w:rPr>
                <w:color w:val="333333"/>
                <w:sz w:val="24"/>
                <w:shd w:val="clear" w:color="auto" w:fill="FFFFFF"/>
              </w:rPr>
              <w:t>директор и рачуноводство</w:t>
            </w:r>
          </w:p>
        </w:tc>
      </w:tr>
      <w:tr w:rsidR="008733D0" w:rsidRPr="008733D0" w:rsidTr="00E330C3">
        <w:trPr>
          <w:trHeight w:val="316"/>
        </w:trPr>
        <w:tc>
          <w:tcPr>
            <w:tcW w:w="540" w:type="dxa"/>
            <w:vAlign w:val="center"/>
          </w:tcPr>
          <w:p w:rsidR="008733D0" w:rsidRPr="008733D0" w:rsidRDefault="008733D0" w:rsidP="008733D0">
            <w:pPr>
              <w:jc w:val="center"/>
              <w:rPr>
                <w:sz w:val="24"/>
              </w:rPr>
            </w:pPr>
            <w:r w:rsidRPr="008733D0">
              <w:rPr>
                <w:sz w:val="24"/>
              </w:rPr>
              <w:t>14.</w:t>
            </w:r>
          </w:p>
        </w:tc>
        <w:tc>
          <w:tcPr>
            <w:tcW w:w="4822" w:type="dxa"/>
            <w:vAlign w:val="center"/>
          </w:tcPr>
          <w:p w:rsidR="008733D0" w:rsidRPr="008733D0" w:rsidRDefault="008733D0" w:rsidP="008733D0">
            <w:pPr>
              <w:rPr>
                <w:sz w:val="24"/>
              </w:rPr>
            </w:pPr>
            <w:r w:rsidRPr="008733D0">
              <w:rPr>
                <w:sz w:val="24"/>
              </w:rPr>
              <w:t>Одлуке о промени апропријација, одлуке о обезбеђивању додатних средстава, ребаланс финансијског плана – по потреби</w:t>
            </w:r>
          </w:p>
        </w:tc>
        <w:tc>
          <w:tcPr>
            <w:tcW w:w="2070" w:type="dxa"/>
            <w:vAlign w:val="center"/>
          </w:tcPr>
          <w:p w:rsidR="008733D0" w:rsidRPr="008733D0" w:rsidRDefault="008733D0" w:rsidP="008733D0">
            <w:pPr>
              <w:jc w:val="center"/>
              <w:rPr>
                <w:sz w:val="24"/>
              </w:rPr>
            </w:pPr>
            <w:r w:rsidRPr="008733D0">
              <w:rPr>
                <w:sz w:val="24"/>
                <w:lang w:val="en-US"/>
              </w:rPr>
              <w:t>с</w:t>
            </w:r>
            <w:r w:rsidRPr="008733D0">
              <w:rPr>
                <w:sz w:val="24"/>
              </w:rPr>
              <w:t>ептембар-август</w:t>
            </w:r>
          </w:p>
        </w:tc>
        <w:tc>
          <w:tcPr>
            <w:tcW w:w="2160" w:type="dxa"/>
          </w:tcPr>
          <w:p w:rsidR="008733D0" w:rsidRPr="008733D0" w:rsidRDefault="008733D0" w:rsidP="008733D0">
            <w:pPr>
              <w:rPr>
                <w:sz w:val="24"/>
              </w:rPr>
            </w:pPr>
            <w:r w:rsidRPr="008733D0">
              <w:rPr>
                <w:color w:val="333333"/>
                <w:sz w:val="24"/>
                <w:shd w:val="clear" w:color="auto" w:fill="FFFFFF"/>
              </w:rPr>
              <w:t>директор и рачуноводство</w:t>
            </w:r>
          </w:p>
        </w:tc>
      </w:tr>
    </w:tbl>
    <w:p w:rsidR="001D6AE5" w:rsidRPr="008733D0" w:rsidRDefault="001D6AE5" w:rsidP="004E4A04">
      <w:pPr>
        <w:pStyle w:val="BlockText"/>
        <w:tabs>
          <w:tab w:val="left" w:pos="0"/>
        </w:tabs>
        <w:ind w:left="144" w:right="144" w:firstLine="720"/>
        <w:jc w:val="center"/>
        <w:rPr>
          <w:rFonts w:ascii="Times New Roman" w:hAnsi="Times New Roman"/>
          <w:b/>
          <w:sz w:val="24"/>
          <w:szCs w:val="24"/>
          <w:lang w:val="sr-Cyrl-CS"/>
        </w:rPr>
      </w:pPr>
    </w:p>
    <w:p w:rsidR="00BD432E" w:rsidRPr="006A14F7" w:rsidRDefault="0082292C" w:rsidP="004E4A04">
      <w:pPr>
        <w:pStyle w:val="BlockText"/>
        <w:tabs>
          <w:tab w:val="left" w:pos="0"/>
        </w:tabs>
        <w:ind w:left="144" w:right="144" w:firstLine="720"/>
        <w:jc w:val="center"/>
        <w:rPr>
          <w:rFonts w:ascii="Times New Roman" w:hAnsi="Times New Roman"/>
          <w:b/>
          <w:sz w:val="24"/>
          <w:szCs w:val="24"/>
          <w:lang w:val="sr-Cyrl-CS"/>
        </w:rPr>
      </w:pPr>
      <w:r w:rsidRPr="006A14F7">
        <w:rPr>
          <w:rFonts w:ascii="Times New Roman" w:hAnsi="Times New Roman"/>
          <w:b/>
          <w:sz w:val="24"/>
          <w:szCs w:val="24"/>
          <w:lang w:val="sr-Cyrl-CS"/>
        </w:rPr>
        <w:t>6</w:t>
      </w:r>
      <w:r w:rsidR="004E4A04" w:rsidRPr="006A14F7">
        <w:rPr>
          <w:rFonts w:ascii="Times New Roman" w:hAnsi="Times New Roman"/>
          <w:b/>
          <w:sz w:val="24"/>
          <w:szCs w:val="24"/>
          <w:lang w:val="sr-Cyrl-CS"/>
        </w:rPr>
        <w:t xml:space="preserve">.2. Директор </w:t>
      </w:r>
      <w:r w:rsidR="001D6AE5" w:rsidRPr="006A14F7">
        <w:rPr>
          <w:rFonts w:ascii="Times New Roman" w:hAnsi="Times New Roman"/>
          <w:b/>
          <w:sz w:val="24"/>
          <w:szCs w:val="24"/>
          <w:lang w:val="sr-Cyrl-CS"/>
        </w:rPr>
        <w:t>и помоћник директора</w:t>
      </w:r>
    </w:p>
    <w:p w:rsidR="00C42A2B" w:rsidRPr="006A14F7" w:rsidRDefault="00C42A2B" w:rsidP="00BD432E">
      <w:pPr>
        <w:pStyle w:val="BlockText"/>
        <w:tabs>
          <w:tab w:val="left" w:pos="0"/>
        </w:tabs>
        <w:ind w:left="144" w:right="144" w:firstLine="720"/>
        <w:jc w:val="center"/>
        <w:rPr>
          <w:rFonts w:ascii="Times New Roman" w:hAnsi="Times New Roman"/>
          <w:b/>
          <w:sz w:val="24"/>
          <w:szCs w:val="24"/>
          <w:lang w:val="sr-Cyrl-CS"/>
        </w:rPr>
      </w:pP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 xml:space="preserve">Планирање и програмирање рада школе;                                                                                   </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Организација,унапређивање, реализација и праћење образовно васпитног рада;</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Педагошко-инструктивни саветодавни рад са наставницима;</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Рад у стручним и органима управљања школе;</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Сарадња са ученицима и родитељима;</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Стручно усавршавање;</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Евиденција о раду;</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Набавка стручне литературе,учила и опреме;</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Сарадња са институцијама и организацијама у локалној заједници;</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Аналитички рад;</w:t>
      </w:r>
    </w:p>
    <w:p w:rsidR="001D6AE5" w:rsidRPr="006A14F7" w:rsidRDefault="001D6AE5" w:rsidP="001D6AE5">
      <w:pPr>
        <w:pStyle w:val="nabrajanje0"/>
        <w:tabs>
          <w:tab w:val="num" w:pos="1303"/>
        </w:tabs>
        <w:spacing w:after="60"/>
        <w:rPr>
          <w:rFonts w:ascii="Times New Roman" w:hAnsi="Times New Roman" w:cs="Times New Roman"/>
          <w:bCs/>
          <w:color w:val="000000"/>
          <w:sz w:val="24"/>
          <w:szCs w:val="24"/>
        </w:rPr>
      </w:pPr>
      <w:r w:rsidRPr="006A14F7">
        <w:rPr>
          <w:rFonts w:ascii="Times New Roman" w:hAnsi="Times New Roman" w:cs="Times New Roman"/>
          <w:bCs/>
          <w:color w:val="000000"/>
          <w:sz w:val="24"/>
          <w:szCs w:val="24"/>
        </w:rPr>
        <w:t>Текући послови.</w:t>
      </w:r>
    </w:p>
    <w:p w:rsidR="001D6AE5" w:rsidRPr="001A26E1" w:rsidRDefault="001D6AE5" w:rsidP="00B5410F">
      <w:pPr>
        <w:pStyle w:val="PASUS1"/>
      </w:pPr>
      <w:r w:rsidRPr="001A26E1">
        <w:t>Месечни планови рада саставни су део анекса.</w:t>
      </w:r>
    </w:p>
    <w:p w:rsidR="0055452A" w:rsidRPr="002D47D2" w:rsidRDefault="0055452A" w:rsidP="001D6AE5">
      <w:pPr>
        <w:rPr>
          <w:b/>
          <w:sz w:val="24"/>
        </w:rPr>
      </w:pPr>
    </w:p>
    <w:p w:rsidR="00BD432E" w:rsidRPr="006A14F7" w:rsidRDefault="0082292C" w:rsidP="00C42A2B">
      <w:pPr>
        <w:jc w:val="center"/>
        <w:rPr>
          <w:b/>
          <w:sz w:val="24"/>
        </w:rPr>
      </w:pPr>
      <w:r w:rsidRPr="006A14F7">
        <w:rPr>
          <w:b/>
          <w:sz w:val="24"/>
        </w:rPr>
        <w:t>6</w:t>
      </w:r>
      <w:r w:rsidR="00C42A2B" w:rsidRPr="006A14F7">
        <w:rPr>
          <w:b/>
          <w:sz w:val="24"/>
        </w:rPr>
        <w:t>.3. Секретар школе</w:t>
      </w:r>
    </w:p>
    <w:p w:rsidR="00C42A2B" w:rsidRPr="006A14F7" w:rsidRDefault="00C42A2B" w:rsidP="00C42A2B">
      <w:pPr>
        <w:jc w:val="center"/>
        <w:rPr>
          <w:b/>
          <w:sz w:val="24"/>
        </w:rPr>
      </w:pPr>
    </w:p>
    <w:tbl>
      <w:tblPr>
        <w:tblW w:w="9052" w:type="dxa"/>
        <w:tblInd w:w="-3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540"/>
        <w:gridCol w:w="6082"/>
        <w:gridCol w:w="2430"/>
      </w:tblGrid>
      <w:tr w:rsidR="00273605" w:rsidRPr="008733D0" w:rsidTr="00273605">
        <w:trPr>
          <w:trHeight w:val="316"/>
        </w:trPr>
        <w:tc>
          <w:tcPr>
            <w:tcW w:w="540" w:type="dxa"/>
          </w:tcPr>
          <w:p w:rsidR="00273605" w:rsidRPr="008733D0" w:rsidRDefault="00273605" w:rsidP="00C27AE4">
            <w:pPr>
              <w:jc w:val="center"/>
              <w:rPr>
                <w:b/>
                <w:sz w:val="24"/>
              </w:rPr>
            </w:pPr>
            <w:r w:rsidRPr="008733D0">
              <w:rPr>
                <w:b/>
                <w:sz w:val="24"/>
              </w:rPr>
              <w:t>Р.</w:t>
            </w:r>
          </w:p>
          <w:p w:rsidR="00273605" w:rsidRPr="008733D0" w:rsidRDefault="00B11C76" w:rsidP="00C27AE4">
            <w:pPr>
              <w:jc w:val="center"/>
              <w:rPr>
                <w:b/>
              </w:rPr>
            </w:pPr>
            <w:r w:rsidRPr="008733D0">
              <w:rPr>
                <w:b/>
                <w:sz w:val="24"/>
              </w:rPr>
              <w:t>Б</w:t>
            </w:r>
            <w:r w:rsidR="00273605" w:rsidRPr="008733D0">
              <w:rPr>
                <w:b/>
                <w:sz w:val="24"/>
              </w:rPr>
              <w:t>р.</w:t>
            </w:r>
          </w:p>
        </w:tc>
        <w:tc>
          <w:tcPr>
            <w:tcW w:w="6082" w:type="dxa"/>
          </w:tcPr>
          <w:p w:rsidR="00273605" w:rsidRPr="008733D0" w:rsidRDefault="00273605" w:rsidP="00C27AE4">
            <w:pPr>
              <w:jc w:val="center"/>
              <w:rPr>
                <w:b/>
                <w:sz w:val="26"/>
                <w:szCs w:val="26"/>
              </w:rPr>
            </w:pPr>
            <w:r w:rsidRPr="008733D0">
              <w:rPr>
                <w:b/>
                <w:sz w:val="26"/>
                <w:szCs w:val="26"/>
              </w:rPr>
              <w:t>Активности</w:t>
            </w:r>
          </w:p>
        </w:tc>
        <w:tc>
          <w:tcPr>
            <w:tcW w:w="2430" w:type="dxa"/>
          </w:tcPr>
          <w:p w:rsidR="00273605" w:rsidRPr="008733D0" w:rsidRDefault="00273605" w:rsidP="00C27AE4">
            <w:pPr>
              <w:jc w:val="center"/>
              <w:rPr>
                <w:b/>
                <w:sz w:val="26"/>
                <w:szCs w:val="26"/>
              </w:rPr>
            </w:pPr>
            <w:r w:rsidRPr="008733D0">
              <w:rPr>
                <w:b/>
                <w:sz w:val="26"/>
                <w:szCs w:val="26"/>
              </w:rPr>
              <w:t>Динамика</w:t>
            </w:r>
          </w:p>
        </w:tc>
      </w:tr>
      <w:tr w:rsidR="00273605" w:rsidRPr="008733D0" w:rsidTr="00773D9C">
        <w:trPr>
          <w:trHeight w:val="316"/>
        </w:trPr>
        <w:tc>
          <w:tcPr>
            <w:tcW w:w="540" w:type="dxa"/>
            <w:vAlign w:val="center"/>
          </w:tcPr>
          <w:p w:rsidR="00273605" w:rsidRPr="00273605" w:rsidRDefault="00273605" w:rsidP="00273605">
            <w:pPr>
              <w:rPr>
                <w:sz w:val="24"/>
                <w:lang w:val="en-US"/>
              </w:rPr>
            </w:pPr>
          </w:p>
          <w:p w:rsidR="00273605" w:rsidRPr="008733D0" w:rsidRDefault="00273605" w:rsidP="00C27AE4">
            <w:pPr>
              <w:jc w:val="center"/>
              <w:rPr>
                <w:sz w:val="24"/>
              </w:rPr>
            </w:pPr>
            <w:r w:rsidRPr="008733D0">
              <w:rPr>
                <w:sz w:val="24"/>
              </w:rPr>
              <w:t>1.</w:t>
            </w:r>
          </w:p>
        </w:tc>
        <w:tc>
          <w:tcPr>
            <w:tcW w:w="6082" w:type="dxa"/>
            <w:vAlign w:val="center"/>
          </w:tcPr>
          <w:p w:rsidR="00273605" w:rsidRPr="004F1225" w:rsidRDefault="00273605" w:rsidP="00773D9C">
            <w:pPr>
              <w:pStyle w:val="nabrajanje0"/>
              <w:tabs>
                <w:tab w:val="clear" w:pos="1134"/>
                <w:tab w:val="left" w:pos="484"/>
                <w:tab w:val="num" w:pos="574"/>
                <w:tab w:val="num" w:pos="1303"/>
              </w:tabs>
              <w:spacing w:after="60"/>
              <w:ind w:left="394" w:hanging="270"/>
              <w:jc w:val="left"/>
              <w:rPr>
                <w:rFonts w:ascii="Times New Roman" w:hAnsi="Times New Roman" w:cs="Times New Roman"/>
                <w:bCs/>
                <w:color w:val="000000"/>
                <w:sz w:val="24"/>
                <w:szCs w:val="24"/>
              </w:rPr>
            </w:pPr>
            <w:r w:rsidRPr="004F1225">
              <w:rPr>
                <w:rFonts w:ascii="Times New Roman" w:hAnsi="Times New Roman" w:cs="Times New Roman"/>
                <w:bCs/>
                <w:color w:val="000000"/>
                <w:sz w:val="24"/>
                <w:szCs w:val="24"/>
              </w:rPr>
              <w:t>Израђивање општих аката,</w:t>
            </w:r>
            <w:r>
              <w:rPr>
                <w:rFonts w:ascii="Times New Roman" w:hAnsi="Times New Roman" w:cs="Times New Roman"/>
                <w:bCs/>
                <w:color w:val="000000"/>
                <w:sz w:val="24"/>
                <w:szCs w:val="24"/>
                <w:lang w:val="en-US"/>
              </w:rPr>
              <w:t xml:space="preserve"> </w:t>
            </w:r>
            <w:r w:rsidRPr="004F1225">
              <w:rPr>
                <w:rFonts w:ascii="Times New Roman" w:hAnsi="Times New Roman" w:cs="Times New Roman"/>
                <w:bCs/>
                <w:color w:val="000000"/>
                <w:sz w:val="24"/>
                <w:szCs w:val="24"/>
              </w:rPr>
              <w:t>статута и друго;</w:t>
            </w:r>
          </w:p>
        </w:tc>
        <w:tc>
          <w:tcPr>
            <w:tcW w:w="2430" w:type="dxa"/>
            <w:vAlign w:val="center"/>
          </w:tcPr>
          <w:p w:rsidR="00273605" w:rsidRPr="00273605" w:rsidRDefault="00273605" w:rsidP="00773D9C">
            <w:pPr>
              <w:jc w:val="center"/>
              <w:rPr>
                <w:sz w:val="24"/>
              </w:rPr>
            </w:pPr>
            <w:r>
              <w:rPr>
                <w:sz w:val="24"/>
              </w:rPr>
              <w:t>током целе године</w:t>
            </w:r>
          </w:p>
        </w:tc>
      </w:tr>
      <w:tr w:rsidR="00273605" w:rsidRPr="008733D0" w:rsidTr="00773D9C">
        <w:trPr>
          <w:trHeight w:val="316"/>
        </w:trPr>
        <w:tc>
          <w:tcPr>
            <w:tcW w:w="540" w:type="dxa"/>
            <w:vAlign w:val="center"/>
          </w:tcPr>
          <w:p w:rsidR="00273605" w:rsidRPr="008733D0" w:rsidRDefault="00273605" w:rsidP="00C27AE4">
            <w:pPr>
              <w:jc w:val="center"/>
              <w:rPr>
                <w:sz w:val="24"/>
              </w:rPr>
            </w:pPr>
          </w:p>
          <w:p w:rsidR="00273605" w:rsidRPr="008733D0" w:rsidRDefault="00273605" w:rsidP="00C27AE4">
            <w:pPr>
              <w:jc w:val="center"/>
              <w:rPr>
                <w:sz w:val="24"/>
              </w:rPr>
            </w:pPr>
            <w:r w:rsidRPr="008733D0">
              <w:rPr>
                <w:sz w:val="24"/>
              </w:rPr>
              <w:t>2.</w:t>
            </w:r>
          </w:p>
          <w:p w:rsidR="00273605" w:rsidRPr="008733D0" w:rsidRDefault="00273605" w:rsidP="00C27AE4">
            <w:pPr>
              <w:jc w:val="center"/>
              <w:rPr>
                <w:sz w:val="24"/>
              </w:rPr>
            </w:pPr>
          </w:p>
        </w:tc>
        <w:tc>
          <w:tcPr>
            <w:tcW w:w="6082" w:type="dxa"/>
            <w:vAlign w:val="center"/>
          </w:tcPr>
          <w:p w:rsidR="00273605" w:rsidRPr="004F1225" w:rsidRDefault="00273605" w:rsidP="00773D9C">
            <w:pPr>
              <w:pStyle w:val="nabrajanje0"/>
              <w:tabs>
                <w:tab w:val="clear" w:pos="1134"/>
                <w:tab w:val="left" w:pos="484"/>
                <w:tab w:val="num" w:pos="574"/>
                <w:tab w:val="num" w:pos="1303"/>
              </w:tabs>
              <w:spacing w:after="60"/>
              <w:ind w:left="394" w:hanging="270"/>
              <w:jc w:val="left"/>
              <w:rPr>
                <w:rFonts w:ascii="Times New Roman" w:hAnsi="Times New Roman" w:cs="Times New Roman"/>
                <w:bCs/>
                <w:color w:val="000000"/>
                <w:sz w:val="24"/>
                <w:szCs w:val="24"/>
              </w:rPr>
            </w:pPr>
            <w:r w:rsidRPr="004F1225">
              <w:rPr>
                <w:rFonts w:ascii="Times New Roman" w:hAnsi="Times New Roman" w:cs="Times New Roman"/>
                <w:bCs/>
                <w:color w:val="000000"/>
                <w:sz w:val="24"/>
                <w:szCs w:val="24"/>
              </w:rPr>
              <w:t>Праћење примене и спровођење статута и општих  аката школе;</w:t>
            </w:r>
          </w:p>
        </w:tc>
        <w:tc>
          <w:tcPr>
            <w:tcW w:w="2430" w:type="dxa"/>
            <w:vAlign w:val="center"/>
          </w:tcPr>
          <w:p w:rsidR="00273605" w:rsidRPr="008733D0" w:rsidRDefault="00273605" w:rsidP="00773D9C">
            <w:pPr>
              <w:jc w:val="center"/>
              <w:rPr>
                <w:sz w:val="24"/>
              </w:rPr>
            </w:pPr>
            <w:r>
              <w:rPr>
                <w:sz w:val="24"/>
              </w:rPr>
              <w:t>током целе године</w:t>
            </w:r>
          </w:p>
        </w:tc>
      </w:tr>
      <w:tr w:rsidR="00273605" w:rsidRPr="008733D0" w:rsidTr="00773D9C">
        <w:trPr>
          <w:trHeight w:val="316"/>
        </w:trPr>
        <w:tc>
          <w:tcPr>
            <w:tcW w:w="540" w:type="dxa"/>
            <w:vAlign w:val="center"/>
          </w:tcPr>
          <w:p w:rsidR="00273605" w:rsidRPr="008733D0" w:rsidRDefault="00273605" w:rsidP="00C27AE4">
            <w:pPr>
              <w:jc w:val="center"/>
              <w:rPr>
                <w:sz w:val="24"/>
              </w:rPr>
            </w:pPr>
          </w:p>
          <w:p w:rsidR="00273605" w:rsidRPr="008733D0" w:rsidRDefault="00273605" w:rsidP="00C27AE4">
            <w:pPr>
              <w:jc w:val="center"/>
              <w:rPr>
                <w:sz w:val="24"/>
              </w:rPr>
            </w:pPr>
            <w:r w:rsidRPr="008733D0">
              <w:rPr>
                <w:sz w:val="24"/>
              </w:rPr>
              <w:t>3.</w:t>
            </w:r>
          </w:p>
        </w:tc>
        <w:tc>
          <w:tcPr>
            <w:tcW w:w="6082" w:type="dxa"/>
            <w:vAlign w:val="center"/>
          </w:tcPr>
          <w:p w:rsidR="00273605" w:rsidRPr="004F1225" w:rsidRDefault="00273605" w:rsidP="00773D9C">
            <w:pPr>
              <w:pStyle w:val="nabrajanje0"/>
              <w:tabs>
                <w:tab w:val="clear" w:pos="1134"/>
                <w:tab w:val="left" w:pos="484"/>
                <w:tab w:val="num" w:pos="574"/>
                <w:tab w:val="num" w:pos="1303"/>
              </w:tabs>
              <w:spacing w:after="60"/>
              <w:ind w:left="394" w:hanging="270"/>
              <w:jc w:val="left"/>
              <w:rPr>
                <w:rFonts w:ascii="Times New Roman" w:hAnsi="Times New Roman" w:cs="Times New Roman"/>
                <w:bCs/>
                <w:color w:val="000000"/>
                <w:sz w:val="24"/>
                <w:szCs w:val="24"/>
              </w:rPr>
            </w:pPr>
            <w:r w:rsidRPr="004F1225">
              <w:rPr>
                <w:rFonts w:ascii="Times New Roman" w:hAnsi="Times New Roman" w:cs="Times New Roman"/>
                <w:bCs/>
                <w:color w:val="000000"/>
                <w:sz w:val="24"/>
                <w:szCs w:val="24"/>
              </w:rPr>
              <w:t>Обављање правних послова (упис у судски регистар, земљишне књиге, осигурање и др.)</w:t>
            </w:r>
          </w:p>
        </w:tc>
        <w:tc>
          <w:tcPr>
            <w:tcW w:w="2430" w:type="dxa"/>
            <w:vAlign w:val="center"/>
          </w:tcPr>
          <w:p w:rsidR="00273605" w:rsidRPr="008733D0" w:rsidRDefault="00273605" w:rsidP="00773D9C">
            <w:pPr>
              <w:jc w:val="center"/>
              <w:rPr>
                <w:sz w:val="24"/>
              </w:rPr>
            </w:pPr>
            <w:r>
              <w:rPr>
                <w:sz w:val="24"/>
              </w:rPr>
              <w:t>по потреби</w:t>
            </w:r>
          </w:p>
        </w:tc>
      </w:tr>
      <w:tr w:rsidR="00273605" w:rsidRPr="008733D0" w:rsidTr="00773D9C">
        <w:trPr>
          <w:trHeight w:val="331"/>
        </w:trPr>
        <w:tc>
          <w:tcPr>
            <w:tcW w:w="540" w:type="dxa"/>
            <w:vAlign w:val="center"/>
          </w:tcPr>
          <w:p w:rsidR="00273605" w:rsidRPr="008733D0" w:rsidRDefault="00273605" w:rsidP="00C27AE4">
            <w:pPr>
              <w:jc w:val="center"/>
              <w:rPr>
                <w:sz w:val="24"/>
              </w:rPr>
            </w:pPr>
          </w:p>
          <w:p w:rsidR="00273605" w:rsidRPr="008733D0" w:rsidRDefault="00273605" w:rsidP="00C27AE4">
            <w:pPr>
              <w:jc w:val="center"/>
              <w:rPr>
                <w:sz w:val="24"/>
              </w:rPr>
            </w:pPr>
            <w:r w:rsidRPr="008733D0">
              <w:rPr>
                <w:sz w:val="24"/>
              </w:rPr>
              <w:t>4.</w:t>
            </w:r>
          </w:p>
        </w:tc>
        <w:tc>
          <w:tcPr>
            <w:tcW w:w="6082" w:type="dxa"/>
            <w:vAlign w:val="center"/>
          </w:tcPr>
          <w:p w:rsidR="00273605" w:rsidRPr="004F1225" w:rsidRDefault="00273605" w:rsidP="00773D9C">
            <w:pPr>
              <w:pStyle w:val="nabrajanje0"/>
              <w:tabs>
                <w:tab w:val="clear" w:pos="1134"/>
                <w:tab w:val="left" w:pos="484"/>
                <w:tab w:val="num" w:pos="574"/>
                <w:tab w:val="num" w:pos="1303"/>
              </w:tabs>
              <w:spacing w:after="60"/>
              <w:ind w:left="394" w:hanging="270"/>
              <w:jc w:val="left"/>
              <w:rPr>
                <w:rFonts w:ascii="Times New Roman" w:hAnsi="Times New Roman" w:cs="Times New Roman"/>
                <w:bCs/>
                <w:color w:val="000000"/>
                <w:sz w:val="24"/>
                <w:szCs w:val="24"/>
              </w:rPr>
            </w:pPr>
            <w:r w:rsidRPr="004F1225">
              <w:rPr>
                <w:rFonts w:ascii="Times New Roman" w:hAnsi="Times New Roman" w:cs="Times New Roman"/>
                <w:bCs/>
                <w:color w:val="000000"/>
                <w:sz w:val="24"/>
                <w:szCs w:val="24"/>
              </w:rPr>
              <w:t>Припремање уговора</w:t>
            </w:r>
            <w:r>
              <w:rPr>
                <w:rFonts w:ascii="Times New Roman" w:hAnsi="Times New Roman" w:cs="Times New Roman"/>
                <w:bCs/>
                <w:color w:val="000000"/>
                <w:sz w:val="24"/>
                <w:szCs w:val="24"/>
              </w:rPr>
              <w:t>, решења и других појединачних аката</w:t>
            </w:r>
            <w:r w:rsidRPr="004F1225">
              <w:rPr>
                <w:rFonts w:ascii="Times New Roman" w:hAnsi="Times New Roman" w:cs="Times New Roman"/>
                <w:bCs/>
                <w:color w:val="000000"/>
                <w:sz w:val="24"/>
                <w:szCs w:val="24"/>
              </w:rPr>
              <w:t>;</w:t>
            </w:r>
          </w:p>
        </w:tc>
        <w:tc>
          <w:tcPr>
            <w:tcW w:w="2430" w:type="dxa"/>
            <w:vAlign w:val="center"/>
          </w:tcPr>
          <w:p w:rsidR="00273605" w:rsidRPr="008733D0" w:rsidRDefault="00273605" w:rsidP="00773D9C">
            <w:pPr>
              <w:jc w:val="center"/>
              <w:rPr>
                <w:sz w:val="24"/>
              </w:rPr>
            </w:pPr>
            <w:r>
              <w:rPr>
                <w:sz w:val="24"/>
              </w:rPr>
              <w:t>током целе године</w:t>
            </w:r>
          </w:p>
        </w:tc>
      </w:tr>
      <w:tr w:rsidR="00273605" w:rsidRPr="008733D0" w:rsidTr="00773D9C">
        <w:trPr>
          <w:trHeight w:val="316"/>
        </w:trPr>
        <w:tc>
          <w:tcPr>
            <w:tcW w:w="540" w:type="dxa"/>
            <w:vAlign w:val="center"/>
          </w:tcPr>
          <w:p w:rsidR="00273605" w:rsidRPr="008733D0" w:rsidRDefault="00273605" w:rsidP="00C27AE4">
            <w:pPr>
              <w:jc w:val="center"/>
              <w:rPr>
                <w:sz w:val="24"/>
              </w:rPr>
            </w:pPr>
          </w:p>
          <w:p w:rsidR="00273605" w:rsidRPr="008733D0" w:rsidRDefault="00273605" w:rsidP="00C27AE4">
            <w:pPr>
              <w:jc w:val="center"/>
              <w:rPr>
                <w:sz w:val="24"/>
              </w:rPr>
            </w:pPr>
            <w:r w:rsidRPr="008733D0">
              <w:rPr>
                <w:sz w:val="24"/>
              </w:rPr>
              <w:t>5.</w:t>
            </w:r>
          </w:p>
          <w:p w:rsidR="00273605" w:rsidRPr="008733D0" w:rsidRDefault="00273605" w:rsidP="00C27AE4">
            <w:pPr>
              <w:jc w:val="center"/>
              <w:rPr>
                <w:sz w:val="24"/>
              </w:rPr>
            </w:pPr>
          </w:p>
        </w:tc>
        <w:tc>
          <w:tcPr>
            <w:tcW w:w="6082" w:type="dxa"/>
            <w:vAlign w:val="center"/>
          </w:tcPr>
          <w:p w:rsidR="00273605" w:rsidRPr="004F1225" w:rsidRDefault="00273605" w:rsidP="00773D9C">
            <w:pPr>
              <w:pStyle w:val="nabrajanje0"/>
              <w:tabs>
                <w:tab w:val="clear" w:pos="1134"/>
                <w:tab w:val="left" w:pos="484"/>
                <w:tab w:val="num" w:pos="574"/>
                <w:tab w:val="num" w:pos="1303"/>
              </w:tabs>
              <w:spacing w:after="60"/>
              <w:ind w:left="394" w:hanging="270"/>
              <w:jc w:val="left"/>
              <w:rPr>
                <w:rFonts w:ascii="Times New Roman" w:hAnsi="Times New Roman" w:cs="Times New Roman"/>
                <w:bCs/>
                <w:color w:val="000000"/>
                <w:sz w:val="24"/>
                <w:szCs w:val="24"/>
              </w:rPr>
            </w:pPr>
            <w:r w:rsidRPr="004F1225">
              <w:rPr>
                <w:rFonts w:ascii="Times New Roman" w:hAnsi="Times New Roman" w:cs="Times New Roman"/>
                <w:bCs/>
                <w:color w:val="000000"/>
                <w:sz w:val="24"/>
                <w:szCs w:val="24"/>
              </w:rPr>
              <w:t>Праћење и примена закона и других прописа;</w:t>
            </w:r>
          </w:p>
        </w:tc>
        <w:tc>
          <w:tcPr>
            <w:tcW w:w="2430" w:type="dxa"/>
            <w:vAlign w:val="center"/>
          </w:tcPr>
          <w:p w:rsidR="00273605" w:rsidRPr="008733D0" w:rsidRDefault="00273605" w:rsidP="00773D9C">
            <w:pPr>
              <w:jc w:val="center"/>
              <w:rPr>
                <w:sz w:val="24"/>
              </w:rPr>
            </w:pPr>
            <w:r>
              <w:rPr>
                <w:sz w:val="24"/>
              </w:rPr>
              <w:t>током целе године</w:t>
            </w:r>
          </w:p>
        </w:tc>
      </w:tr>
      <w:tr w:rsidR="00273605" w:rsidRPr="008733D0" w:rsidTr="00773D9C">
        <w:trPr>
          <w:trHeight w:val="316"/>
        </w:trPr>
        <w:tc>
          <w:tcPr>
            <w:tcW w:w="540" w:type="dxa"/>
            <w:vAlign w:val="center"/>
          </w:tcPr>
          <w:p w:rsidR="00273605" w:rsidRPr="008733D0" w:rsidRDefault="00273605" w:rsidP="00C27AE4">
            <w:pPr>
              <w:jc w:val="center"/>
              <w:rPr>
                <w:sz w:val="24"/>
              </w:rPr>
            </w:pPr>
          </w:p>
          <w:p w:rsidR="00273605" w:rsidRPr="008733D0" w:rsidRDefault="00273605" w:rsidP="00C27AE4">
            <w:pPr>
              <w:jc w:val="center"/>
              <w:rPr>
                <w:sz w:val="24"/>
              </w:rPr>
            </w:pPr>
            <w:r w:rsidRPr="008733D0">
              <w:rPr>
                <w:sz w:val="24"/>
              </w:rPr>
              <w:t>6.</w:t>
            </w:r>
          </w:p>
          <w:p w:rsidR="00273605" w:rsidRPr="008733D0" w:rsidRDefault="00273605" w:rsidP="00C27AE4">
            <w:pPr>
              <w:jc w:val="center"/>
              <w:rPr>
                <w:sz w:val="24"/>
              </w:rPr>
            </w:pPr>
          </w:p>
        </w:tc>
        <w:tc>
          <w:tcPr>
            <w:tcW w:w="6082" w:type="dxa"/>
            <w:vAlign w:val="center"/>
          </w:tcPr>
          <w:p w:rsidR="00273605" w:rsidRPr="004F1225" w:rsidRDefault="00273605" w:rsidP="00773D9C">
            <w:pPr>
              <w:pStyle w:val="nabrajanje0"/>
              <w:tabs>
                <w:tab w:val="clear" w:pos="1134"/>
                <w:tab w:val="left" w:pos="484"/>
                <w:tab w:val="num" w:pos="574"/>
                <w:tab w:val="num" w:pos="1303"/>
              </w:tabs>
              <w:spacing w:after="60"/>
              <w:ind w:left="214" w:hanging="90"/>
              <w:jc w:val="left"/>
              <w:rPr>
                <w:rFonts w:ascii="Times New Roman" w:hAnsi="Times New Roman" w:cs="Times New Roman"/>
                <w:bCs/>
                <w:color w:val="000000"/>
                <w:sz w:val="24"/>
                <w:szCs w:val="24"/>
              </w:rPr>
            </w:pPr>
            <w:r w:rsidRPr="004F1225">
              <w:rPr>
                <w:rFonts w:ascii="Times New Roman" w:hAnsi="Times New Roman" w:cs="Times New Roman"/>
                <w:bCs/>
                <w:color w:val="000000"/>
                <w:sz w:val="24"/>
                <w:szCs w:val="24"/>
              </w:rPr>
              <w:t>Присуствање седницама школског одбора,</w:t>
            </w:r>
            <w:r>
              <w:rPr>
                <w:rFonts w:ascii="Times New Roman" w:hAnsi="Times New Roman" w:cs="Times New Roman"/>
                <w:bCs/>
                <w:color w:val="000000"/>
                <w:sz w:val="24"/>
                <w:szCs w:val="24"/>
              </w:rPr>
              <w:t xml:space="preserve"> </w:t>
            </w:r>
            <w:r w:rsidRPr="004F1225">
              <w:rPr>
                <w:rFonts w:ascii="Times New Roman" w:hAnsi="Times New Roman" w:cs="Times New Roman"/>
                <w:bCs/>
                <w:color w:val="000000"/>
                <w:sz w:val="24"/>
                <w:szCs w:val="24"/>
              </w:rPr>
              <w:t>стручних тела и давање објашњења и тумачења прописа, припрема материјал за њихов рад и вођење записника,</w:t>
            </w:r>
          </w:p>
        </w:tc>
        <w:tc>
          <w:tcPr>
            <w:tcW w:w="2430" w:type="dxa"/>
            <w:vAlign w:val="center"/>
          </w:tcPr>
          <w:p w:rsidR="00273605" w:rsidRPr="008733D0" w:rsidRDefault="00273605" w:rsidP="00773D9C">
            <w:pPr>
              <w:jc w:val="center"/>
              <w:rPr>
                <w:sz w:val="24"/>
              </w:rPr>
            </w:pPr>
            <w:r>
              <w:rPr>
                <w:sz w:val="24"/>
              </w:rPr>
              <w:t>током целе године</w:t>
            </w:r>
          </w:p>
        </w:tc>
      </w:tr>
      <w:tr w:rsidR="00273605" w:rsidRPr="008733D0" w:rsidTr="00773D9C">
        <w:trPr>
          <w:trHeight w:val="316"/>
        </w:trPr>
        <w:tc>
          <w:tcPr>
            <w:tcW w:w="540" w:type="dxa"/>
            <w:vAlign w:val="center"/>
          </w:tcPr>
          <w:p w:rsidR="00273605" w:rsidRPr="008733D0" w:rsidRDefault="00273605" w:rsidP="00C27AE4">
            <w:pPr>
              <w:jc w:val="center"/>
              <w:rPr>
                <w:sz w:val="24"/>
              </w:rPr>
            </w:pPr>
          </w:p>
          <w:p w:rsidR="00273605" w:rsidRPr="008733D0" w:rsidRDefault="00273605" w:rsidP="00C27AE4">
            <w:pPr>
              <w:jc w:val="center"/>
              <w:rPr>
                <w:sz w:val="24"/>
              </w:rPr>
            </w:pPr>
            <w:r w:rsidRPr="008733D0">
              <w:rPr>
                <w:sz w:val="24"/>
              </w:rPr>
              <w:lastRenderedPageBreak/>
              <w:t>7.</w:t>
            </w:r>
          </w:p>
          <w:p w:rsidR="00273605" w:rsidRPr="008733D0" w:rsidRDefault="00273605" w:rsidP="00C27AE4">
            <w:pPr>
              <w:jc w:val="center"/>
              <w:rPr>
                <w:sz w:val="24"/>
              </w:rPr>
            </w:pPr>
          </w:p>
        </w:tc>
        <w:tc>
          <w:tcPr>
            <w:tcW w:w="6082" w:type="dxa"/>
            <w:vAlign w:val="center"/>
          </w:tcPr>
          <w:p w:rsidR="00273605" w:rsidRPr="004F1225" w:rsidRDefault="00273605" w:rsidP="00773D9C">
            <w:pPr>
              <w:pStyle w:val="nabrajanje0"/>
              <w:tabs>
                <w:tab w:val="clear" w:pos="1276"/>
                <w:tab w:val="num" w:pos="394"/>
                <w:tab w:val="num" w:pos="1303"/>
              </w:tabs>
              <w:spacing w:after="60"/>
              <w:ind w:left="394" w:hanging="270"/>
              <w:jc w:val="left"/>
              <w:rPr>
                <w:rFonts w:ascii="Times New Roman" w:hAnsi="Times New Roman" w:cs="Times New Roman"/>
                <w:bCs/>
                <w:color w:val="000000"/>
                <w:sz w:val="24"/>
                <w:szCs w:val="24"/>
              </w:rPr>
            </w:pPr>
            <w:r w:rsidRPr="004F1225">
              <w:rPr>
                <w:rFonts w:ascii="Times New Roman" w:hAnsi="Times New Roman" w:cs="Times New Roman"/>
                <w:bCs/>
                <w:color w:val="000000"/>
                <w:sz w:val="24"/>
                <w:szCs w:val="24"/>
              </w:rPr>
              <w:lastRenderedPageBreak/>
              <w:t>Обавља пос</w:t>
            </w:r>
            <w:r w:rsidR="00773D9C">
              <w:rPr>
                <w:rFonts w:ascii="Times New Roman" w:hAnsi="Times New Roman" w:cs="Times New Roman"/>
                <w:bCs/>
                <w:color w:val="000000"/>
                <w:sz w:val="24"/>
                <w:szCs w:val="24"/>
              </w:rPr>
              <w:t>л</w:t>
            </w:r>
            <w:r w:rsidRPr="004F1225">
              <w:rPr>
                <w:rFonts w:ascii="Times New Roman" w:hAnsi="Times New Roman" w:cs="Times New Roman"/>
                <w:bCs/>
                <w:color w:val="000000"/>
                <w:sz w:val="24"/>
                <w:szCs w:val="24"/>
              </w:rPr>
              <w:t>ове из области радних односа;</w:t>
            </w:r>
          </w:p>
        </w:tc>
        <w:tc>
          <w:tcPr>
            <w:tcW w:w="2430" w:type="dxa"/>
            <w:vAlign w:val="center"/>
          </w:tcPr>
          <w:p w:rsidR="00273605" w:rsidRPr="008733D0" w:rsidRDefault="00773D9C" w:rsidP="00773D9C">
            <w:pPr>
              <w:jc w:val="center"/>
              <w:rPr>
                <w:sz w:val="24"/>
              </w:rPr>
            </w:pPr>
            <w:r>
              <w:rPr>
                <w:sz w:val="24"/>
              </w:rPr>
              <w:t>током целе године</w:t>
            </w:r>
          </w:p>
        </w:tc>
      </w:tr>
      <w:tr w:rsidR="00273605" w:rsidRPr="008733D0" w:rsidTr="00773D9C">
        <w:trPr>
          <w:trHeight w:val="316"/>
        </w:trPr>
        <w:tc>
          <w:tcPr>
            <w:tcW w:w="540" w:type="dxa"/>
            <w:vAlign w:val="center"/>
          </w:tcPr>
          <w:p w:rsidR="00273605" w:rsidRPr="008733D0" w:rsidRDefault="00273605" w:rsidP="00C27AE4">
            <w:pPr>
              <w:jc w:val="center"/>
              <w:rPr>
                <w:sz w:val="24"/>
              </w:rPr>
            </w:pPr>
          </w:p>
          <w:p w:rsidR="00273605" w:rsidRPr="00D458D0" w:rsidRDefault="00273605" w:rsidP="00D458D0">
            <w:pPr>
              <w:jc w:val="center"/>
              <w:rPr>
                <w:sz w:val="24"/>
              </w:rPr>
            </w:pPr>
            <w:r w:rsidRPr="008733D0">
              <w:rPr>
                <w:sz w:val="24"/>
              </w:rPr>
              <w:t>8.</w:t>
            </w:r>
          </w:p>
        </w:tc>
        <w:tc>
          <w:tcPr>
            <w:tcW w:w="6082" w:type="dxa"/>
            <w:vAlign w:val="center"/>
          </w:tcPr>
          <w:p w:rsidR="00273605" w:rsidRPr="004F1225" w:rsidRDefault="00273605" w:rsidP="00773D9C">
            <w:pPr>
              <w:pStyle w:val="nabrajanje0"/>
              <w:tabs>
                <w:tab w:val="clear" w:pos="1276"/>
                <w:tab w:val="num" w:pos="394"/>
                <w:tab w:val="num" w:pos="1303"/>
              </w:tabs>
              <w:spacing w:after="60"/>
              <w:ind w:left="394" w:hanging="270"/>
              <w:jc w:val="left"/>
              <w:rPr>
                <w:rFonts w:ascii="Times New Roman" w:hAnsi="Times New Roman" w:cs="Times New Roman"/>
                <w:bCs/>
                <w:color w:val="000000"/>
                <w:sz w:val="24"/>
                <w:szCs w:val="24"/>
              </w:rPr>
            </w:pPr>
            <w:r w:rsidRPr="004F1225">
              <w:rPr>
                <w:rFonts w:ascii="Times New Roman" w:hAnsi="Times New Roman" w:cs="Times New Roman"/>
                <w:bCs/>
                <w:color w:val="000000"/>
                <w:sz w:val="24"/>
                <w:szCs w:val="24"/>
              </w:rPr>
              <w:t>Обавља остале послове по налогу директора.</w:t>
            </w:r>
          </w:p>
        </w:tc>
        <w:tc>
          <w:tcPr>
            <w:tcW w:w="2430" w:type="dxa"/>
            <w:vAlign w:val="center"/>
          </w:tcPr>
          <w:p w:rsidR="00273605" w:rsidRPr="008733D0" w:rsidRDefault="00B11C76" w:rsidP="00773D9C">
            <w:pPr>
              <w:jc w:val="center"/>
              <w:rPr>
                <w:sz w:val="24"/>
              </w:rPr>
            </w:pPr>
            <w:r>
              <w:rPr>
                <w:sz w:val="24"/>
              </w:rPr>
              <w:t>Т</w:t>
            </w:r>
            <w:r w:rsidR="00773D9C">
              <w:rPr>
                <w:sz w:val="24"/>
              </w:rPr>
              <w:t>оком целе године</w:t>
            </w:r>
          </w:p>
        </w:tc>
      </w:tr>
    </w:tbl>
    <w:p w:rsidR="000235BD" w:rsidRPr="00D458D0" w:rsidRDefault="000235BD" w:rsidP="00BD432E">
      <w:pPr>
        <w:rPr>
          <w:sz w:val="24"/>
        </w:rPr>
      </w:pPr>
    </w:p>
    <w:p w:rsidR="00D0265B" w:rsidRPr="00ED6504" w:rsidRDefault="0082292C" w:rsidP="00D0265B">
      <w:pPr>
        <w:jc w:val="center"/>
        <w:rPr>
          <w:b/>
          <w:sz w:val="24"/>
        </w:rPr>
      </w:pPr>
      <w:r w:rsidRPr="00ED6504">
        <w:rPr>
          <w:b/>
          <w:sz w:val="24"/>
        </w:rPr>
        <w:t>6</w:t>
      </w:r>
      <w:r w:rsidR="00D0265B" w:rsidRPr="00ED6504">
        <w:rPr>
          <w:b/>
          <w:sz w:val="24"/>
        </w:rPr>
        <w:t>.4. Савет родитеља</w:t>
      </w:r>
    </w:p>
    <w:p w:rsidR="00D0265B" w:rsidRPr="00D4395B" w:rsidRDefault="00D0265B" w:rsidP="00D0265B">
      <w:pPr>
        <w:jc w:val="both"/>
        <w:rPr>
          <w:color w:val="FF0000"/>
          <w:sz w:val="24"/>
        </w:rPr>
      </w:pPr>
    </w:p>
    <w:p w:rsidR="000E736A" w:rsidRPr="006A14F7" w:rsidRDefault="00D0265B" w:rsidP="000E736A">
      <w:pPr>
        <w:jc w:val="both"/>
        <w:rPr>
          <w:sz w:val="24"/>
        </w:rPr>
      </w:pPr>
      <w:r w:rsidRPr="006A14F7">
        <w:rPr>
          <w:sz w:val="24"/>
        </w:rPr>
        <w:tab/>
      </w:r>
      <w:r w:rsidR="000E736A" w:rsidRPr="006A14F7">
        <w:rPr>
          <w:sz w:val="24"/>
        </w:rPr>
        <w:t>Законом о основама система образовања и васпитања предвиђено је формирање Савета родитеља.</w:t>
      </w:r>
    </w:p>
    <w:p w:rsidR="000E736A" w:rsidRPr="006A14F7" w:rsidRDefault="000E736A" w:rsidP="000E736A">
      <w:pPr>
        <w:jc w:val="both"/>
        <w:rPr>
          <w:sz w:val="24"/>
        </w:rPr>
      </w:pPr>
      <w:r w:rsidRPr="006A14F7">
        <w:rPr>
          <w:sz w:val="24"/>
        </w:rPr>
        <w:tab/>
        <w:t>Савет родитеља школе чини по један представник родитеља ученика сваког одељења.</w:t>
      </w:r>
    </w:p>
    <w:p w:rsidR="000E736A" w:rsidRPr="006A14F7" w:rsidRDefault="000E736A" w:rsidP="000E736A">
      <w:pPr>
        <w:ind w:firstLine="705"/>
        <w:jc w:val="both"/>
        <w:rPr>
          <w:sz w:val="24"/>
        </w:rPr>
      </w:pPr>
      <w:r w:rsidRPr="006A14F7">
        <w:rPr>
          <w:sz w:val="24"/>
        </w:rPr>
        <w:t>Савет родитеља своје предлоге, питања и ставове упућује органу управљања, директору и стручним органима школе.</w:t>
      </w:r>
    </w:p>
    <w:p w:rsidR="008733D0" w:rsidRPr="008733D0" w:rsidRDefault="000E736A" w:rsidP="00B5410F">
      <w:pPr>
        <w:pStyle w:val="PASUS1"/>
      </w:pPr>
      <w:r w:rsidRPr="001A26E1">
        <w:t>Савет родитеља Еконо</w:t>
      </w:r>
      <w:r w:rsidR="00F24BE4">
        <w:t>мско – трговинске школе броји 30</w:t>
      </w:r>
      <w:r w:rsidRPr="001A26E1">
        <w:t xml:space="preserve"> члана (из сваког одељења по један преставник).</w:t>
      </w:r>
      <w:r w:rsidR="00A30A24" w:rsidRPr="001A26E1">
        <w:t xml:space="preserve"> </w:t>
      </w:r>
      <w:r w:rsidRPr="001A26E1">
        <w:t xml:space="preserve">Током школске </w:t>
      </w:r>
      <w:r w:rsidR="00E12D09">
        <w:t>201</w:t>
      </w:r>
      <w:r w:rsidR="00F7028C">
        <w:t>8</w:t>
      </w:r>
      <w:r w:rsidR="00E12D09">
        <w:t>/201</w:t>
      </w:r>
      <w:r w:rsidR="00F7028C">
        <w:t>9</w:t>
      </w:r>
      <w:r w:rsidR="00C55833" w:rsidRPr="001A26E1">
        <w:t>.</w:t>
      </w:r>
      <w:r w:rsidRPr="001A26E1">
        <w:t xml:space="preserve"> </w:t>
      </w:r>
      <w:r w:rsidR="00B11C76" w:rsidRPr="001A26E1">
        <w:t>Г</w:t>
      </w:r>
      <w:r w:rsidRPr="001A26E1">
        <w:t>одине Савет родитеља ће:</w:t>
      </w:r>
    </w:p>
    <w:p w:rsidR="008733D0" w:rsidRPr="008733D0" w:rsidRDefault="008733D0" w:rsidP="008733D0">
      <w:pPr>
        <w:shd w:val="clear" w:color="auto" w:fill="FFFFFF"/>
        <w:spacing w:line="332" w:lineRule="atLeast"/>
        <w:jc w:val="both"/>
        <w:rPr>
          <w:color w:val="333333"/>
          <w:sz w:val="24"/>
          <w:lang w:val="en-US" w:eastAsia="en-US"/>
        </w:rPr>
      </w:pPr>
      <w:r w:rsidRPr="008733D0">
        <w:rPr>
          <w:b/>
          <w:bCs/>
          <w:color w:val="333333"/>
          <w:sz w:val="24"/>
          <w:lang w:eastAsia="en-US"/>
        </w:rPr>
        <w:t>Савет родитеља има следеће надлежности:</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1) предлаже представнике родитеља деце, односно ученика у орган управљања;</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2) предлаже свог представника у стручни актив за развојно планирање и у друге тимове установе;</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3) предлаже мере за осигурање квалитета и унапређивање образовно-васпитног рада;</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4) учествује у поступку предлагања изборних предмета и у поступку избора уџбеника;</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5) разматра предлог програма образовања и васпитања, развојног плана, годишњег плана рада, извештаје о њиховом остваривању, вредновању и о самовредновању;</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6) разматра намену коришћења средстава од донација и од проширене делатности установе;</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7) предлаже органу управљања намену коришћења средстава остварених радом ученичке задруге и прикупљених од родитеља;</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8) разматра и прати услове за рад установе, услове за одрастање и учење, безбедност и заштиту деце и ученика;</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 xml:space="preserve">9) учествује у поступку прописивања мера из члана 42. </w:t>
      </w:r>
      <w:r w:rsidR="00B11C76" w:rsidRPr="008733D0">
        <w:rPr>
          <w:color w:val="000000"/>
          <w:sz w:val="24"/>
          <w:lang w:val="en-US" w:eastAsia="en-US"/>
        </w:rPr>
        <w:t>О</w:t>
      </w:r>
      <w:r w:rsidRPr="008733D0">
        <w:rPr>
          <w:color w:val="000000"/>
          <w:sz w:val="24"/>
          <w:lang w:val="en-US" w:eastAsia="en-US"/>
        </w:rPr>
        <w:t>вог закона;</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10) даје сагласност на програм и организовање екскурзије, односно програме наставе у природи и разматра извештај о њиховом остваривању;</w:t>
      </w:r>
    </w:p>
    <w:p w:rsidR="008733D0" w:rsidRPr="008733D0" w:rsidRDefault="008733D0" w:rsidP="008733D0">
      <w:pPr>
        <w:ind w:left="586" w:right="586" w:firstLine="240"/>
        <w:rPr>
          <w:color w:val="000000"/>
          <w:sz w:val="24"/>
          <w:lang w:val="en-US" w:eastAsia="en-US"/>
        </w:rPr>
      </w:pPr>
      <w:r w:rsidRPr="008733D0">
        <w:rPr>
          <w:color w:val="000000"/>
          <w:sz w:val="24"/>
          <w:lang w:val="en-US" w:eastAsia="en-US"/>
        </w:rPr>
        <w:t>11) разматра и друга питања утврђена статутом.</w:t>
      </w:r>
    </w:p>
    <w:p w:rsidR="008733D0" w:rsidRDefault="008733D0" w:rsidP="008733D0">
      <w:pPr>
        <w:shd w:val="clear" w:color="auto" w:fill="FFFFFF"/>
        <w:spacing w:line="332" w:lineRule="atLeast"/>
        <w:jc w:val="both"/>
        <w:rPr>
          <w:sz w:val="24"/>
          <w:bdr w:val="none" w:sz="0" w:space="0" w:color="auto" w:frame="1"/>
          <w:lang w:eastAsia="en-US"/>
        </w:rPr>
      </w:pPr>
      <w:r w:rsidRPr="008733D0">
        <w:rPr>
          <w:sz w:val="24"/>
          <w:bdr w:val="none" w:sz="0" w:space="0" w:color="auto" w:frame="1"/>
          <w:lang w:eastAsia="en-US"/>
        </w:rPr>
        <w:t>Савет родитеља своје предлоге, питања и ставове упућује Школском одбору, директору, односно стручним органима школе.</w:t>
      </w:r>
    </w:p>
    <w:p w:rsidR="008733D0" w:rsidRPr="008733D0" w:rsidRDefault="008733D0" w:rsidP="008733D0">
      <w:pPr>
        <w:shd w:val="clear" w:color="auto" w:fill="FFFFFF"/>
        <w:spacing w:line="332" w:lineRule="atLeast"/>
        <w:jc w:val="both"/>
        <w:rPr>
          <w:sz w:val="24"/>
          <w:lang w:val="en-US" w:eastAsia="en-US"/>
        </w:rPr>
      </w:pPr>
    </w:p>
    <w:tbl>
      <w:tblPr>
        <w:tblW w:w="9862" w:type="dxa"/>
        <w:tblInd w:w="-3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540"/>
        <w:gridCol w:w="4822"/>
        <w:gridCol w:w="2070"/>
        <w:gridCol w:w="2430"/>
      </w:tblGrid>
      <w:tr w:rsidR="008733D0" w:rsidRPr="008733D0" w:rsidTr="00773D9C">
        <w:trPr>
          <w:trHeight w:val="316"/>
        </w:trPr>
        <w:tc>
          <w:tcPr>
            <w:tcW w:w="540" w:type="dxa"/>
          </w:tcPr>
          <w:p w:rsidR="008733D0" w:rsidRPr="008733D0" w:rsidRDefault="008733D0" w:rsidP="008733D0">
            <w:pPr>
              <w:jc w:val="center"/>
              <w:rPr>
                <w:b/>
                <w:sz w:val="24"/>
              </w:rPr>
            </w:pPr>
            <w:r w:rsidRPr="008733D0">
              <w:rPr>
                <w:b/>
                <w:sz w:val="24"/>
              </w:rPr>
              <w:t>Р.</w:t>
            </w:r>
          </w:p>
          <w:p w:rsidR="008733D0" w:rsidRPr="008733D0" w:rsidRDefault="00B11C76" w:rsidP="008733D0">
            <w:pPr>
              <w:jc w:val="center"/>
              <w:rPr>
                <w:b/>
                <w:sz w:val="24"/>
              </w:rPr>
            </w:pPr>
            <w:r w:rsidRPr="008733D0">
              <w:rPr>
                <w:b/>
                <w:sz w:val="24"/>
              </w:rPr>
              <w:t>Б</w:t>
            </w:r>
            <w:r w:rsidR="008733D0" w:rsidRPr="008733D0">
              <w:rPr>
                <w:b/>
                <w:sz w:val="24"/>
              </w:rPr>
              <w:t>р.</w:t>
            </w:r>
          </w:p>
        </w:tc>
        <w:tc>
          <w:tcPr>
            <w:tcW w:w="4822" w:type="dxa"/>
          </w:tcPr>
          <w:p w:rsidR="008733D0" w:rsidRPr="008733D0" w:rsidRDefault="008733D0" w:rsidP="008733D0">
            <w:pPr>
              <w:jc w:val="center"/>
              <w:rPr>
                <w:b/>
                <w:sz w:val="26"/>
                <w:szCs w:val="26"/>
              </w:rPr>
            </w:pPr>
            <w:r w:rsidRPr="008733D0">
              <w:rPr>
                <w:b/>
                <w:sz w:val="26"/>
                <w:szCs w:val="26"/>
              </w:rPr>
              <w:t>Активности</w:t>
            </w:r>
          </w:p>
        </w:tc>
        <w:tc>
          <w:tcPr>
            <w:tcW w:w="2070" w:type="dxa"/>
          </w:tcPr>
          <w:p w:rsidR="008733D0" w:rsidRPr="008733D0" w:rsidRDefault="008733D0" w:rsidP="008733D0">
            <w:pPr>
              <w:jc w:val="center"/>
              <w:rPr>
                <w:b/>
                <w:sz w:val="26"/>
                <w:szCs w:val="26"/>
              </w:rPr>
            </w:pPr>
            <w:r w:rsidRPr="008733D0">
              <w:rPr>
                <w:b/>
                <w:sz w:val="26"/>
                <w:szCs w:val="26"/>
              </w:rPr>
              <w:t>Динамика</w:t>
            </w:r>
          </w:p>
        </w:tc>
        <w:tc>
          <w:tcPr>
            <w:tcW w:w="2430" w:type="dxa"/>
          </w:tcPr>
          <w:p w:rsidR="008733D0" w:rsidRPr="008733D0" w:rsidRDefault="008733D0" w:rsidP="008733D0">
            <w:pPr>
              <w:jc w:val="center"/>
              <w:rPr>
                <w:b/>
                <w:sz w:val="26"/>
                <w:szCs w:val="26"/>
              </w:rPr>
            </w:pPr>
            <w:r w:rsidRPr="008733D0">
              <w:rPr>
                <w:b/>
                <w:sz w:val="26"/>
                <w:szCs w:val="26"/>
              </w:rPr>
              <w:t>Носиоци</w:t>
            </w:r>
          </w:p>
        </w:tc>
      </w:tr>
      <w:tr w:rsidR="008733D0" w:rsidRPr="008733D0" w:rsidTr="00773D9C">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1.</w:t>
            </w:r>
          </w:p>
        </w:tc>
        <w:tc>
          <w:tcPr>
            <w:tcW w:w="4822" w:type="dxa"/>
          </w:tcPr>
          <w:p w:rsidR="008733D0" w:rsidRPr="008733D0" w:rsidRDefault="008733D0" w:rsidP="008733D0">
            <w:pPr>
              <w:contextualSpacing/>
              <w:rPr>
                <w:sz w:val="24"/>
              </w:rPr>
            </w:pPr>
            <w:r w:rsidRPr="008733D0">
              <w:rPr>
                <w:sz w:val="24"/>
              </w:rPr>
              <w:t>Верификација мандата члановима Савета родитеља ученика 1.разреда</w:t>
            </w:r>
          </w:p>
        </w:tc>
        <w:tc>
          <w:tcPr>
            <w:tcW w:w="2070" w:type="dxa"/>
          </w:tcPr>
          <w:p w:rsidR="008733D0" w:rsidRPr="008733D0" w:rsidRDefault="008733D0" w:rsidP="008733D0">
            <w:pPr>
              <w:rPr>
                <w:sz w:val="24"/>
              </w:rPr>
            </w:pPr>
            <w:r w:rsidRPr="008733D0">
              <w:rPr>
                <w:sz w:val="24"/>
              </w:rPr>
              <w:t>Септембар</w:t>
            </w:r>
          </w:p>
        </w:tc>
        <w:tc>
          <w:tcPr>
            <w:tcW w:w="2430" w:type="dxa"/>
          </w:tcPr>
          <w:p w:rsidR="008733D0" w:rsidRPr="008733D0" w:rsidRDefault="008733D0" w:rsidP="008733D0">
            <w:pPr>
              <w:rPr>
                <w:sz w:val="24"/>
              </w:rPr>
            </w:pPr>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2.</w:t>
            </w:r>
          </w:p>
          <w:p w:rsidR="008733D0" w:rsidRPr="008733D0" w:rsidRDefault="008733D0" w:rsidP="008733D0">
            <w:pPr>
              <w:jc w:val="center"/>
              <w:rPr>
                <w:sz w:val="24"/>
              </w:rPr>
            </w:pPr>
          </w:p>
        </w:tc>
        <w:tc>
          <w:tcPr>
            <w:tcW w:w="4822" w:type="dxa"/>
          </w:tcPr>
          <w:p w:rsidR="008733D0" w:rsidRPr="008733D0" w:rsidRDefault="008733D0" w:rsidP="00F7028C">
            <w:pPr>
              <w:tabs>
                <w:tab w:val="left" w:pos="370"/>
              </w:tabs>
              <w:rPr>
                <w:sz w:val="24"/>
              </w:rPr>
            </w:pPr>
            <w:r w:rsidRPr="008733D0">
              <w:rPr>
                <w:sz w:val="24"/>
              </w:rPr>
              <w:t>Анализа ус</w:t>
            </w:r>
            <w:r w:rsidR="00A539C2">
              <w:rPr>
                <w:sz w:val="24"/>
              </w:rPr>
              <w:t>пеха ученика на крај шк.201</w:t>
            </w:r>
            <w:r w:rsidR="00F7028C">
              <w:rPr>
                <w:sz w:val="24"/>
              </w:rPr>
              <w:t>7</w:t>
            </w:r>
            <w:r w:rsidRPr="008733D0">
              <w:rPr>
                <w:sz w:val="24"/>
              </w:rPr>
              <w:t>/</w:t>
            </w:r>
            <w:r w:rsidR="00A539C2">
              <w:rPr>
                <w:sz w:val="24"/>
              </w:rPr>
              <w:t>201</w:t>
            </w:r>
            <w:r w:rsidR="00F7028C">
              <w:rPr>
                <w:sz w:val="24"/>
              </w:rPr>
              <w:t>8</w:t>
            </w:r>
            <w:r w:rsidRPr="008733D0">
              <w:rPr>
                <w:sz w:val="24"/>
              </w:rPr>
              <w:t>.</w:t>
            </w:r>
          </w:p>
        </w:tc>
        <w:tc>
          <w:tcPr>
            <w:tcW w:w="2070" w:type="dxa"/>
          </w:tcPr>
          <w:p w:rsidR="008733D0" w:rsidRPr="008733D0" w:rsidRDefault="008733D0" w:rsidP="008733D0">
            <w:pPr>
              <w:rPr>
                <w:sz w:val="24"/>
              </w:rPr>
            </w:pPr>
            <w:r w:rsidRPr="008733D0">
              <w:rPr>
                <w:sz w:val="24"/>
              </w:rPr>
              <w:t>Септембар</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3.</w:t>
            </w:r>
          </w:p>
        </w:tc>
        <w:tc>
          <w:tcPr>
            <w:tcW w:w="4822" w:type="dxa"/>
          </w:tcPr>
          <w:p w:rsidR="008733D0" w:rsidRPr="008733D0" w:rsidRDefault="008733D0" w:rsidP="00F7028C">
            <w:pPr>
              <w:rPr>
                <w:sz w:val="24"/>
              </w:rPr>
            </w:pPr>
            <w:r w:rsidRPr="008733D0">
              <w:rPr>
                <w:sz w:val="24"/>
              </w:rPr>
              <w:t>Размат</w:t>
            </w:r>
            <w:r w:rsidR="00A539C2">
              <w:rPr>
                <w:sz w:val="24"/>
              </w:rPr>
              <w:t>рање извештаја о раду за шк.201</w:t>
            </w:r>
            <w:r w:rsidR="00F7028C">
              <w:rPr>
                <w:sz w:val="24"/>
              </w:rPr>
              <w:t>7</w:t>
            </w:r>
            <w:r w:rsidR="00A539C2">
              <w:rPr>
                <w:sz w:val="24"/>
              </w:rPr>
              <w:t>201</w:t>
            </w:r>
            <w:r w:rsidR="00F7028C">
              <w:rPr>
                <w:sz w:val="24"/>
              </w:rPr>
              <w:t>8</w:t>
            </w:r>
            <w:r w:rsidRPr="008733D0">
              <w:rPr>
                <w:sz w:val="24"/>
              </w:rPr>
              <w:t>.</w:t>
            </w:r>
          </w:p>
        </w:tc>
        <w:tc>
          <w:tcPr>
            <w:tcW w:w="2070" w:type="dxa"/>
          </w:tcPr>
          <w:p w:rsidR="008733D0" w:rsidRPr="008733D0" w:rsidRDefault="008733D0" w:rsidP="008733D0">
            <w:pPr>
              <w:rPr>
                <w:sz w:val="24"/>
              </w:rPr>
            </w:pPr>
            <w:r w:rsidRPr="008733D0">
              <w:rPr>
                <w:sz w:val="24"/>
              </w:rPr>
              <w:t>Септембар</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31"/>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4.</w:t>
            </w:r>
          </w:p>
        </w:tc>
        <w:tc>
          <w:tcPr>
            <w:tcW w:w="4822" w:type="dxa"/>
          </w:tcPr>
          <w:p w:rsidR="008733D0" w:rsidRPr="00773D9C" w:rsidRDefault="008733D0" w:rsidP="00F7028C">
            <w:pPr>
              <w:rPr>
                <w:sz w:val="24"/>
              </w:rPr>
            </w:pPr>
            <w:r w:rsidRPr="008733D0">
              <w:rPr>
                <w:sz w:val="24"/>
              </w:rPr>
              <w:t>Разматрањ</w:t>
            </w:r>
            <w:r w:rsidR="00A539C2">
              <w:rPr>
                <w:sz w:val="24"/>
              </w:rPr>
              <w:t>е годишњег плана рада за шк.201</w:t>
            </w:r>
            <w:r w:rsidR="00F7028C">
              <w:rPr>
                <w:sz w:val="24"/>
              </w:rPr>
              <w:t>8</w:t>
            </w:r>
            <w:r w:rsidRPr="008733D0">
              <w:rPr>
                <w:sz w:val="24"/>
              </w:rPr>
              <w:t>/</w:t>
            </w:r>
            <w:r w:rsidR="00773D9C">
              <w:rPr>
                <w:sz w:val="24"/>
              </w:rPr>
              <w:t>20</w:t>
            </w:r>
            <w:r w:rsidR="00A539C2">
              <w:rPr>
                <w:sz w:val="24"/>
              </w:rPr>
              <w:t>1</w:t>
            </w:r>
            <w:r w:rsidR="00F7028C">
              <w:rPr>
                <w:sz w:val="24"/>
              </w:rPr>
              <w:t>9</w:t>
            </w:r>
            <w:r w:rsidRPr="008733D0">
              <w:rPr>
                <w:sz w:val="24"/>
              </w:rPr>
              <w:t>.</w:t>
            </w:r>
            <w:r w:rsidR="00773D9C">
              <w:rPr>
                <w:sz w:val="24"/>
              </w:rPr>
              <w:t>годину</w:t>
            </w:r>
          </w:p>
        </w:tc>
        <w:tc>
          <w:tcPr>
            <w:tcW w:w="2070" w:type="dxa"/>
          </w:tcPr>
          <w:p w:rsidR="008733D0" w:rsidRPr="008733D0" w:rsidRDefault="008733D0" w:rsidP="008733D0">
            <w:pPr>
              <w:rPr>
                <w:sz w:val="24"/>
              </w:rPr>
            </w:pPr>
            <w:r w:rsidRPr="008733D0">
              <w:rPr>
                <w:sz w:val="24"/>
              </w:rPr>
              <w:t>Септембар</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5.</w:t>
            </w:r>
          </w:p>
          <w:p w:rsidR="008733D0" w:rsidRPr="008733D0" w:rsidRDefault="008733D0" w:rsidP="008733D0">
            <w:pPr>
              <w:jc w:val="center"/>
              <w:rPr>
                <w:sz w:val="24"/>
              </w:rPr>
            </w:pPr>
          </w:p>
        </w:tc>
        <w:tc>
          <w:tcPr>
            <w:tcW w:w="4822" w:type="dxa"/>
          </w:tcPr>
          <w:p w:rsidR="008733D0" w:rsidRPr="008733D0" w:rsidRDefault="008733D0" w:rsidP="008733D0">
            <w:pPr>
              <w:rPr>
                <w:sz w:val="24"/>
              </w:rPr>
            </w:pPr>
            <w:r w:rsidRPr="008733D0">
              <w:rPr>
                <w:sz w:val="24"/>
              </w:rPr>
              <w:t>Разматрање школског програма,развојног плана и анекса развојног плана- по потреби</w:t>
            </w:r>
          </w:p>
        </w:tc>
        <w:tc>
          <w:tcPr>
            <w:tcW w:w="2070" w:type="dxa"/>
          </w:tcPr>
          <w:p w:rsidR="009D6BBD" w:rsidRPr="00A539C2" w:rsidRDefault="00A539C2" w:rsidP="008733D0">
            <w:pPr>
              <w:rPr>
                <w:color w:val="000000"/>
                <w:sz w:val="24"/>
                <w:lang w:val="en-US"/>
              </w:rPr>
            </w:pPr>
            <w:r w:rsidRPr="00A539C2">
              <w:rPr>
                <w:color w:val="000000"/>
                <w:sz w:val="24"/>
              </w:rPr>
              <w:t xml:space="preserve">мај </w:t>
            </w:r>
            <w:r w:rsidR="00B11C76">
              <w:rPr>
                <w:color w:val="000000"/>
                <w:sz w:val="24"/>
              </w:rPr>
              <w:t>–</w:t>
            </w:r>
            <w:r w:rsidRPr="00A539C2">
              <w:rPr>
                <w:color w:val="000000"/>
                <w:sz w:val="24"/>
              </w:rPr>
              <w:t xml:space="preserve"> јун</w:t>
            </w:r>
            <w:r w:rsidR="009D6BBD" w:rsidRPr="00A539C2">
              <w:rPr>
                <w:color w:val="000000"/>
                <w:sz w:val="24"/>
                <w:lang w:val="en-US"/>
              </w:rPr>
              <w:t xml:space="preserve"> </w:t>
            </w:r>
          </w:p>
        </w:tc>
        <w:tc>
          <w:tcPr>
            <w:tcW w:w="2430" w:type="dxa"/>
          </w:tcPr>
          <w:p w:rsidR="008733D0" w:rsidRDefault="008733D0" w:rsidP="008733D0">
            <w:pPr>
              <w:rPr>
                <w:color w:val="333333"/>
                <w:sz w:val="24"/>
                <w:shd w:val="clear" w:color="auto" w:fill="FFFFFF"/>
              </w:rPr>
            </w:pPr>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p w:rsidR="00D458D0" w:rsidRPr="00D458D0" w:rsidRDefault="00D458D0" w:rsidP="008733D0"/>
        </w:tc>
      </w:tr>
      <w:tr w:rsidR="008733D0" w:rsidRPr="008733D0" w:rsidTr="00773D9C">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6.</w:t>
            </w:r>
          </w:p>
          <w:p w:rsidR="008733D0" w:rsidRPr="008733D0" w:rsidRDefault="008733D0" w:rsidP="008733D0">
            <w:pPr>
              <w:jc w:val="center"/>
              <w:rPr>
                <w:sz w:val="24"/>
              </w:rPr>
            </w:pPr>
          </w:p>
        </w:tc>
        <w:tc>
          <w:tcPr>
            <w:tcW w:w="4822" w:type="dxa"/>
          </w:tcPr>
          <w:p w:rsidR="008733D0" w:rsidRPr="008733D0" w:rsidRDefault="008733D0" w:rsidP="008733D0">
            <w:pPr>
              <w:rPr>
                <w:sz w:val="24"/>
              </w:rPr>
            </w:pPr>
            <w:r w:rsidRPr="008733D0">
              <w:rPr>
                <w:sz w:val="24"/>
              </w:rPr>
              <w:t>Разматрање извештаја о самовредновању</w:t>
            </w:r>
          </w:p>
        </w:tc>
        <w:tc>
          <w:tcPr>
            <w:tcW w:w="2070" w:type="dxa"/>
          </w:tcPr>
          <w:p w:rsidR="008733D0" w:rsidRPr="008733D0" w:rsidRDefault="008733D0" w:rsidP="008733D0">
            <w:pPr>
              <w:rPr>
                <w:sz w:val="24"/>
              </w:rPr>
            </w:pPr>
            <w:r w:rsidRPr="008733D0">
              <w:rPr>
                <w:sz w:val="24"/>
              </w:rPr>
              <w:t>Септембар</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7.</w:t>
            </w:r>
          </w:p>
          <w:p w:rsidR="008733D0" w:rsidRPr="008733D0" w:rsidRDefault="008733D0" w:rsidP="008733D0">
            <w:pPr>
              <w:jc w:val="center"/>
              <w:rPr>
                <w:sz w:val="24"/>
              </w:rPr>
            </w:pPr>
          </w:p>
        </w:tc>
        <w:tc>
          <w:tcPr>
            <w:tcW w:w="4822" w:type="dxa"/>
          </w:tcPr>
          <w:p w:rsidR="008733D0" w:rsidRPr="008733D0" w:rsidRDefault="008733D0" w:rsidP="008733D0">
            <w:pPr>
              <w:rPr>
                <w:sz w:val="24"/>
              </w:rPr>
            </w:pPr>
            <w:r w:rsidRPr="008733D0">
              <w:rPr>
                <w:sz w:val="24"/>
              </w:rPr>
              <w:t>Питање безбедости ученика и разматрање побољшања исте</w:t>
            </w:r>
          </w:p>
        </w:tc>
        <w:tc>
          <w:tcPr>
            <w:tcW w:w="2070" w:type="dxa"/>
          </w:tcPr>
          <w:p w:rsidR="008733D0" w:rsidRPr="008733D0" w:rsidRDefault="008733D0" w:rsidP="008733D0">
            <w:pPr>
              <w:rPr>
                <w:sz w:val="24"/>
              </w:rPr>
            </w:pPr>
            <w:r w:rsidRPr="008733D0">
              <w:rPr>
                <w:sz w:val="24"/>
              </w:rPr>
              <w:t>Септембар</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p>
          <w:p w:rsidR="008733D0" w:rsidRPr="008733D0" w:rsidRDefault="008733D0" w:rsidP="008733D0">
            <w:pPr>
              <w:jc w:val="center"/>
              <w:rPr>
                <w:sz w:val="24"/>
              </w:rPr>
            </w:pPr>
            <w:r w:rsidRPr="008733D0">
              <w:rPr>
                <w:sz w:val="24"/>
              </w:rPr>
              <w:t>8.</w:t>
            </w:r>
          </w:p>
          <w:p w:rsidR="008733D0" w:rsidRPr="008733D0" w:rsidRDefault="008733D0" w:rsidP="008733D0">
            <w:pPr>
              <w:jc w:val="center"/>
              <w:rPr>
                <w:sz w:val="24"/>
              </w:rPr>
            </w:pPr>
          </w:p>
        </w:tc>
        <w:tc>
          <w:tcPr>
            <w:tcW w:w="4822" w:type="dxa"/>
          </w:tcPr>
          <w:p w:rsidR="008733D0" w:rsidRPr="008733D0" w:rsidRDefault="008733D0" w:rsidP="008733D0">
            <w:pPr>
              <w:rPr>
                <w:sz w:val="24"/>
              </w:rPr>
            </w:pPr>
            <w:r w:rsidRPr="008733D0">
              <w:rPr>
                <w:sz w:val="24"/>
              </w:rPr>
              <w:t xml:space="preserve">Осигурање ученика и ђачки динар </w:t>
            </w:r>
          </w:p>
        </w:tc>
        <w:tc>
          <w:tcPr>
            <w:tcW w:w="2070" w:type="dxa"/>
          </w:tcPr>
          <w:p w:rsidR="008733D0" w:rsidRPr="008733D0" w:rsidRDefault="008733D0" w:rsidP="008733D0">
            <w:pPr>
              <w:rPr>
                <w:sz w:val="24"/>
              </w:rPr>
            </w:pPr>
            <w:r w:rsidRPr="008733D0">
              <w:rPr>
                <w:sz w:val="24"/>
              </w:rPr>
              <w:t xml:space="preserve">Септембар </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r w:rsidRPr="008733D0">
              <w:rPr>
                <w:sz w:val="24"/>
              </w:rPr>
              <w:t>9.</w:t>
            </w:r>
          </w:p>
        </w:tc>
        <w:tc>
          <w:tcPr>
            <w:tcW w:w="4822" w:type="dxa"/>
          </w:tcPr>
          <w:p w:rsidR="008733D0" w:rsidRPr="008733D0" w:rsidRDefault="008733D0" w:rsidP="00F7028C">
            <w:pPr>
              <w:rPr>
                <w:sz w:val="24"/>
              </w:rPr>
            </w:pPr>
            <w:r w:rsidRPr="008733D0">
              <w:rPr>
                <w:sz w:val="24"/>
              </w:rPr>
              <w:t>Анализа успеха на крају првог кл</w:t>
            </w:r>
            <w:r w:rsidR="00A539C2">
              <w:rPr>
                <w:sz w:val="24"/>
              </w:rPr>
              <w:t>асификационог периода за шк.201</w:t>
            </w:r>
            <w:r w:rsidR="00F7028C">
              <w:rPr>
                <w:sz w:val="24"/>
              </w:rPr>
              <w:t>8</w:t>
            </w:r>
            <w:r w:rsidRPr="008733D0">
              <w:rPr>
                <w:sz w:val="24"/>
              </w:rPr>
              <w:t>/</w:t>
            </w:r>
            <w:r w:rsidR="00A539C2">
              <w:rPr>
                <w:sz w:val="24"/>
              </w:rPr>
              <w:t>201</w:t>
            </w:r>
            <w:r w:rsidR="00F7028C">
              <w:rPr>
                <w:sz w:val="24"/>
              </w:rPr>
              <w:t>9.</w:t>
            </w:r>
            <w:r w:rsidRPr="008733D0">
              <w:rPr>
                <w:sz w:val="24"/>
              </w:rPr>
              <w:t xml:space="preserve"> </w:t>
            </w:r>
          </w:p>
        </w:tc>
        <w:tc>
          <w:tcPr>
            <w:tcW w:w="2070" w:type="dxa"/>
          </w:tcPr>
          <w:p w:rsidR="008733D0" w:rsidRPr="008733D0" w:rsidRDefault="008733D0" w:rsidP="008733D0">
            <w:pPr>
              <w:rPr>
                <w:sz w:val="24"/>
              </w:rPr>
            </w:pPr>
            <w:r w:rsidRPr="008733D0">
              <w:rPr>
                <w:sz w:val="24"/>
              </w:rPr>
              <w:t>новембар</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r w:rsidRPr="008733D0">
              <w:rPr>
                <w:sz w:val="24"/>
              </w:rPr>
              <w:t>10</w:t>
            </w:r>
          </w:p>
        </w:tc>
        <w:tc>
          <w:tcPr>
            <w:tcW w:w="4822" w:type="dxa"/>
          </w:tcPr>
          <w:p w:rsidR="008733D0" w:rsidRPr="008733D0" w:rsidRDefault="008733D0" w:rsidP="008733D0">
            <w:pPr>
              <w:rPr>
                <w:sz w:val="24"/>
              </w:rPr>
            </w:pPr>
            <w:r w:rsidRPr="008733D0">
              <w:rPr>
                <w:sz w:val="24"/>
              </w:rPr>
              <w:t xml:space="preserve">Усвајање извештаја о реализацији екскурзија ученика </w:t>
            </w:r>
          </w:p>
        </w:tc>
        <w:tc>
          <w:tcPr>
            <w:tcW w:w="2070" w:type="dxa"/>
          </w:tcPr>
          <w:p w:rsidR="008733D0" w:rsidRPr="008733D0" w:rsidRDefault="008733D0" w:rsidP="008733D0">
            <w:pPr>
              <w:rPr>
                <w:sz w:val="24"/>
              </w:rPr>
            </w:pPr>
            <w:r w:rsidRPr="008733D0">
              <w:rPr>
                <w:sz w:val="24"/>
              </w:rPr>
              <w:t xml:space="preserve">новембар </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r w:rsidRPr="008733D0">
              <w:rPr>
                <w:sz w:val="24"/>
              </w:rPr>
              <w:t>11</w:t>
            </w:r>
          </w:p>
        </w:tc>
        <w:tc>
          <w:tcPr>
            <w:tcW w:w="4822" w:type="dxa"/>
          </w:tcPr>
          <w:p w:rsidR="008733D0" w:rsidRPr="008733D0" w:rsidRDefault="008733D0" w:rsidP="00F7028C">
            <w:pPr>
              <w:rPr>
                <w:sz w:val="24"/>
              </w:rPr>
            </w:pPr>
            <w:r w:rsidRPr="008733D0">
              <w:rPr>
                <w:sz w:val="24"/>
              </w:rPr>
              <w:t>Анализа успеха на</w:t>
            </w:r>
            <w:r w:rsidR="00A539C2">
              <w:rPr>
                <w:sz w:val="24"/>
              </w:rPr>
              <w:t xml:space="preserve"> крају првог полугодишта шк.201</w:t>
            </w:r>
            <w:r w:rsidR="00F7028C">
              <w:rPr>
                <w:sz w:val="24"/>
              </w:rPr>
              <w:t>8</w:t>
            </w:r>
            <w:r w:rsidRPr="008733D0">
              <w:rPr>
                <w:sz w:val="24"/>
              </w:rPr>
              <w:t>/</w:t>
            </w:r>
            <w:r w:rsidR="00A539C2">
              <w:rPr>
                <w:sz w:val="24"/>
              </w:rPr>
              <w:t>201</w:t>
            </w:r>
            <w:r w:rsidR="00F7028C">
              <w:rPr>
                <w:sz w:val="24"/>
              </w:rPr>
              <w:t>9</w:t>
            </w:r>
            <w:r w:rsidRPr="008733D0">
              <w:rPr>
                <w:sz w:val="24"/>
              </w:rPr>
              <w:t>.год</w:t>
            </w:r>
          </w:p>
        </w:tc>
        <w:tc>
          <w:tcPr>
            <w:tcW w:w="2070" w:type="dxa"/>
          </w:tcPr>
          <w:p w:rsidR="008733D0" w:rsidRPr="008733D0" w:rsidRDefault="008733D0" w:rsidP="008733D0">
            <w:pPr>
              <w:rPr>
                <w:sz w:val="24"/>
              </w:rPr>
            </w:pPr>
            <w:r w:rsidRPr="008733D0">
              <w:rPr>
                <w:sz w:val="24"/>
              </w:rPr>
              <w:t>фебруар</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r w:rsidRPr="008733D0">
              <w:rPr>
                <w:sz w:val="24"/>
              </w:rPr>
              <w:t>12</w:t>
            </w:r>
          </w:p>
        </w:tc>
        <w:tc>
          <w:tcPr>
            <w:tcW w:w="4822" w:type="dxa"/>
          </w:tcPr>
          <w:p w:rsidR="008733D0" w:rsidRPr="008733D0" w:rsidRDefault="008733D0" w:rsidP="00F7028C">
            <w:pPr>
              <w:rPr>
                <w:sz w:val="24"/>
              </w:rPr>
            </w:pPr>
            <w:r w:rsidRPr="008733D0">
              <w:rPr>
                <w:sz w:val="24"/>
              </w:rPr>
              <w:t xml:space="preserve">Разматрање полугодишњег </w:t>
            </w:r>
            <w:r w:rsidR="00A539C2">
              <w:rPr>
                <w:sz w:val="24"/>
              </w:rPr>
              <w:t>извештаја о раду школе за шк.201</w:t>
            </w:r>
            <w:r w:rsidR="00F7028C">
              <w:rPr>
                <w:sz w:val="24"/>
              </w:rPr>
              <w:t>8</w:t>
            </w:r>
            <w:r w:rsidRPr="008733D0">
              <w:rPr>
                <w:sz w:val="24"/>
              </w:rPr>
              <w:t>/</w:t>
            </w:r>
            <w:r w:rsidR="00A539C2">
              <w:rPr>
                <w:sz w:val="24"/>
              </w:rPr>
              <w:t>201</w:t>
            </w:r>
            <w:r w:rsidR="00F7028C">
              <w:rPr>
                <w:sz w:val="24"/>
              </w:rPr>
              <w:t>9</w:t>
            </w:r>
            <w:r w:rsidRPr="008733D0">
              <w:rPr>
                <w:sz w:val="24"/>
              </w:rPr>
              <w:t>.год</w:t>
            </w:r>
          </w:p>
        </w:tc>
        <w:tc>
          <w:tcPr>
            <w:tcW w:w="2070" w:type="dxa"/>
          </w:tcPr>
          <w:p w:rsidR="008733D0" w:rsidRPr="008733D0" w:rsidRDefault="008733D0" w:rsidP="008733D0">
            <w:pPr>
              <w:rPr>
                <w:sz w:val="24"/>
              </w:rPr>
            </w:pPr>
            <w:r w:rsidRPr="008733D0">
              <w:rPr>
                <w:sz w:val="24"/>
              </w:rPr>
              <w:t>фебруар</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r w:rsidRPr="008733D0">
              <w:rPr>
                <w:sz w:val="24"/>
              </w:rPr>
              <w:t>13</w:t>
            </w:r>
          </w:p>
        </w:tc>
        <w:tc>
          <w:tcPr>
            <w:tcW w:w="4822" w:type="dxa"/>
          </w:tcPr>
          <w:p w:rsidR="008733D0" w:rsidRPr="00A539C2" w:rsidRDefault="008733D0" w:rsidP="00F7028C">
            <w:pPr>
              <w:rPr>
                <w:sz w:val="24"/>
              </w:rPr>
            </w:pPr>
            <w:r w:rsidRPr="008733D0">
              <w:rPr>
                <w:sz w:val="24"/>
              </w:rPr>
              <w:t>Давање сагласности на програм реализације екскурзије ученика за шк.201</w:t>
            </w:r>
            <w:r w:rsidR="00F7028C">
              <w:rPr>
                <w:sz w:val="24"/>
              </w:rPr>
              <w:t>8</w:t>
            </w:r>
            <w:r w:rsidRPr="008733D0">
              <w:rPr>
                <w:sz w:val="24"/>
              </w:rPr>
              <w:t>/</w:t>
            </w:r>
            <w:r w:rsidR="00A539C2">
              <w:rPr>
                <w:sz w:val="24"/>
              </w:rPr>
              <w:t>20</w:t>
            </w:r>
            <w:r w:rsidRPr="008733D0">
              <w:rPr>
                <w:sz w:val="24"/>
              </w:rPr>
              <w:t>1</w:t>
            </w:r>
            <w:r w:rsidR="00F7028C">
              <w:rPr>
                <w:sz w:val="24"/>
              </w:rPr>
              <w:t>9</w:t>
            </w:r>
            <w:r w:rsidR="00A539C2">
              <w:rPr>
                <w:sz w:val="24"/>
              </w:rPr>
              <w:t>.</w:t>
            </w:r>
          </w:p>
        </w:tc>
        <w:tc>
          <w:tcPr>
            <w:tcW w:w="2070" w:type="dxa"/>
          </w:tcPr>
          <w:p w:rsidR="008733D0" w:rsidRPr="008733D0" w:rsidRDefault="00B11C76" w:rsidP="008733D0">
            <w:pPr>
              <w:rPr>
                <w:sz w:val="24"/>
              </w:rPr>
            </w:pPr>
            <w:r w:rsidRPr="008733D0">
              <w:rPr>
                <w:sz w:val="24"/>
              </w:rPr>
              <w:t>Ф</w:t>
            </w:r>
            <w:r w:rsidR="008733D0" w:rsidRPr="008733D0">
              <w:rPr>
                <w:sz w:val="24"/>
              </w:rPr>
              <w:t>ебруар</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r w:rsidRPr="008733D0">
              <w:rPr>
                <w:sz w:val="24"/>
              </w:rPr>
              <w:t>14</w:t>
            </w:r>
          </w:p>
        </w:tc>
        <w:tc>
          <w:tcPr>
            <w:tcW w:w="4822" w:type="dxa"/>
          </w:tcPr>
          <w:p w:rsidR="008733D0" w:rsidRPr="008733D0" w:rsidRDefault="008733D0" w:rsidP="008733D0">
            <w:pPr>
              <w:rPr>
                <w:sz w:val="24"/>
              </w:rPr>
            </w:pPr>
            <w:r w:rsidRPr="008733D0">
              <w:rPr>
                <w:sz w:val="24"/>
              </w:rPr>
              <w:t>Избор уџбеника</w:t>
            </w:r>
          </w:p>
        </w:tc>
        <w:tc>
          <w:tcPr>
            <w:tcW w:w="2070" w:type="dxa"/>
          </w:tcPr>
          <w:p w:rsidR="008733D0" w:rsidRPr="008733D0" w:rsidRDefault="008733D0" w:rsidP="008733D0">
            <w:pPr>
              <w:rPr>
                <w:sz w:val="24"/>
              </w:rPr>
            </w:pPr>
            <w:r w:rsidRPr="008733D0">
              <w:rPr>
                <w:sz w:val="24"/>
              </w:rPr>
              <w:t>март</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r w:rsidRPr="008733D0">
              <w:rPr>
                <w:sz w:val="24"/>
              </w:rPr>
              <w:t>15</w:t>
            </w:r>
          </w:p>
        </w:tc>
        <w:tc>
          <w:tcPr>
            <w:tcW w:w="4822" w:type="dxa"/>
          </w:tcPr>
          <w:p w:rsidR="008733D0" w:rsidRPr="008733D0" w:rsidRDefault="008733D0" w:rsidP="008733D0">
            <w:pPr>
              <w:rPr>
                <w:sz w:val="24"/>
              </w:rPr>
            </w:pPr>
            <w:r w:rsidRPr="008733D0">
              <w:rPr>
                <w:sz w:val="24"/>
              </w:rPr>
              <w:t>Предлагање и избор изборних предмета</w:t>
            </w:r>
          </w:p>
        </w:tc>
        <w:tc>
          <w:tcPr>
            <w:tcW w:w="2070" w:type="dxa"/>
          </w:tcPr>
          <w:p w:rsidR="008733D0" w:rsidRPr="008733D0" w:rsidRDefault="008733D0" w:rsidP="008733D0">
            <w:pPr>
              <w:rPr>
                <w:sz w:val="24"/>
              </w:rPr>
            </w:pPr>
            <w:r w:rsidRPr="008733D0">
              <w:rPr>
                <w:sz w:val="24"/>
              </w:rPr>
              <w:t>март</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r w:rsidR="008733D0" w:rsidRPr="008733D0" w:rsidTr="00773D9C">
        <w:trPr>
          <w:trHeight w:val="316"/>
        </w:trPr>
        <w:tc>
          <w:tcPr>
            <w:tcW w:w="540" w:type="dxa"/>
            <w:vAlign w:val="center"/>
          </w:tcPr>
          <w:p w:rsidR="008733D0" w:rsidRPr="008733D0" w:rsidRDefault="008733D0" w:rsidP="008733D0">
            <w:pPr>
              <w:jc w:val="center"/>
              <w:rPr>
                <w:sz w:val="24"/>
              </w:rPr>
            </w:pPr>
            <w:r w:rsidRPr="008733D0">
              <w:rPr>
                <w:sz w:val="24"/>
              </w:rPr>
              <w:t>16</w:t>
            </w:r>
          </w:p>
        </w:tc>
        <w:tc>
          <w:tcPr>
            <w:tcW w:w="4822" w:type="dxa"/>
          </w:tcPr>
          <w:p w:rsidR="008733D0" w:rsidRPr="008733D0" w:rsidRDefault="008733D0" w:rsidP="008733D0">
            <w:pPr>
              <w:rPr>
                <w:sz w:val="24"/>
              </w:rPr>
            </w:pPr>
            <w:r w:rsidRPr="008733D0">
              <w:rPr>
                <w:sz w:val="24"/>
              </w:rPr>
              <w:t>Текућа питања – по потреби</w:t>
            </w:r>
          </w:p>
        </w:tc>
        <w:tc>
          <w:tcPr>
            <w:tcW w:w="2070" w:type="dxa"/>
          </w:tcPr>
          <w:p w:rsidR="008733D0" w:rsidRPr="008733D0" w:rsidRDefault="008733D0" w:rsidP="008733D0">
            <w:pPr>
              <w:rPr>
                <w:sz w:val="24"/>
              </w:rPr>
            </w:pPr>
            <w:r w:rsidRPr="008733D0">
              <w:rPr>
                <w:sz w:val="24"/>
              </w:rPr>
              <w:t xml:space="preserve">септембар </w:t>
            </w:r>
            <w:r w:rsidR="00B11C76">
              <w:rPr>
                <w:sz w:val="24"/>
              </w:rPr>
              <w:t>–</w:t>
            </w:r>
            <w:r w:rsidRPr="008733D0">
              <w:rPr>
                <w:sz w:val="24"/>
              </w:rPr>
              <w:t>август</w:t>
            </w:r>
          </w:p>
        </w:tc>
        <w:tc>
          <w:tcPr>
            <w:tcW w:w="2430" w:type="dxa"/>
          </w:tcPr>
          <w:p w:rsidR="008733D0" w:rsidRPr="008733D0" w:rsidRDefault="008733D0" w:rsidP="008733D0">
            <w:r w:rsidRPr="008733D0">
              <w:rPr>
                <w:color w:val="333333"/>
                <w:sz w:val="24"/>
                <w:shd w:val="clear" w:color="auto" w:fill="FFFFFF"/>
              </w:rPr>
              <w:t>Стручна</w:t>
            </w:r>
            <w:r w:rsidRPr="008733D0">
              <w:rPr>
                <w:color w:val="333333"/>
                <w:sz w:val="24"/>
                <w:bdr w:val="none" w:sz="0" w:space="0" w:color="auto" w:frame="1"/>
                <w:shd w:val="clear" w:color="auto" w:fill="FFFFFF"/>
              </w:rPr>
              <w:t> </w:t>
            </w:r>
            <w:r w:rsidRPr="008733D0">
              <w:rPr>
                <w:color w:val="333333"/>
                <w:sz w:val="24"/>
                <w:shd w:val="clear" w:color="auto" w:fill="FFFFFF"/>
              </w:rPr>
              <w:t>служба и директор</w:t>
            </w:r>
          </w:p>
        </w:tc>
      </w:tr>
    </w:tbl>
    <w:p w:rsidR="008733D0" w:rsidRPr="008733D0" w:rsidRDefault="008733D0" w:rsidP="008733D0">
      <w:pPr>
        <w:tabs>
          <w:tab w:val="left" w:pos="0"/>
        </w:tabs>
        <w:ind w:left="144" w:right="144" w:firstLine="720"/>
        <w:jc w:val="both"/>
        <w:rPr>
          <w:b/>
          <w:bCs/>
          <w:sz w:val="26"/>
          <w:szCs w:val="26"/>
          <w:lang w:eastAsia="en-US"/>
        </w:rPr>
      </w:pPr>
    </w:p>
    <w:p w:rsidR="008733D0" w:rsidRPr="008733D0" w:rsidRDefault="008733D0" w:rsidP="008733D0">
      <w:pPr>
        <w:jc w:val="right"/>
        <w:rPr>
          <w:sz w:val="24"/>
        </w:rPr>
      </w:pPr>
      <w:r w:rsidRPr="008733D0">
        <w:rPr>
          <w:sz w:val="24"/>
        </w:rPr>
        <w:t>Председник Савета родитеља</w:t>
      </w:r>
    </w:p>
    <w:p w:rsidR="008733D0" w:rsidRPr="008733D0" w:rsidRDefault="008733D0" w:rsidP="008733D0">
      <w:pPr>
        <w:jc w:val="right"/>
        <w:rPr>
          <w:sz w:val="24"/>
        </w:rPr>
      </w:pPr>
      <w:r w:rsidRPr="008733D0">
        <w:rPr>
          <w:sz w:val="24"/>
        </w:rPr>
        <w:t>Ана Штерјоска</w:t>
      </w:r>
    </w:p>
    <w:p w:rsidR="000E736A" w:rsidRPr="002D47D2" w:rsidRDefault="000E736A" w:rsidP="00B5410F">
      <w:pPr>
        <w:pStyle w:val="PASUS1"/>
      </w:pPr>
    </w:p>
    <w:p w:rsidR="00592F49" w:rsidRPr="006A14F7" w:rsidRDefault="00592F49" w:rsidP="00D0265B">
      <w:pPr>
        <w:pStyle w:val="BlockText"/>
        <w:tabs>
          <w:tab w:val="left" w:pos="0"/>
        </w:tabs>
        <w:ind w:left="0" w:right="144" w:firstLine="0"/>
        <w:jc w:val="center"/>
        <w:rPr>
          <w:rFonts w:ascii="Times New Roman" w:hAnsi="Times New Roman"/>
          <w:b/>
          <w:sz w:val="24"/>
          <w:szCs w:val="24"/>
          <w:lang w:val="sr-Cyrl-CS"/>
        </w:rPr>
      </w:pPr>
    </w:p>
    <w:p w:rsidR="00D0265B" w:rsidRPr="006A14F7" w:rsidRDefault="0082292C" w:rsidP="00D0265B">
      <w:pPr>
        <w:pStyle w:val="BlockText"/>
        <w:tabs>
          <w:tab w:val="left" w:pos="0"/>
        </w:tabs>
        <w:ind w:left="0" w:right="144" w:firstLine="0"/>
        <w:jc w:val="center"/>
        <w:rPr>
          <w:rFonts w:ascii="Times New Roman" w:hAnsi="Times New Roman"/>
          <w:b/>
          <w:sz w:val="24"/>
          <w:szCs w:val="24"/>
          <w:lang w:val="sr-Cyrl-CS"/>
        </w:rPr>
      </w:pPr>
      <w:r w:rsidRPr="006A14F7">
        <w:rPr>
          <w:rFonts w:ascii="Times New Roman" w:hAnsi="Times New Roman"/>
          <w:b/>
          <w:sz w:val="24"/>
          <w:szCs w:val="24"/>
          <w:lang w:val="sr-Cyrl-CS"/>
        </w:rPr>
        <w:t>6</w:t>
      </w:r>
      <w:r w:rsidR="00D0265B" w:rsidRPr="006A14F7">
        <w:rPr>
          <w:rFonts w:ascii="Times New Roman" w:hAnsi="Times New Roman"/>
          <w:b/>
          <w:sz w:val="24"/>
          <w:szCs w:val="24"/>
          <w:lang w:val="sr-Cyrl-CS"/>
        </w:rPr>
        <w:t>.5. Ученички парламент</w:t>
      </w:r>
    </w:p>
    <w:p w:rsidR="00D0265B" w:rsidRPr="006A14F7" w:rsidRDefault="00D0265B" w:rsidP="00D0265B">
      <w:pPr>
        <w:pStyle w:val="BlockText"/>
        <w:tabs>
          <w:tab w:val="left" w:pos="0"/>
        </w:tabs>
        <w:ind w:left="142" w:right="144" w:firstLine="0"/>
        <w:rPr>
          <w:rFonts w:ascii="Times New Roman" w:hAnsi="Times New Roman"/>
          <w:b/>
          <w:sz w:val="24"/>
          <w:szCs w:val="24"/>
          <w:lang w:val="sr-Cyrl-CS"/>
        </w:rPr>
      </w:pPr>
    </w:p>
    <w:p w:rsidR="00D0265B" w:rsidRPr="006A14F7" w:rsidRDefault="00D0265B" w:rsidP="00D0265B">
      <w:pPr>
        <w:ind w:firstLine="705"/>
        <w:jc w:val="both"/>
        <w:rPr>
          <w:sz w:val="24"/>
        </w:rPr>
      </w:pPr>
      <w:r w:rsidRPr="006A14F7">
        <w:rPr>
          <w:sz w:val="24"/>
        </w:rPr>
        <w:t>У последња два разреда основне школе и у средњој школи може да се организује ученички парламент (у даљем тексту: парламент) ради:</w:t>
      </w:r>
    </w:p>
    <w:p w:rsidR="00D0265B" w:rsidRPr="006A14F7" w:rsidRDefault="00D0265B" w:rsidP="00D0265B">
      <w:pPr>
        <w:ind w:firstLine="705"/>
        <w:jc w:val="both"/>
        <w:rPr>
          <w:sz w:val="24"/>
        </w:rPr>
      </w:pPr>
    </w:p>
    <w:p w:rsidR="00D0265B" w:rsidRPr="006A14F7" w:rsidRDefault="00F30630" w:rsidP="00F30630">
      <w:pPr>
        <w:ind w:left="708"/>
        <w:jc w:val="both"/>
        <w:rPr>
          <w:sz w:val="24"/>
        </w:rPr>
      </w:pPr>
      <w:r w:rsidRPr="006A14F7">
        <w:rPr>
          <w:sz w:val="24"/>
          <w:highlight w:val="lightGray"/>
        </w:rPr>
        <w:t>►</w:t>
      </w:r>
      <w:r w:rsidRPr="006A14F7">
        <w:rPr>
          <w:sz w:val="24"/>
        </w:rPr>
        <w:t xml:space="preserve"> </w:t>
      </w:r>
      <w:r w:rsidR="00D0265B" w:rsidRPr="006A14F7">
        <w:rPr>
          <w:sz w:val="24"/>
        </w:rPr>
        <w:t>давања мишљења и предлога стручним органима, школском одбору, савету родитеља и директору о правилима понашања у школи, годишњем програму рада, школском развојном плану, слободним и ваннаставним активностима, учешћу на спортским и другим такмичењима и организацији свих манифестација ученика у школи и ван ње;</w:t>
      </w:r>
    </w:p>
    <w:p w:rsidR="00D0265B" w:rsidRPr="006A14F7" w:rsidRDefault="00F30630" w:rsidP="00F30630">
      <w:pPr>
        <w:ind w:left="708"/>
        <w:jc w:val="both"/>
        <w:rPr>
          <w:sz w:val="24"/>
        </w:rPr>
      </w:pPr>
      <w:r w:rsidRPr="006A14F7">
        <w:rPr>
          <w:sz w:val="24"/>
          <w:highlight w:val="lightGray"/>
        </w:rPr>
        <w:t>►</w:t>
      </w:r>
      <w:r w:rsidRPr="006A14F7">
        <w:rPr>
          <w:sz w:val="24"/>
        </w:rPr>
        <w:t xml:space="preserve"> </w:t>
      </w:r>
      <w:r w:rsidR="00D0265B" w:rsidRPr="006A14F7">
        <w:rPr>
          <w:sz w:val="24"/>
        </w:rPr>
        <w:t>разматарња односа и сарадње ученика и наставника, васпитача или стручног сарадника;</w:t>
      </w:r>
    </w:p>
    <w:p w:rsidR="00D0265B" w:rsidRPr="006A14F7" w:rsidRDefault="00F30630" w:rsidP="00F30630">
      <w:pPr>
        <w:ind w:left="708"/>
        <w:jc w:val="both"/>
        <w:rPr>
          <w:sz w:val="24"/>
        </w:rPr>
      </w:pPr>
      <w:r w:rsidRPr="006A14F7">
        <w:rPr>
          <w:sz w:val="24"/>
          <w:highlight w:val="lightGray"/>
        </w:rPr>
        <w:t>►</w:t>
      </w:r>
      <w:r w:rsidRPr="006A14F7">
        <w:rPr>
          <w:sz w:val="24"/>
        </w:rPr>
        <w:t xml:space="preserve"> </w:t>
      </w:r>
      <w:r w:rsidR="00D0265B" w:rsidRPr="006A14F7">
        <w:rPr>
          <w:sz w:val="24"/>
        </w:rPr>
        <w:t>обавештавања ученика о питањима од посебног значаја за њихово школовање.</w:t>
      </w:r>
    </w:p>
    <w:p w:rsidR="00D0265B" w:rsidRPr="006A14F7" w:rsidRDefault="00F30630" w:rsidP="00D0265B">
      <w:pPr>
        <w:ind w:left="708"/>
        <w:jc w:val="both"/>
        <w:rPr>
          <w:sz w:val="24"/>
        </w:rPr>
      </w:pPr>
      <w:r w:rsidRPr="006A14F7">
        <w:rPr>
          <w:sz w:val="24"/>
        </w:rPr>
        <w:t xml:space="preserve"> </w:t>
      </w:r>
    </w:p>
    <w:p w:rsidR="00D0265B" w:rsidRPr="006A14F7" w:rsidRDefault="00D0265B" w:rsidP="00D0265B">
      <w:pPr>
        <w:ind w:firstLine="705"/>
        <w:jc w:val="both"/>
        <w:rPr>
          <w:sz w:val="24"/>
        </w:rPr>
      </w:pPr>
      <w:r w:rsidRPr="006A14F7">
        <w:rPr>
          <w:sz w:val="24"/>
        </w:rPr>
        <w:lastRenderedPageBreak/>
        <w:t>Парламент чине по два представника сваког одељења у школи, а у уметничкој – по три из сваког разреда, односно године.</w:t>
      </w:r>
    </w:p>
    <w:p w:rsidR="00D0265B" w:rsidRPr="006A14F7" w:rsidRDefault="00D0265B" w:rsidP="00D0265B">
      <w:pPr>
        <w:ind w:firstLine="705"/>
        <w:jc w:val="both"/>
        <w:rPr>
          <w:sz w:val="24"/>
        </w:rPr>
      </w:pPr>
      <w:r w:rsidRPr="006A14F7">
        <w:rPr>
          <w:sz w:val="24"/>
        </w:rPr>
        <w:t>Парламент се бира сваке школске године и има председника.</w:t>
      </w:r>
    </w:p>
    <w:p w:rsidR="00D0265B" w:rsidRPr="006A14F7" w:rsidRDefault="00D0265B" w:rsidP="00D0265B">
      <w:pPr>
        <w:ind w:firstLine="705"/>
        <w:jc w:val="both"/>
        <w:rPr>
          <w:sz w:val="24"/>
        </w:rPr>
      </w:pPr>
      <w:r w:rsidRPr="006A14F7">
        <w:rPr>
          <w:sz w:val="24"/>
        </w:rPr>
        <w:t xml:space="preserve">Програм рада парламента саставни је део годишњег </w:t>
      </w:r>
      <w:r w:rsidR="00E71E4F" w:rsidRPr="006A14F7">
        <w:rPr>
          <w:sz w:val="24"/>
        </w:rPr>
        <w:t>плана</w:t>
      </w:r>
      <w:r w:rsidRPr="006A14F7">
        <w:rPr>
          <w:sz w:val="24"/>
        </w:rPr>
        <w:t xml:space="preserve"> рада школе.</w:t>
      </w:r>
    </w:p>
    <w:p w:rsidR="00D0265B" w:rsidRPr="006A14F7" w:rsidRDefault="00D0265B" w:rsidP="00D0265B">
      <w:pPr>
        <w:ind w:firstLine="705"/>
        <w:jc w:val="both"/>
        <w:rPr>
          <w:sz w:val="24"/>
        </w:rPr>
      </w:pPr>
      <w:r w:rsidRPr="006A14F7">
        <w:rPr>
          <w:sz w:val="24"/>
        </w:rPr>
        <w:t>Ученички парламенти школа могу да се удруже у заједницу ученичких парламента.</w:t>
      </w:r>
    </w:p>
    <w:p w:rsidR="00223F92" w:rsidRPr="006A14F7" w:rsidRDefault="00D0265B" w:rsidP="007763F6">
      <w:pPr>
        <w:jc w:val="both"/>
        <w:rPr>
          <w:sz w:val="24"/>
        </w:rPr>
      </w:pPr>
      <w:r w:rsidRPr="006A14F7">
        <w:rPr>
          <w:sz w:val="24"/>
        </w:rPr>
        <w:tab/>
        <w:t xml:space="preserve">На основу потреба ученика, материјалних могућности школе, просторних (и  других) ограничења донет је следећи Годишњи </w:t>
      </w:r>
      <w:r w:rsidR="00520D0B" w:rsidRPr="006A14F7">
        <w:rPr>
          <w:sz w:val="24"/>
        </w:rPr>
        <w:t>план</w:t>
      </w:r>
      <w:r w:rsidRPr="006A14F7">
        <w:rPr>
          <w:sz w:val="24"/>
        </w:rPr>
        <w:t xml:space="preserve"> рада</w:t>
      </w:r>
      <w:r w:rsidR="00520D0B" w:rsidRPr="006A14F7">
        <w:rPr>
          <w:sz w:val="24"/>
        </w:rPr>
        <w:t xml:space="preserve"> за </w:t>
      </w:r>
      <w:r w:rsidR="00C55833">
        <w:rPr>
          <w:sz w:val="24"/>
        </w:rPr>
        <w:t>201</w:t>
      </w:r>
      <w:r w:rsidR="00F7028C">
        <w:rPr>
          <w:sz w:val="24"/>
        </w:rPr>
        <w:t>8</w:t>
      </w:r>
      <w:r w:rsidR="00C55833">
        <w:rPr>
          <w:sz w:val="24"/>
        </w:rPr>
        <w:t>/201</w:t>
      </w:r>
      <w:r w:rsidR="00F7028C">
        <w:rPr>
          <w:sz w:val="24"/>
        </w:rPr>
        <w:t>9</w:t>
      </w:r>
      <w:r w:rsidR="00520D0B" w:rsidRPr="006A14F7">
        <w:rPr>
          <w:sz w:val="24"/>
        </w:rPr>
        <w:t xml:space="preserve">. </w:t>
      </w:r>
      <w:r w:rsidR="00F7028C">
        <w:rPr>
          <w:sz w:val="24"/>
        </w:rPr>
        <w:t>г</w:t>
      </w:r>
      <w:r w:rsidR="00520D0B" w:rsidRPr="006A14F7">
        <w:rPr>
          <w:sz w:val="24"/>
        </w:rPr>
        <w:t>одину:</w:t>
      </w:r>
    </w:p>
    <w:p w:rsidR="002B7D81" w:rsidRPr="00D458D0" w:rsidRDefault="007565DE" w:rsidP="00B5410F">
      <w:pPr>
        <w:pStyle w:val="PASUS1"/>
      </w:pPr>
      <w:r w:rsidRPr="006A14F7">
        <w:t xml:space="preserve">Током септембра текуће школске године формираће се ученички </w:t>
      </w:r>
      <w:r w:rsidR="00241690">
        <w:t>парламент. Парл</w:t>
      </w:r>
      <w:r w:rsidR="00A539C2">
        <w:t xml:space="preserve">амент ће имати </w:t>
      </w:r>
      <w:r w:rsidR="000F4A5B">
        <w:t>58</w:t>
      </w:r>
      <w:r w:rsidRPr="006A14F7">
        <w:t xml:space="preserve"> члан</w:t>
      </w:r>
      <w:r w:rsidR="000F4A5B">
        <w:t>ова</w:t>
      </w:r>
      <w:r w:rsidRPr="006A14F7">
        <w:t>, а сачињаваће га по 2 представника из сваког одељења.</w:t>
      </w:r>
      <w:r w:rsidR="00F30630" w:rsidRPr="006A14F7">
        <w:t xml:space="preserve"> </w:t>
      </w:r>
      <w:r w:rsidRPr="006A14F7">
        <w:t xml:space="preserve">У оквиру својих надлежности парламент ће организовати акције усмерене на побољшање услова рада у школи, акције хуманитарног карактера, спортске активности и сл. </w:t>
      </w:r>
      <w:r w:rsidR="004B5D64" w:rsidRPr="006A14F7">
        <w:t xml:space="preserve"> </w:t>
      </w:r>
    </w:p>
    <w:p w:rsidR="00436394" w:rsidRDefault="00436394" w:rsidP="00436394">
      <w:pPr>
        <w:tabs>
          <w:tab w:val="left" w:pos="2760"/>
        </w:tabs>
        <w:rPr>
          <w:b/>
          <w:sz w:val="24"/>
          <w:u w:val="single"/>
        </w:rPr>
      </w:pPr>
      <w:r w:rsidRPr="00436394">
        <w:rPr>
          <w:b/>
          <w:sz w:val="24"/>
          <w:u w:val="single"/>
        </w:rPr>
        <w:t>Годишњи план рада Ученичког парламента за школску 201</w:t>
      </w:r>
      <w:r w:rsidR="000F4A5B">
        <w:rPr>
          <w:b/>
          <w:sz w:val="24"/>
          <w:u w:val="single"/>
        </w:rPr>
        <w:t>8</w:t>
      </w:r>
      <w:r w:rsidRPr="00436394">
        <w:rPr>
          <w:b/>
          <w:sz w:val="24"/>
          <w:u w:val="single"/>
        </w:rPr>
        <w:t>/201</w:t>
      </w:r>
      <w:r w:rsidR="000F4A5B">
        <w:rPr>
          <w:b/>
          <w:sz w:val="24"/>
          <w:u w:val="single"/>
        </w:rPr>
        <w:t>9</w:t>
      </w:r>
      <w:r w:rsidRPr="00436394">
        <w:rPr>
          <w:b/>
          <w:sz w:val="24"/>
          <w:u w:val="single"/>
        </w:rPr>
        <w:t xml:space="preserve">. </w:t>
      </w:r>
      <w:r w:rsidR="000F4A5B">
        <w:rPr>
          <w:b/>
          <w:sz w:val="24"/>
          <w:u w:val="single"/>
        </w:rPr>
        <w:t>г</w:t>
      </w:r>
      <w:r w:rsidRPr="00436394">
        <w:rPr>
          <w:b/>
          <w:sz w:val="24"/>
          <w:u w:val="single"/>
        </w:rPr>
        <w:t>одину</w:t>
      </w:r>
    </w:p>
    <w:p w:rsidR="00436394" w:rsidRPr="00436394" w:rsidRDefault="00436394" w:rsidP="00436394">
      <w:pPr>
        <w:tabs>
          <w:tab w:val="left" w:pos="2760"/>
        </w:tabs>
        <w:rPr>
          <w:b/>
          <w:sz w:val="24"/>
          <w:u w:val="single"/>
        </w:rPr>
      </w:pPr>
    </w:p>
    <w:p w:rsidR="00436394" w:rsidRDefault="00436394" w:rsidP="00436394">
      <w:pPr>
        <w:tabs>
          <w:tab w:val="left" w:pos="2760"/>
        </w:tabs>
        <w:rPr>
          <w:sz w:val="24"/>
        </w:rPr>
      </w:pPr>
      <w:r>
        <w:rPr>
          <w:sz w:val="24"/>
        </w:rPr>
        <w:t>Септембар</w:t>
      </w:r>
    </w:p>
    <w:p w:rsidR="00436394" w:rsidRDefault="00436394" w:rsidP="00436394">
      <w:pPr>
        <w:tabs>
          <w:tab w:val="left" w:pos="2760"/>
        </w:tabs>
        <w:rPr>
          <w:sz w:val="24"/>
        </w:rPr>
      </w:pPr>
      <w:r>
        <w:rPr>
          <w:sz w:val="24"/>
        </w:rPr>
        <w:t>-Избор новог руководства</w:t>
      </w:r>
    </w:p>
    <w:p w:rsidR="00436394" w:rsidRDefault="00436394" w:rsidP="00436394">
      <w:pPr>
        <w:tabs>
          <w:tab w:val="left" w:pos="2760"/>
        </w:tabs>
        <w:rPr>
          <w:sz w:val="24"/>
        </w:rPr>
      </w:pPr>
      <w:r>
        <w:rPr>
          <w:sz w:val="24"/>
        </w:rPr>
        <w:t>-Усвајање годишњег плана рада парламента</w:t>
      </w:r>
    </w:p>
    <w:p w:rsidR="00436394" w:rsidRDefault="00436394" w:rsidP="00436394">
      <w:pPr>
        <w:tabs>
          <w:tab w:val="left" w:pos="2760"/>
        </w:tabs>
        <w:rPr>
          <w:sz w:val="24"/>
        </w:rPr>
      </w:pPr>
      <w:r>
        <w:rPr>
          <w:sz w:val="24"/>
        </w:rPr>
        <w:t>-Избор ученика за Тим за самовредновање и вредновање рада школе</w:t>
      </w:r>
    </w:p>
    <w:p w:rsidR="00436394" w:rsidRDefault="00436394" w:rsidP="00436394">
      <w:pPr>
        <w:tabs>
          <w:tab w:val="left" w:pos="2760"/>
        </w:tabs>
        <w:rPr>
          <w:sz w:val="24"/>
        </w:rPr>
      </w:pPr>
      <w:r>
        <w:rPr>
          <w:sz w:val="24"/>
        </w:rPr>
        <w:t>-Избор ученика за Тим за развојно планирање</w:t>
      </w:r>
    </w:p>
    <w:p w:rsidR="00436394" w:rsidRDefault="00436394" w:rsidP="00436394">
      <w:pPr>
        <w:tabs>
          <w:tab w:val="left" w:pos="2760"/>
        </w:tabs>
        <w:rPr>
          <w:sz w:val="24"/>
        </w:rPr>
      </w:pPr>
      <w:r>
        <w:rPr>
          <w:sz w:val="24"/>
        </w:rPr>
        <w:t>-Избор ученика за Школски одбор</w:t>
      </w:r>
    </w:p>
    <w:p w:rsidR="00436394" w:rsidRPr="001868C8" w:rsidRDefault="00436394" w:rsidP="00436394">
      <w:pPr>
        <w:tabs>
          <w:tab w:val="left" w:pos="2760"/>
        </w:tabs>
        <w:rPr>
          <w:sz w:val="24"/>
        </w:rPr>
      </w:pPr>
      <w:r>
        <w:rPr>
          <w:sz w:val="24"/>
        </w:rPr>
        <w:t>-Извештај о Годишњем плану рада школе и успеху ученика у 201</w:t>
      </w:r>
      <w:r w:rsidR="000F4A5B">
        <w:rPr>
          <w:sz w:val="24"/>
        </w:rPr>
        <w:t>7</w:t>
      </w:r>
      <w:r>
        <w:rPr>
          <w:sz w:val="24"/>
        </w:rPr>
        <w:t>/1</w:t>
      </w:r>
      <w:r w:rsidR="000F4A5B">
        <w:rPr>
          <w:sz w:val="24"/>
        </w:rPr>
        <w:t>8</w:t>
      </w:r>
      <w:r>
        <w:rPr>
          <w:sz w:val="24"/>
        </w:rPr>
        <w:t>.</w:t>
      </w:r>
    </w:p>
    <w:p w:rsidR="00436394" w:rsidRDefault="00436394" w:rsidP="00436394">
      <w:pPr>
        <w:tabs>
          <w:tab w:val="left" w:pos="2760"/>
        </w:tabs>
        <w:rPr>
          <w:sz w:val="24"/>
        </w:rPr>
      </w:pPr>
    </w:p>
    <w:p w:rsidR="00436394" w:rsidRDefault="00436394" w:rsidP="00436394">
      <w:pPr>
        <w:tabs>
          <w:tab w:val="left" w:pos="2760"/>
        </w:tabs>
        <w:rPr>
          <w:sz w:val="24"/>
        </w:rPr>
      </w:pPr>
      <w:r>
        <w:rPr>
          <w:sz w:val="24"/>
        </w:rPr>
        <w:t>Октобар</w:t>
      </w:r>
    </w:p>
    <w:p w:rsidR="00436394" w:rsidRDefault="00436394" w:rsidP="00436394">
      <w:pPr>
        <w:tabs>
          <w:tab w:val="left" w:pos="2760"/>
        </w:tabs>
        <w:rPr>
          <w:sz w:val="24"/>
        </w:rPr>
      </w:pPr>
      <w:r>
        <w:rPr>
          <w:sz w:val="24"/>
        </w:rPr>
        <w:t>-Одлазак на сајам књига у Београду</w:t>
      </w:r>
    </w:p>
    <w:p w:rsidR="00436394" w:rsidRDefault="00436394" w:rsidP="00436394">
      <w:pPr>
        <w:tabs>
          <w:tab w:val="left" w:pos="2760"/>
        </w:tabs>
        <w:rPr>
          <w:sz w:val="24"/>
        </w:rPr>
      </w:pPr>
      <w:r>
        <w:rPr>
          <w:sz w:val="24"/>
        </w:rPr>
        <w:t xml:space="preserve">-Разговори на тему учења и проблема које ученици имају у вези са школом </w:t>
      </w:r>
    </w:p>
    <w:p w:rsidR="00436394" w:rsidRDefault="00436394" w:rsidP="00436394">
      <w:pPr>
        <w:tabs>
          <w:tab w:val="left" w:pos="2760"/>
        </w:tabs>
        <w:rPr>
          <w:sz w:val="24"/>
        </w:rPr>
      </w:pPr>
      <w:r>
        <w:rPr>
          <w:sz w:val="24"/>
        </w:rPr>
        <w:t>-Давање предлога о покретању неких акција</w:t>
      </w:r>
    </w:p>
    <w:p w:rsidR="00436394" w:rsidRDefault="00436394" w:rsidP="00436394">
      <w:pPr>
        <w:tabs>
          <w:tab w:val="left" w:pos="2760"/>
        </w:tabs>
        <w:rPr>
          <w:sz w:val="24"/>
        </w:rPr>
      </w:pPr>
    </w:p>
    <w:p w:rsidR="00436394" w:rsidRDefault="00436394" w:rsidP="00436394">
      <w:pPr>
        <w:tabs>
          <w:tab w:val="left" w:pos="2760"/>
        </w:tabs>
        <w:rPr>
          <w:sz w:val="24"/>
        </w:rPr>
      </w:pPr>
      <w:r>
        <w:rPr>
          <w:sz w:val="24"/>
        </w:rPr>
        <w:t>Новембар</w:t>
      </w:r>
    </w:p>
    <w:p w:rsidR="00436394" w:rsidRDefault="00436394" w:rsidP="00436394">
      <w:pPr>
        <w:tabs>
          <w:tab w:val="left" w:pos="2760"/>
        </w:tabs>
        <w:rPr>
          <w:sz w:val="24"/>
        </w:rPr>
      </w:pPr>
      <w:r>
        <w:rPr>
          <w:sz w:val="24"/>
        </w:rPr>
        <w:t>-Извештај о реализованим екскурзијама</w:t>
      </w:r>
    </w:p>
    <w:p w:rsidR="00436394" w:rsidRDefault="00436394" w:rsidP="00436394">
      <w:pPr>
        <w:tabs>
          <w:tab w:val="left" w:pos="2760"/>
        </w:tabs>
        <w:rPr>
          <w:sz w:val="24"/>
        </w:rPr>
      </w:pPr>
      <w:r>
        <w:rPr>
          <w:sz w:val="24"/>
        </w:rPr>
        <w:t>-Извештај о успеху ученика на тромесечју</w:t>
      </w:r>
    </w:p>
    <w:p w:rsidR="00436394" w:rsidRDefault="00436394" w:rsidP="00436394">
      <w:pPr>
        <w:tabs>
          <w:tab w:val="left" w:pos="2760"/>
        </w:tabs>
        <w:rPr>
          <w:sz w:val="24"/>
        </w:rPr>
      </w:pPr>
      <w:r>
        <w:rPr>
          <w:sz w:val="24"/>
        </w:rPr>
        <w:t>-Отварање кошаркашког турнира у сарадњи са наставницима физичког васпитања</w:t>
      </w:r>
    </w:p>
    <w:p w:rsidR="00436394" w:rsidRDefault="00436394" w:rsidP="00436394">
      <w:pPr>
        <w:tabs>
          <w:tab w:val="left" w:pos="2760"/>
        </w:tabs>
        <w:rPr>
          <w:sz w:val="24"/>
        </w:rPr>
      </w:pPr>
    </w:p>
    <w:p w:rsidR="00436394" w:rsidRDefault="00436394" w:rsidP="00436394">
      <w:pPr>
        <w:tabs>
          <w:tab w:val="left" w:pos="2760"/>
        </w:tabs>
        <w:rPr>
          <w:sz w:val="24"/>
        </w:rPr>
      </w:pPr>
      <w:r>
        <w:rPr>
          <w:sz w:val="24"/>
        </w:rPr>
        <w:t>Децембар</w:t>
      </w:r>
    </w:p>
    <w:p w:rsidR="00436394" w:rsidRDefault="00436394" w:rsidP="00436394">
      <w:pPr>
        <w:tabs>
          <w:tab w:val="left" w:pos="2760"/>
        </w:tabs>
        <w:rPr>
          <w:sz w:val="24"/>
        </w:rPr>
      </w:pPr>
      <w:r>
        <w:rPr>
          <w:sz w:val="24"/>
        </w:rPr>
        <w:t>-Приредба“И ја имам таленат“</w:t>
      </w:r>
    </w:p>
    <w:p w:rsidR="00436394" w:rsidRDefault="00436394" w:rsidP="00436394">
      <w:pPr>
        <w:tabs>
          <w:tab w:val="left" w:pos="2760"/>
        </w:tabs>
        <w:rPr>
          <w:sz w:val="24"/>
        </w:rPr>
      </w:pPr>
      <w:r>
        <w:rPr>
          <w:sz w:val="24"/>
        </w:rPr>
        <w:t>-Украшавање школе и школског дворишта поводом празника</w:t>
      </w:r>
    </w:p>
    <w:p w:rsidR="00436394" w:rsidRDefault="00436394" w:rsidP="00436394">
      <w:pPr>
        <w:tabs>
          <w:tab w:val="left" w:pos="2760"/>
        </w:tabs>
        <w:rPr>
          <w:sz w:val="24"/>
        </w:rPr>
      </w:pPr>
    </w:p>
    <w:p w:rsidR="00436394" w:rsidRDefault="00436394" w:rsidP="00436394">
      <w:pPr>
        <w:tabs>
          <w:tab w:val="left" w:pos="2760"/>
        </w:tabs>
        <w:rPr>
          <w:sz w:val="24"/>
        </w:rPr>
      </w:pPr>
      <w:r>
        <w:rPr>
          <w:sz w:val="24"/>
        </w:rPr>
        <w:t>Јануар</w:t>
      </w:r>
    </w:p>
    <w:p w:rsidR="00436394" w:rsidRDefault="00436394" w:rsidP="00436394">
      <w:pPr>
        <w:tabs>
          <w:tab w:val="left" w:pos="2760"/>
        </w:tabs>
        <w:rPr>
          <w:sz w:val="24"/>
        </w:rPr>
      </w:pPr>
      <w:r>
        <w:rPr>
          <w:sz w:val="24"/>
        </w:rPr>
        <w:t>Сарадња са осталим ученичким парламентима ради организовања међушколске вечери талената</w:t>
      </w:r>
    </w:p>
    <w:p w:rsidR="00436394" w:rsidRDefault="00436394" w:rsidP="00436394">
      <w:pPr>
        <w:tabs>
          <w:tab w:val="left" w:pos="2760"/>
        </w:tabs>
        <w:rPr>
          <w:sz w:val="24"/>
        </w:rPr>
      </w:pPr>
    </w:p>
    <w:p w:rsidR="00436394" w:rsidRDefault="00436394" w:rsidP="00436394">
      <w:pPr>
        <w:tabs>
          <w:tab w:val="left" w:pos="2760"/>
        </w:tabs>
        <w:rPr>
          <w:sz w:val="24"/>
        </w:rPr>
      </w:pPr>
      <w:r>
        <w:rPr>
          <w:sz w:val="24"/>
        </w:rPr>
        <w:t>Фебруар</w:t>
      </w:r>
    </w:p>
    <w:p w:rsidR="00436394" w:rsidRDefault="00436394" w:rsidP="00436394">
      <w:pPr>
        <w:tabs>
          <w:tab w:val="left" w:pos="2760"/>
        </w:tabs>
        <w:rPr>
          <w:sz w:val="24"/>
        </w:rPr>
      </w:pPr>
      <w:r>
        <w:rPr>
          <w:sz w:val="24"/>
        </w:rPr>
        <w:t>-Школски квиз општег знања</w:t>
      </w:r>
    </w:p>
    <w:p w:rsidR="00436394" w:rsidRDefault="00436394" w:rsidP="00436394">
      <w:pPr>
        <w:tabs>
          <w:tab w:val="left" w:pos="2760"/>
        </w:tabs>
        <w:rPr>
          <w:sz w:val="24"/>
        </w:rPr>
      </w:pPr>
      <w:r>
        <w:rPr>
          <w:sz w:val="24"/>
        </w:rPr>
        <w:t>-Журка за дан заљубљених у школи</w:t>
      </w:r>
    </w:p>
    <w:p w:rsidR="00436394" w:rsidRDefault="00436394" w:rsidP="00436394">
      <w:pPr>
        <w:tabs>
          <w:tab w:val="left" w:pos="2760"/>
        </w:tabs>
        <w:rPr>
          <w:sz w:val="24"/>
        </w:rPr>
      </w:pPr>
    </w:p>
    <w:p w:rsidR="00436394" w:rsidRDefault="00436394" w:rsidP="00436394">
      <w:pPr>
        <w:tabs>
          <w:tab w:val="left" w:pos="2760"/>
        </w:tabs>
        <w:rPr>
          <w:sz w:val="24"/>
        </w:rPr>
      </w:pPr>
      <w:r>
        <w:rPr>
          <w:sz w:val="24"/>
        </w:rPr>
        <w:t>Март</w:t>
      </w:r>
    </w:p>
    <w:p w:rsidR="00436394" w:rsidRDefault="00436394" w:rsidP="00436394">
      <w:pPr>
        <w:tabs>
          <w:tab w:val="left" w:pos="2760"/>
        </w:tabs>
        <w:rPr>
          <w:sz w:val="24"/>
        </w:rPr>
      </w:pPr>
      <w:r>
        <w:rPr>
          <w:sz w:val="24"/>
        </w:rPr>
        <w:t>-Изложба ученичких радова</w:t>
      </w:r>
    </w:p>
    <w:p w:rsidR="00436394" w:rsidRDefault="00436394" w:rsidP="00436394">
      <w:pPr>
        <w:tabs>
          <w:tab w:val="left" w:pos="2760"/>
        </w:tabs>
        <w:rPr>
          <w:sz w:val="24"/>
        </w:rPr>
      </w:pPr>
      <w:r>
        <w:rPr>
          <w:sz w:val="24"/>
        </w:rPr>
        <w:t>-Приредба поводом обележавања Дана жена у медијатеци</w:t>
      </w:r>
    </w:p>
    <w:p w:rsidR="00436394" w:rsidRDefault="00436394" w:rsidP="00436394">
      <w:pPr>
        <w:tabs>
          <w:tab w:val="left" w:pos="2760"/>
        </w:tabs>
        <w:rPr>
          <w:sz w:val="24"/>
        </w:rPr>
      </w:pPr>
    </w:p>
    <w:p w:rsidR="00436394" w:rsidRDefault="00436394" w:rsidP="00436394">
      <w:pPr>
        <w:tabs>
          <w:tab w:val="left" w:pos="2760"/>
        </w:tabs>
        <w:rPr>
          <w:sz w:val="24"/>
        </w:rPr>
      </w:pPr>
      <w:r>
        <w:rPr>
          <w:sz w:val="24"/>
        </w:rPr>
        <w:t>Април</w:t>
      </w:r>
    </w:p>
    <w:p w:rsidR="00436394" w:rsidRDefault="00436394" w:rsidP="00436394">
      <w:pPr>
        <w:tabs>
          <w:tab w:val="left" w:pos="2760"/>
        </w:tabs>
        <w:rPr>
          <w:sz w:val="24"/>
        </w:rPr>
      </w:pPr>
      <w:r>
        <w:rPr>
          <w:sz w:val="24"/>
        </w:rPr>
        <w:t>-Одлазак у Скупштину града Пожаревца</w:t>
      </w:r>
    </w:p>
    <w:p w:rsidR="00436394" w:rsidRDefault="00436394" w:rsidP="00436394">
      <w:pPr>
        <w:tabs>
          <w:tab w:val="left" w:pos="2760"/>
        </w:tabs>
        <w:rPr>
          <w:sz w:val="24"/>
        </w:rPr>
      </w:pPr>
      <w:r>
        <w:rPr>
          <w:sz w:val="24"/>
        </w:rPr>
        <w:t>-Школски базар</w:t>
      </w:r>
    </w:p>
    <w:p w:rsidR="00436394" w:rsidRDefault="00436394" w:rsidP="00436394">
      <w:pPr>
        <w:tabs>
          <w:tab w:val="left" w:pos="2760"/>
        </w:tabs>
        <w:rPr>
          <w:sz w:val="24"/>
        </w:rPr>
      </w:pPr>
    </w:p>
    <w:p w:rsidR="00436394" w:rsidRDefault="00436394" w:rsidP="00436394">
      <w:pPr>
        <w:tabs>
          <w:tab w:val="left" w:pos="2760"/>
        </w:tabs>
        <w:rPr>
          <w:sz w:val="24"/>
        </w:rPr>
      </w:pPr>
      <w:r>
        <w:rPr>
          <w:sz w:val="24"/>
        </w:rPr>
        <w:lastRenderedPageBreak/>
        <w:t>Мај/јун</w:t>
      </w:r>
    </w:p>
    <w:p w:rsidR="00436394" w:rsidRDefault="00436394" w:rsidP="00436394">
      <w:pPr>
        <w:tabs>
          <w:tab w:val="left" w:pos="2760"/>
        </w:tabs>
        <w:rPr>
          <w:sz w:val="24"/>
        </w:rPr>
      </w:pPr>
      <w:r>
        <w:rPr>
          <w:sz w:val="24"/>
        </w:rPr>
        <w:t>-Организација продаје или замене школских уџбеника</w:t>
      </w:r>
    </w:p>
    <w:p w:rsidR="00436394" w:rsidRDefault="00436394" w:rsidP="00436394">
      <w:pPr>
        <w:tabs>
          <w:tab w:val="left" w:pos="2760"/>
        </w:tabs>
        <w:rPr>
          <w:sz w:val="24"/>
        </w:rPr>
      </w:pPr>
      <w:r>
        <w:rPr>
          <w:sz w:val="24"/>
        </w:rPr>
        <w:t>-Улепшавање животне средине у сарадњи са Еколошком секцијом</w:t>
      </w:r>
    </w:p>
    <w:p w:rsidR="00D458D0" w:rsidRPr="00D458D0" w:rsidRDefault="00D458D0" w:rsidP="00436394">
      <w:pPr>
        <w:tabs>
          <w:tab w:val="left" w:pos="2760"/>
        </w:tabs>
        <w:rPr>
          <w:sz w:val="24"/>
        </w:rPr>
      </w:pPr>
    </w:p>
    <w:p w:rsidR="00436394" w:rsidRPr="00A3290E" w:rsidRDefault="00436394" w:rsidP="00A3290E">
      <w:pPr>
        <w:tabs>
          <w:tab w:val="left" w:pos="2760"/>
        </w:tabs>
        <w:rPr>
          <w:sz w:val="24"/>
        </w:rPr>
      </w:pPr>
      <w:r>
        <w:rPr>
          <w:sz w:val="24"/>
        </w:rPr>
        <w:t>Наведене активности се могу одржати и нешто другачијом динамиком, у зависности од нових предлога ученика и наставника за покретањем акција које могу побољшати квалитет рада и живота ученика у школи.</w:t>
      </w:r>
    </w:p>
    <w:p w:rsidR="002B7D81" w:rsidRDefault="002B7D81" w:rsidP="00B5410F">
      <w:pPr>
        <w:pStyle w:val="PASUS1"/>
      </w:pPr>
      <w:r>
        <w:t xml:space="preserve">                                                                                                               </w:t>
      </w:r>
      <w:r w:rsidR="00241690">
        <w:t xml:space="preserve">       </w:t>
      </w:r>
      <w:r>
        <w:t xml:space="preserve"> Бранковић  Жаклина</w:t>
      </w:r>
    </w:p>
    <w:p w:rsidR="002B7D81" w:rsidRDefault="002B7D81" w:rsidP="00B5410F">
      <w:pPr>
        <w:pStyle w:val="PASUS1"/>
      </w:pPr>
    </w:p>
    <w:p w:rsidR="000E4DE1" w:rsidRPr="002B2610" w:rsidRDefault="000E4DE1" w:rsidP="00BD432E">
      <w:pPr>
        <w:jc w:val="both"/>
        <w:rPr>
          <w:b/>
          <w:bCs/>
          <w:sz w:val="24"/>
        </w:rPr>
      </w:pPr>
    </w:p>
    <w:p w:rsidR="00270063" w:rsidRPr="00B11C76" w:rsidRDefault="00270063" w:rsidP="006A14F0">
      <w:pPr>
        <w:pStyle w:val="ListParagraph"/>
        <w:numPr>
          <w:ilvl w:val="0"/>
          <w:numId w:val="84"/>
        </w:numPr>
        <w:jc w:val="center"/>
        <w:rPr>
          <w:b/>
          <w:bCs/>
          <w:sz w:val="24"/>
        </w:rPr>
      </w:pPr>
      <w:r w:rsidRPr="00B11C76">
        <w:rPr>
          <w:b/>
          <w:bCs/>
          <w:sz w:val="24"/>
        </w:rPr>
        <w:t>ИНДИВИДУАЛНИ ПЛАНОВИ И ПРОГРАМИ НАСТАВНИКА</w:t>
      </w:r>
    </w:p>
    <w:p w:rsidR="00270063" w:rsidRPr="006A14F7" w:rsidRDefault="00270063" w:rsidP="00270063">
      <w:pPr>
        <w:ind w:left="720"/>
        <w:rPr>
          <w:b/>
          <w:bCs/>
          <w:sz w:val="24"/>
        </w:rPr>
      </w:pPr>
    </w:p>
    <w:p w:rsidR="00270063" w:rsidRPr="006A14F7" w:rsidRDefault="00270063" w:rsidP="00270063">
      <w:pPr>
        <w:ind w:left="720"/>
        <w:rPr>
          <w:b/>
          <w:bCs/>
          <w:sz w:val="24"/>
        </w:rPr>
      </w:pPr>
    </w:p>
    <w:p w:rsidR="00270063" w:rsidRPr="006A14F7" w:rsidRDefault="00270063" w:rsidP="00673345">
      <w:pPr>
        <w:jc w:val="both"/>
        <w:rPr>
          <w:bCs/>
          <w:sz w:val="24"/>
        </w:rPr>
      </w:pPr>
      <w:r w:rsidRPr="006A14F7">
        <w:rPr>
          <w:bCs/>
          <w:sz w:val="24"/>
        </w:rPr>
        <w:t xml:space="preserve">Индивидуални планови и програми наставника саставни су део Годишњег плана рада школе и чине његов посебан део </w:t>
      </w:r>
      <w:r w:rsidR="00B11C76">
        <w:rPr>
          <w:bCs/>
          <w:sz w:val="24"/>
        </w:rPr>
        <w:t>–</w:t>
      </w:r>
      <w:r w:rsidRPr="006A14F7">
        <w:rPr>
          <w:bCs/>
          <w:sz w:val="24"/>
        </w:rPr>
        <w:t xml:space="preserve"> прилог </w:t>
      </w:r>
      <w:r w:rsidR="00B11C76">
        <w:rPr>
          <w:bCs/>
          <w:sz w:val="24"/>
        </w:rPr>
        <w:t>–</w:t>
      </w:r>
      <w:r w:rsidRPr="006A14F7">
        <w:rPr>
          <w:bCs/>
          <w:sz w:val="24"/>
        </w:rPr>
        <w:t xml:space="preserve"> анекс који се чува у школи.</w:t>
      </w:r>
      <w:r w:rsidR="00CB73BD" w:rsidRPr="006A14F7">
        <w:rPr>
          <w:bCs/>
          <w:sz w:val="24"/>
        </w:rPr>
        <w:t xml:space="preserve"> </w:t>
      </w:r>
    </w:p>
    <w:p w:rsidR="00CB73BD" w:rsidRPr="006A14F7" w:rsidRDefault="00CB73BD" w:rsidP="00270063">
      <w:pPr>
        <w:rPr>
          <w:bCs/>
          <w:sz w:val="24"/>
        </w:rPr>
      </w:pPr>
      <w:r w:rsidRPr="006A14F7">
        <w:rPr>
          <w:bCs/>
          <w:sz w:val="24"/>
        </w:rPr>
        <w:t xml:space="preserve">Поред часова редовне наставе (теоријске наставе, наставе вежби и наставе у блоку), у школи се реализују и остали обавезни облици образовно </w:t>
      </w:r>
      <w:r w:rsidR="00B11C76">
        <w:rPr>
          <w:bCs/>
          <w:sz w:val="24"/>
        </w:rPr>
        <w:t>–</w:t>
      </w:r>
      <w:r w:rsidRPr="006A14F7">
        <w:rPr>
          <w:bCs/>
          <w:sz w:val="24"/>
        </w:rPr>
        <w:t xml:space="preserve"> васпиног рада.</w:t>
      </w:r>
    </w:p>
    <w:p w:rsidR="00270063" w:rsidRPr="006A14F7" w:rsidRDefault="00270063" w:rsidP="00BD432E">
      <w:pPr>
        <w:jc w:val="both"/>
        <w:rPr>
          <w:b/>
          <w:bCs/>
          <w:sz w:val="24"/>
        </w:rPr>
      </w:pPr>
    </w:p>
    <w:p w:rsidR="00CB73BD" w:rsidRPr="006A14F7" w:rsidRDefault="00CB73BD" w:rsidP="00CB73BD">
      <w:pPr>
        <w:jc w:val="both"/>
        <w:rPr>
          <w:sz w:val="24"/>
        </w:rPr>
      </w:pPr>
      <w:r w:rsidRPr="006A14F7">
        <w:rPr>
          <w:sz w:val="24"/>
        </w:rPr>
        <w:t xml:space="preserve">Остали обавезни облици образовно </w:t>
      </w:r>
      <w:r w:rsidR="00B11C76">
        <w:rPr>
          <w:sz w:val="24"/>
        </w:rPr>
        <w:t>–</w:t>
      </w:r>
      <w:r w:rsidRPr="006A14F7">
        <w:rPr>
          <w:sz w:val="24"/>
        </w:rPr>
        <w:t xml:space="preserve"> васпитног рада који се реализују у школи су:</w:t>
      </w:r>
    </w:p>
    <w:p w:rsidR="00CB73BD" w:rsidRPr="006A14F7" w:rsidRDefault="00F30630" w:rsidP="007F295A">
      <w:pPr>
        <w:numPr>
          <w:ilvl w:val="0"/>
          <w:numId w:val="7"/>
        </w:numPr>
        <w:jc w:val="both"/>
        <w:rPr>
          <w:sz w:val="24"/>
        </w:rPr>
      </w:pPr>
      <w:r w:rsidRPr="006A14F7">
        <w:rPr>
          <w:sz w:val="24"/>
        </w:rPr>
        <w:t>час одељењ</w:t>
      </w:r>
      <w:r w:rsidR="00CB73BD" w:rsidRPr="006A14F7">
        <w:rPr>
          <w:sz w:val="24"/>
        </w:rPr>
        <w:t>ског старешине / заједнице</w:t>
      </w:r>
    </w:p>
    <w:p w:rsidR="00CB73BD" w:rsidRPr="006A14F7" w:rsidRDefault="00CB73BD" w:rsidP="007F295A">
      <w:pPr>
        <w:numPr>
          <w:ilvl w:val="0"/>
          <w:numId w:val="7"/>
        </w:numPr>
        <w:jc w:val="both"/>
        <w:rPr>
          <w:sz w:val="24"/>
        </w:rPr>
      </w:pPr>
      <w:r w:rsidRPr="006A14F7">
        <w:rPr>
          <w:sz w:val="24"/>
        </w:rPr>
        <w:t>допунски рад</w:t>
      </w:r>
    </w:p>
    <w:p w:rsidR="00CB73BD" w:rsidRPr="006A14F7" w:rsidRDefault="00CB73BD" w:rsidP="007F295A">
      <w:pPr>
        <w:numPr>
          <w:ilvl w:val="0"/>
          <w:numId w:val="7"/>
        </w:numPr>
        <w:jc w:val="both"/>
        <w:rPr>
          <w:sz w:val="24"/>
        </w:rPr>
      </w:pPr>
      <w:r w:rsidRPr="006A14F7">
        <w:rPr>
          <w:sz w:val="24"/>
        </w:rPr>
        <w:t>додатни рад</w:t>
      </w:r>
    </w:p>
    <w:p w:rsidR="00CB73BD" w:rsidRPr="006A14F7" w:rsidRDefault="00CB73BD" w:rsidP="007F295A">
      <w:pPr>
        <w:numPr>
          <w:ilvl w:val="0"/>
          <w:numId w:val="7"/>
        </w:numPr>
        <w:jc w:val="both"/>
        <w:rPr>
          <w:sz w:val="24"/>
        </w:rPr>
      </w:pPr>
      <w:r w:rsidRPr="006A14F7">
        <w:rPr>
          <w:sz w:val="24"/>
        </w:rPr>
        <w:t>припремни рад</w:t>
      </w:r>
    </w:p>
    <w:p w:rsidR="00CB73BD" w:rsidRPr="006A14F7" w:rsidRDefault="00CB73BD" w:rsidP="007F295A">
      <w:pPr>
        <w:numPr>
          <w:ilvl w:val="0"/>
          <w:numId w:val="7"/>
        </w:numPr>
        <w:jc w:val="both"/>
        <w:rPr>
          <w:sz w:val="24"/>
        </w:rPr>
      </w:pPr>
      <w:r w:rsidRPr="006A14F7">
        <w:rPr>
          <w:sz w:val="24"/>
        </w:rPr>
        <w:t>припремање ученика за упис на факултет.</w:t>
      </w:r>
    </w:p>
    <w:p w:rsidR="00CB73BD" w:rsidRPr="006A14F7" w:rsidRDefault="00CB73BD" w:rsidP="00CB73BD">
      <w:pPr>
        <w:jc w:val="both"/>
        <w:rPr>
          <w:sz w:val="24"/>
        </w:rPr>
      </w:pPr>
    </w:p>
    <w:p w:rsidR="00CB73BD" w:rsidRPr="006A14F7" w:rsidRDefault="00CB73BD" w:rsidP="00CB73BD">
      <w:pPr>
        <w:jc w:val="both"/>
        <w:rPr>
          <w:sz w:val="24"/>
        </w:rPr>
      </w:pPr>
      <w:r w:rsidRPr="006A14F7">
        <w:rPr>
          <w:b/>
          <w:sz w:val="24"/>
          <w:u w:val="single"/>
        </w:rPr>
        <w:t>Ч</w:t>
      </w:r>
      <w:r w:rsidR="00AE515D" w:rsidRPr="006A14F7">
        <w:rPr>
          <w:b/>
          <w:sz w:val="24"/>
          <w:u w:val="single"/>
        </w:rPr>
        <w:t>ас одељењ</w:t>
      </w:r>
      <w:r w:rsidRPr="006A14F7">
        <w:rPr>
          <w:b/>
          <w:sz w:val="24"/>
          <w:u w:val="single"/>
        </w:rPr>
        <w:t>ског старешине / заједнице</w:t>
      </w:r>
    </w:p>
    <w:p w:rsidR="00CB73BD" w:rsidRPr="006A14F7" w:rsidRDefault="00CB73BD" w:rsidP="00CB73BD">
      <w:pPr>
        <w:jc w:val="both"/>
        <w:rPr>
          <w:sz w:val="24"/>
        </w:rPr>
      </w:pPr>
      <w:r w:rsidRPr="006A14F7">
        <w:rPr>
          <w:bCs/>
          <w:sz w:val="24"/>
        </w:rPr>
        <w:t xml:space="preserve">Програм рада одељенски старешина израђује самостално уз консултовање одељенске заједнице и тима одељенских старешина за ту годину. </w:t>
      </w:r>
    </w:p>
    <w:p w:rsidR="002B7D81" w:rsidRDefault="002B7D81" w:rsidP="002B7D81">
      <w:pPr>
        <w:jc w:val="both"/>
        <w:rPr>
          <w:sz w:val="24"/>
        </w:rPr>
      </w:pPr>
    </w:p>
    <w:p w:rsidR="002B7D81" w:rsidRPr="002B7D81" w:rsidRDefault="002B7D81" w:rsidP="002B7D81">
      <w:pPr>
        <w:jc w:val="both"/>
        <w:rPr>
          <w:sz w:val="24"/>
        </w:rPr>
      </w:pPr>
    </w:p>
    <w:p w:rsidR="002B7D81" w:rsidRPr="00271C57" w:rsidRDefault="002B7D81" w:rsidP="002B7D81">
      <w:pPr>
        <w:jc w:val="both"/>
        <w:rPr>
          <w:b/>
          <w:sz w:val="24"/>
        </w:rPr>
      </w:pPr>
      <w:r w:rsidRPr="00271C57">
        <w:rPr>
          <w:b/>
          <w:sz w:val="24"/>
          <w:u w:val="single"/>
        </w:rPr>
        <w:t>Допунски рад</w:t>
      </w:r>
      <w:r w:rsidRPr="00271C57">
        <w:rPr>
          <w:b/>
          <w:sz w:val="24"/>
        </w:rPr>
        <w:t xml:space="preserve"> </w:t>
      </w:r>
    </w:p>
    <w:p w:rsidR="002B7D81" w:rsidRPr="002B7D81" w:rsidRDefault="002B7D81" w:rsidP="002B7D81">
      <w:pPr>
        <w:jc w:val="both"/>
        <w:rPr>
          <w:sz w:val="24"/>
        </w:rPr>
      </w:pPr>
      <w:r>
        <w:rPr>
          <w:sz w:val="24"/>
        </w:rPr>
        <w:t xml:space="preserve">Допунски рад </w:t>
      </w:r>
      <w:r w:rsidRPr="002B7D81">
        <w:rPr>
          <w:sz w:val="24"/>
        </w:rPr>
        <w:t xml:space="preserve">са ученицима који стално или повремено заостају у савладавању образовно </w:t>
      </w:r>
      <w:r w:rsidR="00B11C76">
        <w:rPr>
          <w:sz w:val="24"/>
        </w:rPr>
        <w:t>–</w:t>
      </w:r>
      <w:r w:rsidRPr="002B7D81">
        <w:rPr>
          <w:sz w:val="24"/>
        </w:rPr>
        <w:t xml:space="preserve"> васпитног рада и садржаја у редовној настави организује се по разредима. Нарочито ће бити заступљени опште </w:t>
      </w:r>
      <w:r w:rsidR="00B11C76">
        <w:rPr>
          <w:sz w:val="24"/>
        </w:rPr>
        <w:t>–</w:t>
      </w:r>
      <w:r w:rsidRPr="002B7D81">
        <w:rPr>
          <w:sz w:val="24"/>
        </w:rPr>
        <w:t xml:space="preserve"> образовни предмети са посебним нагласком на ученике првог разреда. Циљ допунског рада је давање допунских знања неопходних за праћење редовне наставе из одређеног предмета.  План допунске наставе саставни је део Годишњег плана рада школе, сачињен од стране стручних већа и претежно заступа наставне области које у пракси ученици теже савладавају, или је за њихову реализацију потребан већи број часова од предвиђеног.</w:t>
      </w:r>
    </w:p>
    <w:p w:rsidR="002B7D81" w:rsidRPr="002B7D81" w:rsidRDefault="002B7D81" w:rsidP="002B7D81">
      <w:pPr>
        <w:jc w:val="both"/>
        <w:rPr>
          <w:sz w:val="24"/>
        </w:rPr>
      </w:pPr>
    </w:p>
    <w:p w:rsidR="002B7D81" w:rsidRPr="00271C57" w:rsidRDefault="002B7D81" w:rsidP="002B7D81">
      <w:pPr>
        <w:jc w:val="both"/>
        <w:rPr>
          <w:b/>
          <w:sz w:val="24"/>
          <w:u w:val="single"/>
        </w:rPr>
      </w:pPr>
      <w:r w:rsidRPr="00271C57">
        <w:rPr>
          <w:b/>
          <w:sz w:val="24"/>
          <w:u w:val="single"/>
        </w:rPr>
        <w:t>Додатни рад</w:t>
      </w:r>
    </w:p>
    <w:p w:rsidR="002B7D81" w:rsidRPr="002B7D81" w:rsidRDefault="002B7D81" w:rsidP="002B7D81">
      <w:pPr>
        <w:jc w:val="both"/>
        <w:rPr>
          <w:sz w:val="24"/>
        </w:rPr>
      </w:pPr>
      <w:r w:rsidRPr="002B7D81">
        <w:rPr>
          <w:sz w:val="24"/>
        </w:rPr>
        <w:t>Додатни рад са ученицима који показују већу заинтересованост за поједине предмете организује се по разредима. Циљ додатног рада је допуњавање већ обрађене наставне области, али са ширег аспекта и са већим бројем информација. Програми додатне наставе и оперативни планови саставни су део Годишњег плана рада школе.</w:t>
      </w:r>
    </w:p>
    <w:p w:rsidR="002B7D81" w:rsidRPr="002B7D81" w:rsidRDefault="002B7D81" w:rsidP="002B7D81">
      <w:pPr>
        <w:jc w:val="both"/>
        <w:rPr>
          <w:sz w:val="24"/>
        </w:rPr>
      </w:pPr>
    </w:p>
    <w:p w:rsidR="002B7D81" w:rsidRPr="00271C57" w:rsidRDefault="002B7D81" w:rsidP="002B7D81">
      <w:pPr>
        <w:jc w:val="both"/>
        <w:rPr>
          <w:b/>
          <w:sz w:val="24"/>
          <w:u w:val="single"/>
        </w:rPr>
      </w:pPr>
      <w:r w:rsidRPr="00271C57">
        <w:rPr>
          <w:b/>
          <w:sz w:val="24"/>
          <w:u w:val="single"/>
        </w:rPr>
        <w:t>Припремање ученика за упис на факултет</w:t>
      </w:r>
      <w:r w:rsidR="00271C57" w:rsidRPr="00271C57">
        <w:rPr>
          <w:b/>
          <w:sz w:val="24"/>
          <w:u w:val="single"/>
        </w:rPr>
        <w:t xml:space="preserve"> и припремање ученика за поправне, разредне, матурске и завршне испите</w:t>
      </w:r>
    </w:p>
    <w:p w:rsidR="002B7D81" w:rsidRPr="002B7D81" w:rsidRDefault="002B7D81" w:rsidP="002B7D81">
      <w:pPr>
        <w:jc w:val="both"/>
        <w:rPr>
          <w:sz w:val="24"/>
        </w:rPr>
      </w:pPr>
      <w:r w:rsidRPr="002B7D81">
        <w:rPr>
          <w:sz w:val="24"/>
        </w:rPr>
        <w:t xml:space="preserve">За ове облике образовно </w:t>
      </w:r>
      <w:r w:rsidR="00B11C76">
        <w:rPr>
          <w:sz w:val="24"/>
        </w:rPr>
        <w:t>–</w:t>
      </w:r>
      <w:r w:rsidRPr="002B7D81">
        <w:rPr>
          <w:sz w:val="24"/>
        </w:rPr>
        <w:t xml:space="preserve"> васпитног рада, програме израђују наставници на основу потреба и интересовања ученика, њихових образовних постигнућа.</w:t>
      </w:r>
    </w:p>
    <w:p w:rsidR="00CB73BD" w:rsidRDefault="00CB73BD" w:rsidP="00CB73BD">
      <w:pPr>
        <w:jc w:val="both"/>
        <w:rPr>
          <w:sz w:val="24"/>
        </w:rPr>
      </w:pPr>
    </w:p>
    <w:p w:rsidR="00D458D0" w:rsidRDefault="00D458D0" w:rsidP="00CB73BD">
      <w:pPr>
        <w:jc w:val="both"/>
        <w:rPr>
          <w:sz w:val="24"/>
        </w:rPr>
      </w:pPr>
    </w:p>
    <w:p w:rsidR="002B7D81" w:rsidRPr="00CB0E3A" w:rsidRDefault="00BF293E" w:rsidP="00271C57">
      <w:pPr>
        <w:ind w:left="360"/>
        <w:rPr>
          <w:b/>
          <w:bCs/>
          <w:color w:val="FF0000"/>
          <w:sz w:val="24"/>
          <w:u w:val="single"/>
        </w:rPr>
      </w:pPr>
      <w:r w:rsidRPr="00CB0E3A">
        <w:rPr>
          <w:b/>
          <w:bCs/>
          <w:color w:val="FF0000"/>
          <w:sz w:val="24"/>
          <w:u w:val="single"/>
        </w:rPr>
        <w:t>7.1.</w:t>
      </w:r>
      <w:r w:rsidR="00271C57" w:rsidRPr="00CB0E3A">
        <w:rPr>
          <w:b/>
          <w:bCs/>
          <w:color w:val="FF0000"/>
          <w:sz w:val="24"/>
          <w:u w:val="single"/>
        </w:rPr>
        <w:t>Годишњи планови допунске и додатне наставе:</w:t>
      </w:r>
      <w:r w:rsidR="001A26E1" w:rsidRPr="00CB0E3A">
        <w:rPr>
          <w:b/>
          <w:bCs/>
          <w:color w:val="FF0000"/>
          <w:sz w:val="24"/>
          <w:u w:val="single"/>
        </w:rPr>
        <w:t xml:space="preserve">  </w:t>
      </w:r>
    </w:p>
    <w:p w:rsidR="00271C57" w:rsidRPr="002D47D2" w:rsidRDefault="00271C57" w:rsidP="002D47D2">
      <w:pPr>
        <w:rPr>
          <w:b/>
          <w:bCs/>
          <w:sz w:val="24"/>
          <w:u w:val="single"/>
        </w:rPr>
      </w:pPr>
    </w:p>
    <w:p w:rsidR="00271C57" w:rsidRPr="00B11C76" w:rsidRDefault="00D54165" w:rsidP="006A14F0">
      <w:pPr>
        <w:pStyle w:val="ListParagraph"/>
        <w:numPr>
          <w:ilvl w:val="0"/>
          <w:numId w:val="85"/>
        </w:numPr>
        <w:rPr>
          <w:b/>
          <w:bCs/>
          <w:sz w:val="24"/>
        </w:rPr>
      </w:pPr>
      <w:r w:rsidRPr="00B11C76">
        <w:rPr>
          <w:b/>
          <w:bCs/>
          <w:sz w:val="24"/>
        </w:rPr>
        <w:t>Стручно веће наставника економске групе предмета:</w:t>
      </w:r>
    </w:p>
    <w:p w:rsidR="000235BD" w:rsidRPr="00923108" w:rsidRDefault="000235BD" w:rsidP="00F635DA">
      <w:pPr>
        <w:jc w:val="center"/>
        <w:rPr>
          <w:color w:val="000000"/>
          <w:sz w:val="24"/>
          <w:lang w:eastAsia="en-US"/>
        </w:rPr>
      </w:pPr>
    </w:p>
    <w:p w:rsidR="000235BD" w:rsidRPr="00923108" w:rsidRDefault="00923108" w:rsidP="00923108">
      <w:pPr>
        <w:rPr>
          <w:b/>
          <w:color w:val="000000"/>
          <w:sz w:val="24"/>
          <w:u w:val="single"/>
          <w:lang w:eastAsia="en-US"/>
        </w:rPr>
      </w:pPr>
      <w:r w:rsidRPr="00923108">
        <w:rPr>
          <w:b/>
          <w:color w:val="000000"/>
          <w:sz w:val="24"/>
          <w:u w:val="single"/>
          <w:lang w:eastAsia="en-US"/>
        </w:rPr>
        <w:t>- Вера Шешум</w:t>
      </w:r>
    </w:p>
    <w:p w:rsidR="00923108" w:rsidRPr="00923108" w:rsidRDefault="00923108" w:rsidP="00923108">
      <w:pPr>
        <w:rPr>
          <w:color w:val="000000"/>
          <w:sz w:val="24"/>
          <w:lang w:eastAsia="en-US"/>
        </w:rPr>
      </w:pPr>
    </w:p>
    <w:p w:rsidR="00923108" w:rsidRPr="00923108" w:rsidRDefault="00923108" w:rsidP="00923108">
      <w:pPr>
        <w:jc w:val="center"/>
        <w:rPr>
          <w:color w:val="000000"/>
          <w:sz w:val="24"/>
        </w:rPr>
      </w:pPr>
      <w:r w:rsidRPr="00923108">
        <w:rPr>
          <w:color w:val="000000"/>
          <w:sz w:val="24"/>
        </w:rPr>
        <w:t xml:space="preserve">ГЛОБАЛНИ ПЛАН РАДА </w:t>
      </w:r>
      <w:r w:rsidR="00B11C76">
        <w:rPr>
          <w:color w:val="000000"/>
          <w:sz w:val="24"/>
        </w:rPr>
        <w:t>–</w:t>
      </w:r>
      <w:r w:rsidRPr="00923108">
        <w:rPr>
          <w:color w:val="000000"/>
          <w:sz w:val="24"/>
        </w:rPr>
        <w:t xml:space="preserve"> ДОПУНСКА НАСТАВА </w:t>
      </w:r>
    </w:p>
    <w:p w:rsidR="00923108" w:rsidRPr="00923108" w:rsidRDefault="00923108" w:rsidP="00923108">
      <w:pPr>
        <w:rPr>
          <w:color w:val="000000"/>
          <w:sz w:val="24"/>
        </w:rPr>
      </w:pPr>
    </w:p>
    <w:p w:rsidR="00923108" w:rsidRPr="00923108" w:rsidRDefault="00923108" w:rsidP="00923108">
      <w:pPr>
        <w:rPr>
          <w:color w:val="000000"/>
          <w:sz w:val="24"/>
        </w:rPr>
      </w:pPr>
      <w:r w:rsidRPr="00923108">
        <w:rPr>
          <w:color w:val="000000"/>
          <w:sz w:val="24"/>
        </w:rPr>
        <w:t>Назив предмета: Основи туризма и угоститељства</w:t>
      </w:r>
    </w:p>
    <w:p w:rsidR="00923108" w:rsidRPr="00923108" w:rsidRDefault="00923108" w:rsidP="00923108">
      <w:pPr>
        <w:jc w:val="both"/>
        <w:rPr>
          <w:color w:val="000000"/>
          <w:sz w:val="24"/>
        </w:rPr>
      </w:pPr>
      <w:r w:rsidRPr="00923108">
        <w:rPr>
          <w:color w:val="000000"/>
          <w:sz w:val="24"/>
        </w:rPr>
        <w:t>Одељења:  Iу1</w:t>
      </w:r>
    </w:p>
    <w:tbl>
      <w:tblPr>
        <w:tblW w:w="10072" w:type="dxa"/>
        <w:jc w:val="center"/>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5"/>
        <w:gridCol w:w="7752"/>
        <w:gridCol w:w="1485"/>
      </w:tblGrid>
      <w:tr w:rsidR="00923108" w:rsidRPr="00923108" w:rsidTr="006E634F">
        <w:trPr>
          <w:cantSplit/>
          <w:trHeight w:val="1193"/>
          <w:jc w:val="center"/>
        </w:trPr>
        <w:tc>
          <w:tcPr>
            <w:tcW w:w="835" w:type="dxa"/>
            <w:tcBorders>
              <w:top w:val="single" w:sz="4" w:space="0" w:color="auto"/>
              <w:left w:val="single" w:sz="4" w:space="0" w:color="auto"/>
              <w:bottom w:val="single" w:sz="4" w:space="0" w:color="auto"/>
            </w:tcBorders>
            <w:shd w:val="clear" w:color="auto" w:fill="FBD4B4"/>
            <w:vAlign w:val="center"/>
          </w:tcPr>
          <w:p w:rsidR="00923108" w:rsidRPr="00923108" w:rsidRDefault="00923108" w:rsidP="006A49F5">
            <w:pPr>
              <w:jc w:val="center"/>
              <w:rPr>
                <w:sz w:val="24"/>
              </w:rPr>
            </w:pPr>
            <w:r w:rsidRPr="00923108">
              <w:rPr>
                <w:sz w:val="24"/>
              </w:rPr>
              <w:t>Редни број наставне теме</w:t>
            </w:r>
          </w:p>
        </w:tc>
        <w:tc>
          <w:tcPr>
            <w:tcW w:w="7752" w:type="dxa"/>
            <w:tcBorders>
              <w:top w:val="single" w:sz="4" w:space="0" w:color="auto"/>
              <w:bottom w:val="single" w:sz="4" w:space="0" w:color="auto"/>
            </w:tcBorders>
            <w:shd w:val="clear" w:color="auto" w:fill="FBD4B4"/>
            <w:vAlign w:val="center"/>
          </w:tcPr>
          <w:p w:rsidR="00923108" w:rsidRPr="00923108" w:rsidRDefault="00923108" w:rsidP="006A49F5">
            <w:pPr>
              <w:rPr>
                <w:sz w:val="24"/>
              </w:rPr>
            </w:pPr>
          </w:p>
          <w:p w:rsidR="00923108" w:rsidRPr="00923108" w:rsidRDefault="00923108" w:rsidP="006A49F5">
            <w:pPr>
              <w:jc w:val="center"/>
              <w:rPr>
                <w:sz w:val="24"/>
              </w:rPr>
            </w:pPr>
            <w:r w:rsidRPr="00923108">
              <w:rPr>
                <w:sz w:val="24"/>
              </w:rPr>
              <w:t>Назив</w:t>
            </w:r>
            <w:r w:rsidRPr="00923108">
              <w:rPr>
                <w:sz w:val="24"/>
                <w:lang w:val="sr-Latn-CS"/>
              </w:rPr>
              <w:t xml:space="preserve"> </w:t>
            </w:r>
            <w:r w:rsidRPr="00923108">
              <w:rPr>
                <w:sz w:val="24"/>
              </w:rPr>
              <w:t>наставн</w:t>
            </w:r>
            <w:r w:rsidRPr="00923108">
              <w:rPr>
                <w:sz w:val="24"/>
                <w:lang w:val="sr-Latn-CS"/>
              </w:rPr>
              <w:t>e</w:t>
            </w:r>
            <w:r w:rsidRPr="00923108">
              <w:rPr>
                <w:sz w:val="24"/>
              </w:rPr>
              <w:t xml:space="preserve"> теме</w:t>
            </w:r>
          </w:p>
        </w:tc>
        <w:tc>
          <w:tcPr>
            <w:tcW w:w="1485" w:type="dxa"/>
            <w:tcBorders>
              <w:top w:val="single" w:sz="4" w:space="0" w:color="auto"/>
              <w:bottom w:val="single" w:sz="4" w:space="0" w:color="auto"/>
            </w:tcBorders>
            <w:shd w:val="clear" w:color="auto" w:fill="FBD4B4"/>
            <w:vAlign w:val="center"/>
          </w:tcPr>
          <w:p w:rsidR="00923108" w:rsidRPr="00923108" w:rsidRDefault="00923108" w:rsidP="006A49F5">
            <w:pPr>
              <w:jc w:val="center"/>
              <w:rPr>
                <w:sz w:val="24"/>
              </w:rPr>
            </w:pPr>
            <w:r w:rsidRPr="00923108">
              <w:rPr>
                <w:sz w:val="24"/>
              </w:rPr>
              <w:t>Број часова по теми</w:t>
            </w:r>
          </w:p>
        </w:tc>
      </w:tr>
      <w:tr w:rsidR="00923108" w:rsidRPr="006E634F" w:rsidTr="006E634F">
        <w:trPr>
          <w:trHeight w:val="338"/>
          <w:jc w:val="center"/>
        </w:trPr>
        <w:tc>
          <w:tcPr>
            <w:tcW w:w="835" w:type="dxa"/>
            <w:tcBorders>
              <w:top w:val="single" w:sz="4" w:space="0" w:color="auto"/>
            </w:tcBorders>
            <w:shd w:val="clear" w:color="auto" w:fill="FFFFFF"/>
          </w:tcPr>
          <w:p w:rsidR="00923108" w:rsidRPr="006E634F" w:rsidRDefault="00923108" w:rsidP="006A49F5">
            <w:pPr>
              <w:jc w:val="center"/>
              <w:rPr>
                <w:sz w:val="22"/>
                <w:szCs w:val="22"/>
              </w:rPr>
            </w:pPr>
            <w:r w:rsidRPr="006E634F">
              <w:rPr>
                <w:sz w:val="22"/>
                <w:szCs w:val="22"/>
              </w:rPr>
              <w:t>1.</w:t>
            </w:r>
          </w:p>
        </w:tc>
        <w:tc>
          <w:tcPr>
            <w:tcW w:w="7752" w:type="dxa"/>
            <w:tcBorders>
              <w:top w:val="single" w:sz="4" w:space="0" w:color="auto"/>
            </w:tcBorders>
            <w:shd w:val="clear" w:color="auto" w:fill="FFFFFF"/>
          </w:tcPr>
          <w:p w:rsidR="00923108" w:rsidRPr="006E634F" w:rsidRDefault="00923108" w:rsidP="006A49F5">
            <w:pPr>
              <w:jc w:val="both"/>
              <w:rPr>
                <w:sz w:val="22"/>
                <w:szCs w:val="22"/>
              </w:rPr>
            </w:pPr>
            <w:r w:rsidRPr="006E634F">
              <w:rPr>
                <w:sz w:val="22"/>
                <w:szCs w:val="22"/>
              </w:rPr>
              <w:t>Појмовне основе туризма</w:t>
            </w:r>
          </w:p>
        </w:tc>
        <w:tc>
          <w:tcPr>
            <w:tcW w:w="1485" w:type="dxa"/>
            <w:tcBorders>
              <w:top w:val="single" w:sz="4" w:space="0" w:color="auto"/>
            </w:tcBorders>
            <w:shd w:val="clear" w:color="auto" w:fill="FFFFFF"/>
          </w:tcPr>
          <w:p w:rsidR="00923108" w:rsidRPr="006E634F" w:rsidRDefault="00923108" w:rsidP="006A49F5">
            <w:pPr>
              <w:jc w:val="center"/>
              <w:rPr>
                <w:b/>
                <w:bCs/>
                <w:sz w:val="22"/>
                <w:szCs w:val="22"/>
              </w:rPr>
            </w:pPr>
            <w:r w:rsidRPr="006E634F">
              <w:rPr>
                <w:b/>
                <w:bCs/>
                <w:sz w:val="22"/>
                <w:szCs w:val="22"/>
              </w:rPr>
              <w:t>2</w:t>
            </w:r>
          </w:p>
        </w:tc>
      </w:tr>
      <w:tr w:rsidR="00923108" w:rsidRPr="006E634F" w:rsidTr="006E634F">
        <w:trPr>
          <w:trHeight w:val="356"/>
          <w:jc w:val="center"/>
        </w:trPr>
        <w:tc>
          <w:tcPr>
            <w:tcW w:w="835" w:type="dxa"/>
            <w:shd w:val="clear" w:color="auto" w:fill="FFFFFF"/>
          </w:tcPr>
          <w:p w:rsidR="00923108" w:rsidRPr="006E634F" w:rsidRDefault="00923108" w:rsidP="006A49F5">
            <w:pPr>
              <w:jc w:val="center"/>
              <w:rPr>
                <w:sz w:val="22"/>
                <w:szCs w:val="22"/>
              </w:rPr>
            </w:pPr>
            <w:r w:rsidRPr="006E634F">
              <w:rPr>
                <w:sz w:val="22"/>
                <w:szCs w:val="22"/>
              </w:rPr>
              <w:t>2.</w:t>
            </w:r>
          </w:p>
        </w:tc>
        <w:tc>
          <w:tcPr>
            <w:tcW w:w="7752" w:type="dxa"/>
            <w:shd w:val="clear" w:color="auto" w:fill="FFFFFF"/>
          </w:tcPr>
          <w:p w:rsidR="00923108" w:rsidRPr="006E634F" w:rsidRDefault="00923108" w:rsidP="006A49F5">
            <w:pPr>
              <w:jc w:val="both"/>
              <w:rPr>
                <w:sz w:val="22"/>
                <w:szCs w:val="22"/>
              </w:rPr>
            </w:pPr>
            <w:r w:rsidRPr="006E634F">
              <w:rPr>
                <w:sz w:val="22"/>
                <w:szCs w:val="22"/>
              </w:rPr>
              <w:t>Облици, функције и видови туризма</w:t>
            </w:r>
          </w:p>
        </w:tc>
        <w:tc>
          <w:tcPr>
            <w:tcW w:w="1485" w:type="dxa"/>
            <w:shd w:val="clear" w:color="auto" w:fill="FFFFFF"/>
          </w:tcPr>
          <w:p w:rsidR="00923108" w:rsidRPr="006E634F" w:rsidRDefault="00923108" w:rsidP="006A49F5">
            <w:pPr>
              <w:jc w:val="center"/>
              <w:rPr>
                <w:b/>
                <w:bCs/>
                <w:sz w:val="22"/>
                <w:szCs w:val="22"/>
              </w:rPr>
            </w:pPr>
            <w:r w:rsidRPr="006E634F">
              <w:rPr>
                <w:b/>
                <w:bCs/>
                <w:sz w:val="22"/>
                <w:szCs w:val="22"/>
              </w:rPr>
              <w:t>2</w:t>
            </w:r>
          </w:p>
        </w:tc>
      </w:tr>
      <w:tr w:rsidR="00923108" w:rsidRPr="006E634F" w:rsidTr="006E634F">
        <w:trPr>
          <w:trHeight w:val="356"/>
          <w:jc w:val="center"/>
        </w:trPr>
        <w:tc>
          <w:tcPr>
            <w:tcW w:w="835" w:type="dxa"/>
            <w:shd w:val="clear" w:color="auto" w:fill="FFFFFF"/>
          </w:tcPr>
          <w:p w:rsidR="00923108" w:rsidRPr="006E634F" w:rsidRDefault="00923108" w:rsidP="006A49F5">
            <w:pPr>
              <w:jc w:val="center"/>
              <w:rPr>
                <w:sz w:val="22"/>
                <w:szCs w:val="22"/>
              </w:rPr>
            </w:pPr>
            <w:r w:rsidRPr="006E634F">
              <w:rPr>
                <w:sz w:val="22"/>
                <w:szCs w:val="22"/>
              </w:rPr>
              <w:t>3.</w:t>
            </w:r>
          </w:p>
        </w:tc>
        <w:tc>
          <w:tcPr>
            <w:tcW w:w="7752" w:type="dxa"/>
            <w:shd w:val="clear" w:color="auto" w:fill="FFFFFF"/>
          </w:tcPr>
          <w:p w:rsidR="00923108" w:rsidRPr="006E634F" w:rsidRDefault="00923108" w:rsidP="006A49F5">
            <w:pPr>
              <w:jc w:val="both"/>
              <w:rPr>
                <w:sz w:val="22"/>
                <w:szCs w:val="22"/>
              </w:rPr>
            </w:pPr>
            <w:r w:rsidRPr="006E634F">
              <w:rPr>
                <w:sz w:val="22"/>
                <w:szCs w:val="22"/>
              </w:rPr>
              <w:t>Туристичко тржиште</w:t>
            </w:r>
          </w:p>
        </w:tc>
        <w:tc>
          <w:tcPr>
            <w:tcW w:w="1485" w:type="dxa"/>
            <w:shd w:val="clear" w:color="auto" w:fill="FFFFFF"/>
          </w:tcPr>
          <w:p w:rsidR="00923108" w:rsidRPr="006E634F" w:rsidRDefault="00923108" w:rsidP="006A49F5">
            <w:pPr>
              <w:jc w:val="center"/>
              <w:rPr>
                <w:b/>
                <w:bCs/>
                <w:sz w:val="22"/>
                <w:szCs w:val="22"/>
              </w:rPr>
            </w:pPr>
            <w:r w:rsidRPr="006E634F">
              <w:rPr>
                <w:b/>
                <w:bCs/>
                <w:sz w:val="22"/>
                <w:szCs w:val="22"/>
              </w:rPr>
              <w:t>2</w:t>
            </w:r>
          </w:p>
        </w:tc>
      </w:tr>
      <w:tr w:rsidR="00923108" w:rsidRPr="006E634F" w:rsidTr="006E634F">
        <w:trPr>
          <w:trHeight w:val="338"/>
          <w:jc w:val="center"/>
        </w:trPr>
        <w:tc>
          <w:tcPr>
            <w:tcW w:w="835" w:type="dxa"/>
            <w:shd w:val="clear" w:color="auto" w:fill="FFFFFF"/>
          </w:tcPr>
          <w:p w:rsidR="00923108" w:rsidRPr="006E634F" w:rsidRDefault="00923108" w:rsidP="006A49F5">
            <w:pPr>
              <w:jc w:val="center"/>
              <w:rPr>
                <w:sz w:val="22"/>
                <w:szCs w:val="22"/>
              </w:rPr>
            </w:pPr>
            <w:r w:rsidRPr="006E634F">
              <w:rPr>
                <w:sz w:val="22"/>
                <w:szCs w:val="22"/>
              </w:rPr>
              <w:t>4.</w:t>
            </w:r>
          </w:p>
        </w:tc>
        <w:tc>
          <w:tcPr>
            <w:tcW w:w="7752" w:type="dxa"/>
            <w:shd w:val="clear" w:color="auto" w:fill="FFFFFF"/>
          </w:tcPr>
          <w:p w:rsidR="00923108" w:rsidRPr="006E634F" w:rsidRDefault="00923108" w:rsidP="006A49F5">
            <w:pPr>
              <w:jc w:val="both"/>
              <w:rPr>
                <w:sz w:val="22"/>
                <w:szCs w:val="22"/>
              </w:rPr>
            </w:pPr>
            <w:r w:rsidRPr="006E634F">
              <w:rPr>
                <w:sz w:val="22"/>
                <w:szCs w:val="22"/>
              </w:rPr>
              <w:t>Нови трендови у туризму</w:t>
            </w:r>
          </w:p>
        </w:tc>
        <w:tc>
          <w:tcPr>
            <w:tcW w:w="1485" w:type="dxa"/>
            <w:shd w:val="clear" w:color="auto" w:fill="FFFFFF"/>
          </w:tcPr>
          <w:p w:rsidR="00923108" w:rsidRPr="006E634F" w:rsidRDefault="00923108" w:rsidP="006A49F5">
            <w:pPr>
              <w:jc w:val="center"/>
              <w:rPr>
                <w:b/>
                <w:bCs/>
                <w:sz w:val="22"/>
                <w:szCs w:val="22"/>
              </w:rPr>
            </w:pPr>
            <w:r w:rsidRPr="006E634F">
              <w:rPr>
                <w:b/>
                <w:bCs/>
                <w:sz w:val="22"/>
                <w:szCs w:val="22"/>
              </w:rPr>
              <w:t>2</w:t>
            </w:r>
          </w:p>
        </w:tc>
      </w:tr>
      <w:tr w:rsidR="00923108" w:rsidRPr="006E634F" w:rsidTr="006E634F">
        <w:trPr>
          <w:trHeight w:val="266"/>
          <w:jc w:val="center"/>
        </w:trPr>
        <w:tc>
          <w:tcPr>
            <w:tcW w:w="835" w:type="dxa"/>
            <w:shd w:val="clear" w:color="auto" w:fill="FFFFFF"/>
          </w:tcPr>
          <w:p w:rsidR="00923108" w:rsidRPr="006E634F" w:rsidRDefault="00923108" w:rsidP="006A49F5">
            <w:pPr>
              <w:jc w:val="center"/>
              <w:rPr>
                <w:sz w:val="22"/>
                <w:szCs w:val="22"/>
              </w:rPr>
            </w:pPr>
            <w:r w:rsidRPr="006E634F">
              <w:rPr>
                <w:sz w:val="22"/>
                <w:szCs w:val="22"/>
              </w:rPr>
              <w:t>5.</w:t>
            </w:r>
          </w:p>
        </w:tc>
        <w:tc>
          <w:tcPr>
            <w:tcW w:w="7752" w:type="dxa"/>
            <w:shd w:val="clear" w:color="auto" w:fill="FFFFFF"/>
          </w:tcPr>
          <w:p w:rsidR="00923108" w:rsidRPr="006E634F" w:rsidRDefault="00923108" w:rsidP="006A49F5">
            <w:pPr>
              <w:jc w:val="both"/>
              <w:rPr>
                <w:sz w:val="22"/>
                <w:szCs w:val="22"/>
              </w:rPr>
            </w:pPr>
            <w:r w:rsidRPr="006E634F">
              <w:rPr>
                <w:sz w:val="22"/>
                <w:szCs w:val="22"/>
              </w:rPr>
              <w:t>Угоститељство</w:t>
            </w:r>
          </w:p>
        </w:tc>
        <w:tc>
          <w:tcPr>
            <w:tcW w:w="1485" w:type="dxa"/>
            <w:shd w:val="clear" w:color="auto" w:fill="FFFFFF"/>
          </w:tcPr>
          <w:p w:rsidR="00923108" w:rsidRPr="006E634F" w:rsidRDefault="00923108" w:rsidP="006A49F5">
            <w:pPr>
              <w:jc w:val="center"/>
              <w:rPr>
                <w:b/>
                <w:bCs/>
                <w:sz w:val="22"/>
                <w:szCs w:val="22"/>
              </w:rPr>
            </w:pPr>
            <w:r w:rsidRPr="006E634F">
              <w:rPr>
                <w:b/>
                <w:bCs/>
                <w:sz w:val="22"/>
                <w:szCs w:val="22"/>
              </w:rPr>
              <w:t>2</w:t>
            </w:r>
          </w:p>
        </w:tc>
      </w:tr>
      <w:tr w:rsidR="00923108" w:rsidRPr="006E634F" w:rsidTr="006E634F">
        <w:trPr>
          <w:trHeight w:val="266"/>
          <w:jc w:val="center"/>
        </w:trPr>
        <w:tc>
          <w:tcPr>
            <w:tcW w:w="835" w:type="dxa"/>
            <w:shd w:val="clear" w:color="auto" w:fill="FFFFFF"/>
          </w:tcPr>
          <w:p w:rsidR="00923108" w:rsidRPr="006E634F" w:rsidRDefault="00923108" w:rsidP="006A49F5">
            <w:pPr>
              <w:jc w:val="center"/>
              <w:rPr>
                <w:sz w:val="22"/>
                <w:szCs w:val="22"/>
              </w:rPr>
            </w:pPr>
            <w:r w:rsidRPr="006E634F">
              <w:rPr>
                <w:sz w:val="22"/>
                <w:szCs w:val="22"/>
              </w:rPr>
              <w:t>6.</w:t>
            </w:r>
          </w:p>
        </w:tc>
        <w:tc>
          <w:tcPr>
            <w:tcW w:w="7752" w:type="dxa"/>
            <w:shd w:val="clear" w:color="auto" w:fill="FFFFFF"/>
          </w:tcPr>
          <w:p w:rsidR="00923108" w:rsidRPr="006E634F" w:rsidRDefault="00923108" w:rsidP="006A49F5">
            <w:pPr>
              <w:jc w:val="both"/>
              <w:rPr>
                <w:sz w:val="22"/>
                <w:szCs w:val="22"/>
              </w:rPr>
            </w:pPr>
            <w:r w:rsidRPr="006E634F">
              <w:rPr>
                <w:sz w:val="22"/>
                <w:szCs w:val="22"/>
              </w:rPr>
              <w:t>Угоститељске пословне јединице</w:t>
            </w:r>
          </w:p>
        </w:tc>
        <w:tc>
          <w:tcPr>
            <w:tcW w:w="1485" w:type="dxa"/>
            <w:shd w:val="clear" w:color="auto" w:fill="FFFFFF"/>
          </w:tcPr>
          <w:p w:rsidR="00923108" w:rsidRPr="006E634F" w:rsidRDefault="00923108" w:rsidP="006A49F5">
            <w:pPr>
              <w:jc w:val="center"/>
              <w:rPr>
                <w:b/>
                <w:bCs/>
                <w:sz w:val="22"/>
                <w:szCs w:val="22"/>
              </w:rPr>
            </w:pPr>
            <w:r w:rsidRPr="006E634F">
              <w:rPr>
                <w:b/>
                <w:bCs/>
                <w:sz w:val="22"/>
                <w:szCs w:val="22"/>
              </w:rPr>
              <w:t>3</w:t>
            </w:r>
          </w:p>
        </w:tc>
      </w:tr>
      <w:tr w:rsidR="00923108" w:rsidRPr="006E634F" w:rsidTr="006E634F">
        <w:trPr>
          <w:trHeight w:val="70"/>
          <w:jc w:val="center"/>
        </w:trPr>
        <w:tc>
          <w:tcPr>
            <w:tcW w:w="8587" w:type="dxa"/>
            <w:gridSpan w:val="2"/>
            <w:shd w:val="clear" w:color="auto" w:fill="FFFFFF"/>
          </w:tcPr>
          <w:p w:rsidR="00923108" w:rsidRPr="006E634F" w:rsidRDefault="00923108" w:rsidP="006A49F5">
            <w:pPr>
              <w:rPr>
                <w:b/>
                <w:bCs/>
                <w:i/>
                <w:iCs/>
                <w:sz w:val="22"/>
                <w:szCs w:val="22"/>
              </w:rPr>
            </w:pPr>
            <w:r w:rsidRPr="006E634F">
              <w:rPr>
                <w:i/>
                <w:iCs/>
                <w:sz w:val="22"/>
                <w:szCs w:val="22"/>
              </w:rPr>
              <w:t xml:space="preserve">                                                                                                                                     </w:t>
            </w:r>
            <w:r w:rsidRPr="006E634F">
              <w:rPr>
                <w:b/>
                <w:bCs/>
                <w:i/>
                <w:iCs/>
                <w:sz w:val="22"/>
                <w:szCs w:val="22"/>
              </w:rPr>
              <w:t>УКУПНО</w:t>
            </w:r>
          </w:p>
        </w:tc>
        <w:tc>
          <w:tcPr>
            <w:tcW w:w="1485" w:type="dxa"/>
            <w:shd w:val="clear" w:color="auto" w:fill="FFFFFF"/>
          </w:tcPr>
          <w:p w:rsidR="00923108" w:rsidRPr="006E634F" w:rsidRDefault="00923108" w:rsidP="006A49F5">
            <w:pPr>
              <w:jc w:val="center"/>
              <w:rPr>
                <w:b/>
                <w:bCs/>
                <w:sz w:val="22"/>
                <w:szCs w:val="22"/>
              </w:rPr>
            </w:pPr>
            <w:r w:rsidRPr="006E634F">
              <w:rPr>
                <w:b/>
                <w:bCs/>
                <w:sz w:val="22"/>
                <w:szCs w:val="22"/>
              </w:rPr>
              <w:t>13</w:t>
            </w:r>
          </w:p>
        </w:tc>
      </w:tr>
    </w:tbl>
    <w:p w:rsidR="00923108" w:rsidRPr="00923108" w:rsidRDefault="00923108" w:rsidP="00923108">
      <w:pPr>
        <w:rPr>
          <w:color w:val="003366"/>
          <w:sz w:val="24"/>
          <w:lang w:val="ru-RU"/>
        </w:rPr>
      </w:pPr>
      <w:r w:rsidRPr="00923108">
        <w:rPr>
          <w:sz w:val="24"/>
        </w:rPr>
        <w:t xml:space="preserve">                 </w:t>
      </w:r>
      <w:r>
        <w:rPr>
          <w:sz w:val="24"/>
        </w:rPr>
        <w:t xml:space="preserve">    </w:t>
      </w:r>
      <w:r w:rsidRPr="00923108">
        <w:rPr>
          <w:sz w:val="24"/>
        </w:rPr>
        <w:t xml:space="preserve">     </w:t>
      </w:r>
    </w:p>
    <w:p w:rsidR="00923108" w:rsidRPr="006E634F" w:rsidRDefault="00923108" w:rsidP="00923108">
      <w:pPr>
        <w:rPr>
          <w:color w:val="000000"/>
          <w:sz w:val="22"/>
          <w:szCs w:val="22"/>
        </w:rPr>
      </w:pPr>
      <w:r w:rsidRPr="006E634F">
        <w:rPr>
          <w:color w:val="000000"/>
          <w:sz w:val="22"/>
          <w:szCs w:val="22"/>
        </w:rPr>
        <w:t>Уџбеник за реализацију програма</w:t>
      </w:r>
      <w:r w:rsidRPr="006E634F">
        <w:rPr>
          <w:color w:val="000000"/>
          <w:sz w:val="22"/>
          <w:szCs w:val="22"/>
          <w:lang w:val="ru-RU"/>
        </w:rPr>
        <w:t>: Основи туризма и угоститељства за I разред угоститељско туристичке струке; Бојан Зечевић и др.</w:t>
      </w:r>
    </w:p>
    <w:p w:rsidR="00923108" w:rsidRDefault="00923108" w:rsidP="00923108">
      <w:pPr>
        <w:rPr>
          <w:color w:val="000000"/>
          <w:sz w:val="24"/>
          <w:lang w:val="ru-RU"/>
        </w:rPr>
      </w:pPr>
    </w:p>
    <w:p w:rsidR="00E21938" w:rsidRDefault="00E21938" w:rsidP="00923108">
      <w:pPr>
        <w:rPr>
          <w:color w:val="000000"/>
          <w:sz w:val="24"/>
        </w:rPr>
      </w:pPr>
    </w:p>
    <w:p w:rsidR="00923108" w:rsidRPr="00923108" w:rsidRDefault="00923108" w:rsidP="00923108">
      <w:pPr>
        <w:rPr>
          <w:sz w:val="24"/>
        </w:rPr>
      </w:pPr>
    </w:p>
    <w:p w:rsidR="00923108" w:rsidRPr="00E21938" w:rsidRDefault="00923108" w:rsidP="00923108">
      <w:pPr>
        <w:rPr>
          <w:b/>
          <w:sz w:val="24"/>
          <w:u w:val="single"/>
        </w:rPr>
      </w:pPr>
      <w:r w:rsidRPr="00923108">
        <w:rPr>
          <w:b/>
          <w:sz w:val="24"/>
        </w:rPr>
        <w:t xml:space="preserve">- </w:t>
      </w:r>
      <w:r w:rsidRPr="00E21938">
        <w:rPr>
          <w:b/>
          <w:sz w:val="24"/>
          <w:u w:val="single"/>
        </w:rPr>
        <w:t>Анђелка Стојићевић</w:t>
      </w:r>
    </w:p>
    <w:p w:rsidR="00923108" w:rsidRDefault="00923108" w:rsidP="00923108">
      <w:pPr>
        <w:jc w:val="center"/>
        <w:rPr>
          <w:color w:val="000000"/>
          <w:szCs w:val="28"/>
        </w:rPr>
      </w:pPr>
    </w:p>
    <w:p w:rsidR="00923108" w:rsidRPr="00923108" w:rsidRDefault="00923108" w:rsidP="00923108">
      <w:pPr>
        <w:jc w:val="center"/>
        <w:rPr>
          <w:color w:val="000000"/>
          <w:sz w:val="24"/>
        </w:rPr>
      </w:pPr>
      <w:r w:rsidRPr="00923108">
        <w:rPr>
          <w:color w:val="000000"/>
          <w:sz w:val="24"/>
        </w:rPr>
        <w:t xml:space="preserve">ГЛОБАЛНИ ПЛАН РАДА </w:t>
      </w:r>
      <w:r w:rsidR="00B11C76">
        <w:rPr>
          <w:color w:val="000000"/>
          <w:sz w:val="24"/>
        </w:rPr>
        <w:t>–</w:t>
      </w:r>
      <w:r w:rsidRPr="00923108">
        <w:rPr>
          <w:color w:val="000000"/>
          <w:sz w:val="24"/>
        </w:rPr>
        <w:t xml:space="preserve"> ДОДАТНА НАСТАВА </w:t>
      </w:r>
    </w:p>
    <w:p w:rsidR="00923108" w:rsidRPr="00923108" w:rsidRDefault="00923108" w:rsidP="00923108">
      <w:pPr>
        <w:rPr>
          <w:color w:val="000000"/>
          <w:sz w:val="24"/>
        </w:rPr>
      </w:pPr>
    </w:p>
    <w:p w:rsidR="00923108" w:rsidRPr="00923108" w:rsidRDefault="00923108" w:rsidP="00923108">
      <w:pPr>
        <w:rPr>
          <w:color w:val="000000"/>
          <w:sz w:val="24"/>
        </w:rPr>
      </w:pPr>
      <w:r w:rsidRPr="00923108">
        <w:rPr>
          <w:color w:val="000000"/>
          <w:sz w:val="24"/>
        </w:rPr>
        <w:t xml:space="preserve">Назив предмета: </w:t>
      </w:r>
      <w:r w:rsidRPr="00923108">
        <w:rPr>
          <w:b/>
          <w:color w:val="000000"/>
          <w:sz w:val="24"/>
        </w:rPr>
        <w:t xml:space="preserve">Пословна економија </w:t>
      </w:r>
    </w:p>
    <w:p w:rsidR="00923108" w:rsidRPr="00F71EC6" w:rsidRDefault="00923108" w:rsidP="00923108">
      <w:pPr>
        <w:jc w:val="both"/>
        <w:rPr>
          <w:sz w:val="24"/>
          <w:lang w:val="en-US"/>
        </w:rPr>
      </w:pPr>
      <w:r w:rsidRPr="00923108">
        <w:rPr>
          <w:color w:val="000000"/>
          <w:sz w:val="24"/>
        </w:rPr>
        <w:t xml:space="preserve">Одељења: </w:t>
      </w:r>
      <w:r w:rsidRPr="00923108">
        <w:rPr>
          <w:b/>
          <w:color w:val="000000"/>
          <w:sz w:val="24"/>
        </w:rPr>
        <w:t>I</w:t>
      </w:r>
      <w:r w:rsidR="006E634F">
        <w:rPr>
          <w:b/>
          <w:color w:val="000000"/>
          <w:sz w:val="24"/>
          <w:lang w:val="en-US"/>
        </w:rPr>
        <w:t>V</w:t>
      </w:r>
      <w:r w:rsidRPr="00923108">
        <w:rPr>
          <w:b/>
          <w:color w:val="000000"/>
          <w:sz w:val="24"/>
        </w:rPr>
        <w:t>e</w:t>
      </w:r>
    </w:p>
    <w:p w:rsidR="00923108" w:rsidRPr="00923108" w:rsidRDefault="00923108" w:rsidP="00923108">
      <w:pPr>
        <w:rPr>
          <w:sz w:val="24"/>
        </w:rPr>
      </w:pPr>
    </w:p>
    <w:tbl>
      <w:tblPr>
        <w:tblW w:w="9360" w:type="dxa"/>
        <w:tblInd w:w="288" w:type="dxa"/>
        <w:tblLayout w:type="fixed"/>
        <w:tblLook w:val="0000"/>
      </w:tblPr>
      <w:tblGrid>
        <w:gridCol w:w="900"/>
        <w:gridCol w:w="7200"/>
        <w:gridCol w:w="1260"/>
      </w:tblGrid>
      <w:tr w:rsidR="00923108" w:rsidRPr="00923108" w:rsidTr="00923108">
        <w:trPr>
          <w:cantSplit/>
          <w:trHeight w:val="1385"/>
        </w:trPr>
        <w:tc>
          <w:tcPr>
            <w:tcW w:w="900"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6A49F5">
            <w:pPr>
              <w:jc w:val="center"/>
              <w:rPr>
                <w:sz w:val="24"/>
              </w:rPr>
            </w:pPr>
            <w:r w:rsidRPr="00923108">
              <w:rPr>
                <w:sz w:val="24"/>
              </w:rPr>
              <w:t>Редни број наставне теме</w:t>
            </w:r>
          </w:p>
        </w:tc>
        <w:tc>
          <w:tcPr>
            <w:tcW w:w="7200"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6A49F5">
            <w:pPr>
              <w:snapToGrid w:val="0"/>
              <w:rPr>
                <w:sz w:val="24"/>
              </w:rPr>
            </w:pPr>
          </w:p>
          <w:p w:rsidR="00923108" w:rsidRPr="00923108" w:rsidRDefault="00923108" w:rsidP="006A49F5">
            <w:pPr>
              <w:jc w:val="center"/>
              <w:rPr>
                <w:sz w:val="24"/>
              </w:rPr>
            </w:pPr>
            <w:r w:rsidRPr="00923108">
              <w:rPr>
                <w:sz w:val="24"/>
              </w:rPr>
              <w:t>Назив</w:t>
            </w:r>
            <w:r w:rsidRPr="00923108">
              <w:rPr>
                <w:sz w:val="24"/>
                <w:lang w:val="sr-Latn-CS"/>
              </w:rPr>
              <w:t xml:space="preserve"> </w:t>
            </w:r>
            <w:r w:rsidRPr="00923108">
              <w:rPr>
                <w:sz w:val="24"/>
              </w:rPr>
              <w:t>наставн</w:t>
            </w:r>
            <w:r w:rsidRPr="00923108">
              <w:rPr>
                <w:sz w:val="24"/>
                <w:lang w:val="sr-Latn-CS"/>
              </w:rPr>
              <w:t>e</w:t>
            </w:r>
            <w:r w:rsidRPr="00923108">
              <w:rPr>
                <w:sz w:val="24"/>
              </w:rPr>
              <w:t xml:space="preserve"> теме</w:t>
            </w:r>
          </w:p>
        </w:tc>
        <w:tc>
          <w:tcPr>
            <w:tcW w:w="126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923108" w:rsidRPr="00923108" w:rsidRDefault="00923108" w:rsidP="006A49F5">
            <w:pPr>
              <w:jc w:val="center"/>
              <w:rPr>
                <w:sz w:val="24"/>
              </w:rPr>
            </w:pPr>
            <w:r w:rsidRPr="00923108">
              <w:rPr>
                <w:sz w:val="24"/>
              </w:rPr>
              <w:t>Број часова по теми</w:t>
            </w:r>
          </w:p>
        </w:tc>
      </w:tr>
      <w:tr w:rsidR="00923108" w:rsidRPr="006E634F" w:rsidTr="006E634F">
        <w:trPr>
          <w:trHeight w:val="293"/>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1.</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Предузеће</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4</w:t>
            </w:r>
          </w:p>
        </w:tc>
      </w:tr>
      <w:tr w:rsidR="00923108" w:rsidRPr="006E634F" w:rsidTr="006E634F">
        <w:trPr>
          <w:trHeight w:val="266"/>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2.</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Средства и извори средстава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3</w:t>
            </w:r>
          </w:p>
        </w:tc>
      </w:tr>
      <w:tr w:rsidR="00923108" w:rsidRPr="006E634F" w:rsidTr="006E634F">
        <w:trPr>
          <w:trHeight w:val="266"/>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3.</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Улагање</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4</w:t>
            </w:r>
          </w:p>
        </w:tc>
      </w:tr>
      <w:tr w:rsidR="00923108" w:rsidRPr="006E634F" w:rsidTr="006E634F">
        <w:trPr>
          <w:trHeight w:val="248"/>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4.</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Резултати пословања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2</w:t>
            </w:r>
          </w:p>
        </w:tc>
      </w:tr>
      <w:tr w:rsidR="00923108" w:rsidRPr="006E634F" w:rsidTr="006E634F">
        <w:trPr>
          <w:trHeight w:val="266"/>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5.</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Принципи пословања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3</w:t>
            </w:r>
          </w:p>
        </w:tc>
      </w:tr>
      <w:tr w:rsidR="00923108" w:rsidRPr="006E634F" w:rsidTr="006E634F">
        <w:trPr>
          <w:trHeight w:val="248"/>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6.</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Појам функција, функције планирања и истраживања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2</w:t>
            </w:r>
          </w:p>
        </w:tc>
      </w:tr>
      <w:tr w:rsidR="00923108" w:rsidRPr="006E634F" w:rsidTr="006E634F">
        <w:trPr>
          <w:trHeight w:val="266"/>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7.</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Производна функција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3</w:t>
            </w:r>
          </w:p>
        </w:tc>
      </w:tr>
      <w:tr w:rsidR="00923108" w:rsidRPr="006E634F" w:rsidTr="006E634F">
        <w:trPr>
          <w:trHeight w:val="266"/>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lastRenderedPageBreak/>
              <w:t>8.</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Набавна функција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4</w:t>
            </w:r>
          </w:p>
        </w:tc>
      </w:tr>
      <w:tr w:rsidR="00923108" w:rsidRPr="006E634F" w:rsidTr="006E634F">
        <w:trPr>
          <w:trHeight w:val="248"/>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9.</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Продајна функција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4</w:t>
            </w:r>
          </w:p>
        </w:tc>
      </w:tr>
      <w:tr w:rsidR="00923108" w:rsidRPr="006E634F" w:rsidTr="006E634F">
        <w:trPr>
          <w:trHeight w:val="248"/>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10.</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Складишна функција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2</w:t>
            </w:r>
          </w:p>
        </w:tc>
      </w:tr>
      <w:tr w:rsidR="00923108" w:rsidRPr="006E634F" w:rsidTr="006E634F">
        <w:trPr>
          <w:trHeight w:val="266"/>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11.</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Транспортна функција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2</w:t>
            </w:r>
          </w:p>
        </w:tc>
      </w:tr>
      <w:tr w:rsidR="00923108" w:rsidRPr="006E634F" w:rsidTr="006E634F">
        <w:trPr>
          <w:trHeight w:val="338"/>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12.</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 xml:space="preserve">Финансијско рачуноводствена функција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2</w:t>
            </w:r>
          </w:p>
        </w:tc>
      </w:tr>
      <w:tr w:rsidR="00923108" w:rsidRPr="006E634F" w:rsidTr="006E634F">
        <w:trPr>
          <w:trHeight w:val="266"/>
        </w:trPr>
        <w:tc>
          <w:tcPr>
            <w:tcW w:w="9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sz w:val="22"/>
                <w:szCs w:val="22"/>
              </w:rPr>
              <w:t xml:space="preserve">13. </w:t>
            </w:r>
          </w:p>
        </w:tc>
        <w:tc>
          <w:tcPr>
            <w:tcW w:w="720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sz w:val="22"/>
                <w:szCs w:val="22"/>
              </w:rPr>
            </w:pPr>
            <w:r w:rsidRPr="006E634F">
              <w:rPr>
                <w:sz w:val="22"/>
                <w:szCs w:val="22"/>
              </w:rPr>
              <w:t>Остале функције у предузећу</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i/>
                <w:iCs/>
                <w:sz w:val="22"/>
                <w:szCs w:val="22"/>
              </w:rPr>
            </w:pPr>
            <w:r w:rsidRPr="006E634F">
              <w:rPr>
                <w:b/>
                <w:bCs/>
                <w:sz w:val="22"/>
                <w:szCs w:val="22"/>
              </w:rPr>
              <w:t>3</w:t>
            </w:r>
          </w:p>
        </w:tc>
      </w:tr>
      <w:tr w:rsidR="00923108" w:rsidRPr="006E634F" w:rsidTr="006E634F">
        <w:trPr>
          <w:trHeight w:val="176"/>
        </w:trPr>
        <w:tc>
          <w:tcPr>
            <w:tcW w:w="8100" w:type="dxa"/>
            <w:gridSpan w:val="2"/>
            <w:tcBorders>
              <w:top w:val="single" w:sz="4" w:space="0" w:color="000000"/>
              <w:left w:val="single" w:sz="4" w:space="0" w:color="000000"/>
              <w:bottom w:val="single" w:sz="4" w:space="0" w:color="000000"/>
            </w:tcBorders>
            <w:shd w:val="clear" w:color="auto" w:fill="FFFFFF"/>
          </w:tcPr>
          <w:p w:rsidR="00923108" w:rsidRPr="006E634F" w:rsidRDefault="006E634F" w:rsidP="006E634F">
            <w:pPr>
              <w:rPr>
                <w:b/>
                <w:bCs/>
                <w:sz w:val="22"/>
                <w:szCs w:val="22"/>
              </w:rPr>
            </w:pPr>
            <w:r w:rsidRPr="006E634F">
              <w:rPr>
                <w:i/>
                <w:iCs/>
                <w:sz w:val="22"/>
                <w:szCs w:val="22"/>
              </w:rPr>
              <w:t xml:space="preserve">     </w:t>
            </w:r>
            <w:r w:rsidR="00923108" w:rsidRPr="006E634F">
              <w:rPr>
                <w:i/>
                <w:iCs/>
                <w:sz w:val="22"/>
                <w:szCs w:val="22"/>
              </w:rPr>
              <w:t xml:space="preserve">                                                                                                         </w:t>
            </w:r>
            <w:r w:rsidR="00923108" w:rsidRPr="006E634F">
              <w:rPr>
                <w:b/>
                <w:bCs/>
                <w:i/>
                <w:iCs/>
                <w:sz w:val="22"/>
                <w:szCs w:val="22"/>
              </w:rPr>
              <w:t>УКУПНО</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sz w:val="22"/>
                <w:szCs w:val="22"/>
              </w:rPr>
            </w:pPr>
            <w:r w:rsidRPr="006E634F">
              <w:rPr>
                <w:b/>
                <w:bCs/>
                <w:sz w:val="22"/>
                <w:szCs w:val="22"/>
              </w:rPr>
              <w:t>38</w:t>
            </w:r>
          </w:p>
        </w:tc>
      </w:tr>
    </w:tbl>
    <w:p w:rsidR="00923108" w:rsidRPr="006E634F" w:rsidRDefault="00923108" w:rsidP="00923108">
      <w:pPr>
        <w:rPr>
          <w:bCs/>
          <w:color w:val="000000"/>
          <w:sz w:val="22"/>
          <w:szCs w:val="22"/>
        </w:rPr>
      </w:pPr>
      <w:r w:rsidRPr="006E634F">
        <w:rPr>
          <w:sz w:val="22"/>
          <w:szCs w:val="22"/>
        </w:rPr>
        <w:t xml:space="preserve">                   </w:t>
      </w:r>
      <w:r w:rsidRPr="006E634F">
        <w:rPr>
          <w:color w:val="000000"/>
          <w:sz w:val="22"/>
          <w:szCs w:val="22"/>
        </w:rPr>
        <w:t>Уџбеник за реализацију програма</w:t>
      </w:r>
      <w:r w:rsidRPr="006E634F">
        <w:rPr>
          <w:color w:val="000000"/>
          <w:sz w:val="22"/>
          <w:szCs w:val="22"/>
          <w:lang w:val="ru-RU"/>
        </w:rPr>
        <w:t>: Пословна економија за први и други разред економске школе</w:t>
      </w:r>
    </w:p>
    <w:p w:rsidR="00923108" w:rsidRPr="006E634F" w:rsidRDefault="00923108" w:rsidP="00923108">
      <w:pPr>
        <w:rPr>
          <w:bCs/>
          <w:color w:val="000000"/>
          <w:sz w:val="22"/>
          <w:szCs w:val="22"/>
        </w:rPr>
      </w:pPr>
      <w:r w:rsidRPr="006E634F">
        <w:rPr>
          <w:bCs/>
          <w:color w:val="000000"/>
          <w:sz w:val="22"/>
          <w:szCs w:val="22"/>
        </w:rPr>
        <w:t>Други извор: Информатор за припрему учника за пријемни испит,  Економски факултет Београд</w:t>
      </w:r>
    </w:p>
    <w:p w:rsidR="00923108" w:rsidRPr="006E634F" w:rsidRDefault="00923108" w:rsidP="00923108">
      <w:pPr>
        <w:rPr>
          <w:color w:val="000000"/>
          <w:sz w:val="24"/>
          <w:lang w:val="en-US"/>
        </w:rPr>
      </w:pPr>
    </w:p>
    <w:p w:rsidR="00923108" w:rsidRPr="00923108" w:rsidRDefault="00923108" w:rsidP="00923108">
      <w:pPr>
        <w:rPr>
          <w:color w:val="000000"/>
          <w:sz w:val="24"/>
        </w:rPr>
      </w:pPr>
      <w:r w:rsidRPr="00923108">
        <w:rPr>
          <w:color w:val="000000"/>
          <w:sz w:val="24"/>
        </w:rPr>
        <w:t xml:space="preserve">Назив предмета: </w:t>
      </w:r>
      <w:r w:rsidRPr="00923108">
        <w:rPr>
          <w:b/>
          <w:color w:val="000000"/>
          <w:sz w:val="24"/>
        </w:rPr>
        <w:t>Пословна економија</w:t>
      </w:r>
    </w:p>
    <w:p w:rsidR="00923108" w:rsidRPr="00923108" w:rsidRDefault="00923108" w:rsidP="00923108">
      <w:pPr>
        <w:jc w:val="both"/>
        <w:rPr>
          <w:b/>
          <w:color w:val="000000"/>
          <w:sz w:val="24"/>
        </w:rPr>
      </w:pPr>
      <w:r w:rsidRPr="00923108">
        <w:rPr>
          <w:color w:val="000000"/>
          <w:sz w:val="24"/>
        </w:rPr>
        <w:t xml:space="preserve">Одељења: </w:t>
      </w:r>
      <w:r w:rsidRPr="00923108">
        <w:rPr>
          <w:b/>
          <w:color w:val="000000"/>
          <w:sz w:val="24"/>
        </w:rPr>
        <w:t>Ie</w:t>
      </w:r>
    </w:p>
    <w:tbl>
      <w:tblPr>
        <w:tblW w:w="9450" w:type="dxa"/>
        <w:tblInd w:w="-162" w:type="dxa"/>
        <w:tblLayout w:type="fixed"/>
        <w:tblLook w:val="0000"/>
      </w:tblPr>
      <w:tblGrid>
        <w:gridCol w:w="1260"/>
        <w:gridCol w:w="6210"/>
        <w:gridCol w:w="1980"/>
      </w:tblGrid>
      <w:tr w:rsidR="00923108" w:rsidRPr="00923108" w:rsidTr="00923108">
        <w:trPr>
          <w:cantSplit/>
          <w:trHeight w:val="1385"/>
        </w:trPr>
        <w:tc>
          <w:tcPr>
            <w:tcW w:w="1260"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6A49F5">
            <w:pPr>
              <w:jc w:val="center"/>
              <w:rPr>
                <w:color w:val="000000"/>
                <w:sz w:val="24"/>
              </w:rPr>
            </w:pPr>
            <w:r w:rsidRPr="00923108">
              <w:rPr>
                <w:color w:val="000000"/>
                <w:sz w:val="24"/>
              </w:rPr>
              <w:t>Редни број наставне теме</w:t>
            </w:r>
          </w:p>
        </w:tc>
        <w:tc>
          <w:tcPr>
            <w:tcW w:w="6210"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6A49F5">
            <w:pPr>
              <w:snapToGrid w:val="0"/>
              <w:rPr>
                <w:color w:val="000000"/>
                <w:sz w:val="24"/>
              </w:rPr>
            </w:pPr>
          </w:p>
          <w:p w:rsidR="00923108" w:rsidRPr="00923108" w:rsidRDefault="00923108" w:rsidP="006A49F5">
            <w:pPr>
              <w:jc w:val="center"/>
              <w:rPr>
                <w:color w:val="000000"/>
                <w:sz w:val="24"/>
              </w:rPr>
            </w:pPr>
            <w:r w:rsidRPr="00923108">
              <w:rPr>
                <w:color w:val="000000"/>
                <w:sz w:val="24"/>
              </w:rPr>
              <w:t>Назив</w:t>
            </w:r>
            <w:r w:rsidRPr="00923108">
              <w:rPr>
                <w:color w:val="000000"/>
                <w:sz w:val="24"/>
                <w:lang w:val="sr-Latn-CS"/>
              </w:rPr>
              <w:t xml:space="preserve"> </w:t>
            </w:r>
            <w:r w:rsidRPr="00923108">
              <w:rPr>
                <w:color w:val="000000"/>
                <w:sz w:val="24"/>
              </w:rPr>
              <w:t>наставн</w:t>
            </w:r>
            <w:r w:rsidRPr="00923108">
              <w:rPr>
                <w:color w:val="000000"/>
                <w:sz w:val="24"/>
                <w:lang w:val="sr-Latn-CS"/>
              </w:rPr>
              <w:t>e</w:t>
            </w:r>
            <w:r w:rsidRPr="00923108">
              <w:rPr>
                <w:color w:val="000000"/>
                <w:sz w:val="24"/>
              </w:rPr>
              <w:t xml:space="preserve"> теме</w:t>
            </w:r>
          </w:p>
        </w:tc>
        <w:tc>
          <w:tcPr>
            <w:tcW w:w="198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923108" w:rsidRPr="00923108" w:rsidRDefault="00923108" w:rsidP="006A49F5">
            <w:pPr>
              <w:jc w:val="center"/>
              <w:rPr>
                <w:color w:val="000000"/>
                <w:sz w:val="24"/>
              </w:rPr>
            </w:pPr>
            <w:r w:rsidRPr="00923108">
              <w:rPr>
                <w:color w:val="000000"/>
                <w:sz w:val="24"/>
              </w:rPr>
              <w:t>Број часова по теми</w:t>
            </w:r>
          </w:p>
        </w:tc>
      </w:tr>
      <w:tr w:rsidR="00923108" w:rsidRPr="006E634F" w:rsidTr="006E634F">
        <w:trPr>
          <w:trHeight w:val="329"/>
        </w:trPr>
        <w:tc>
          <w:tcPr>
            <w:tcW w:w="126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1.</w:t>
            </w:r>
          </w:p>
        </w:tc>
        <w:tc>
          <w:tcPr>
            <w:tcW w:w="621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Предузеће</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10</w:t>
            </w:r>
          </w:p>
        </w:tc>
      </w:tr>
      <w:tr w:rsidR="00923108" w:rsidRPr="006E634F" w:rsidTr="006E634F">
        <w:trPr>
          <w:trHeight w:val="248"/>
        </w:trPr>
        <w:tc>
          <w:tcPr>
            <w:tcW w:w="126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2.</w:t>
            </w:r>
          </w:p>
        </w:tc>
        <w:tc>
          <w:tcPr>
            <w:tcW w:w="621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 xml:space="preserve">Средства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6</w:t>
            </w:r>
          </w:p>
        </w:tc>
      </w:tr>
      <w:tr w:rsidR="00923108" w:rsidRPr="006E634F" w:rsidTr="006E634F">
        <w:trPr>
          <w:trHeight w:val="356"/>
        </w:trPr>
        <w:tc>
          <w:tcPr>
            <w:tcW w:w="126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3.</w:t>
            </w:r>
          </w:p>
        </w:tc>
        <w:tc>
          <w:tcPr>
            <w:tcW w:w="621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Извори средстава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1</w:t>
            </w:r>
          </w:p>
        </w:tc>
      </w:tr>
      <w:tr w:rsidR="00923108" w:rsidRPr="006E634F" w:rsidTr="006E634F">
        <w:trPr>
          <w:trHeight w:val="176"/>
        </w:trPr>
        <w:tc>
          <w:tcPr>
            <w:tcW w:w="126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3.</w:t>
            </w:r>
          </w:p>
        </w:tc>
        <w:tc>
          <w:tcPr>
            <w:tcW w:w="621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Улагање</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10</w:t>
            </w:r>
          </w:p>
        </w:tc>
      </w:tr>
      <w:tr w:rsidR="00923108" w:rsidRPr="006E634F" w:rsidTr="006E634F">
        <w:trPr>
          <w:trHeight w:val="266"/>
        </w:trPr>
        <w:tc>
          <w:tcPr>
            <w:tcW w:w="126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4.</w:t>
            </w:r>
          </w:p>
        </w:tc>
        <w:tc>
          <w:tcPr>
            <w:tcW w:w="621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Резултати пословања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3</w:t>
            </w:r>
          </w:p>
        </w:tc>
      </w:tr>
      <w:tr w:rsidR="00923108" w:rsidRPr="006E634F" w:rsidTr="006E634F">
        <w:trPr>
          <w:trHeight w:val="356"/>
        </w:trPr>
        <w:tc>
          <w:tcPr>
            <w:tcW w:w="126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5.</w:t>
            </w:r>
          </w:p>
        </w:tc>
        <w:tc>
          <w:tcPr>
            <w:tcW w:w="6210"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Принципи пословања</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i/>
                <w:iCs/>
                <w:color w:val="000000"/>
                <w:sz w:val="22"/>
                <w:szCs w:val="22"/>
              </w:rPr>
            </w:pPr>
            <w:r w:rsidRPr="006E634F">
              <w:rPr>
                <w:b/>
                <w:bCs/>
                <w:color w:val="000000"/>
                <w:sz w:val="22"/>
                <w:szCs w:val="22"/>
              </w:rPr>
              <w:t>5</w:t>
            </w:r>
          </w:p>
        </w:tc>
      </w:tr>
      <w:tr w:rsidR="00923108" w:rsidRPr="006E634F" w:rsidTr="006E634F">
        <w:trPr>
          <w:trHeight w:val="248"/>
        </w:trPr>
        <w:tc>
          <w:tcPr>
            <w:tcW w:w="7470" w:type="dxa"/>
            <w:gridSpan w:val="2"/>
            <w:tcBorders>
              <w:top w:val="single" w:sz="4" w:space="0" w:color="000000"/>
              <w:left w:val="single" w:sz="4" w:space="0" w:color="000000"/>
              <w:bottom w:val="single" w:sz="4" w:space="0" w:color="000000"/>
            </w:tcBorders>
            <w:shd w:val="clear" w:color="auto" w:fill="FFFFFF"/>
          </w:tcPr>
          <w:p w:rsidR="00923108" w:rsidRPr="006E634F" w:rsidRDefault="00923108" w:rsidP="006E634F">
            <w:pPr>
              <w:jc w:val="center"/>
              <w:rPr>
                <w:b/>
                <w:bCs/>
                <w:color w:val="000000"/>
                <w:sz w:val="22"/>
                <w:szCs w:val="22"/>
              </w:rPr>
            </w:pPr>
            <w:r w:rsidRPr="006E634F">
              <w:rPr>
                <w:b/>
                <w:bCs/>
                <w:i/>
                <w:iCs/>
                <w:color w:val="000000"/>
                <w:sz w:val="22"/>
                <w:szCs w:val="22"/>
              </w:rPr>
              <w:t>УКУПНО</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35</w:t>
            </w:r>
          </w:p>
        </w:tc>
      </w:tr>
    </w:tbl>
    <w:p w:rsidR="00923108" w:rsidRPr="006E634F" w:rsidRDefault="00923108" w:rsidP="00923108">
      <w:pPr>
        <w:rPr>
          <w:bCs/>
          <w:color w:val="000000"/>
          <w:sz w:val="22"/>
          <w:szCs w:val="22"/>
        </w:rPr>
      </w:pPr>
      <w:r w:rsidRPr="006E634F">
        <w:rPr>
          <w:bCs/>
          <w:color w:val="000000"/>
          <w:sz w:val="22"/>
          <w:szCs w:val="22"/>
        </w:rPr>
        <w:t xml:space="preserve">Уџбеник за реализацију програма: </w:t>
      </w:r>
      <w:r w:rsidRPr="006E634F">
        <w:rPr>
          <w:color w:val="000000"/>
          <w:sz w:val="22"/>
          <w:szCs w:val="22"/>
          <w:lang w:val="ru-RU"/>
        </w:rPr>
        <w:t>Пословна економија за први  разред економске школе</w:t>
      </w:r>
    </w:p>
    <w:p w:rsidR="00923108" w:rsidRPr="00923108" w:rsidRDefault="00923108" w:rsidP="00923108">
      <w:pPr>
        <w:rPr>
          <w:bCs/>
          <w:color w:val="000000"/>
          <w:sz w:val="24"/>
        </w:rPr>
      </w:pPr>
    </w:p>
    <w:p w:rsidR="006E634F" w:rsidRDefault="006E634F" w:rsidP="00923108">
      <w:pPr>
        <w:jc w:val="center"/>
        <w:rPr>
          <w:color w:val="000000"/>
          <w:sz w:val="24"/>
          <w:lang w:val="en-US"/>
        </w:rPr>
      </w:pPr>
    </w:p>
    <w:p w:rsidR="00923108" w:rsidRPr="00923108" w:rsidRDefault="00923108" w:rsidP="00923108">
      <w:pPr>
        <w:rPr>
          <w:color w:val="000000"/>
          <w:sz w:val="24"/>
        </w:rPr>
      </w:pPr>
    </w:p>
    <w:p w:rsidR="00923108" w:rsidRPr="00923108" w:rsidRDefault="00923108" w:rsidP="00923108">
      <w:pPr>
        <w:rPr>
          <w:color w:val="000000"/>
          <w:sz w:val="24"/>
        </w:rPr>
      </w:pPr>
      <w:r w:rsidRPr="00923108">
        <w:rPr>
          <w:color w:val="000000"/>
          <w:sz w:val="24"/>
        </w:rPr>
        <w:t xml:space="preserve">Назив предмета: </w:t>
      </w:r>
      <w:r w:rsidRPr="00923108">
        <w:rPr>
          <w:b/>
          <w:color w:val="000000"/>
          <w:sz w:val="24"/>
        </w:rPr>
        <w:t>Пословна економија</w:t>
      </w:r>
    </w:p>
    <w:p w:rsidR="00923108" w:rsidRPr="00F71EC6" w:rsidRDefault="00923108" w:rsidP="00923108">
      <w:pPr>
        <w:jc w:val="both"/>
        <w:rPr>
          <w:b/>
          <w:color w:val="000000"/>
          <w:sz w:val="24"/>
          <w:lang w:val="en-US"/>
        </w:rPr>
      </w:pPr>
      <w:r w:rsidRPr="00923108">
        <w:rPr>
          <w:color w:val="000000"/>
          <w:sz w:val="24"/>
        </w:rPr>
        <w:t xml:space="preserve">Одељења: </w:t>
      </w:r>
      <w:r w:rsidRPr="00923108">
        <w:rPr>
          <w:b/>
          <w:color w:val="000000"/>
          <w:sz w:val="24"/>
        </w:rPr>
        <w:t>I</w:t>
      </w:r>
      <w:r w:rsidR="006E634F">
        <w:rPr>
          <w:b/>
          <w:color w:val="000000"/>
          <w:sz w:val="24"/>
          <w:lang w:val="en-US"/>
        </w:rPr>
        <w:t>I</w:t>
      </w:r>
      <w:r w:rsidR="00F71EC6">
        <w:rPr>
          <w:b/>
          <w:color w:val="000000"/>
          <w:sz w:val="24"/>
        </w:rPr>
        <w:t>e</w:t>
      </w:r>
    </w:p>
    <w:tbl>
      <w:tblPr>
        <w:tblW w:w="9630" w:type="dxa"/>
        <w:tblInd w:w="468" w:type="dxa"/>
        <w:tblLayout w:type="fixed"/>
        <w:tblLook w:val="0000"/>
      </w:tblPr>
      <w:tblGrid>
        <w:gridCol w:w="1221"/>
        <w:gridCol w:w="6969"/>
        <w:gridCol w:w="1440"/>
      </w:tblGrid>
      <w:tr w:rsidR="00923108" w:rsidRPr="00923108" w:rsidTr="00923108">
        <w:trPr>
          <w:cantSplit/>
          <w:trHeight w:val="1385"/>
        </w:trPr>
        <w:tc>
          <w:tcPr>
            <w:tcW w:w="1221"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6A49F5">
            <w:pPr>
              <w:jc w:val="center"/>
              <w:rPr>
                <w:color w:val="000000"/>
                <w:sz w:val="24"/>
              </w:rPr>
            </w:pPr>
            <w:r w:rsidRPr="00923108">
              <w:rPr>
                <w:color w:val="000000"/>
                <w:sz w:val="24"/>
              </w:rPr>
              <w:t>Редни број наставне теме</w:t>
            </w:r>
          </w:p>
        </w:tc>
        <w:tc>
          <w:tcPr>
            <w:tcW w:w="6969"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6A49F5">
            <w:pPr>
              <w:snapToGrid w:val="0"/>
              <w:rPr>
                <w:color w:val="000000"/>
                <w:sz w:val="24"/>
              </w:rPr>
            </w:pPr>
          </w:p>
          <w:p w:rsidR="00923108" w:rsidRPr="00923108" w:rsidRDefault="00923108" w:rsidP="006A49F5">
            <w:pPr>
              <w:jc w:val="center"/>
              <w:rPr>
                <w:color w:val="000000"/>
                <w:sz w:val="24"/>
              </w:rPr>
            </w:pPr>
            <w:r w:rsidRPr="00923108">
              <w:rPr>
                <w:color w:val="000000"/>
                <w:sz w:val="24"/>
              </w:rPr>
              <w:t>Назив</w:t>
            </w:r>
            <w:r w:rsidRPr="00923108">
              <w:rPr>
                <w:color w:val="000000"/>
                <w:sz w:val="24"/>
                <w:lang w:val="sr-Latn-CS"/>
              </w:rPr>
              <w:t xml:space="preserve"> </w:t>
            </w:r>
            <w:r w:rsidRPr="00923108">
              <w:rPr>
                <w:color w:val="000000"/>
                <w:sz w:val="24"/>
              </w:rPr>
              <w:t>наставн</w:t>
            </w:r>
            <w:r w:rsidRPr="00923108">
              <w:rPr>
                <w:color w:val="000000"/>
                <w:sz w:val="24"/>
                <w:lang w:val="sr-Latn-CS"/>
              </w:rPr>
              <w:t>e</w:t>
            </w:r>
            <w:r w:rsidRPr="00923108">
              <w:rPr>
                <w:color w:val="000000"/>
                <w:sz w:val="24"/>
              </w:rPr>
              <w:t xml:space="preserve"> теме</w:t>
            </w:r>
          </w:p>
        </w:tc>
        <w:tc>
          <w:tcPr>
            <w:tcW w:w="144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923108" w:rsidRPr="00923108" w:rsidRDefault="00923108" w:rsidP="006A49F5">
            <w:pPr>
              <w:jc w:val="center"/>
              <w:rPr>
                <w:color w:val="000000"/>
                <w:sz w:val="24"/>
              </w:rPr>
            </w:pPr>
            <w:r w:rsidRPr="00923108">
              <w:rPr>
                <w:color w:val="000000"/>
                <w:sz w:val="24"/>
              </w:rPr>
              <w:t>Број часова по теми</w:t>
            </w:r>
          </w:p>
        </w:tc>
      </w:tr>
      <w:tr w:rsidR="00923108" w:rsidRPr="006E634F" w:rsidTr="006E634F">
        <w:trPr>
          <w:trHeight w:val="284"/>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1.</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Појам функција, функције планирања и истраживања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2</w:t>
            </w:r>
          </w:p>
        </w:tc>
      </w:tr>
      <w:tr w:rsidR="00923108" w:rsidRPr="006E634F" w:rsidTr="006E634F">
        <w:trPr>
          <w:trHeight w:val="248"/>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2.</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Производна функција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5</w:t>
            </w:r>
          </w:p>
        </w:tc>
      </w:tr>
      <w:tr w:rsidR="00923108" w:rsidRPr="006E634F" w:rsidTr="006E634F">
        <w:trPr>
          <w:trHeight w:val="266"/>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3.</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Набавна функција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5</w:t>
            </w:r>
          </w:p>
        </w:tc>
      </w:tr>
      <w:tr w:rsidR="00923108" w:rsidRPr="006E634F" w:rsidTr="006E634F">
        <w:trPr>
          <w:trHeight w:val="158"/>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4.</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Продајна функција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8</w:t>
            </w:r>
          </w:p>
        </w:tc>
      </w:tr>
      <w:tr w:rsidR="00923108" w:rsidRPr="006E634F" w:rsidTr="006E634F">
        <w:trPr>
          <w:trHeight w:val="176"/>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5.</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Складишна функција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5</w:t>
            </w:r>
          </w:p>
        </w:tc>
      </w:tr>
      <w:tr w:rsidR="00923108" w:rsidRPr="006E634F" w:rsidTr="006E634F">
        <w:trPr>
          <w:trHeight w:val="176"/>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6.</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Транспортна функција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4</w:t>
            </w:r>
          </w:p>
        </w:tc>
      </w:tr>
      <w:tr w:rsidR="00923108" w:rsidRPr="006E634F" w:rsidTr="006E634F">
        <w:trPr>
          <w:trHeight w:val="284"/>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7.</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 xml:space="preserve">Финансијско рачуноводствена функција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2</w:t>
            </w:r>
          </w:p>
        </w:tc>
      </w:tr>
      <w:tr w:rsidR="00923108" w:rsidRPr="006E634F" w:rsidTr="006E634F">
        <w:trPr>
          <w:trHeight w:val="338"/>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sz w:val="22"/>
                <w:szCs w:val="22"/>
              </w:rPr>
            </w:pPr>
            <w:r w:rsidRPr="006E634F">
              <w:rPr>
                <w:color w:val="000000"/>
                <w:sz w:val="22"/>
                <w:szCs w:val="22"/>
              </w:rPr>
              <w:t>8.</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sz w:val="22"/>
                <w:szCs w:val="22"/>
              </w:rPr>
              <w:t>Остале функције у предузећу</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i/>
                <w:iCs/>
                <w:color w:val="000000"/>
                <w:sz w:val="22"/>
                <w:szCs w:val="22"/>
              </w:rPr>
            </w:pPr>
            <w:r w:rsidRPr="006E634F">
              <w:rPr>
                <w:b/>
                <w:bCs/>
                <w:color w:val="000000"/>
                <w:sz w:val="22"/>
                <w:szCs w:val="22"/>
              </w:rPr>
              <w:t>4</w:t>
            </w:r>
          </w:p>
        </w:tc>
      </w:tr>
      <w:tr w:rsidR="00923108" w:rsidRPr="006E634F" w:rsidTr="006E634F">
        <w:trPr>
          <w:trHeight w:val="176"/>
        </w:trPr>
        <w:tc>
          <w:tcPr>
            <w:tcW w:w="8190" w:type="dxa"/>
            <w:gridSpan w:val="2"/>
            <w:tcBorders>
              <w:top w:val="single" w:sz="4" w:space="0" w:color="000000"/>
              <w:left w:val="single" w:sz="4" w:space="0" w:color="000000"/>
              <w:bottom w:val="single" w:sz="4" w:space="0" w:color="000000"/>
            </w:tcBorders>
            <w:shd w:val="clear" w:color="auto" w:fill="FFFFFF"/>
          </w:tcPr>
          <w:p w:rsidR="00923108" w:rsidRPr="006E634F" w:rsidRDefault="00923108" w:rsidP="006E634F">
            <w:pPr>
              <w:jc w:val="center"/>
              <w:rPr>
                <w:b/>
                <w:bCs/>
                <w:color w:val="000000"/>
                <w:sz w:val="22"/>
                <w:szCs w:val="22"/>
              </w:rPr>
            </w:pPr>
            <w:r w:rsidRPr="006E634F">
              <w:rPr>
                <w:b/>
                <w:bCs/>
                <w:i/>
                <w:iCs/>
                <w:color w:val="000000"/>
                <w:sz w:val="22"/>
                <w:szCs w:val="22"/>
              </w:rPr>
              <w:t>УКУПНО</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35</w:t>
            </w:r>
          </w:p>
        </w:tc>
      </w:tr>
    </w:tbl>
    <w:p w:rsidR="00923108" w:rsidRPr="006E634F" w:rsidRDefault="00923108" w:rsidP="00923108">
      <w:pPr>
        <w:rPr>
          <w:color w:val="000000"/>
          <w:sz w:val="22"/>
          <w:szCs w:val="22"/>
          <w:lang w:val="ru-RU"/>
        </w:rPr>
      </w:pPr>
      <w:r w:rsidRPr="006E634F">
        <w:rPr>
          <w:bCs/>
          <w:color w:val="000000"/>
          <w:sz w:val="22"/>
          <w:szCs w:val="22"/>
        </w:rPr>
        <w:t xml:space="preserve">Уџбеник за реализацију програма: </w:t>
      </w:r>
      <w:r w:rsidRPr="006E634F">
        <w:rPr>
          <w:color w:val="000000"/>
          <w:sz w:val="22"/>
          <w:szCs w:val="22"/>
          <w:lang w:val="ru-RU"/>
        </w:rPr>
        <w:t>Пословна економија за  други разред економске школе</w:t>
      </w:r>
    </w:p>
    <w:p w:rsidR="00923108" w:rsidRDefault="00923108" w:rsidP="00923108">
      <w:pPr>
        <w:rPr>
          <w:color w:val="000000"/>
          <w:sz w:val="24"/>
          <w:lang w:val="ru-RU"/>
        </w:rPr>
      </w:pPr>
    </w:p>
    <w:p w:rsidR="00923108" w:rsidRPr="006E634F" w:rsidRDefault="00923108" w:rsidP="00923108">
      <w:pPr>
        <w:rPr>
          <w:color w:val="000000"/>
          <w:sz w:val="24"/>
          <w:lang w:val="en-US"/>
        </w:rPr>
      </w:pPr>
    </w:p>
    <w:p w:rsidR="00923108" w:rsidRPr="00923108" w:rsidRDefault="00923108" w:rsidP="00923108">
      <w:pPr>
        <w:rPr>
          <w:color w:val="000000"/>
          <w:sz w:val="24"/>
        </w:rPr>
      </w:pPr>
      <w:r w:rsidRPr="00923108">
        <w:rPr>
          <w:color w:val="000000"/>
          <w:sz w:val="24"/>
        </w:rPr>
        <w:t xml:space="preserve">Назив предмета: </w:t>
      </w:r>
      <w:r w:rsidRPr="00923108">
        <w:rPr>
          <w:b/>
          <w:color w:val="000000"/>
          <w:sz w:val="24"/>
        </w:rPr>
        <w:t>Пословна економија</w:t>
      </w:r>
    </w:p>
    <w:p w:rsidR="00923108" w:rsidRPr="00923108" w:rsidRDefault="00923108" w:rsidP="00923108">
      <w:pPr>
        <w:jc w:val="both"/>
        <w:rPr>
          <w:color w:val="000000"/>
          <w:sz w:val="24"/>
        </w:rPr>
      </w:pPr>
      <w:r w:rsidRPr="00923108">
        <w:rPr>
          <w:color w:val="000000"/>
          <w:sz w:val="24"/>
        </w:rPr>
        <w:t xml:space="preserve">Одељења: </w:t>
      </w:r>
      <w:r w:rsidRPr="00923108">
        <w:rPr>
          <w:b/>
          <w:color w:val="000000"/>
          <w:sz w:val="24"/>
        </w:rPr>
        <w:t>IIIe</w:t>
      </w:r>
    </w:p>
    <w:tbl>
      <w:tblPr>
        <w:tblW w:w="9387" w:type="dxa"/>
        <w:tblInd w:w="108" w:type="dxa"/>
        <w:tblLayout w:type="fixed"/>
        <w:tblLook w:val="0000"/>
      </w:tblPr>
      <w:tblGrid>
        <w:gridCol w:w="1221"/>
        <w:gridCol w:w="6969"/>
        <w:gridCol w:w="1197"/>
      </w:tblGrid>
      <w:tr w:rsidR="00923108" w:rsidRPr="00923108" w:rsidTr="00923108">
        <w:trPr>
          <w:cantSplit/>
          <w:trHeight w:val="1385"/>
        </w:trPr>
        <w:tc>
          <w:tcPr>
            <w:tcW w:w="1221"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6A49F5">
            <w:pPr>
              <w:jc w:val="center"/>
              <w:rPr>
                <w:color w:val="000000"/>
                <w:sz w:val="24"/>
              </w:rPr>
            </w:pPr>
            <w:r w:rsidRPr="00923108">
              <w:rPr>
                <w:color w:val="000000"/>
                <w:sz w:val="24"/>
              </w:rPr>
              <w:lastRenderedPageBreak/>
              <w:t>Редни број наставне теме</w:t>
            </w:r>
          </w:p>
        </w:tc>
        <w:tc>
          <w:tcPr>
            <w:tcW w:w="6969"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6A49F5">
            <w:pPr>
              <w:snapToGrid w:val="0"/>
              <w:rPr>
                <w:color w:val="000000"/>
                <w:sz w:val="24"/>
              </w:rPr>
            </w:pPr>
          </w:p>
          <w:p w:rsidR="00923108" w:rsidRPr="00923108" w:rsidRDefault="00923108" w:rsidP="006A49F5">
            <w:pPr>
              <w:jc w:val="center"/>
              <w:rPr>
                <w:color w:val="000000"/>
                <w:sz w:val="24"/>
              </w:rPr>
            </w:pPr>
            <w:r w:rsidRPr="00923108">
              <w:rPr>
                <w:color w:val="000000"/>
                <w:sz w:val="24"/>
              </w:rPr>
              <w:t>Назив</w:t>
            </w:r>
            <w:r w:rsidRPr="00923108">
              <w:rPr>
                <w:color w:val="000000"/>
                <w:sz w:val="24"/>
                <w:lang w:val="sr-Latn-CS"/>
              </w:rPr>
              <w:t xml:space="preserve"> </w:t>
            </w:r>
            <w:r w:rsidRPr="00923108">
              <w:rPr>
                <w:color w:val="000000"/>
                <w:sz w:val="24"/>
              </w:rPr>
              <w:t>наставн</w:t>
            </w:r>
            <w:r w:rsidRPr="00923108">
              <w:rPr>
                <w:color w:val="000000"/>
                <w:sz w:val="24"/>
                <w:lang w:val="sr-Latn-CS"/>
              </w:rPr>
              <w:t>e</w:t>
            </w:r>
            <w:r w:rsidRPr="00923108">
              <w:rPr>
                <w:color w:val="000000"/>
                <w:sz w:val="24"/>
              </w:rPr>
              <w:t xml:space="preserve"> теме</w:t>
            </w:r>
          </w:p>
        </w:tc>
        <w:tc>
          <w:tcPr>
            <w:tcW w:w="1197"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923108" w:rsidRPr="00923108" w:rsidRDefault="00923108" w:rsidP="006A49F5">
            <w:pPr>
              <w:jc w:val="center"/>
              <w:rPr>
                <w:color w:val="000000"/>
                <w:sz w:val="24"/>
              </w:rPr>
            </w:pPr>
            <w:r w:rsidRPr="00923108">
              <w:rPr>
                <w:color w:val="000000"/>
                <w:sz w:val="24"/>
              </w:rPr>
              <w:t>Број часова по теми</w:t>
            </w:r>
          </w:p>
        </w:tc>
      </w:tr>
      <w:tr w:rsidR="00923108" w:rsidRPr="006E634F" w:rsidTr="006E634F">
        <w:trPr>
          <w:trHeight w:val="221"/>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color w:val="000000"/>
                <w:sz w:val="22"/>
                <w:szCs w:val="22"/>
              </w:rPr>
            </w:pPr>
            <w:r w:rsidRPr="006E634F">
              <w:rPr>
                <w:color w:val="000000"/>
                <w:sz w:val="22"/>
                <w:szCs w:val="22"/>
              </w:rPr>
              <w:t>1.</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color w:val="000000"/>
                <w:sz w:val="22"/>
                <w:szCs w:val="22"/>
              </w:rPr>
              <w:t xml:space="preserve">Теорије управљања </w:t>
            </w:r>
          </w:p>
        </w:tc>
        <w:tc>
          <w:tcPr>
            <w:tcW w:w="1197"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4</w:t>
            </w:r>
          </w:p>
        </w:tc>
      </w:tr>
      <w:tr w:rsidR="00923108" w:rsidRPr="006E634F" w:rsidTr="006E634F">
        <w:trPr>
          <w:trHeight w:val="284"/>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color w:val="000000"/>
                <w:sz w:val="22"/>
                <w:szCs w:val="22"/>
              </w:rPr>
            </w:pPr>
            <w:r w:rsidRPr="006E634F">
              <w:rPr>
                <w:color w:val="000000"/>
                <w:sz w:val="22"/>
                <w:szCs w:val="22"/>
              </w:rPr>
              <w:t>2.</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color w:val="000000"/>
                <w:sz w:val="22"/>
                <w:szCs w:val="22"/>
              </w:rPr>
              <w:t>Планирање</w:t>
            </w:r>
          </w:p>
        </w:tc>
        <w:tc>
          <w:tcPr>
            <w:tcW w:w="1197"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5</w:t>
            </w:r>
          </w:p>
        </w:tc>
      </w:tr>
      <w:tr w:rsidR="00923108" w:rsidRPr="006E634F" w:rsidTr="006E634F">
        <w:trPr>
          <w:trHeight w:val="248"/>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color w:val="000000"/>
                <w:sz w:val="22"/>
                <w:szCs w:val="22"/>
              </w:rPr>
            </w:pPr>
            <w:r w:rsidRPr="006E634F">
              <w:rPr>
                <w:color w:val="000000"/>
                <w:sz w:val="22"/>
                <w:szCs w:val="22"/>
              </w:rPr>
              <w:t>3.</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color w:val="000000"/>
                <w:sz w:val="22"/>
                <w:szCs w:val="22"/>
              </w:rPr>
              <w:t>Организовање</w:t>
            </w:r>
          </w:p>
        </w:tc>
        <w:tc>
          <w:tcPr>
            <w:tcW w:w="1197"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8</w:t>
            </w:r>
          </w:p>
        </w:tc>
      </w:tr>
      <w:tr w:rsidR="00923108" w:rsidRPr="006E634F" w:rsidTr="006E634F">
        <w:trPr>
          <w:trHeight w:val="239"/>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color w:val="000000"/>
                <w:sz w:val="22"/>
                <w:szCs w:val="22"/>
              </w:rPr>
            </w:pPr>
            <w:r w:rsidRPr="006E634F">
              <w:rPr>
                <w:color w:val="000000"/>
                <w:sz w:val="22"/>
                <w:szCs w:val="22"/>
              </w:rPr>
              <w:t>4.</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color w:val="000000"/>
                <w:sz w:val="22"/>
                <w:szCs w:val="22"/>
              </w:rPr>
              <w:t>Вођење</w:t>
            </w:r>
          </w:p>
        </w:tc>
        <w:tc>
          <w:tcPr>
            <w:tcW w:w="1197"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5</w:t>
            </w:r>
          </w:p>
        </w:tc>
      </w:tr>
      <w:tr w:rsidR="00923108" w:rsidRPr="006E634F" w:rsidTr="006E634F">
        <w:trPr>
          <w:trHeight w:val="311"/>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color w:val="000000"/>
                <w:sz w:val="22"/>
                <w:szCs w:val="22"/>
              </w:rPr>
            </w:pPr>
            <w:r w:rsidRPr="006E634F">
              <w:rPr>
                <w:color w:val="000000"/>
                <w:sz w:val="22"/>
                <w:szCs w:val="22"/>
              </w:rPr>
              <w:t>5.</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color w:val="000000"/>
                <w:sz w:val="22"/>
                <w:szCs w:val="22"/>
              </w:rPr>
              <w:t>Контрола</w:t>
            </w:r>
          </w:p>
        </w:tc>
        <w:tc>
          <w:tcPr>
            <w:tcW w:w="1197"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3</w:t>
            </w:r>
          </w:p>
        </w:tc>
      </w:tr>
      <w:tr w:rsidR="00923108" w:rsidRPr="006E634F" w:rsidTr="006E634F">
        <w:trPr>
          <w:trHeight w:val="311"/>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color w:val="000000"/>
                <w:sz w:val="22"/>
                <w:szCs w:val="22"/>
              </w:rPr>
            </w:pPr>
            <w:r w:rsidRPr="006E634F">
              <w:rPr>
                <w:color w:val="000000"/>
                <w:sz w:val="22"/>
                <w:szCs w:val="22"/>
              </w:rPr>
              <w:t>6.</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color w:val="000000"/>
                <w:sz w:val="22"/>
                <w:szCs w:val="22"/>
              </w:rPr>
              <w:t>Организационо понашање и контрола</w:t>
            </w:r>
          </w:p>
        </w:tc>
        <w:tc>
          <w:tcPr>
            <w:tcW w:w="1197"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5</w:t>
            </w:r>
          </w:p>
        </w:tc>
      </w:tr>
      <w:tr w:rsidR="00923108" w:rsidRPr="006E634F" w:rsidTr="006E634F">
        <w:trPr>
          <w:trHeight w:val="266"/>
        </w:trPr>
        <w:tc>
          <w:tcPr>
            <w:tcW w:w="1221"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center"/>
              <w:rPr>
                <w:color w:val="000000"/>
                <w:sz w:val="22"/>
                <w:szCs w:val="22"/>
              </w:rPr>
            </w:pPr>
            <w:r w:rsidRPr="006E634F">
              <w:rPr>
                <w:color w:val="000000"/>
                <w:sz w:val="22"/>
                <w:szCs w:val="22"/>
              </w:rPr>
              <w:t>7.</w:t>
            </w:r>
          </w:p>
        </w:tc>
        <w:tc>
          <w:tcPr>
            <w:tcW w:w="6969" w:type="dxa"/>
            <w:tcBorders>
              <w:top w:val="single" w:sz="4" w:space="0" w:color="000000"/>
              <w:left w:val="single" w:sz="4" w:space="0" w:color="000000"/>
              <w:bottom w:val="single" w:sz="4" w:space="0" w:color="000000"/>
            </w:tcBorders>
            <w:shd w:val="clear" w:color="auto" w:fill="FFFFFF"/>
          </w:tcPr>
          <w:p w:rsidR="00923108" w:rsidRPr="006E634F" w:rsidRDefault="00923108" w:rsidP="006A49F5">
            <w:pPr>
              <w:jc w:val="both"/>
              <w:rPr>
                <w:b/>
                <w:bCs/>
                <w:color w:val="000000"/>
                <w:sz w:val="22"/>
                <w:szCs w:val="22"/>
              </w:rPr>
            </w:pPr>
            <w:r w:rsidRPr="006E634F">
              <w:rPr>
                <w:color w:val="000000"/>
                <w:sz w:val="22"/>
                <w:szCs w:val="22"/>
              </w:rPr>
              <w:t>Менаџер</w:t>
            </w:r>
          </w:p>
        </w:tc>
        <w:tc>
          <w:tcPr>
            <w:tcW w:w="1197"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i/>
                <w:iCs/>
                <w:color w:val="000000"/>
                <w:sz w:val="22"/>
                <w:szCs w:val="22"/>
              </w:rPr>
            </w:pPr>
            <w:r w:rsidRPr="006E634F">
              <w:rPr>
                <w:b/>
                <w:bCs/>
                <w:color w:val="000000"/>
                <w:sz w:val="22"/>
                <w:szCs w:val="22"/>
              </w:rPr>
              <w:t>5</w:t>
            </w:r>
          </w:p>
        </w:tc>
      </w:tr>
      <w:tr w:rsidR="00923108" w:rsidRPr="006E634F" w:rsidTr="006E634F">
        <w:trPr>
          <w:trHeight w:val="329"/>
        </w:trPr>
        <w:tc>
          <w:tcPr>
            <w:tcW w:w="8190" w:type="dxa"/>
            <w:gridSpan w:val="2"/>
            <w:tcBorders>
              <w:top w:val="single" w:sz="4" w:space="0" w:color="000000"/>
              <w:left w:val="single" w:sz="4" w:space="0" w:color="000000"/>
              <w:bottom w:val="single" w:sz="4" w:space="0" w:color="000000"/>
            </w:tcBorders>
            <w:shd w:val="clear" w:color="auto" w:fill="FFFFFF"/>
          </w:tcPr>
          <w:p w:rsidR="00923108" w:rsidRPr="006E634F" w:rsidRDefault="00923108" w:rsidP="006E634F">
            <w:pPr>
              <w:jc w:val="center"/>
              <w:rPr>
                <w:b/>
                <w:bCs/>
                <w:color w:val="000000"/>
                <w:sz w:val="22"/>
                <w:szCs w:val="22"/>
              </w:rPr>
            </w:pPr>
            <w:r w:rsidRPr="006E634F">
              <w:rPr>
                <w:b/>
                <w:bCs/>
                <w:i/>
                <w:iCs/>
                <w:color w:val="000000"/>
                <w:sz w:val="22"/>
                <w:szCs w:val="22"/>
              </w:rPr>
              <w:t>УКУПНО</w:t>
            </w:r>
          </w:p>
        </w:tc>
        <w:tc>
          <w:tcPr>
            <w:tcW w:w="1197" w:type="dxa"/>
            <w:tcBorders>
              <w:top w:val="single" w:sz="4" w:space="0" w:color="000000"/>
              <w:left w:val="single" w:sz="4" w:space="0" w:color="000000"/>
              <w:bottom w:val="single" w:sz="4" w:space="0" w:color="000000"/>
              <w:right w:val="single" w:sz="4" w:space="0" w:color="000000"/>
            </w:tcBorders>
            <w:shd w:val="clear" w:color="auto" w:fill="FFFFFF"/>
          </w:tcPr>
          <w:p w:rsidR="00923108" w:rsidRPr="006E634F" w:rsidRDefault="00923108" w:rsidP="006A49F5">
            <w:pPr>
              <w:jc w:val="center"/>
              <w:rPr>
                <w:color w:val="000000"/>
                <w:sz w:val="22"/>
                <w:szCs w:val="22"/>
              </w:rPr>
            </w:pPr>
            <w:r w:rsidRPr="006E634F">
              <w:rPr>
                <w:b/>
                <w:bCs/>
                <w:color w:val="000000"/>
                <w:sz w:val="22"/>
                <w:szCs w:val="22"/>
              </w:rPr>
              <w:t>35</w:t>
            </w:r>
          </w:p>
        </w:tc>
      </w:tr>
    </w:tbl>
    <w:p w:rsidR="00923108" w:rsidRPr="00923108" w:rsidRDefault="00923108" w:rsidP="00923108">
      <w:pPr>
        <w:rPr>
          <w:color w:val="000000"/>
          <w:sz w:val="24"/>
          <w:lang w:val="ru-RU"/>
        </w:rPr>
      </w:pPr>
      <w:r w:rsidRPr="00923108">
        <w:rPr>
          <w:bCs/>
          <w:color w:val="000000"/>
          <w:sz w:val="24"/>
        </w:rPr>
        <w:t xml:space="preserve">Уџбеник за реализацију програма: </w:t>
      </w:r>
      <w:r w:rsidRPr="00923108">
        <w:rPr>
          <w:color w:val="000000"/>
          <w:sz w:val="24"/>
          <w:lang w:val="ru-RU"/>
        </w:rPr>
        <w:t>Пословна економија за трећи  разред економске школе</w:t>
      </w:r>
    </w:p>
    <w:p w:rsidR="00923108" w:rsidRPr="00923108" w:rsidRDefault="00923108" w:rsidP="00923108">
      <w:pPr>
        <w:rPr>
          <w:bCs/>
          <w:color w:val="000000"/>
          <w:sz w:val="24"/>
        </w:rPr>
      </w:pPr>
    </w:p>
    <w:p w:rsidR="00923108" w:rsidRPr="00923108" w:rsidRDefault="00923108" w:rsidP="00923108">
      <w:pPr>
        <w:rPr>
          <w:bCs/>
          <w:color w:val="000000"/>
          <w:sz w:val="24"/>
        </w:rPr>
      </w:pPr>
    </w:p>
    <w:p w:rsidR="00923108" w:rsidRPr="00923108" w:rsidRDefault="00923108" w:rsidP="00923108">
      <w:pPr>
        <w:rPr>
          <w:color w:val="000000"/>
          <w:sz w:val="24"/>
          <w:lang w:val="ru-RU"/>
        </w:rPr>
      </w:pPr>
    </w:p>
    <w:p w:rsidR="00923108" w:rsidRPr="00923108" w:rsidRDefault="00923108" w:rsidP="00923108">
      <w:pPr>
        <w:rPr>
          <w:color w:val="000000"/>
          <w:sz w:val="24"/>
        </w:rPr>
      </w:pPr>
      <w:r w:rsidRPr="00923108">
        <w:rPr>
          <w:color w:val="000000"/>
          <w:sz w:val="24"/>
        </w:rPr>
        <w:t xml:space="preserve">Назив предмета: </w:t>
      </w:r>
      <w:r w:rsidRPr="00923108">
        <w:rPr>
          <w:b/>
          <w:color w:val="000000"/>
          <w:sz w:val="24"/>
        </w:rPr>
        <w:t>Пословна економија</w:t>
      </w:r>
    </w:p>
    <w:p w:rsidR="00923108" w:rsidRPr="006E634F" w:rsidRDefault="00923108" w:rsidP="00923108">
      <w:pPr>
        <w:jc w:val="both"/>
        <w:rPr>
          <w:b/>
          <w:color w:val="000000"/>
          <w:sz w:val="24"/>
          <w:lang w:val="en-US"/>
        </w:rPr>
      </w:pPr>
      <w:r w:rsidRPr="00923108">
        <w:rPr>
          <w:color w:val="000000"/>
          <w:sz w:val="24"/>
        </w:rPr>
        <w:t xml:space="preserve">Одељења: </w:t>
      </w:r>
      <w:r w:rsidRPr="00923108">
        <w:rPr>
          <w:b/>
          <w:color w:val="000000"/>
          <w:sz w:val="24"/>
        </w:rPr>
        <w:t>I</w:t>
      </w:r>
      <w:r w:rsidR="006E634F">
        <w:rPr>
          <w:b/>
          <w:color w:val="000000"/>
          <w:sz w:val="24"/>
          <w:lang w:val="en-US"/>
        </w:rPr>
        <w:t>V</w:t>
      </w:r>
      <w:r w:rsidR="006E634F">
        <w:rPr>
          <w:b/>
          <w:color w:val="000000"/>
          <w:sz w:val="24"/>
        </w:rPr>
        <w:t>e</w:t>
      </w:r>
    </w:p>
    <w:tbl>
      <w:tblPr>
        <w:tblW w:w="9900" w:type="dxa"/>
        <w:tblInd w:w="108" w:type="dxa"/>
        <w:tblLayout w:type="fixed"/>
        <w:tblLook w:val="0000"/>
      </w:tblPr>
      <w:tblGrid>
        <w:gridCol w:w="1080"/>
        <w:gridCol w:w="7020"/>
        <w:gridCol w:w="1800"/>
      </w:tblGrid>
      <w:tr w:rsidR="00923108" w:rsidRPr="00923108" w:rsidTr="00923108">
        <w:trPr>
          <w:cantSplit/>
          <w:trHeight w:val="1385"/>
        </w:trPr>
        <w:tc>
          <w:tcPr>
            <w:tcW w:w="1080"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923108">
            <w:pPr>
              <w:ind w:left="-386" w:firstLine="90"/>
              <w:jc w:val="center"/>
              <w:rPr>
                <w:color w:val="000000"/>
                <w:sz w:val="24"/>
              </w:rPr>
            </w:pPr>
            <w:r w:rsidRPr="00923108">
              <w:rPr>
                <w:color w:val="000000"/>
                <w:sz w:val="24"/>
              </w:rPr>
              <w:t>Редни број наставне теме</w:t>
            </w:r>
          </w:p>
        </w:tc>
        <w:tc>
          <w:tcPr>
            <w:tcW w:w="7020" w:type="dxa"/>
            <w:tcBorders>
              <w:top w:val="single" w:sz="4" w:space="0" w:color="000000"/>
              <w:left w:val="single" w:sz="4" w:space="0" w:color="000000"/>
              <w:bottom w:val="single" w:sz="4" w:space="0" w:color="000000"/>
            </w:tcBorders>
            <w:shd w:val="clear" w:color="auto" w:fill="FBD4B4"/>
            <w:vAlign w:val="center"/>
          </w:tcPr>
          <w:p w:rsidR="00923108" w:rsidRPr="00923108" w:rsidRDefault="00923108" w:rsidP="00923108">
            <w:pPr>
              <w:snapToGrid w:val="0"/>
              <w:ind w:left="-386" w:firstLine="90"/>
              <w:rPr>
                <w:color w:val="000000"/>
                <w:sz w:val="24"/>
              </w:rPr>
            </w:pPr>
          </w:p>
          <w:p w:rsidR="00923108" w:rsidRPr="00923108" w:rsidRDefault="00923108" w:rsidP="00923108">
            <w:pPr>
              <w:ind w:left="-386" w:firstLine="90"/>
              <w:jc w:val="center"/>
              <w:rPr>
                <w:color w:val="000000"/>
                <w:sz w:val="24"/>
              </w:rPr>
            </w:pPr>
            <w:r w:rsidRPr="00923108">
              <w:rPr>
                <w:color w:val="000000"/>
                <w:sz w:val="24"/>
              </w:rPr>
              <w:t>Назив</w:t>
            </w:r>
            <w:r w:rsidRPr="00923108">
              <w:rPr>
                <w:color w:val="000000"/>
                <w:sz w:val="24"/>
                <w:lang w:val="sr-Latn-CS"/>
              </w:rPr>
              <w:t xml:space="preserve"> </w:t>
            </w:r>
            <w:r w:rsidRPr="00923108">
              <w:rPr>
                <w:color w:val="000000"/>
                <w:sz w:val="24"/>
              </w:rPr>
              <w:t>наставн</w:t>
            </w:r>
            <w:r w:rsidRPr="00923108">
              <w:rPr>
                <w:color w:val="000000"/>
                <w:sz w:val="24"/>
                <w:lang w:val="sr-Latn-CS"/>
              </w:rPr>
              <w:t>e</w:t>
            </w:r>
            <w:r w:rsidRPr="00923108">
              <w:rPr>
                <w:color w:val="000000"/>
                <w:sz w:val="24"/>
              </w:rPr>
              <w:t xml:space="preserve"> теме</w:t>
            </w:r>
          </w:p>
        </w:tc>
        <w:tc>
          <w:tcPr>
            <w:tcW w:w="180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923108" w:rsidRPr="00923108" w:rsidRDefault="00923108" w:rsidP="00923108">
            <w:pPr>
              <w:ind w:left="-386" w:firstLine="90"/>
              <w:jc w:val="center"/>
              <w:rPr>
                <w:color w:val="000000"/>
                <w:sz w:val="24"/>
              </w:rPr>
            </w:pPr>
            <w:r w:rsidRPr="00923108">
              <w:rPr>
                <w:color w:val="000000"/>
                <w:sz w:val="24"/>
              </w:rPr>
              <w:t>Број часова по теми</w:t>
            </w:r>
          </w:p>
        </w:tc>
      </w:tr>
      <w:tr w:rsidR="00923108" w:rsidRPr="00923108" w:rsidTr="00F71EC6">
        <w:trPr>
          <w:trHeight w:val="293"/>
        </w:trPr>
        <w:tc>
          <w:tcPr>
            <w:tcW w:w="1080" w:type="dxa"/>
            <w:tcBorders>
              <w:top w:val="single" w:sz="4" w:space="0" w:color="000000"/>
              <w:left w:val="single" w:sz="4" w:space="0" w:color="000000"/>
              <w:bottom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color w:val="000000"/>
                <w:sz w:val="24"/>
              </w:rPr>
              <w:t>1.</w:t>
            </w:r>
          </w:p>
        </w:tc>
        <w:tc>
          <w:tcPr>
            <w:tcW w:w="7020" w:type="dxa"/>
            <w:tcBorders>
              <w:top w:val="single" w:sz="4" w:space="0" w:color="000000"/>
              <w:left w:val="single" w:sz="4" w:space="0" w:color="000000"/>
              <w:bottom w:val="single" w:sz="4" w:space="0" w:color="000000"/>
            </w:tcBorders>
            <w:shd w:val="clear" w:color="auto" w:fill="FFFFFF"/>
          </w:tcPr>
          <w:p w:rsidR="00923108" w:rsidRPr="00923108" w:rsidRDefault="00923108" w:rsidP="00F71EC6">
            <w:pPr>
              <w:ind w:left="-386" w:firstLine="90"/>
              <w:jc w:val="center"/>
              <w:rPr>
                <w:b/>
                <w:bCs/>
                <w:color w:val="000000"/>
                <w:sz w:val="24"/>
              </w:rPr>
            </w:pPr>
            <w:r w:rsidRPr="00923108">
              <w:rPr>
                <w:color w:val="000000"/>
                <w:sz w:val="24"/>
              </w:rPr>
              <w:t>Управљање производњом</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b/>
                <w:bCs/>
                <w:color w:val="000000"/>
                <w:sz w:val="24"/>
              </w:rPr>
              <w:t>3</w:t>
            </w:r>
          </w:p>
        </w:tc>
      </w:tr>
      <w:tr w:rsidR="00923108" w:rsidRPr="00923108" w:rsidTr="00F71EC6">
        <w:trPr>
          <w:trHeight w:val="266"/>
        </w:trPr>
        <w:tc>
          <w:tcPr>
            <w:tcW w:w="1080" w:type="dxa"/>
            <w:tcBorders>
              <w:top w:val="single" w:sz="4" w:space="0" w:color="000000"/>
              <w:left w:val="single" w:sz="4" w:space="0" w:color="000000"/>
              <w:bottom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color w:val="000000"/>
                <w:sz w:val="24"/>
              </w:rPr>
              <w:t>2.</w:t>
            </w:r>
          </w:p>
        </w:tc>
        <w:tc>
          <w:tcPr>
            <w:tcW w:w="7020" w:type="dxa"/>
            <w:tcBorders>
              <w:top w:val="single" w:sz="4" w:space="0" w:color="000000"/>
              <w:left w:val="single" w:sz="4" w:space="0" w:color="000000"/>
              <w:bottom w:val="single" w:sz="4" w:space="0" w:color="000000"/>
            </w:tcBorders>
            <w:shd w:val="clear" w:color="auto" w:fill="FFFFFF"/>
          </w:tcPr>
          <w:p w:rsidR="00923108" w:rsidRPr="00923108" w:rsidRDefault="00923108" w:rsidP="00F71EC6">
            <w:pPr>
              <w:ind w:left="-386" w:firstLine="90"/>
              <w:jc w:val="center"/>
              <w:rPr>
                <w:b/>
                <w:bCs/>
                <w:color w:val="000000"/>
                <w:sz w:val="24"/>
              </w:rPr>
            </w:pPr>
            <w:r w:rsidRPr="00923108">
              <w:rPr>
                <w:color w:val="000000"/>
                <w:sz w:val="24"/>
              </w:rPr>
              <w:t>Управљање пројектима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b/>
                <w:bCs/>
                <w:color w:val="000000"/>
                <w:sz w:val="24"/>
              </w:rPr>
              <w:t>3</w:t>
            </w:r>
          </w:p>
        </w:tc>
      </w:tr>
      <w:tr w:rsidR="00923108" w:rsidRPr="00923108" w:rsidTr="00F71EC6">
        <w:trPr>
          <w:trHeight w:val="248"/>
        </w:trPr>
        <w:tc>
          <w:tcPr>
            <w:tcW w:w="1080" w:type="dxa"/>
            <w:tcBorders>
              <w:top w:val="single" w:sz="4" w:space="0" w:color="000000"/>
              <w:left w:val="single" w:sz="4" w:space="0" w:color="000000"/>
              <w:bottom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color w:val="000000"/>
                <w:sz w:val="24"/>
              </w:rPr>
              <w:t>3.</w:t>
            </w:r>
          </w:p>
        </w:tc>
        <w:tc>
          <w:tcPr>
            <w:tcW w:w="7020" w:type="dxa"/>
            <w:tcBorders>
              <w:top w:val="single" w:sz="4" w:space="0" w:color="000000"/>
              <w:left w:val="single" w:sz="4" w:space="0" w:color="000000"/>
              <w:bottom w:val="single" w:sz="4" w:space="0" w:color="000000"/>
            </w:tcBorders>
            <w:shd w:val="clear" w:color="auto" w:fill="FFFFFF"/>
          </w:tcPr>
          <w:p w:rsidR="00923108" w:rsidRPr="00923108" w:rsidRDefault="00923108" w:rsidP="00F71EC6">
            <w:pPr>
              <w:ind w:left="-386" w:firstLine="90"/>
              <w:jc w:val="center"/>
              <w:rPr>
                <w:b/>
                <w:bCs/>
                <w:color w:val="000000"/>
                <w:sz w:val="24"/>
              </w:rPr>
            </w:pPr>
            <w:r w:rsidRPr="00923108">
              <w:rPr>
                <w:color w:val="000000"/>
                <w:sz w:val="24"/>
              </w:rPr>
              <w:t>Управљање финансијама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b/>
                <w:bCs/>
                <w:color w:val="000000"/>
                <w:sz w:val="24"/>
              </w:rPr>
              <w:t>8</w:t>
            </w:r>
          </w:p>
        </w:tc>
      </w:tr>
      <w:tr w:rsidR="00923108" w:rsidRPr="00923108" w:rsidTr="00F71EC6">
        <w:trPr>
          <w:trHeight w:val="248"/>
        </w:trPr>
        <w:tc>
          <w:tcPr>
            <w:tcW w:w="1080" w:type="dxa"/>
            <w:tcBorders>
              <w:top w:val="single" w:sz="4" w:space="0" w:color="000000"/>
              <w:left w:val="single" w:sz="4" w:space="0" w:color="000000"/>
              <w:bottom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color w:val="000000"/>
                <w:sz w:val="24"/>
              </w:rPr>
              <w:t>4.</w:t>
            </w:r>
          </w:p>
        </w:tc>
        <w:tc>
          <w:tcPr>
            <w:tcW w:w="7020" w:type="dxa"/>
            <w:tcBorders>
              <w:top w:val="single" w:sz="4" w:space="0" w:color="000000"/>
              <w:left w:val="single" w:sz="4" w:space="0" w:color="000000"/>
              <w:bottom w:val="single" w:sz="4" w:space="0" w:color="000000"/>
            </w:tcBorders>
            <w:shd w:val="clear" w:color="auto" w:fill="FFFFFF"/>
          </w:tcPr>
          <w:p w:rsidR="00923108" w:rsidRPr="00923108" w:rsidRDefault="00923108" w:rsidP="00F71EC6">
            <w:pPr>
              <w:ind w:left="-386" w:firstLine="90"/>
              <w:jc w:val="center"/>
              <w:rPr>
                <w:b/>
                <w:bCs/>
                <w:color w:val="000000"/>
                <w:sz w:val="24"/>
              </w:rPr>
            </w:pPr>
            <w:r w:rsidRPr="00923108">
              <w:rPr>
                <w:color w:val="000000"/>
                <w:sz w:val="24"/>
              </w:rPr>
              <w:t>Управљање људским ресурсима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b/>
                <w:bCs/>
                <w:color w:val="000000"/>
                <w:sz w:val="24"/>
              </w:rPr>
              <w:t>3</w:t>
            </w:r>
          </w:p>
        </w:tc>
      </w:tr>
      <w:tr w:rsidR="00923108" w:rsidRPr="00923108" w:rsidTr="00F71EC6">
        <w:trPr>
          <w:trHeight w:val="311"/>
        </w:trPr>
        <w:tc>
          <w:tcPr>
            <w:tcW w:w="1080" w:type="dxa"/>
            <w:tcBorders>
              <w:top w:val="single" w:sz="4" w:space="0" w:color="000000"/>
              <w:left w:val="single" w:sz="4" w:space="0" w:color="000000"/>
              <w:bottom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color w:val="000000"/>
                <w:sz w:val="24"/>
              </w:rPr>
              <w:t>5.</w:t>
            </w:r>
          </w:p>
        </w:tc>
        <w:tc>
          <w:tcPr>
            <w:tcW w:w="7020" w:type="dxa"/>
            <w:tcBorders>
              <w:top w:val="single" w:sz="4" w:space="0" w:color="000000"/>
              <w:left w:val="single" w:sz="4" w:space="0" w:color="000000"/>
              <w:bottom w:val="single" w:sz="4" w:space="0" w:color="000000"/>
            </w:tcBorders>
            <w:shd w:val="clear" w:color="auto" w:fill="FFFFFF"/>
          </w:tcPr>
          <w:p w:rsidR="00923108" w:rsidRPr="00923108" w:rsidRDefault="00923108" w:rsidP="00F71EC6">
            <w:pPr>
              <w:ind w:left="-386" w:firstLine="90"/>
              <w:jc w:val="center"/>
              <w:rPr>
                <w:b/>
                <w:bCs/>
                <w:color w:val="000000"/>
                <w:sz w:val="24"/>
              </w:rPr>
            </w:pPr>
            <w:r w:rsidRPr="00923108">
              <w:rPr>
                <w:color w:val="000000"/>
                <w:sz w:val="24"/>
              </w:rPr>
              <w:t>Трговински менаџмент</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b/>
                <w:bCs/>
                <w:color w:val="000000"/>
                <w:sz w:val="24"/>
              </w:rPr>
              <w:t>8</w:t>
            </w:r>
          </w:p>
        </w:tc>
      </w:tr>
      <w:tr w:rsidR="00923108" w:rsidRPr="00923108" w:rsidTr="00F71EC6">
        <w:trPr>
          <w:trHeight w:val="248"/>
        </w:trPr>
        <w:tc>
          <w:tcPr>
            <w:tcW w:w="1080" w:type="dxa"/>
            <w:tcBorders>
              <w:top w:val="single" w:sz="4" w:space="0" w:color="000000"/>
              <w:left w:val="single" w:sz="4" w:space="0" w:color="000000"/>
              <w:bottom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color w:val="000000"/>
                <w:sz w:val="24"/>
              </w:rPr>
              <w:t>6.</w:t>
            </w:r>
          </w:p>
        </w:tc>
        <w:tc>
          <w:tcPr>
            <w:tcW w:w="7020" w:type="dxa"/>
            <w:tcBorders>
              <w:top w:val="single" w:sz="4" w:space="0" w:color="000000"/>
              <w:left w:val="single" w:sz="4" w:space="0" w:color="000000"/>
              <w:bottom w:val="single" w:sz="4" w:space="0" w:color="000000"/>
            </w:tcBorders>
            <w:shd w:val="clear" w:color="auto" w:fill="FFFFFF"/>
          </w:tcPr>
          <w:p w:rsidR="00923108" w:rsidRPr="00923108" w:rsidRDefault="00923108" w:rsidP="00F71EC6">
            <w:pPr>
              <w:ind w:left="-386" w:firstLine="90"/>
              <w:jc w:val="center"/>
              <w:rPr>
                <w:b/>
                <w:bCs/>
                <w:color w:val="000000"/>
                <w:sz w:val="24"/>
              </w:rPr>
            </w:pPr>
            <w:r w:rsidRPr="00923108">
              <w:rPr>
                <w:color w:val="000000"/>
                <w:sz w:val="24"/>
              </w:rPr>
              <w:t>Маркетинг менаџмент</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b/>
                <w:bCs/>
                <w:color w:val="000000"/>
                <w:sz w:val="24"/>
              </w:rPr>
              <w:t>5</w:t>
            </w:r>
          </w:p>
        </w:tc>
      </w:tr>
      <w:tr w:rsidR="00923108" w:rsidRPr="00923108" w:rsidTr="00F71EC6">
        <w:trPr>
          <w:trHeight w:val="338"/>
        </w:trPr>
        <w:tc>
          <w:tcPr>
            <w:tcW w:w="1080" w:type="dxa"/>
            <w:tcBorders>
              <w:top w:val="single" w:sz="4" w:space="0" w:color="000000"/>
              <w:left w:val="single" w:sz="4" w:space="0" w:color="000000"/>
              <w:bottom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color w:val="000000"/>
                <w:sz w:val="24"/>
              </w:rPr>
              <w:t>7.</w:t>
            </w:r>
          </w:p>
        </w:tc>
        <w:tc>
          <w:tcPr>
            <w:tcW w:w="7020" w:type="dxa"/>
            <w:tcBorders>
              <w:top w:val="single" w:sz="4" w:space="0" w:color="000000"/>
              <w:left w:val="single" w:sz="4" w:space="0" w:color="000000"/>
              <w:bottom w:val="single" w:sz="4" w:space="0" w:color="000000"/>
            </w:tcBorders>
            <w:shd w:val="clear" w:color="auto" w:fill="FFFFFF"/>
          </w:tcPr>
          <w:p w:rsidR="00923108" w:rsidRPr="00923108" w:rsidRDefault="00923108" w:rsidP="00F71EC6">
            <w:pPr>
              <w:ind w:left="-386" w:firstLine="90"/>
              <w:jc w:val="center"/>
              <w:rPr>
                <w:b/>
                <w:bCs/>
                <w:color w:val="000000"/>
                <w:sz w:val="24"/>
              </w:rPr>
            </w:pPr>
            <w:r w:rsidRPr="00923108">
              <w:rPr>
                <w:color w:val="000000"/>
                <w:sz w:val="24"/>
              </w:rPr>
              <w:t>Управљање информационим системима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923108" w:rsidRPr="00923108" w:rsidRDefault="00923108" w:rsidP="00923108">
            <w:pPr>
              <w:ind w:left="-386" w:firstLine="90"/>
              <w:jc w:val="center"/>
              <w:rPr>
                <w:i/>
                <w:iCs/>
                <w:color w:val="000000"/>
                <w:sz w:val="24"/>
              </w:rPr>
            </w:pPr>
            <w:r w:rsidRPr="00923108">
              <w:rPr>
                <w:b/>
                <w:bCs/>
                <w:color w:val="000000"/>
                <w:sz w:val="24"/>
              </w:rPr>
              <w:t>2</w:t>
            </w:r>
          </w:p>
        </w:tc>
      </w:tr>
      <w:tr w:rsidR="00923108" w:rsidRPr="00923108" w:rsidTr="00F71EC6">
        <w:trPr>
          <w:trHeight w:val="248"/>
        </w:trPr>
        <w:tc>
          <w:tcPr>
            <w:tcW w:w="8100" w:type="dxa"/>
            <w:gridSpan w:val="2"/>
            <w:tcBorders>
              <w:top w:val="single" w:sz="4" w:space="0" w:color="000000"/>
              <w:left w:val="single" w:sz="4" w:space="0" w:color="000000"/>
              <w:bottom w:val="single" w:sz="4" w:space="0" w:color="000000"/>
            </w:tcBorders>
            <w:shd w:val="clear" w:color="auto" w:fill="FFFFFF"/>
          </w:tcPr>
          <w:p w:rsidR="00923108" w:rsidRPr="00923108" w:rsidRDefault="00923108" w:rsidP="00F71EC6">
            <w:pPr>
              <w:ind w:left="-386" w:firstLine="90"/>
              <w:jc w:val="center"/>
              <w:rPr>
                <w:b/>
                <w:bCs/>
                <w:color w:val="000000"/>
                <w:sz w:val="24"/>
              </w:rPr>
            </w:pPr>
            <w:r w:rsidRPr="00923108">
              <w:rPr>
                <w:b/>
                <w:bCs/>
                <w:i/>
                <w:iCs/>
                <w:color w:val="000000"/>
                <w:sz w:val="24"/>
              </w:rPr>
              <w:t>УКУПНО</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923108" w:rsidRPr="00923108" w:rsidRDefault="00923108" w:rsidP="00923108">
            <w:pPr>
              <w:ind w:left="-386" w:firstLine="90"/>
              <w:jc w:val="center"/>
              <w:rPr>
                <w:color w:val="000000"/>
                <w:sz w:val="24"/>
              </w:rPr>
            </w:pPr>
            <w:r w:rsidRPr="00923108">
              <w:rPr>
                <w:b/>
                <w:bCs/>
                <w:color w:val="000000"/>
                <w:sz w:val="24"/>
              </w:rPr>
              <w:t>32</w:t>
            </w:r>
          </w:p>
        </w:tc>
      </w:tr>
    </w:tbl>
    <w:p w:rsidR="00923108" w:rsidRPr="00923108" w:rsidRDefault="00923108" w:rsidP="00923108">
      <w:pPr>
        <w:rPr>
          <w:bCs/>
          <w:color w:val="000000"/>
          <w:sz w:val="24"/>
        </w:rPr>
      </w:pPr>
      <w:r w:rsidRPr="00923108">
        <w:rPr>
          <w:bCs/>
          <w:color w:val="000000"/>
          <w:sz w:val="24"/>
        </w:rPr>
        <w:t xml:space="preserve">Уџбеник за реализацију програма: : </w:t>
      </w:r>
      <w:r w:rsidRPr="00923108">
        <w:rPr>
          <w:color w:val="000000"/>
          <w:sz w:val="24"/>
          <w:lang w:val="ru-RU"/>
        </w:rPr>
        <w:t>Пословна економија за  четврти  разред економске школе</w:t>
      </w:r>
    </w:p>
    <w:p w:rsidR="006A49F5" w:rsidRPr="006E634F" w:rsidRDefault="006A49F5" w:rsidP="006A49F5">
      <w:pPr>
        <w:rPr>
          <w:color w:val="000000"/>
          <w:sz w:val="24"/>
          <w:lang w:val="en-US"/>
        </w:rPr>
      </w:pPr>
    </w:p>
    <w:p w:rsidR="006A49F5" w:rsidRPr="00471EAD" w:rsidRDefault="006A49F5" w:rsidP="006A49F5">
      <w:pPr>
        <w:rPr>
          <w:color w:val="000000"/>
          <w:sz w:val="24"/>
        </w:rPr>
      </w:pPr>
      <w:r w:rsidRPr="00471EAD">
        <w:rPr>
          <w:color w:val="000000"/>
          <w:sz w:val="24"/>
        </w:rPr>
        <w:t xml:space="preserve">Назив предмета: </w:t>
      </w:r>
      <w:r w:rsidRPr="00471EAD">
        <w:rPr>
          <w:b/>
          <w:color w:val="000000"/>
          <w:sz w:val="24"/>
        </w:rPr>
        <w:t>Пословна економија</w:t>
      </w:r>
    </w:p>
    <w:p w:rsidR="006A49F5" w:rsidRPr="006E634F" w:rsidRDefault="006A49F5" w:rsidP="00D458D0">
      <w:pPr>
        <w:jc w:val="both"/>
        <w:rPr>
          <w:color w:val="000000"/>
          <w:sz w:val="24"/>
        </w:rPr>
      </w:pPr>
      <w:r w:rsidRPr="00471EAD">
        <w:rPr>
          <w:color w:val="000000"/>
          <w:sz w:val="24"/>
        </w:rPr>
        <w:t xml:space="preserve">Одељења: </w:t>
      </w:r>
      <w:r w:rsidRPr="00471EAD">
        <w:rPr>
          <w:b/>
          <w:color w:val="000000"/>
          <w:sz w:val="24"/>
        </w:rPr>
        <w:t>I</w:t>
      </w:r>
      <w:r w:rsidR="006E634F">
        <w:rPr>
          <w:b/>
          <w:color w:val="000000"/>
          <w:sz w:val="24"/>
        </w:rPr>
        <w:t>ф</w:t>
      </w:r>
    </w:p>
    <w:tbl>
      <w:tblPr>
        <w:tblW w:w="9540" w:type="dxa"/>
        <w:tblInd w:w="108" w:type="dxa"/>
        <w:tblLayout w:type="fixed"/>
        <w:tblLook w:val="0000"/>
      </w:tblPr>
      <w:tblGrid>
        <w:gridCol w:w="1710"/>
        <w:gridCol w:w="4950"/>
        <w:gridCol w:w="2880"/>
      </w:tblGrid>
      <w:tr w:rsidR="006A49F5" w:rsidRPr="00471EAD" w:rsidTr="006A49F5">
        <w:trPr>
          <w:cantSplit/>
          <w:trHeight w:val="426"/>
        </w:trPr>
        <w:tc>
          <w:tcPr>
            <w:tcW w:w="171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6A49F5" w:rsidRPr="00471EAD" w:rsidRDefault="006A49F5" w:rsidP="006A49F5">
            <w:pPr>
              <w:jc w:val="center"/>
              <w:rPr>
                <w:color w:val="000000"/>
                <w:sz w:val="24"/>
              </w:rPr>
            </w:pPr>
            <w:r w:rsidRPr="00471EAD">
              <w:rPr>
                <w:color w:val="000000"/>
                <w:sz w:val="24"/>
              </w:rPr>
              <w:t>Редни број наставне теме</w:t>
            </w:r>
          </w:p>
        </w:tc>
        <w:tc>
          <w:tcPr>
            <w:tcW w:w="495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6A49F5" w:rsidRPr="00471EAD" w:rsidRDefault="006A49F5" w:rsidP="006A49F5">
            <w:pPr>
              <w:rPr>
                <w:color w:val="000000"/>
                <w:sz w:val="24"/>
              </w:rPr>
            </w:pPr>
          </w:p>
          <w:p w:rsidR="006A49F5" w:rsidRPr="00471EAD" w:rsidRDefault="006A49F5" w:rsidP="006A49F5">
            <w:pPr>
              <w:jc w:val="center"/>
              <w:rPr>
                <w:color w:val="000000"/>
                <w:sz w:val="24"/>
              </w:rPr>
            </w:pPr>
            <w:r w:rsidRPr="00471EAD">
              <w:rPr>
                <w:color w:val="000000"/>
                <w:sz w:val="24"/>
              </w:rPr>
              <w:t>Назив наставнe теме</w:t>
            </w:r>
          </w:p>
        </w:tc>
        <w:tc>
          <w:tcPr>
            <w:tcW w:w="288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6A49F5" w:rsidRPr="00471EAD" w:rsidRDefault="006A49F5" w:rsidP="006A49F5">
            <w:pPr>
              <w:jc w:val="center"/>
              <w:rPr>
                <w:color w:val="000000"/>
                <w:sz w:val="24"/>
              </w:rPr>
            </w:pPr>
            <w:r w:rsidRPr="00471EAD">
              <w:rPr>
                <w:color w:val="000000"/>
                <w:sz w:val="24"/>
              </w:rPr>
              <w:t>Број часова по теми</w:t>
            </w:r>
          </w:p>
        </w:tc>
      </w:tr>
      <w:tr w:rsidR="006A49F5" w:rsidRPr="006E634F" w:rsidTr="006E634F">
        <w:trPr>
          <w:cantSplit/>
          <w:trHeight w:val="221"/>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center"/>
              <w:rPr>
                <w:color w:val="000000"/>
                <w:sz w:val="22"/>
                <w:szCs w:val="22"/>
              </w:rPr>
            </w:pPr>
            <w:r w:rsidRPr="006E634F">
              <w:rPr>
                <w:color w:val="000000"/>
                <w:sz w:val="22"/>
                <w:szCs w:val="22"/>
              </w:rPr>
              <w:t>1.</w:t>
            </w:r>
          </w:p>
        </w:tc>
        <w:tc>
          <w:tcPr>
            <w:tcW w:w="495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both"/>
              <w:rPr>
                <w:b/>
                <w:bCs/>
                <w:color w:val="000000"/>
                <w:sz w:val="22"/>
                <w:szCs w:val="22"/>
              </w:rPr>
            </w:pPr>
            <w:r w:rsidRPr="006E634F">
              <w:rPr>
                <w:color w:val="000000"/>
                <w:sz w:val="22"/>
                <w:szCs w:val="22"/>
              </w:rPr>
              <w:t>Увод у пословну економију</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center"/>
              <w:rPr>
                <w:color w:val="000000"/>
                <w:sz w:val="22"/>
                <w:szCs w:val="22"/>
              </w:rPr>
            </w:pPr>
            <w:r w:rsidRPr="006E634F">
              <w:rPr>
                <w:b/>
                <w:bCs/>
                <w:color w:val="000000"/>
                <w:sz w:val="22"/>
                <w:szCs w:val="22"/>
              </w:rPr>
              <w:t>2</w:t>
            </w:r>
          </w:p>
        </w:tc>
      </w:tr>
      <w:tr w:rsidR="006A49F5" w:rsidRPr="006E634F" w:rsidTr="006E634F">
        <w:trPr>
          <w:cantSplit/>
          <w:trHeight w:val="221"/>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center"/>
              <w:rPr>
                <w:color w:val="000000"/>
                <w:sz w:val="22"/>
                <w:szCs w:val="22"/>
              </w:rPr>
            </w:pPr>
            <w:r w:rsidRPr="006E634F">
              <w:rPr>
                <w:color w:val="000000"/>
                <w:sz w:val="22"/>
                <w:szCs w:val="22"/>
              </w:rPr>
              <w:t>2.</w:t>
            </w:r>
          </w:p>
        </w:tc>
        <w:tc>
          <w:tcPr>
            <w:tcW w:w="495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both"/>
              <w:rPr>
                <w:b/>
                <w:bCs/>
                <w:color w:val="000000"/>
                <w:sz w:val="22"/>
                <w:szCs w:val="22"/>
              </w:rPr>
            </w:pPr>
            <w:r w:rsidRPr="006E634F">
              <w:rPr>
                <w:color w:val="000000"/>
                <w:sz w:val="22"/>
                <w:szCs w:val="22"/>
              </w:rPr>
              <w:t>Предузеће</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center"/>
              <w:rPr>
                <w:color w:val="000000"/>
                <w:sz w:val="22"/>
                <w:szCs w:val="22"/>
              </w:rPr>
            </w:pPr>
            <w:r w:rsidRPr="006E634F">
              <w:rPr>
                <w:b/>
                <w:bCs/>
                <w:color w:val="000000"/>
                <w:sz w:val="22"/>
                <w:szCs w:val="22"/>
              </w:rPr>
              <w:t>16</w:t>
            </w:r>
          </w:p>
        </w:tc>
      </w:tr>
      <w:tr w:rsidR="006A49F5" w:rsidRPr="006E634F" w:rsidTr="006E634F">
        <w:trPr>
          <w:cantSplit/>
          <w:trHeight w:val="239"/>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center"/>
              <w:rPr>
                <w:color w:val="000000"/>
                <w:sz w:val="22"/>
                <w:szCs w:val="22"/>
              </w:rPr>
            </w:pPr>
            <w:r w:rsidRPr="006E634F">
              <w:rPr>
                <w:color w:val="000000"/>
                <w:sz w:val="22"/>
                <w:szCs w:val="22"/>
              </w:rPr>
              <w:t>3.</w:t>
            </w:r>
          </w:p>
        </w:tc>
        <w:tc>
          <w:tcPr>
            <w:tcW w:w="495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both"/>
              <w:rPr>
                <w:b/>
                <w:bCs/>
                <w:color w:val="000000"/>
                <w:sz w:val="22"/>
                <w:szCs w:val="22"/>
              </w:rPr>
            </w:pPr>
            <w:r w:rsidRPr="006E634F">
              <w:rPr>
                <w:color w:val="000000"/>
                <w:sz w:val="22"/>
                <w:szCs w:val="22"/>
              </w:rPr>
              <w:t>Средства предузећа</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center"/>
              <w:rPr>
                <w:color w:val="000000"/>
                <w:sz w:val="22"/>
                <w:szCs w:val="22"/>
              </w:rPr>
            </w:pPr>
            <w:r w:rsidRPr="006E634F">
              <w:rPr>
                <w:b/>
                <w:bCs/>
                <w:color w:val="000000"/>
                <w:sz w:val="22"/>
                <w:szCs w:val="22"/>
              </w:rPr>
              <w:t>7</w:t>
            </w:r>
          </w:p>
        </w:tc>
      </w:tr>
      <w:tr w:rsidR="006A49F5" w:rsidRPr="006E634F" w:rsidTr="006A49F5">
        <w:trPr>
          <w:cantSplit/>
          <w:trHeight w:val="426"/>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center"/>
              <w:rPr>
                <w:color w:val="000000"/>
                <w:sz w:val="22"/>
                <w:szCs w:val="22"/>
              </w:rPr>
            </w:pPr>
            <w:r w:rsidRPr="006E634F">
              <w:rPr>
                <w:color w:val="000000"/>
                <w:sz w:val="22"/>
                <w:szCs w:val="22"/>
              </w:rPr>
              <w:t>4.</w:t>
            </w:r>
          </w:p>
        </w:tc>
        <w:tc>
          <w:tcPr>
            <w:tcW w:w="495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both"/>
              <w:rPr>
                <w:b/>
                <w:bCs/>
                <w:color w:val="000000"/>
                <w:sz w:val="22"/>
                <w:szCs w:val="22"/>
              </w:rPr>
            </w:pPr>
            <w:r w:rsidRPr="006E634F">
              <w:rPr>
                <w:color w:val="000000"/>
                <w:sz w:val="22"/>
                <w:szCs w:val="22"/>
              </w:rPr>
              <w:t>Структура процеса производње и продаје у предузећу</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center"/>
              <w:rPr>
                <w:i/>
                <w:iCs/>
                <w:color w:val="000000"/>
                <w:sz w:val="22"/>
                <w:szCs w:val="22"/>
              </w:rPr>
            </w:pPr>
            <w:r w:rsidRPr="006E634F">
              <w:rPr>
                <w:b/>
                <w:bCs/>
                <w:color w:val="000000"/>
                <w:sz w:val="22"/>
                <w:szCs w:val="22"/>
              </w:rPr>
              <w:t>10</w:t>
            </w:r>
          </w:p>
        </w:tc>
      </w:tr>
      <w:tr w:rsidR="006A49F5" w:rsidRPr="006E634F" w:rsidTr="00F71EC6">
        <w:trPr>
          <w:cantSplit/>
          <w:trHeight w:val="176"/>
        </w:trPr>
        <w:tc>
          <w:tcPr>
            <w:tcW w:w="6660" w:type="dxa"/>
            <w:gridSpan w:val="2"/>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F71EC6">
            <w:pPr>
              <w:jc w:val="center"/>
              <w:rPr>
                <w:b/>
                <w:bCs/>
                <w:color w:val="000000"/>
                <w:sz w:val="22"/>
                <w:szCs w:val="22"/>
              </w:rPr>
            </w:pPr>
            <w:r w:rsidRPr="006E634F">
              <w:rPr>
                <w:b/>
                <w:bCs/>
                <w:i/>
                <w:iCs/>
                <w:color w:val="000000"/>
                <w:sz w:val="22"/>
                <w:szCs w:val="22"/>
              </w:rPr>
              <w:t>УКУПНО</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6A49F5" w:rsidRPr="006E634F" w:rsidRDefault="006A49F5" w:rsidP="006A49F5">
            <w:pPr>
              <w:jc w:val="center"/>
              <w:rPr>
                <w:color w:val="000000"/>
                <w:sz w:val="22"/>
                <w:szCs w:val="22"/>
              </w:rPr>
            </w:pPr>
            <w:r w:rsidRPr="006E634F">
              <w:rPr>
                <w:b/>
                <w:bCs/>
                <w:color w:val="000000"/>
                <w:sz w:val="22"/>
                <w:szCs w:val="22"/>
              </w:rPr>
              <w:t>35</w:t>
            </w:r>
          </w:p>
        </w:tc>
      </w:tr>
    </w:tbl>
    <w:p w:rsidR="006A49F5" w:rsidRDefault="006A49F5" w:rsidP="00D458D0">
      <w:pPr>
        <w:rPr>
          <w:color w:val="000000"/>
          <w:sz w:val="24"/>
          <w:lang w:val="ru-RU"/>
        </w:rPr>
      </w:pPr>
      <w:r w:rsidRPr="00471EAD">
        <w:rPr>
          <w:bCs/>
          <w:color w:val="000000"/>
          <w:sz w:val="24"/>
        </w:rPr>
        <w:t xml:space="preserve">Уџбеник за реализацију програма: Пословна економија за први </w:t>
      </w:r>
      <w:r w:rsidRPr="00471EAD">
        <w:rPr>
          <w:color w:val="000000"/>
          <w:sz w:val="24"/>
          <w:lang w:val="ru-RU"/>
        </w:rPr>
        <w:t>разред финансијског администратора</w:t>
      </w:r>
    </w:p>
    <w:p w:rsidR="008A7D4F" w:rsidRPr="005D7DC3" w:rsidRDefault="008A7D4F" w:rsidP="008A7D4F">
      <w:pPr>
        <w:rPr>
          <w:color w:val="000000"/>
          <w:sz w:val="24"/>
          <w:lang w:val="ru-RU"/>
        </w:rPr>
      </w:pPr>
    </w:p>
    <w:p w:rsidR="008A7D4F" w:rsidRPr="005D7DC3" w:rsidRDefault="008A7D4F" w:rsidP="008A7D4F">
      <w:pPr>
        <w:rPr>
          <w:color w:val="000000"/>
          <w:sz w:val="24"/>
        </w:rPr>
      </w:pPr>
      <w:r w:rsidRPr="005D7DC3">
        <w:rPr>
          <w:color w:val="000000"/>
          <w:sz w:val="24"/>
        </w:rPr>
        <w:t xml:space="preserve">Назив предмета: </w:t>
      </w:r>
      <w:r>
        <w:rPr>
          <w:color w:val="000000"/>
        </w:rPr>
        <w:t>Маркетинг</w:t>
      </w:r>
    </w:p>
    <w:p w:rsidR="008A7D4F" w:rsidRPr="00F71EC6" w:rsidRDefault="008A7D4F" w:rsidP="008A7D4F">
      <w:pPr>
        <w:jc w:val="both"/>
        <w:rPr>
          <w:color w:val="000000"/>
          <w:sz w:val="24"/>
          <w:lang w:val="en-US"/>
        </w:rPr>
      </w:pPr>
      <w:r w:rsidRPr="005D7DC3">
        <w:rPr>
          <w:color w:val="000000"/>
          <w:sz w:val="24"/>
        </w:rPr>
        <w:t xml:space="preserve">Одељења: </w:t>
      </w:r>
      <w:r w:rsidRPr="005D7DC3">
        <w:rPr>
          <w:b/>
          <w:color w:val="000000"/>
          <w:sz w:val="24"/>
        </w:rPr>
        <w:t>I</w:t>
      </w:r>
      <w:r w:rsidR="00F71EC6">
        <w:rPr>
          <w:b/>
          <w:color w:val="000000"/>
          <w:sz w:val="24"/>
          <w:lang w:val="en-US"/>
        </w:rPr>
        <w:t>V</w:t>
      </w:r>
      <w:r w:rsidRPr="005D7DC3">
        <w:rPr>
          <w:b/>
          <w:color w:val="000000"/>
          <w:sz w:val="24"/>
        </w:rPr>
        <w:t>e</w:t>
      </w:r>
    </w:p>
    <w:tbl>
      <w:tblPr>
        <w:tblW w:w="10170" w:type="dxa"/>
        <w:tblInd w:w="108" w:type="dxa"/>
        <w:tblLayout w:type="fixed"/>
        <w:tblLook w:val="0000"/>
      </w:tblPr>
      <w:tblGrid>
        <w:gridCol w:w="1530"/>
        <w:gridCol w:w="6300"/>
        <w:gridCol w:w="2340"/>
      </w:tblGrid>
      <w:tr w:rsidR="008A7D4F" w:rsidRPr="005D7DC3" w:rsidTr="00B96CF9">
        <w:trPr>
          <w:cantSplit/>
          <w:trHeight w:val="426"/>
        </w:trPr>
        <w:tc>
          <w:tcPr>
            <w:tcW w:w="153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8A7D4F" w:rsidRPr="005D7DC3" w:rsidRDefault="008A7D4F" w:rsidP="00B96CF9">
            <w:pPr>
              <w:jc w:val="center"/>
              <w:rPr>
                <w:color w:val="000000"/>
                <w:sz w:val="22"/>
                <w:szCs w:val="22"/>
              </w:rPr>
            </w:pPr>
            <w:r w:rsidRPr="005D7DC3">
              <w:rPr>
                <w:color w:val="000000"/>
                <w:sz w:val="22"/>
                <w:szCs w:val="22"/>
              </w:rPr>
              <w:lastRenderedPageBreak/>
              <w:t>Редни број наставне теме</w:t>
            </w:r>
          </w:p>
        </w:tc>
        <w:tc>
          <w:tcPr>
            <w:tcW w:w="630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8A7D4F" w:rsidRPr="005D7DC3" w:rsidRDefault="008A7D4F" w:rsidP="00B96CF9">
            <w:pPr>
              <w:rPr>
                <w:color w:val="000000"/>
                <w:sz w:val="24"/>
              </w:rPr>
            </w:pPr>
          </w:p>
          <w:p w:rsidR="008A7D4F" w:rsidRPr="005D7DC3" w:rsidRDefault="008A7D4F" w:rsidP="00B96CF9">
            <w:pPr>
              <w:jc w:val="center"/>
              <w:rPr>
                <w:color w:val="000000"/>
                <w:sz w:val="24"/>
              </w:rPr>
            </w:pPr>
            <w:r w:rsidRPr="005D7DC3">
              <w:rPr>
                <w:color w:val="000000"/>
                <w:sz w:val="24"/>
              </w:rPr>
              <w:t>Назив наставнe теме</w:t>
            </w:r>
          </w:p>
        </w:tc>
        <w:tc>
          <w:tcPr>
            <w:tcW w:w="234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8A7D4F" w:rsidRPr="005D7DC3" w:rsidRDefault="008A7D4F" w:rsidP="00B96CF9">
            <w:pPr>
              <w:jc w:val="center"/>
              <w:rPr>
                <w:color w:val="000000"/>
                <w:sz w:val="24"/>
              </w:rPr>
            </w:pPr>
            <w:r w:rsidRPr="005D7DC3">
              <w:rPr>
                <w:color w:val="000000"/>
                <w:sz w:val="24"/>
              </w:rPr>
              <w:t>Број часова по теми</w:t>
            </w:r>
          </w:p>
        </w:tc>
      </w:tr>
      <w:tr w:rsidR="008A7D4F" w:rsidRPr="005D7DC3" w:rsidTr="00F71EC6">
        <w:trPr>
          <w:cantSplit/>
          <w:trHeight w:val="248"/>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color w:val="000000"/>
                <w:sz w:val="24"/>
              </w:rPr>
              <w:t>1.</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both"/>
              <w:rPr>
                <w:b/>
                <w:bCs/>
                <w:color w:val="000000"/>
                <w:sz w:val="24"/>
              </w:rPr>
            </w:pPr>
            <w:r w:rsidRPr="005D7DC3">
              <w:rPr>
                <w:color w:val="000000"/>
                <w:sz w:val="24"/>
              </w:rPr>
              <w:t>Приступ изучавања маркетинга</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b/>
                <w:bCs/>
                <w:color w:val="000000"/>
                <w:sz w:val="24"/>
              </w:rPr>
              <w:t>2</w:t>
            </w:r>
          </w:p>
        </w:tc>
      </w:tr>
      <w:tr w:rsidR="008A7D4F" w:rsidRPr="005D7DC3" w:rsidTr="00F71EC6">
        <w:trPr>
          <w:cantSplit/>
          <w:trHeight w:val="239"/>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color w:val="000000"/>
                <w:sz w:val="24"/>
              </w:rPr>
              <w:t>2.</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both"/>
              <w:rPr>
                <w:b/>
                <w:bCs/>
                <w:color w:val="000000"/>
                <w:sz w:val="24"/>
              </w:rPr>
            </w:pPr>
            <w:r w:rsidRPr="005D7DC3">
              <w:rPr>
                <w:color w:val="000000"/>
                <w:sz w:val="24"/>
              </w:rPr>
              <w:t>Тржиште</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b/>
                <w:bCs/>
                <w:color w:val="000000"/>
                <w:sz w:val="24"/>
              </w:rPr>
              <w:t>4</w:t>
            </w:r>
          </w:p>
        </w:tc>
      </w:tr>
      <w:tr w:rsidR="008A7D4F" w:rsidRPr="005D7DC3" w:rsidTr="00F71EC6">
        <w:trPr>
          <w:cantSplit/>
          <w:trHeight w:val="221"/>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color w:val="000000"/>
                <w:sz w:val="24"/>
              </w:rPr>
              <w:t>3.</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both"/>
              <w:rPr>
                <w:b/>
                <w:bCs/>
                <w:color w:val="000000"/>
                <w:sz w:val="24"/>
              </w:rPr>
            </w:pPr>
            <w:r w:rsidRPr="005D7DC3">
              <w:rPr>
                <w:color w:val="000000"/>
                <w:sz w:val="24"/>
              </w:rPr>
              <w:t>Маркетинг активности</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b/>
                <w:bCs/>
                <w:color w:val="000000"/>
                <w:sz w:val="24"/>
              </w:rPr>
              <w:t>1</w:t>
            </w:r>
          </w:p>
        </w:tc>
      </w:tr>
      <w:tr w:rsidR="008A7D4F" w:rsidRPr="005D7DC3" w:rsidTr="00F71EC6">
        <w:trPr>
          <w:cantSplit/>
          <w:trHeight w:val="293"/>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color w:val="000000"/>
                <w:sz w:val="24"/>
              </w:rPr>
              <w:t>4.</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both"/>
              <w:rPr>
                <w:b/>
                <w:bCs/>
                <w:color w:val="000000"/>
                <w:sz w:val="24"/>
              </w:rPr>
            </w:pPr>
            <w:r w:rsidRPr="005D7DC3">
              <w:rPr>
                <w:color w:val="000000"/>
                <w:sz w:val="24"/>
              </w:rPr>
              <w:t>Маркетинг информациони систем</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b/>
                <w:bCs/>
                <w:color w:val="000000"/>
                <w:sz w:val="24"/>
              </w:rPr>
              <w:t>2</w:t>
            </w:r>
          </w:p>
        </w:tc>
      </w:tr>
      <w:tr w:rsidR="008A7D4F" w:rsidRPr="005D7DC3" w:rsidTr="00F71EC6">
        <w:trPr>
          <w:cantSplit/>
          <w:trHeight w:val="248"/>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color w:val="000000"/>
                <w:sz w:val="24"/>
              </w:rPr>
              <w:t>5.</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both"/>
              <w:rPr>
                <w:b/>
                <w:bCs/>
                <w:color w:val="000000"/>
                <w:sz w:val="24"/>
              </w:rPr>
            </w:pPr>
            <w:r w:rsidRPr="005D7DC3">
              <w:rPr>
                <w:color w:val="000000"/>
                <w:sz w:val="24"/>
              </w:rPr>
              <w:t>Инструменти маркетинга</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b/>
                <w:bCs/>
                <w:color w:val="000000"/>
                <w:sz w:val="24"/>
              </w:rPr>
              <w:t>20</w:t>
            </w:r>
          </w:p>
        </w:tc>
      </w:tr>
      <w:tr w:rsidR="008A7D4F" w:rsidRPr="005D7DC3" w:rsidTr="00F71EC6">
        <w:trPr>
          <w:cantSplit/>
          <w:trHeight w:val="239"/>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color w:val="000000"/>
                <w:sz w:val="24"/>
              </w:rPr>
              <w:t>6.</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both"/>
              <w:rPr>
                <w:b/>
                <w:bCs/>
                <w:color w:val="000000"/>
                <w:sz w:val="24"/>
              </w:rPr>
            </w:pPr>
            <w:r w:rsidRPr="005D7DC3">
              <w:rPr>
                <w:color w:val="000000"/>
                <w:sz w:val="24"/>
              </w:rPr>
              <w:t>Економска пропаганда као облик промоције</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b/>
                <w:bCs/>
                <w:color w:val="000000"/>
                <w:sz w:val="24"/>
              </w:rPr>
              <w:t>5</w:t>
            </w:r>
          </w:p>
        </w:tc>
      </w:tr>
      <w:tr w:rsidR="008A7D4F" w:rsidRPr="005D7DC3" w:rsidTr="00F71EC6">
        <w:trPr>
          <w:cantSplit/>
          <w:trHeight w:val="311"/>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color w:val="000000"/>
                <w:sz w:val="24"/>
              </w:rPr>
              <w:t>7.</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both"/>
              <w:rPr>
                <w:b/>
                <w:bCs/>
                <w:color w:val="000000"/>
                <w:sz w:val="24"/>
              </w:rPr>
            </w:pPr>
            <w:r w:rsidRPr="005D7DC3">
              <w:rPr>
                <w:color w:val="000000"/>
                <w:sz w:val="24"/>
              </w:rPr>
              <w:t>Понашање потрошача</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i/>
                <w:iCs/>
                <w:color w:val="000000"/>
                <w:sz w:val="24"/>
              </w:rPr>
            </w:pPr>
            <w:r w:rsidRPr="005D7DC3">
              <w:rPr>
                <w:b/>
                <w:bCs/>
                <w:color w:val="000000"/>
                <w:sz w:val="24"/>
              </w:rPr>
              <w:t>1</w:t>
            </w:r>
          </w:p>
        </w:tc>
      </w:tr>
      <w:tr w:rsidR="008A7D4F" w:rsidRPr="005D7DC3" w:rsidTr="00F71EC6">
        <w:trPr>
          <w:cantSplit/>
          <w:trHeight w:val="266"/>
        </w:trPr>
        <w:tc>
          <w:tcPr>
            <w:tcW w:w="7830" w:type="dxa"/>
            <w:gridSpan w:val="2"/>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F71EC6">
            <w:pPr>
              <w:jc w:val="center"/>
              <w:rPr>
                <w:b/>
                <w:bCs/>
                <w:color w:val="000000"/>
                <w:sz w:val="24"/>
              </w:rPr>
            </w:pPr>
            <w:r w:rsidRPr="005D7DC3">
              <w:rPr>
                <w:b/>
                <w:bCs/>
                <w:i/>
                <w:iCs/>
                <w:color w:val="000000"/>
                <w:sz w:val="24"/>
              </w:rPr>
              <w:t>УКУПНО</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8A7D4F" w:rsidRPr="005D7DC3" w:rsidRDefault="008A7D4F" w:rsidP="00B96CF9">
            <w:pPr>
              <w:jc w:val="center"/>
              <w:rPr>
                <w:color w:val="000000"/>
                <w:sz w:val="24"/>
              </w:rPr>
            </w:pPr>
            <w:r w:rsidRPr="005D7DC3">
              <w:rPr>
                <w:b/>
                <w:bCs/>
                <w:color w:val="000000"/>
                <w:sz w:val="24"/>
              </w:rPr>
              <w:t>35</w:t>
            </w:r>
          </w:p>
        </w:tc>
      </w:tr>
    </w:tbl>
    <w:p w:rsidR="008A7D4F" w:rsidRPr="005D7DC3" w:rsidRDefault="008A7D4F" w:rsidP="008A7D4F">
      <w:pPr>
        <w:rPr>
          <w:color w:val="000000"/>
          <w:sz w:val="24"/>
          <w:lang w:val="ru-RU"/>
        </w:rPr>
      </w:pPr>
      <w:r w:rsidRPr="005D7DC3">
        <w:rPr>
          <w:bCs/>
          <w:color w:val="000000"/>
          <w:sz w:val="24"/>
        </w:rPr>
        <w:t xml:space="preserve">Уџбеник за реализацију програма: Маркетинг за четврти  </w:t>
      </w:r>
      <w:r w:rsidRPr="005D7DC3">
        <w:rPr>
          <w:color w:val="000000"/>
          <w:sz w:val="24"/>
          <w:lang w:val="ru-RU"/>
        </w:rPr>
        <w:t>разред економске школе</w:t>
      </w:r>
    </w:p>
    <w:p w:rsidR="008A7D4F" w:rsidRPr="005D7DC3" w:rsidRDefault="008A7D4F" w:rsidP="008A7D4F">
      <w:pPr>
        <w:spacing w:after="200" w:line="276" w:lineRule="auto"/>
        <w:rPr>
          <w:color w:val="000000"/>
          <w:sz w:val="24"/>
          <w:lang w:val="ru-RU"/>
        </w:rPr>
      </w:pPr>
    </w:p>
    <w:p w:rsidR="008A7D4F" w:rsidRPr="006617E8" w:rsidRDefault="008A7D4F" w:rsidP="008A7D4F">
      <w:pPr>
        <w:rPr>
          <w:color w:val="000000"/>
          <w:sz w:val="24"/>
        </w:rPr>
      </w:pPr>
      <w:r w:rsidRPr="006617E8">
        <w:rPr>
          <w:color w:val="000000"/>
          <w:sz w:val="24"/>
        </w:rPr>
        <w:t xml:space="preserve">Назив предмета: </w:t>
      </w:r>
      <w:r w:rsidRPr="006617E8">
        <w:rPr>
          <w:b/>
          <w:color w:val="000000"/>
          <w:sz w:val="24"/>
        </w:rPr>
        <w:t>Јавне финансије</w:t>
      </w:r>
    </w:p>
    <w:p w:rsidR="008A7D4F" w:rsidRPr="008A7D4F" w:rsidRDefault="008A7D4F" w:rsidP="008A7D4F">
      <w:pPr>
        <w:jc w:val="both"/>
        <w:rPr>
          <w:color w:val="000000"/>
          <w:sz w:val="24"/>
        </w:rPr>
      </w:pPr>
      <w:r w:rsidRPr="006617E8">
        <w:rPr>
          <w:color w:val="000000"/>
          <w:sz w:val="24"/>
        </w:rPr>
        <w:t xml:space="preserve">Одељења: </w:t>
      </w:r>
      <w:r w:rsidRPr="006617E8">
        <w:rPr>
          <w:b/>
          <w:color w:val="000000"/>
          <w:sz w:val="24"/>
        </w:rPr>
        <w:t>IIIf</w:t>
      </w:r>
    </w:p>
    <w:tbl>
      <w:tblPr>
        <w:tblW w:w="8730" w:type="dxa"/>
        <w:tblInd w:w="108" w:type="dxa"/>
        <w:tblLayout w:type="fixed"/>
        <w:tblLook w:val="0000"/>
      </w:tblPr>
      <w:tblGrid>
        <w:gridCol w:w="1890"/>
        <w:gridCol w:w="3960"/>
        <w:gridCol w:w="2880"/>
      </w:tblGrid>
      <w:tr w:rsidR="008A7D4F" w:rsidRPr="006617E8" w:rsidTr="00B96CF9">
        <w:trPr>
          <w:cantSplit/>
          <w:trHeight w:val="426"/>
        </w:trPr>
        <w:tc>
          <w:tcPr>
            <w:tcW w:w="189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8A7D4F" w:rsidRPr="006617E8" w:rsidRDefault="008A7D4F" w:rsidP="00B96CF9">
            <w:pPr>
              <w:jc w:val="center"/>
              <w:rPr>
                <w:color w:val="000000"/>
                <w:sz w:val="24"/>
              </w:rPr>
            </w:pPr>
            <w:r w:rsidRPr="006617E8">
              <w:rPr>
                <w:color w:val="000000"/>
                <w:sz w:val="24"/>
              </w:rPr>
              <w:t>Редни број наставне теме</w:t>
            </w:r>
          </w:p>
        </w:tc>
        <w:tc>
          <w:tcPr>
            <w:tcW w:w="396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8A7D4F" w:rsidRPr="006617E8" w:rsidRDefault="008A7D4F" w:rsidP="00B96CF9">
            <w:pPr>
              <w:rPr>
                <w:color w:val="000000"/>
                <w:sz w:val="24"/>
              </w:rPr>
            </w:pPr>
          </w:p>
          <w:p w:rsidR="008A7D4F" w:rsidRPr="006617E8" w:rsidRDefault="008A7D4F" w:rsidP="00B96CF9">
            <w:pPr>
              <w:jc w:val="center"/>
              <w:rPr>
                <w:color w:val="000000"/>
                <w:sz w:val="24"/>
              </w:rPr>
            </w:pPr>
            <w:r w:rsidRPr="006617E8">
              <w:rPr>
                <w:color w:val="000000"/>
                <w:sz w:val="24"/>
              </w:rPr>
              <w:t>Назив наставнe теме</w:t>
            </w:r>
          </w:p>
        </w:tc>
        <w:tc>
          <w:tcPr>
            <w:tcW w:w="288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8A7D4F" w:rsidRPr="006617E8" w:rsidRDefault="008A7D4F" w:rsidP="00B96CF9">
            <w:pPr>
              <w:jc w:val="center"/>
              <w:rPr>
                <w:color w:val="000000"/>
                <w:sz w:val="24"/>
              </w:rPr>
            </w:pPr>
            <w:r w:rsidRPr="006617E8">
              <w:rPr>
                <w:color w:val="000000"/>
                <w:sz w:val="24"/>
              </w:rPr>
              <w:t>Број часова по теми</w:t>
            </w:r>
          </w:p>
        </w:tc>
      </w:tr>
      <w:tr w:rsidR="008A7D4F" w:rsidRPr="006617E8" w:rsidTr="00F71EC6">
        <w:trPr>
          <w:cantSplit/>
          <w:trHeight w:val="311"/>
        </w:trPr>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center"/>
              <w:rPr>
                <w:color w:val="000000"/>
                <w:sz w:val="24"/>
              </w:rPr>
            </w:pPr>
            <w:r w:rsidRPr="006617E8">
              <w:rPr>
                <w:color w:val="000000"/>
                <w:sz w:val="24"/>
              </w:rPr>
              <w:t>1.</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both"/>
              <w:rPr>
                <w:b/>
                <w:bCs/>
                <w:color w:val="000000"/>
                <w:sz w:val="24"/>
              </w:rPr>
            </w:pPr>
            <w:r w:rsidRPr="006617E8">
              <w:rPr>
                <w:color w:val="000000"/>
                <w:sz w:val="24"/>
              </w:rPr>
              <w:t xml:space="preserve">Увод у јавне финансије </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center"/>
              <w:rPr>
                <w:color w:val="000000"/>
                <w:sz w:val="24"/>
              </w:rPr>
            </w:pPr>
            <w:r w:rsidRPr="006617E8">
              <w:rPr>
                <w:b/>
                <w:bCs/>
                <w:color w:val="000000"/>
                <w:sz w:val="24"/>
              </w:rPr>
              <w:t>5</w:t>
            </w:r>
          </w:p>
        </w:tc>
      </w:tr>
      <w:tr w:rsidR="008A7D4F" w:rsidRPr="006617E8" w:rsidTr="00F71EC6">
        <w:trPr>
          <w:cantSplit/>
          <w:trHeight w:val="356"/>
        </w:trPr>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center"/>
              <w:rPr>
                <w:color w:val="000000"/>
                <w:sz w:val="24"/>
              </w:rPr>
            </w:pPr>
            <w:r w:rsidRPr="006617E8">
              <w:rPr>
                <w:color w:val="000000"/>
                <w:sz w:val="24"/>
              </w:rPr>
              <w:t>2.</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both"/>
              <w:rPr>
                <w:b/>
                <w:bCs/>
                <w:color w:val="000000"/>
                <w:sz w:val="24"/>
              </w:rPr>
            </w:pPr>
            <w:r w:rsidRPr="006617E8">
              <w:rPr>
                <w:color w:val="000000"/>
                <w:sz w:val="24"/>
              </w:rPr>
              <w:t>Јавни расходи</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center"/>
              <w:rPr>
                <w:color w:val="000000"/>
                <w:sz w:val="24"/>
              </w:rPr>
            </w:pPr>
            <w:r w:rsidRPr="006617E8">
              <w:rPr>
                <w:b/>
                <w:bCs/>
                <w:color w:val="000000"/>
                <w:sz w:val="24"/>
              </w:rPr>
              <w:t>15</w:t>
            </w:r>
          </w:p>
        </w:tc>
      </w:tr>
      <w:tr w:rsidR="008A7D4F" w:rsidRPr="006617E8" w:rsidTr="00F71EC6">
        <w:trPr>
          <w:cantSplit/>
          <w:trHeight w:val="248"/>
        </w:trPr>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center"/>
              <w:rPr>
                <w:color w:val="000000"/>
                <w:sz w:val="24"/>
              </w:rPr>
            </w:pPr>
            <w:r w:rsidRPr="006617E8">
              <w:rPr>
                <w:color w:val="000000"/>
                <w:sz w:val="24"/>
              </w:rPr>
              <w:t>3.</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both"/>
              <w:rPr>
                <w:b/>
                <w:bCs/>
                <w:color w:val="000000"/>
                <w:sz w:val="24"/>
              </w:rPr>
            </w:pPr>
            <w:r w:rsidRPr="006617E8">
              <w:rPr>
                <w:color w:val="000000"/>
                <w:sz w:val="24"/>
              </w:rPr>
              <w:t>Јавни приходи</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center"/>
              <w:rPr>
                <w:i/>
                <w:iCs/>
                <w:color w:val="000000"/>
                <w:sz w:val="24"/>
              </w:rPr>
            </w:pPr>
            <w:r w:rsidRPr="006617E8">
              <w:rPr>
                <w:b/>
                <w:bCs/>
                <w:color w:val="000000"/>
                <w:sz w:val="24"/>
              </w:rPr>
              <w:t>15</w:t>
            </w:r>
          </w:p>
        </w:tc>
      </w:tr>
      <w:tr w:rsidR="008A7D4F" w:rsidRPr="006617E8" w:rsidTr="00F71EC6">
        <w:trPr>
          <w:cantSplit/>
          <w:trHeight w:val="149"/>
        </w:trPr>
        <w:tc>
          <w:tcPr>
            <w:tcW w:w="5850" w:type="dxa"/>
            <w:gridSpan w:val="2"/>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F71EC6">
            <w:pPr>
              <w:jc w:val="center"/>
              <w:rPr>
                <w:b/>
                <w:bCs/>
                <w:color w:val="000000"/>
                <w:sz w:val="24"/>
              </w:rPr>
            </w:pPr>
            <w:r w:rsidRPr="006617E8">
              <w:rPr>
                <w:b/>
                <w:bCs/>
                <w:i/>
                <w:iCs/>
                <w:color w:val="000000"/>
                <w:sz w:val="24"/>
              </w:rPr>
              <w:t>УКУПНО</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8A7D4F" w:rsidRPr="006617E8" w:rsidRDefault="008A7D4F" w:rsidP="00B96CF9">
            <w:pPr>
              <w:jc w:val="center"/>
              <w:rPr>
                <w:color w:val="000000"/>
                <w:sz w:val="24"/>
              </w:rPr>
            </w:pPr>
            <w:r w:rsidRPr="006617E8">
              <w:rPr>
                <w:b/>
                <w:bCs/>
                <w:color w:val="000000"/>
                <w:sz w:val="24"/>
              </w:rPr>
              <w:t>35</w:t>
            </w:r>
          </w:p>
        </w:tc>
      </w:tr>
    </w:tbl>
    <w:p w:rsidR="008A7D4F" w:rsidRPr="006617E8" w:rsidRDefault="008A7D4F" w:rsidP="008A7D4F">
      <w:pPr>
        <w:rPr>
          <w:color w:val="000000"/>
          <w:sz w:val="24"/>
          <w:lang w:val="ru-RU"/>
        </w:rPr>
      </w:pPr>
      <w:r w:rsidRPr="006617E8">
        <w:rPr>
          <w:bCs/>
          <w:color w:val="000000"/>
          <w:sz w:val="24"/>
        </w:rPr>
        <w:t xml:space="preserve">Уџбеник за реализацију програма: Јавне финансије </w:t>
      </w:r>
      <w:r w:rsidRPr="006617E8">
        <w:rPr>
          <w:color w:val="000000"/>
          <w:sz w:val="24"/>
          <w:lang w:val="ru-RU"/>
        </w:rPr>
        <w:t>за трећи  разред економске школе</w:t>
      </w:r>
    </w:p>
    <w:p w:rsidR="008A7D4F" w:rsidRDefault="008A7D4F" w:rsidP="008A7D4F">
      <w:pPr>
        <w:spacing w:after="200" w:line="276" w:lineRule="auto"/>
        <w:rPr>
          <w:color w:val="000000"/>
          <w:sz w:val="24"/>
          <w:lang w:val="ru-RU"/>
        </w:rPr>
      </w:pPr>
    </w:p>
    <w:p w:rsidR="009A4D20" w:rsidRPr="009A4D20" w:rsidRDefault="001E6CE5" w:rsidP="008A7D4F">
      <w:pPr>
        <w:spacing w:after="200" w:line="276" w:lineRule="auto"/>
        <w:rPr>
          <w:b/>
          <w:color w:val="000000"/>
          <w:sz w:val="24"/>
          <w:u w:val="single"/>
          <w:lang w:val="ru-RU"/>
        </w:rPr>
      </w:pPr>
      <w:r>
        <w:rPr>
          <w:b/>
          <w:color w:val="000000"/>
          <w:sz w:val="24"/>
          <w:u w:val="single"/>
          <w:lang w:val="ru-RU"/>
        </w:rPr>
        <w:t>-</w:t>
      </w:r>
      <w:r w:rsidR="009A4D20" w:rsidRPr="009A4D20">
        <w:rPr>
          <w:b/>
          <w:color w:val="000000"/>
          <w:sz w:val="24"/>
          <w:u w:val="single"/>
          <w:lang w:val="ru-RU"/>
        </w:rPr>
        <w:t>Мирјана Ђусић</w:t>
      </w:r>
    </w:p>
    <w:p w:rsidR="009A4D20" w:rsidRPr="009A4D20" w:rsidRDefault="005951D1" w:rsidP="009A4D20">
      <w:pPr>
        <w:spacing w:line="276" w:lineRule="auto"/>
        <w:jc w:val="center"/>
        <w:rPr>
          <w:b/>
          <w:color w:val="1F497D" w:themeColor="text2"/>
          <w:szCs w:val="28"/>
        </w:rPr>
      </w:pPr>
      <w:r w:rsidRPr="005951D1">
        <w:rPr>
          <w:b/>
          <w:noProof/>
          <w:color w:val="1F497D" w:themeColor="text2"/>
        </w:rPr>
        <w:pict>
          <v:shape id="_x0000_s1175" type="#_x0000_t202" style="position:absolute;left:0;text-align:left;margin-left:450pt;margin-top:-45pt;width:54pt;height:63pt;z-index:251700736" filled="f" stroked="f">
            <v:textbox>
              <w:txbxContent>
                <w:p w:rsidR="000933CD" w:rsidRPr="008779D7" w:rsidRDefault="000933CD" w:rsidP="009A4D20">
                  <w:pPr>
                    <w:rPr>
                      <w:szCs w:val="40"/>
                    </w:rPr>
                  </w:pPr>
                </w:p>
              </w:txbxContent>
            </v:textbox>
          </v:shape>
        </w:pict>
      </w:r>
      <w:r w:rsidR="009A4D20" w:rsidRPr="009A4D20">
        <w:rPr>
          <w:b/>
          <w:color w:val="1F497D" w:themeColor="text2"/>
          <w:szCs w:val="28"/>
        </w:rPr>
        <w:t xml:space="preserve">ГЛОБАЛНИ ПЛАН РАДА - ДОПУНСКА НАСТАВА </w:t>
      </w:r>
    </w:p>
    <w:p w:rsidR="009A4D20" w:rsidRPr="009A4D20" w:rsidRDefault="009A4D20" w:rsidP="009A4D20">
      <w:pPr>
        <w:rPr>
          <w:color w:val="1F497D" w:themeColor="text2"/>
          <w:szCs w:val="28"/>
        </w:rPr>
      </w:pPr>
    </w:p>
    <w:p w:rsidR="009A4D20" w:rsidRPr="00F71EC6" w:rsidRDefault="009A4D20" w:rsidP="009A4D20">
      <w:pPr>
        <w:rPr>
          <w:color w:val="1F497D" w:themeColor="text2"/>
          <w:sz w:val="24"/>
        </w:rPr>
      </w:pPr>
      <w:r w:rsidRPr="00F71EC6">
        <w:rPr>
          <w:color w:val="1F497D" w:themeColor="text2"/>
          <w:sz w:val="24"/>
        </w:rPr>
        <w:t>Назив предмета: Канцеларијско пословање</w:t>
      </w:r>
    </w:p>
    <w:p w:rsidR="009A4D20" w:rsidRPr="00F71EC6" w:rsidRDefault="009A4D20" w:rsidP="009A4D20">
      <w:pPr>
        <w:jc w:val="both"/>
        <w:rPr>
          <w:color w:val="1F497D" w:themeColor="text2"/>
          <w:sz w:val="24"/>
        </w:rPr>
      </w:pPr>
      <w:r w:rsidRPr="00F71EC6">
        <w:rPr>
          <w:color w:val="1F497D" w:themeColor="text2"/>
          <w:sz w:val="24"/>
        </w:rPr>
        <w:t>Одељења: Iфа</w:t>
      </w:r>
    </w:p>
    <w:p w:rsidR="009A4D20" w:rsidRPr="009A4D20" w:rsidRDefault="009A4D20" w:rsidP="009A4D20">
      <w:pPr>
        <w:rPr>
          <w:color w:val="1F497D" w:themeColor="text2"/>
        </w:rPr>
      </w:pPr>
    </w:p>
    <w:tbl>
      <w:tblPr>
        <w:tblW w:w="10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1"/>
        <w:gridCol w:w="7932"/>
        <w:gridCol w:w="1305"/>
      </w:tblGrid>
      <w:tr w:rsidR="009A4D20" w:rsidRPr="009A4D20" w:rsidTr="00F71EC6">
        <w:trPr>
          <w:cantSplit/>
          <w:trHeight w:val="986"/>
          <w:jc w:val="center"/>
        </w:trPr>
        <w:tc>
          <w:tcPr>
            <w:tcW w:w="1221" w:type="dxa"/>
            <w:tcBorders>
              <w:top w:val="single" w:sz="4" w:space="0" w:color="auto"/>
              <w:left w:val="single" w:sz="4" w:space="0" w:color="auto"/>
              <w:bottom w:val="single" w:sz="4" w:space="0" w:color="auto"/>
            </w:tcBorders>
            <w:shd w:val="clear" w:color="auto" w:fill="FBD4B4"/>
            <w:vAlign w:val="center"/>
          </w:tcPr>
          <w:p w:rsidR="009A4D20" w:rsidRPr="009A4D20" w:rsidRDefault="009A4D20" w:rsidP="006E634F">
            <w:pPr>
              <w:jc w:val="center"/>
              <w:rPr>
                <w:color w:val="1F497D" w:themeColor="text2"/>
                <w:sz w:val="20"/>
                <w:szCs w:val="20"/>
              </w:rPr>
            </w:pPr>
            <w:r w:rsidRPr="009A4D20">
              <w:rPr>
                <w:color w:val="1F497D" w:themeColor="text2"/>
                <w:sz w:val="20"/>
                <w:szCs w:val="20"/>
              </w:rPr>
              <w:t>Редни број наставне теме</w:t>
            </w:r>
          </w:p>
        </w:tc>
        <w:tc>
          <w:tcPr>
            <w:tcW w:w="7932" w:type="dxa"/>
            <w:tcBorders>
              <w:top w:val="single" w:sz="4" w:space="0" w:color="auto"/>
              <w:bottom w:val="single" w:sz="4" w:space="0" w:color="auto"/>
            </w:tcBorders>
            <w:shd w:val="clear" w:color="auto" w:fill="FBD4B4"/>
            <w:vAlign w:val="center"/>
          </w:tcPr>
          <w:p w:rsidR="009A4D20" w:rsidRPr="009A4D20" w:rsidRDefault="009A4D20" w:rsidP="006E634F">
            <w:pPr>
              <w:rPr>
                <w:color w:val="1F497D" w:themeColor="text2"/>
                <w:szCs w:val="28"/>
              </w:rPr>
            </w:pPr>
          </w:p>
          <w:p w:rsidR="009A4D20" w:rsidRPr="009A4D20" w:rsidRDefault="009A4D20" w:rsidP="006E634F">
            <w:pPr>
              <w:jc w:val="center"/>
              <w:rPr>
                <w:color w:val="1F497D" w:themeColor="text2"/>
                <w:sz w:val="20"/>
                <w:szCs w:val="20"/>
              </w:rPr>
            </w:pPr>
            <w:r w:rsidRPr="009A4D20">
              <w:rPr>
                <w:color w:val="1F497D" w:themeColor="text2"/>
                <w:szCs w:val="28"/>
              </w:rPr>
              <w:t>Назив</w:t>
            </w:r>
            <w:r w:rsidRPr="009A4D20">
              <w:rPr>
                <w:color w:val="1F497D" w:themeColor="text2"/>
                <w:szCs w:val="28"/>
                <w:lang w:val="sr-Latn-CS"/>
              </w:rPr>
              <w:t xml:space="preserve"> </w:t>
            </w:r>
            <w:r w:rsidRPr="009A4D20">
              <w:rPr>
                <w:color w:val="1F497D" w:themeColor="text2"/>
                <w:szCs w:val="28"/>
              </w:rPr>
              <w:t>наставн</w:t>
            </w:r>
            <w:r w:rsidRPr="009A4D20">
              <w:rPr>
                <w:color w:val="1F497D" w:themeColor="text2"/>
                <w:szCs w:val="28"/>
                <w:lang w:val="sr-Latn-CS"/>
              </w:rPr>
              <w:t>e</w:t>
            </w:r>
            <w:r w:rsidRPr="009A4D20">
              <w:rPr>
                <w:color w:val="1F497D" w:themeColor="text2"/>
                <w:szCs w:val="28"/>
              </w:rPr>
              <w:t xml:space="preserve"> теме</w:t>
            </w:r>
          </w:p>
        </w:tc>
        <w:tc>
          <w:tcPr>
            <w:tcW w:w="1305" w:type="dxa"/>
            <w:tcBorders>
              <w:top w:val="single" w:sz="4" w:space="0" w:color="auto"/>
              <w:bottom w:val="single" w:sz="4" w:space="0" w:color="auto"/>
            </w:tcBorders>
            <w:shd w:val="clear" w:color="auto" w:fill="FBD4B4"/>
            <w:vAlign w:val="center"/>
          </w:tcPr>
          <w:p w:rsidR="009A4D20" w:rsidRPr="009A4D20" w:rsidRDefault="009A4D20" w:rsidP="006E634F">
            <w:pPr>
              <w:jc w:val="center"/>
              <w:rPr>
                <w:color w:val="1F497D" w:themeColor="text2"/>
                <w:sz w:val="20"/>
                <w:szCs w:val="20"/>
              </w:rPr>
            </w:pPr>
            <w:r w:rsidRPr="009A4D20">
              <w:rPr>
                <w:color w:val="1F497D" w:themeColor="text2"/>
                <w:sz w:val="20"/>
                <w:szCs w:val="20"/>
              </w:rPr>
              <w:t>Број часова по теми</w:t>
            </w:r>
          </w:p>
        </w:tc>
      </w:tr>
      <w:tr w:rsidR="009A4D20" w:rsidRPr="00F71EC6" w:rsidTr="006E634F">
        <w:trPr>
          <w:trHeight w:val="485"/>
          <w:jc w:val="center"/>
        </w:trPr>
        <w:tc>
          <w:tcPr>
            <w:tcW w:w="1221" w:type="dxa"/>
            <w:tcBorders>
              <w:top w:val="single" w:sz="4" w:space="0" w:color="auto"/>
            </w:tcBorders>
            <w:shd w:val="clear" w:color="auto" w:fill="FFFFFF"/>
          </w:tcPr>
          <w:p w:rsidR="009A4D20" w:rsidRPr="00F71EC6" w:rsidRDefault="009A4D20" w:rsidP="006E634F">
            <w:pPr>
              <w:jc w:val="center"/>
              <w:rPr>
                <w:color w:val="1F497D" w:themeColor="text2"/>
                <w:sz w:val="22"/>
                <w:szCs w:val="22"/>
              </w:rPr>
            </w:pPr>
            <w:r w:rsidRPr="00F71EC6">
              <w:rPr>
                <w:color w:val="1F497D" w:themeColor="text2"/>
                <w:sz w:val="22"/>
                <w:szCs w:val="22"/>
              </w:rPr>
              <w:t>1.</w:t>
            </w:r>
          </w:p>
        </w:tc>
        <w:tc>
          <w:tcPr>
            <w:tcW w:w="7932" w:type="dxa"/>
            <w:tcBorders>
              <w:top w:val="single" w:sz="4" w:space="0" w:color="auto"/>
            </w:tcBorders>
            <w:shd w:val="clear" w:color="auto" w:fill="FFFFFF"/>
          </w:tcPr>
          <w:p w:rsidR="009A4D20" w:rsidRPr="00F71EC6" w:rsidRDefault="009A4D20" w:rsidP="006E634F">
            <w:pPr>
              <w:jc w:val="both"/>
              <w:rPr>
                <w:color w:val="1F497D" w:themeColor="text2"/>
                <w:sz w:val="22"/>
                <w:szCs w:val="22"/>
              </w:rPr>
            </w:pPr>
            <w:r w:rsidRPr="00F71EC6">
              <w:rPr>
                <w:color w:val="1F497D" w:themeColor="text2"/>
                <w:sz w:val="22"/>
                <w:szCs w:val="22"/>
              </w:rPr>
              <w:t>Техника „слепог куцања“</w:t>
            </w:r>
          </w:p>
        </w:tc>
        <w:tc>
          <w:tcPr>
            <w:tcW w:w="1305" w:type="dxa"/>
            <w:tcBorders>
              <w:top w:val="single" w:sz="4" w:space="0" w:color="auto"/>
            </w:tcBorders>
            <w:shd w:val="clear" w:color="auto" w:fill="FFFFFF"/>
          </w:tcPr>
          <w:p w:rsidR="009A4D20" w:rsidRPr="00F71EC6" w:rsidRDefault="009A4D20" w:rsidP="006E634F">
            <w:pPr>
              <w:jc w:val="center"/>
              <w:rPr>
                <w:b/>
                <w:bCs/>
                <w:color w:val="1F497D" w:themeColor="text2"/>
                <w:sz w:val="22"/>
                <w:szCs w:val="22"/>
              </w:rPr>
            </w:pPr>
            <w:r w:rsidRPr="00F71EC6">
              <w:rPr>
                <w:b/>
                <w:bCs/>
                <w:color w:val="1F497D" w:themeColor="text2"/>
                <w:sz w:val="22"/>
                <w:szCs w:val="22"/>
              </w:rPr>
              <w:t>8</w:t>
            </w:r>
          </w:p>
        </w:tc>
      </w:tr>
      <w:tr w:rsidR="009A4D20" w:rsidRPr="00F71EC6" w:rsidTr="006E634F">
        <w:trPr>
          <w:trHeight w:val="530"/>
          <w:jc w:val="center"/>
        </w:trPr>
        <w:tc>
          <w:tcPr>
            <w:tcW w:w="1221" w:type="dxa"/>
            <w:shd w:val="clear" w:color="auto" w:fill="FFFFFF"/>
          </w:tcPr>
          <w:p w:rsidR="009A4D20" w:rsidRPr="00F71EC6" w:rsidRDefault="009A4D20" w:rsidP="006E634F">
            <w:pPr>
              <w:jc w:val="center"/>
              <w:rPr>
                <w:color w:val="1F497D" w:themeColor="text2"/>
                <w:sz w:val="22"/>
                <w:szCs w:val="22"/>
              </w:rPr>
            </w:pPr>
            <w:r w:rsidRPr="00F71EC6">
              <w:rPr>
                <w:color w:val="1F497D" w:themeColor="text2"/>
                <w:sz w:val="22"/>
                <w:szCs w:val="22"/>
              </w:rPr>
              <w:t>2.</w:t>
            </w:r>
          </w:p>
        </w:tc>
        <w:tc>
          <w:tcPr>
            <w:tcW w:w="7932" w:type="dxa"/>
            <w:shd w:val="clear" w:color="auto" w:fill="FFFFFF"/>
          </w:tcPr>
          <w:p w:rsidR="009A4D20" w:rsidRPr="00F71EC6" w:rsidRDefault="009A4D20" w:rsidP="006E634F">
            <w:pPr>
              <w:jc w:val="both"/>
              <w:rPr>
                <w:color w:val="1F497D" w:themeColor="text2"/>
                <w:sz w:val="22"/>
                <w:szCs w:val="22"/>
              </w:rPr>
            </w:pPr>
            <w:r w:rsidRPr="00F71EC6">
              <w:rPr>
                <w:color w:val="1F497D" w:themeColor="text2"/>
                <w:sz w:val="22"/>
                <w:szCs w:val="22"/>
              </w:rPr>
              <w:t>Самостално обликовање текста</w:t>
            </w:r>
          </w:p>
        </w:tc>
        <w:tc>
          <w:tcPr>
            <w:tcW w:w="1305" w:type="dxa"/>
            <w:shd w:val="clear" w:color="auto" w:fill="FFFFFF"/>
          </w:tcPr>
          <w:p w:rsidR="009A4D20" w:rsidRPr="00F71EC6" w:rsidRDefault="009A4D20" w:rsidP="006E634F">
            <w:pPr>
              <w:jc w:val="center"/>
              <w:rPr>
                <w:b/>
                <w:bCs/>
                <w:color w:val="1F497D" w:themeColor="text2"/>
                <w:sz w:val="22"/>
                <w:szCs w:val="22"/>
              </w:rPr>
            </w:pPr>
            <w:r w:rsidRPr="00F71EC6">
              <w:rPr>
                <w:b/>
                <w:bCs/>
                <w:color w:val="1F497D" w:themeColor="text2"/>
                <w:sz w:val="22"/>
                <w:szCs w:val="22"/>
              </w:rPr>
              <w:t>2</w:t>
            </w:r>
          </w:p>
        </w:tc>
      </w:tr>
      <w:tr w:rsidR="009A4D20" w:rsidRPr="00F71EC6" w:rsidTr="006E634F">
        <w:trPr>
          <w:trHeight w:val="530"/>
          <w:jc w:val="center"/>
        </w:trPr>
        <w:tc>
          <w:tcPr>
            <w:tcW w:w="1221" w:type="dxa"/>
            <w:shd w:val="clear" w:color="auto" w:fill="FFFFFF"/>
          </w:tcPr>
          <w:p w:rsidR="009A4D20" w:rsidRPr="00F71EC6" w:rsidRDefault="009A4D20" w:rsidP="006E634F">
            <w:pPr>
              <w:jc w:val="center"/>
              <w:rPr>
                <w:color w:val="1F497D" w:themeColor="text2"/>
                <w:sz w:val="22"/>
                <w:szCs w:val="22"/>
              </w:rPr>
            </w:pPr>
            <w:r w:rsidRPr="00F71EC6">
              <w:rPr>
                <w:color w:val="1F497D" w:themeColor="text2"/>
                <w:sz w:val="22"/>
                <w:szCs w:val="22"/>
              </w:rPr>
              <w:t xml:space="preserve">3. </w:t>
            </w:r>
          </w:p>
        </w:tc>
        <w:tc>
          <w:tcPr>
            <w:tcW w:w="7932" w:type="dxa"/>
            <w:shd w:val="clear" w:color="auto" w:fill="FFFFFF"/>
          </w:tcPr>
          <w:p w:rsidR="009A4D20" w:rsidRPr="00F71EC6" w:rsidRDefault="009A4D20" w:rsidP="006E634F">
            <w:pPr>
              <w:jc w:val="both"/>
              <w:rPr>
                <w:color w:val="1F497D" w:themeColor="text2"/>
                <w:sz w:val="22"/>
                <w:szCs w:val="22"/>
              </w:rPr>
            </w:pPr>
            <w:r w:rsidRPr="00F71EC6">
              <w:rPr>
                <w:color w:val="1F497D" w:themeColor="text2"/>
                <w:sz w:val="22"/>
                <w:szCs w:val="22"/>
              </w:rPr>
              <w:t>Пословна писма</w:t>
            </w:r>
          </w:p>
        </w:tc>
        <w:tc>
          <w:tcPr>
            <w:tcW w:w="1305" w:type="dxa"/>
            <w:shd w:val="clear" w:color="auto" w:fill="FFFFFF"/>
          </w:tcPr>
          <w:p w:rsidR="009A4D20" w:rsidRPr="00F71EC6" w:rsidRDefault="009A4D20" w:rsidP="006E634F">
            <w:pPr>
              <w:jc w:val="center"/>
              <w:rPr>
                <w:b/>
                <w:bCs/>
                <w:color w:val="1F497D" w:themeColor="text2"/>
                <w:sz w:val="22"/>
                <w:szCs w:val="22"/>
              </w:rPr>
            </w:pPr>
            <w:r w:rsidRPr="00F71EC6">
              <w:rPr>
                <w:b/>
                <w:bCs/>
                <w:color w:val="1F497D" w:themeColor="text2"/>
                <w:sz w:val="22"/>
                <w:szCs w:val="22"/>
              </w:rPr>
              <w:t>2</w:t>
            </w:r>
          </w:p>
        </w:tc>
      </w:tr>
      <w:tr w:rsidR="009A4D20" w:rsidRPr="00F71EC6" w:rsidTr="006E634F">
        <w:trPr>
          <w:trHeight w:val="426"/>
          <w:jc w:val="center"/>
        </w:trPr>
        <w:tc>
          <w:tcPr>
            <w:tcW w:w="9153" w:type="dxa"/>
            <w:gridSpan w:val="2"/>
            <w:shd w:val="clear" w:color="auto" w:fill="FFFFFF"/>
          </w:tcPr>
          <w:p w:rsidR="009A4D20" w:rsidRPr="00F71EC6" w:rsidRDefault="009A4D20" w:rsidP="006E634F">
            <w:pPr>
              <w:rPr>
                <w:b/>
                <w:bCs/>
                <w:i/>
                <w:iCs/>
                <w:color w:val="1F497D" w:themeColor="text2"/>
                <w:sz w:val="22"/>
                <w:szCs w:val="22"/>
              </w:rPr>
            </w:pPr>
            <w:r w:rsidRPr="00F71EC6">
              <w:rPr>
                <w:i/>
                <w:iCs/>
                <w:color w:val="1F497D" w:themeColor="text2"/>
                <w:sz w:val="22"/>
                <w:szCs w:val="22"/>
              </w:rPr>
              <w:t xml:space="preserve">                                                                                                                                     </w:t>
            </w:r>
            <w:r w:rsidRPr="00F71EC6">
              <w:rPr>
                <w:b/>
                <w:bCs/>
                <w:i/>
                <w:iCs/>
                <w:color w:val="1F497D" w:themeColor="text2"/>
                <w:sz w:val="22"/>
                <w:szCs w:val="22"/>
              </w:rPr>
              <w:t>УКУПНО</w:t>
            </w:r>
          </w:p>
        </w:tc>
        <w:tc>
          <w:tcPr>
            <w:tcW w:w="1305" w:type="dxa"/>
            <w:shd w:val="clear" w:color="auto" w:fill="FFFFFF"/>
          </w:tcPr>
          <w:p w:rsidR="009A4D20" w:rsidRPr="00F71EC6" w:rsidRDefault="009A4D20" w:rsidP="006E634F">
            <w:pPr>
              <w:jc w:val="center"/>
              <w:rPr>
                <w:b/>
                <w:bCs/>
                <w:color w:val="1F497D" w:themeColor="text2"/>
                <w:sz w:val="22"/>
                <w:szCs w:val="22"/>
              </w:rPr>
            </w:pPr>
            <w:r w:rsidRPr="00F71EC6">
              <w:rPr>
                <w:b/>
                <w:bCs/>
                <w:color w:val="1F497D" w:themeColor="text2"/>
                <w:sz w:val="22"/>
                <w:szCs w:val="22"/>
              </w:rPr>
              <w:t>12</w:t>
            </w:r>
          </w:p>
        </w:tc>
      </w:tr>
    </w:tbl>
    <w:p w:rsidR="009A4D20" w:rsidRPr="00F71EC6" w:rsidRDefault="009A4D20" w:rsidP="009A4D20">
      <w:pPr>
        <w:rPr>
          <w:color w:val="000000"/>
          <w:sz w:val="24"/>
        </w:rPr>
      </w:pPr>
    </w:p>
    <w:p w:rsidR="009A4D20" w:rsidRPr="00F71EC6" w:rsidRDefault="009A4D20" w:rsidP="009A4D20">
      <w:pPr>
        <w:rPr>
          <w:bCs/>
          <w:color w:val="000000"/>
          <w:sz w:val="24"/>
        </w:rPr>
      </w:pPr>
      <w:r w:rsidRPr="00F71EC6">
        <w:rPr>
          <w:bCs/>
          <w:color w:val="000000"/>
          <w:sz w:val="24"/>
        </w:rPr>
        <w:t>Уџбеник за реализацију програма:</w:t>
      </w:r>
    </w:p>
    <w:p w:rsidR="009A4D20" w:rsidRPr="00F71EC6" w:rsidRDefault="009A4D20" w:rsidP="009A4D20">
      <w:pPr>
        <w:rPr>
          <w:bCs/>
          <w:color w:val="000000"/>
          <w:sz w:val="24"/>
        </w:rPr>
      </w:pPr>
    </w:p>
    <w:p w:rsidR="009A4D20" w:rsidRPr="00F71EC6" w:rsidRDefault="009A4D20" w:rsidP="006A14F0">
      <w:pPr>
        <w:numPr>
          <w:ilvl w:val="0"/>
          <w:numId w:val="94"/>
        </w:numPr>
        <w:rPr>
          <w:color w:val="000000"/>
          <w:sz w:val="24"/>
        </w:rPr>
      </w:pPr>
      <w:r w:rsidRPr="00F71EC6">
        <w:rPr>
          <w:color w:val="000000"/>
          <w:sz w:val="24"/>
        </w:rPr>
        <w:t>„Канцеларијско пословање и кореспонденција“, Весна Ратков, Анита Младеновић, Дата статус, Београд, 2016. година</w:t>
      </w:r>
    </w:p>
    <w:p w:rsidR="009A4D20" w:rsidRPr="00F71EC6" w:rsidRDefault="009A4D20" w:rsidP="006A14F0">
      <w:pPr>
        <w:numPr>
          <w:ilvl w:val="0"/>
          <w:numId w:val="94"/>
        </w:numPr>
        <w:rPr>
          <w:color w:val="000000"/>
          <w:sz w:val="24"/>
        </w:rPr>
      </w:pPr>
      <w:r w:rsidRPr="00F71EC6">
        <w:rPr>
          <w:color w:val="000000"/>
          <w:sz w:val="24"/>
        </w:rPr>
        <w:t>„Савремена пословна кореспонденција“, Е. Шарковић, М. Стегеншек, М. Грујић - уџбеник за први разред економске школе, ЗУНС, Београд, 2004. година</w:t>
      </w:r>
    </w:p>
    <w:p w:rsidR="009A4D20" w:rsidRPr="009A4D20" w:rsidRDefault="005951D1" w:rsidP="006A14F0">
      <w:pPr>
        <w:pStyle w:val="ListParagraph"/>
        <w:numPr>
          <w:ilvl w:val="0"/>
          <w:numId w:val="94"/>
        </w:numPr>
        <w:jc w:val="center"/>
        <w:rPr>
          <w:b/>
          <w:color w:val="000000"/>
          <w:szCs w:val="28"/>
        </w:rPr>
      </w:pPr>
      <w:r w:rsidRPr="005951D1">
        <w:rPr>
          <w:noProof/>
        </w:rPr>
        <w:pict>
          <v:shape id="_x0000_s1176" type="#_x0000_t202" style="position:absolute;left:0;text-align:left;margin-left:450pt;margin-top:-45pt;width:54pt;height:63pt;z-index:251702784" filled="f" stroked="f">
            <v:textbox>
              <w:txbxContent>
                <w:p w:rsidR="000933CD" w:rsidRPr="008779D7" w:rsidRDefault="000933CD" w:rsidP="009A4D20">
                  <w:pPr>
                    <w:rPr>
                      <w:szCs w:val="40"/>
                    </w:rPr>
                  </w:pPr>
                </w:p>
              </w:txbxContent>
            </v:textbox>
          </v:shape>
        </w:pict>
      </w:r>
      <w:r w:rsidR="009A4D20" w:rsidRPr="009A4D20">
        <w:rPr>
          <w:b/>
          <w:color w:val="000000"/>
          <w:szCs w:val="28"/>
        </w:rPr>
        <w:t xml:space="preserve">ГЛОБАЛНИ ПЛАН РАДА - ДОПУНСКА НАСТАВА </w:t>
      </w:r>
    </w:p>
    <w:p w:rsidR="009A4D20" w:rsidRPr="009A4D20" w:rsidRDefault="009A4D20" w:rsidP="00F71EC6">
      <w:pPr>
        <w:pStyle w:val="ListParagraph"/>
        <w:rPr>
          <w:color w:val="000000"/>
          <w:szCs w:val="28"/>
        </w:rPr>
      </w:pPr>
    </w:p>
    <w:p w:rsidR="009A4D20" w:rsidRPr="009A4D20" w:rsidRDefault="009A4D20" w:rsidP="00F71EC6">
      <w:pPr>
        <w:pStyle w:val="ListParagraph"/>
        <w:ind w:left="630"/>
        <w:rPr>
          <w:color w:val="000000"/>
          <w:szCs w:val="28"/>
        </w:rPr>
      </w:pPr>
      <w:r w:rsidRPr="009A4D20">
        <w:rPr>
          <w:color w:val="000000"/>
          <w:szCs w:val="28"/>
          <w:lang w:val="sr-Cyrl-CS"/>
        </w:rPr>
        <w:t xml:space="preserve">Назив предмета: </w:t>
      </w:r>
      <w:r w:rsidRPr="009A4D20">
        <w:rPr>
          <w:color w:val="000000"/>
          <w:szCs w:val="28"/>
        </w:rPr>
        <w:t>Пословне финансије</w:t>
      </w:r>
    </w:p>
    <w:p w:rsidR="009A4D20" w:rsidRPr="00F71EC6" w:rsidRDefault="009A4D20" w:rsidP="00F71EC6">
      <w:pPr>
        <w:pStyle w:val="ListParagraph"/>
        <w:ind w:left="630"/>
        <w:jc w:val="both"/>
        <w:rPr>
          <w:color w:val="000000"/>
          <w:szCs w:val="28"/>
          <w:lang w:val="en-US"/>
        </w:rPr>
      </w:pPr>
      <w:r w:rsidRPr="009A4D20">
        <w:rPr>
          <w:color w:val="000000"/>
          <w:szCs w:val="28"/>
        </w:rPr>
        <w:t>Одељења: IVф</w:t>
      </w:r>
    </w:p>
    <w:tbl>
      <w:tblPr>
        <w:tblW w:w="10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1"/>
        <w:gridCol w:w="7932"/>
        <w:gridCol w:w="1305"/>
      </w:tblGrid>
      <w:tr w:rsidR="009A4D20" w:rsidRPr="008779D7" w:rsidTr="00F71EC6">
        <w:trPr>
          <w:cantSplit/>
          <w:trHeight w:val="1121"/>
          <w:jc w:val="center"/>
        </w:trPr>
        <w:tc>
          <w:tcPr>
            <w:tcW w:w="1221" w:type="dxa"/>
            <w:tcBorders>
              <w:top w:val="single" w:sz="4" w:space="0" w:color="auto"/>
              <w:left w:val="single" w:sz="4" w:space="0" w:color="auto"/>
              <w:bottom w:val="single" w:sz="4" w:space="0" w:color="auto"/>
            </w:tcBorders>
            <w:shd w:val="clear" w:color="auto" w:fill="FBD4B4"/>
            <w:vAlign w:val="center"/>
          </w:tcPr>
          <w:p w:rsidR="009A4D20" w:rsidRPr="008779D7" w:rsidRDefault="009A4D20" w:rsidP="006E634F">
            <w:pPr>
              <w:jc w:val="center"/>
              <w:rPr>
                <w:color w:val="000000"/>
                <w:sz w:val="20"/>
                <w:szCs w:val="20"/>
              </w:rPr>
            </w:pPr>
            <w:r w:rsidRPr="008779D7">
              <w:rPr>
                <w:color w:val="000000"/>
                <w:sz w:val="20"/>
                <w:szCs w:val="20"/>
              </w:rPr>
              <w:t>Редни број наставне теме</w:t>
            </w:r>
          </w:p>
        </w:tc>
        <w:tc>
          <w:tcPr>
            <w:tcW w:w="7932" w:type="dxa"/>
            <w:tcBorders>
              <w:top w:val="single" w:sz="4" w:space="0" w:color="auto"/>
              <w:bottom w:val="single" w:sz="4" w:space="0" w:color="auto"/>
            </w:tcBorders>
            <w:shd w:val="clear" w:color="auto" w:fill="FBD4B4"/>
            <w:vAlign w:val="center"/>
          </w:tcPr>
          <w:p w:rsidR="009A4D20" w:rsidRPr="008779D7" w:rsidRDefault="009A4D20" w:rsidP="006E634F">
            <w:pPr>
              <w:rPr>
                <w:color w:val="000000"/>
                <w:szCs w:val="28"/>
              </w:rPr>
            </w:pPr>
          </w:p>
          <w:p w:rsidR="009A4D20" w:rsidRPr="008779D7" w:rsidRDefault="009A4D20" w:rsidP="006E634F">
            <w:pPr>
              <w:jc w:val="center"/>
              <w:rPr>
                <w:color w:val="000000"/>
                <w:sz w:val="20"/>
                <w:szCs w:val="20"/>
              </w:rPr>
            </w:pPr>
            <w:r w:rsidRPr="008779D7">
              <w:rPr>
                <w:color w:val="000000"/>
                <w:szCs w:val="28"/>
              </w:rPr>
              <w:t>Назив</w:t>
            </w:r>
            <w:r w:rsidRPr="008779D7">
              <w:rPr>
                <w:color w:val="000000"/>
                <w:szCs w:val="28"/>
                <w:lang w:val="sr-Latn-CS"/>
              </w:rPr>
              <w:t xml:space="preserve"> </w:t>
            </w:r>
            <w:r w:rsidRPr="008779D7">
              <w:rPr>
                <w:color w:val="000000"/>
                <w:szCs w:val="28"/>
              </w:rPr>
              <w:t>наставн</w:t>
            </w:r>
            <w:r w:rsidRPr="008779D7">
              <w:rPr>
                <w:color w:val="000000"/>
                <w:szCs w:val="28"/>
                <w:lang w:val="sr-Latn-CS"/>
              </w:rPr>
              <w:t>e</w:t>
            </w:r>
            <w:r w:rsidRPr="008779D7">
              <w:rPr>
                <w:color w:val="000000"/>
                <w:szCs w:val="28"/>
              </w:rPr>
              <w:t xml:space="preserve"> теме</w:t>
            </w:r>
          </w:p>
        </w:tc>
        <w:tc>
          <w:tcPr>
            <w:tcW w:w="1305" w:type="dxa"/>
            <w:tcBorders>
              <w:top w:val="single" w:sz="4" w:space="0" w:color="auto"/>
              <w:bottom w:val="single" w:sz="4" w:space="0" w:color="auto"/>
            </w:tcBorders>
            <w:shd w:val="clear" w:color="auto" w:fill="FBD4B4"/>
            <w:vAlign w:val="center"/>
          </w:tcPr>
          <w:p w:rsidR="009A4D20" w:rsidRPr="008779D7" w:rsidRDefault="009A4D20" w:rsidP="006E634F">
            <w:pPr>
              <w:jc w:val="center"/>
              <w:rPr>
                <w:color w:val="000000"/>
                <w:sz w:val="20"/>
                <w:szCs w:val="20"/>
              </w:rPr>
            </w:pPr>
            <w:r w:rsidRPr="008779D7">
              <w:rPr>
                <w:color w:val="000000"/>
                <w:sz w:val="20"/>
                <w:szCs w:val="20"/>
              </w:rPr>
              <w:t>Број часова по теми</w:t>
            </w:r>
          </w:p>
        </w:tc>
      </w:tr>
      <w:tr w:rsidR="009A4D20" w:rsidRPr="00F71EC6" w:rsidTr="00F71EC6">
        <w:trPr>
          <w:trHeight w:val="266"/>
          <w:jc w:val="center"/>
        </w:trPr>
        <w:tc>
          <w:tcPr>
            <w:tcW w:w="1221" w:type="dxa"/>
            <w:tcBorders>
              <w:top w:val="single" w:sz="4" w:space="0" w:color="auto"/>
            </w:tcBorders>
            <w:shd w:val="clear" w:color="auto" w:fill="FFFFFF"/>
          </w:tcPr>
          <w:p w:rsidR="009A4D20" w:rsidRPr="00F71EC6" w:rsidRDefault="009A4D20" w:rsidP="006E634F">
            <w:pPr>
              <w:jc w:val="center"/>
              <w:rPr>
                <w:color w:val="000000"/>
                <w:sz w:val="22"/>
                <w:szCs w:val="22"/>
              </w:rPr>
            </w:pPr>
            <w:r w:rsidRPr="00F71EC6">
              <w:rPr>
                <w:color w:val="000000"/>
                <w:sz w:val="22"/>
                <w:szCs w:val="22"/>
              </w:rPr>
              <w:t>1.</w:t>
            </w:r>
          </w:p>
        </w:tc>
        <w:tc>
          <w:tcPr>
            <w:tcW w:w="7932" w:type="dxa"/>
            <w:tcBorders>
              <w:top w:val="single" w:sz="4" w:space="0" w:color="auto"/>
            </w:tcBorders>
            <w:shd w:val="clear" w:color="auto" w:fill="FFFFFF"/>
          </w:tcPr>
          <w:p w:rsidR="009A4D20" w:rsidRPr="00F71EC6" w:rsidRDefault="009A4D20" w:rsidP="006E634F">
            <w:pPr>
              <w:rPr>
                <w:color w:val="000000"/>
                <w:sz w:val="22"/>
                <w:szCs w:val="22"/>
              </w:rPr>
            </w:pPr>
            <w:r w:rsidRPr="00F71EC6">
              <w:rPr>
                <w:color w:val="000000"/>
                <w:sz w:val="22"/>
                <w:szCs w:val="22"/>
              </w:rPr>
              <w:t>Финансијска анализа: Коефицијенти обрта готовине, купаца, залиха, добављача</w:t>
            </w:r>
          </w:p>
        </w:tc>
        <w:tc>
          <w:tcPr>
            <w:tcW w:w="1305" w:type="dxa"/>
            <w:tcBorders>
              <w:top w:val="single" w:sz="4" w:space="0" w:color="auto"/>
            </w:tcBorders>
            <w:shd w:val="clear" w:color="auto" w:fill="FFFFFF"/>
          </w:tcPr>
          <w:p w:rsidR="009A4D20" w:rsidRPr="00F71EC6" w:rsidRDefault="009A4D20" w:rsidP="006E634F">
            <w:pPr>
              <w:jc w:val="center"/>
              <w:rPr>
                <w:b/>
                <w:bCs/>
                <w:color w:val="000000"/>
                <w:sz w:val="22"/>
                <w:szCs w:val="22"/>
              </w:rPr>
            </w:pPr>
            <w:r w:rsidRPr="00F71EC6">
              <w:rPr>
                <w:b/>
                <w:bCs/>
                <w:color w:val="000000"/>
                <w:sz w:val="22"/>
                <w:szCs w:val="22"/>
              </w:rPr>
              <w:t>4</w:t>
            </w:r>
          </w:p>
        </w:tc>
      </w:tr>
      <w:tr w:rsidR="009A4D20" w:rsidRPr="00F71EC6" w:rsidTr="00F71EC6">
        <w:trPr>
          <w:trHeight w:val="266"/>
          <w:jc w:val="center"/>
        </w:trPr>
        <w:tc>
          <w:tcPr>
            <w:tcW w:w="1221" w:type="dxa"/>
            <w:shd w:val="clear" w:color="auto" w:fill="FFFFFF"/>
          </w:tcPr>
          <w:p w:rsidR="009A4D20" w:rsidRPr="00F71EC6" w:rsidRDefault="009A4D20" w:rsidP="006E634F">
            <w:pPr>
              <w:jc w:val="center"/>
              <w:rPr>
                <w:color w:val="000000"/>
                <w:sz w:val="22"/>
                <w:szCs w:val="22"/>
              </w:rPr>
            </w:pPr>
            <w:r w:rsidRPr="00F71EC6">
              <w:rPr>
                <w:color w:val="000000"/>
                <w:sz w:val="22"/>
                <w:szCs w:val="22"/>
              </w:rPr>
              <w:t>2.</w:t>
            </w:r>
          </w:p>
        </w:tc>
        <w:tc>
          <w:tcPr>
            <w:tcW w:w="7932" w:type="dxa"/>
            <w:shd w:val="clear" w:color="auto" w:fill="FFFFFF"/>
          </w:tcPr>
          <w:p w:rsidR="009A4D20" w:rsidRPr="00F71EC6" w:rsidRDefault="009A4D20" w:rsidP="006E634F">
            <w:pPr>
              <w:rPr>
                <w:color w:val="000000"/>
                <w:sz w:val="22"/>
                <w:szCs w:val="22"/>
              </w:rPr>
            </w:pPr>
            <w:r w:rsidRPr="00F71EC6">
              <w:rPr>
                <w:color w:val="000000"/>
                <w:sz w:val="22"/>
                <w:szCs w:val="22"/>
              </w:rPr>
              <w:t>Финансијска анализа: Рациа ликвидности и стопе рентабилности</w:t>
            </w:r>
          </w:p>
        </w:tc>
        <w:tc>
          <w:tcPr>
            <w:tcW w:w="1305" w:type="dxa"/>
            <w:shd w:val="clear" w:color="auto" w:fill="FFFFFF"/>
          </w:tcPr>
          <w:p w:rsidR="009A4D20" w:rsidRPr="00F71EC6" w:rsidRDefault="009A4D20" w:rsidP="006E634F">
            <w:pPr>
              <w:jc w:val="center"/>
              <w:rPr>
                <w:b/>
                <w:bCs/>
                <w:color w:val="000000"/>
                <w:sz w:val="22"/>
                <w:szCs w:val="22"/>
              </w:rPr>
            </w:pPr>
            <w:r w:rsidRPr="00F71EC6">
              <w:rPr>
                <w:b/>
                <w:bCs/>
                <w:color w:val="000000"/>
                <w:sz w:val="22"/>
                <w:szCs w:val="22"/>
              </w:rPr>
              <w:t>4</w:t>
            </w:r>
          </w:p>
        </w:tc>
      </w:tr>
      <w:tr w:rsidR="009A4D20" w:rsidRPr="00F71EC6" w:rsidTr="00F71EC6">
        <w:trPr>
          <w:trHeight w:val="266"/>
          <w:jc w:val="center"/>
        </w:trPr>
        <w:tc>
          <w:tcPr>
            <w:tcW w:w="1221" w:type="dxa"/>
            <w:shd w:val="clear" w:color="auto" w:fill="FFFFFF"/>
          </w:tcPr>
          <w:p w:rsidR="009A4D20" w:rsidRPr="00F71EC6" w:rsidRDefault="009A4D20" w:rsidP="006E634F">
            <w:pPr>
              <w:jc w:val="center"/>
              <w:rPr>
                <w:color w:val="000000"/>
                <w:sz w:val="22"/>
                <w:szCs w:val="22"/>
              </w:rPr>
            </w:pPr>
            <w:r w:rsidRPr="00F71EC6">
              <w:rPr>
                <w:color w:val="000000"/>
                <w:sz w:val="22"/>
                <w:szCs w:val="22"/>
              </w:rPr>
              <w:t xml:space="preserve">3. </w:t>
            </w:r>
          </w:p>
        </w:tc>
        <w:tc>
          <w:tcPr>
            <w:tcW w:w="7932" w:type="dxa"/>
            <w:shd w:val="clear" w:color="auto" w:fill="FFFFFF"/>
          </w:tcPr>
          <w:p w:rsidR="009A4D20" w:rsidRPr="00F71EC6" w:rsidRDefault="009A4D20" w:rsidP="006E634F">
            <w:pPr>
              <w:jc w:val="both"/>
              <w:rPr>
                <w:color w:val="000000"/>
                <w:sz w:val="22"/>
                <w:szCs w:val="22"/>
              </w:rPr>
            </w:pPr>
            <w:r w:rsidRPr="00F71EC6">
              <w:rPr>
                <w:color w:val="000000"/>
                <w:sz w:val="22"/>
                <w:szCs w:val="22"/>
              </w:rPr>
              <w:t>Платни промет са иностранством</w:t>
            </w:r>
          </w:p>
        </w:tc>
        <w:tc>
          <w:tcPr>
            <w:tcW w:w="1305" w:type="dxa"/>
            <w:shd w:val="clear" w:color="auto" w:fill="FFFFFF"/>
          </w:tcPr>
          <w:p w:rsidR="009A4D20" w:rsidRPr="00F71EC6" w:rsidRDefault="009A4D20" w:rsidP="006E634F">
            <w:pPr>
              <w:jc w:val="center"/>
              <w:rPr>
                <w:b/>
                <w:bCs/>
                <w:color w:val="000000"/>
                <w:sz w:val="22"/>
                <w:szCs w:val="22"/>
              </w:rPr>
            </w:pPr>
            <w:r w:rsidRPr="00F71EC6">
              <w:rPr>
                <w:b/>
                <w:bCs/>
                <w:color w:val="000000"/>
                <w:sz w:val="22"/>
                <w:szCs w:val="22"/>
              </w:rPr>
              <w:t>2</w:t>
            </w:r>
          </w:p>
        </w:tc>
      </w:tr>
      <w:tr w:rsidR="009A4D20" w:rsidRPr="00F71EC6" w:rsidTr="00F71EC6">
        <w:trPr>
          <w:trHeight w:val="158"/>
          <w:jc w:val="center"/>
        </w:trPr>
        <w:tc>
          <w:tcPr>
            <w:tcW w:w="9153" w:type="dxa"/>
            <w:gridSpan w:val="2"/>
            <w:shd w:val="clear" w:color="auto" w:fill="FFFFFF"/>
          </w:tcPr>
          <w:p w:rsidR="009A4D20" w:rsidRPr="00F71EC6" w:rsidRDefault="009A4D20" w:rsidP="00F71EC6">
            <w:pPr>
              <w:jc w:val="center"/>
              <w:rPr>
                <w:b/>
                <w:bCs/>
                <w:i/>
                <w:iCs/>
                <w:color w:val="000000"/>
                <w:sz w:val="24"/>
              </w:rPr>
            </w:pPr>
            <w:r w:rsidRPr="00F71EC6">
              <w:rPr>
                <w:b/>
                <w:bCs/>
                <w:i/>
                <w:iCs/>
                <w:color w:val="000000"/>
                <w:sz w:val="24"/>
              </w:rPr>
              <w:t>УКУПНО</w:t>
            </w:r>
          </w:p>
        </w:tc>
        <w:tc>
          <w:tcPr>
            <w:tcW w:w="1305" w:type="dxa"/>
            <w:shd w:val="clear" w:color="auto" w:fill="FFFFFF"/>
          </w:tcPr>
          <w:p w:rsidR="009A4D20" w:rsidRPr="00F71EC6" w:rsidRDefault="009A4D20" w:rsidP="006E634F">
            <w:pPr>
              <w:jc w:val="center"/>
              <w:rPr>
                <w:b/>
                <w:bCs/>
                <w:color w:val="000000"/>
                <w:sz w:val="24"/>
              </w:rPr>
            </w:pPr>
            <w:r w:rsidRPr="00F71EC6">
              <w:rPr>
                <w:b/>
                <w:bCs/>
                <w:color w:val="000000"/>
                <w:sz w:val="24"/>
              </w:rPr>
              <w:t>10</w:t>
            </w:r>
          </w:p>
        </w:tc>
      </w:tr>
    </w:tbl>
    <w:p w:rsidR="009A4D20" w:rsidRPr="009A4D20" w:rsidRDefault="009A4D20" w:rsidP="006A14F0">
      <w:pPr>
        <w:pStyle w:val="ListParagraph"/>
        <w:numPr>
          <w:ilvl w:val="0"/>
          <w:numId w:val="94"/>
        </w:numPr>
        <w:rPr>
          <w:color w:val="000000"/>
        </w:rPr>
      </w:pPr>
    </w:p>
    <w:p w:rsidR="009A4D20" w:rsidRPr="009A4D20" w:rsidRDefault="009A4D20" w:rsidP="006A14F0">
      <w:pPr>
        <w:pStyle w:val="ListParagraph"/>
        <w:numPr>
          <w:ilvl w:val="0"/>
          <w:numId w:val="94"/>
        </w:numPr>
        <w:rPr>
          <w:bCs/>
          <w:color w:val="000000"/>
          <w:szCs w:val="28"/>
        </w:rPr>
      </w:pPr>
      <w:r w:rsidRPr="009A4D20">
        <w:rPr>
          <w:bCs/>
          <w:color w:val="000000"/>
          <w:szCs w:val="28"/>
        </w:rPr>
        <w:t>Уџбеник за реализацију програма:</w:t>
      </w:r>
    </w:p>
    <w:p w:rsidR="009A4D20" w:rsidRPr="009A4D20" w:rsidRDefault="009A4D20" w:rsidP="006A14F0">
      <w:pPr>
        <w:pStyle w:val="ListParagraph"/>
        <w:numPr>
          <w:ilvl w:val="0"/>
          <w:numId w:val="94"/>
        </w:numPr>
        <w:rPr>
          <w:bCs/>
          <w:color w:val="000000"/>
          <w:szCs w:val="28"/>
        </w:rPr>
      </w:pPr>
    </w:p>
    <w:p w:rsidR="006A49F5" w:rsidRPr="00F71EC6" w:rsidRDefault="009A4D20" w:rsidP="006A14F0">
      <w:pPr>
        <w:pStyle w:val="ListParagraph"/>
        <w:numPr>
          <w:ilvl w:val="0"/>
          <w:numId w:val="94"/>
        </w:numPr>
        <w:rPr>
          <w:color w:val="000000"/>
        </w:rPr>
      </w:pPr>
      <w:r w:rsidRPr="009A4D20">
        <w:rPr>
          <w:color w:val="000000"/>
        </w:rPr>
        <w:t>„Пословне финансије“, Ж. Ристић, С. Комазец, Д. Богдановић- уџбеник за четврти разред економске школе, ЗУНС, Београд, 2007. година</w:t>
      </w:r>
    </w:p>
    <w:p w:rsidR="009A4D20" w:rsidRDefault="009A4D20" w:rsidP="009A4D20">
      <w:pPr>
        <w:rPr>
          <w:color w:val="000000"/>
          <w:szCs w:val="28"/>
        </w:rPr>
      </w:pPr>
    </w:p>
    <w:p w:rsidR="009A4D20" w:rsidRPr="00F71EC6" w:rsidRDefault="009A4D20" w:rsidP="009A4D20">
      <w:pPr>
        <w:rPr>
          <w:color w:val="000000"/>
          <w:sz w:val="24"/>
        </w:rPr>
      </w:pPr>
      <w:r w:rsidRPr="00F71EC6">
        <w:rPr>
          <w:color w:val="000000"/>
          <w:sz w:val="24"/>
        </w:rPr>
        <w:t>Назив предмета: Савремена пословна кореспонденција</w:t>
      </w:r>
    </w:p>
    <w:p w:rsidR="009A4D20" w:rsidRPr="00F71EC6" w:rsidRDefault="009A4D20" w:rsidP="009A4D20">
      <w:pPr>
        <w:jc w:val="both"/>
        <w:rPr>
          <w:color w:val="000000"/>
          <w:sz w:val="24"/>
        </w:rPr>
      </w:pPr>
      <w:r w:rsidRPr="00F71EC6">
        <w:rPr>
          <w:color w:val="000000"/>
          <w:sz w:val="24"/>
        </w:rPr>
        <w:t>Одељења: Iе</w:t>
      </w:r>
    </w:p>
    <w:p w:rsidR="009A4D20" w:rsidRPr="008779D7" w:rsidRDefault="009A4D20" w:rsidP="009A4D20">
      <w:pPr>
        <w:rPr>
          <w:color w:val="000000"/>
        </w:rPr>
      </w:pPr>
    </w:p>
    <w:tbl>
      <w:tblPr>
        <w:tblW w:w="10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1"/>
        <w:gridCol w:w="7932"/>
        <w:gridCol w:w="1305"/>
      </w:tblGrid>
      <w:tr w:rsidR="009A4D20" w:rsidRPr="008779D7" w:rsidTr="00F71EC6">
        <w:trPr>
          <w:cantSplit/>
          <w:trHeight w:val="878"/>
          <w:jc w:val="center"/>
        </w:trPr>
        <w:tc>
          <w:tcPr>
            <w:tcW w:w="1221" w:type="dxa"/>
            <w:tcBorders>
              <w:top w:val="single" w:sz="4" w:space="0" w:color="auto"/>
              <w:left w:val="single" w:sz="4" w:space="0" w:color="auto"/>
              <w:bottom w:val="single" w:sz="4" w:space="0" w:color="auto"/>
            </w:tcBorders>
            <w:shd w:val="clear" w:color="auto" w:fill="FBD4B4"/>
            <w:vAlign w:val="center"/>
          </w:tcPr>
          <w:p w:rsidR="009A4D20" w:rsidRPr="008779D7" w:rsidRDefault="009A4D20" w:rsidP="006E634F">
            <w:pPr>
              <w:jc w:val="center"/>
              <w:rPr>
                <w:color w:val="000000"/>
                <w:sz w:val="20"/>
                <w:szCs w:val="20"/>
              </w:rPr>
            </w:pPr>
            <w:r w:rsidRPr="008779D7">
              <w:rPr>
                <w:color w:val="000000"/>
                <w:sz w:val="20"/>
                <w:szCs w:val="20"/>
              </w:rPr>
              <w:t>Редни број наставне теме</w:t>
            </w:r>
          </w:p>
        </w:tc>
        <w:tc>
          <w:tcPr>
            <w:tcW w:w="7932" w:type="dxa"/>
            <w:tcBorders>
              <w:top w:val="single" w:sz="4" w:space="0" w:color="auto"/>
              <w:bottom w:val="single" w:sz="4" w:space="0" w:color="auto"/>
            </w:tcBorders>
            <w:shd w:val="clear" w:color="auto" w:fill="FBD4B4"/>
            <w:vAlign w:val="center"/>
          </w:tcPr>
          <w:p w:rsidR="009A4D20" w:rsidRPr="008779D7" w:rsidRDefault="009A4D20" w:rsidP="006E634F">
            <w:pPr>
              <w:rPr>
                <w:color w:val="000000"/>
                <w:szCs w:val="28"/>
              </w:rPr>
            </w:pPr>
          </w:p>
          <w:p w:rsidR="009A4D20" w:rsidRPr="008779D7" w:rsidRDefault="009A4D20" w:rsidP="006E634F">
            <w:pPr>
              <w:jc w:val="center"/>
              <w:rPr>
                <w:color w:val="000000"/>
                <w:sz w:val="20"/>
                <w:szCs w:val="20"/>
              </w:rPr>
            </w:pPr>
            <w:r w:rsidRPr="008779D7">
              <w:rPr>
                <w:color w:val="000000"/>
                <w:szCs w:val="28"/>
              </w:rPr>
              <w:t>Назив</w:t>
            </w:r>
            <w:r w:rsidRPr="008779D7">
              <w:rPr>
                <w:color w:val="000000"/>
                <w:szCs w:val="28"/>
                <w:lang w:val="sr-Latn-CS"/>
              </w:rPr>
              <w:t xml:space="preserve"> </w:t>
            </w:r>
            <w:r w:rsidRPr="008779D7">
              <w:rPr>
                <w:color w:val="000000"/>
                <w:szCs w:val="28"/>
              </w:rPr>
              <w:t>наставн</w:t>
            </w:r>
            <w:r w:rsidRPr="008779D7">
              <w:rPr>
                <w:color w:val="000000"/>
                <w:szCs w:val="28"/>
                <w:lang w:val="sr-Latn-CS"/>
              </w:rPr>
              <w:t>e</w:t>
            </w:r>
            <w:r w:rsidRPr="008779D7">
              <w:rPr>
                <w:color w:val="000000"/>
                <w:szCs w:val="28"/>
              </w:rPr>
              <w:t xml:space="preserve"> теме</w:t>
            </w:r>
          </w:p>
        </w:tc>
        <w:tc>
          <w:tcPr>
            <w:tcW w:w="1305" w:type="dxa"/>
            <w:tcBorders>
              <w:top w:val="single" w:sz="4" w:space="0" w:color="auto"/>
              <w:bottom w:val="single" w:sz="4" w:space="0" w:color="auto"/>
            </w:tcBorders>
            <w:shd w:val="clear" w:color="auto" w:fill="FBD4B4"/>
            <w:vAlign w:val="center"/>
          </w:tcPr>
          <w:p w:rsidR="009A4D20" w:rsidRPr="008779D7" w:rsidRDefault="009A4D20" w:rsidP="006E634F">
            <w:pPr>
              <w:jc w:val="center"/>
              <w:rPr>
                <w:color w:val="000000"/>
                <w:sz w:val="20"/>
                <w:szCs w:val="20"/>
              </w:rPr>
            </w:pPr>
            <w:r w:rsidRPr="008779D7">
              <w:rPr>
                <w:color w:val="000000"/>
                <w:sz w:val="20"/>
                <w:szCs w:val="20"/>
              </w:rPr>
              <w:t>Број часова по теми</w:t>
            </w:r>
          </w:p>
        </w:tc>
      </w:tr>
      <w:tr w:rsidR="009A4D20" w:rsidRPr="008779D7" w:rsidTr="00F71EC6">
        <w:trPr>
          <w:trHeight w:val="293"/>
          <w:jc w:val="center"/>
        </w:trPr>
        <w:tc>
          <w:tcPr>
            <w:tcW w:w="1221" w:type="dxa"/>
            <w:tcBorders>
              <w:top w:val="single" w:sz="4" w:space="0" w:color="auto"/>
            </w:tcBorders>
            <w:shd w:val="clear" w:color="auto" w:fill="FFFFFF"/>
          </w:tcPr>
          <w:p w:rsidR="009A4D20" w:rsidRPr="00F71EC6" w:rsidRDefault="009A4D20" w:rsidP="006E634F">
            <w:pPr>
              <w:jc w:val="center"/>
              <w:rPr>
                <w:color w:val="000000"/>
                <w:sz w:val="22"/>
                <w:szCs w:val="22"/>
              </w:rPr>
            </w:pPr>
            <w:r w:rsidRPr="00F71EC6">
              <w:rPr>
                <w:color w:val="000000"/>
                <w:sz w:val="22"/>
                <w:szCs w:val="22"/>
              </w:rPr>
              <w:t>1.</w:t>
            </w:r>
          </w:p>
        </w:tc>
        <w:tc>
          <w:tcPr>
            <w:tcW w:w="7932" w:type="dxa"/>
            <w:tcBorders>
              <w:top w:val="single" w:sz="4" w:space="0" w:color="auto"/>
            </w:tcBorders>
            <w:shd w:val="clear" w:color="auto" w:fill="FFFFFF"/>
          </w:tcPr>
          <w:p w:rsidR="009A4D20" w:rsidRPr="00F71EC6" w:rsidRDefault="009A4D20" w:rsidP="006E634F">
            <w:pPr>
              <w:jc w:val="both"/>
              <w:rPr>
                <w:color w:val="000000"/>
                <w:sz w:val="22"/>
                <w:szCs w:val="22"/>
              </w:rPr>
            </w:pPr>
            <w:r w:rsidRPr="00F71EC6">
              <w:rPr>
                <w:color w:val="000000"/>
                <w:sz w:val="22"/>
                <w:szCs w:val="22"/>
              </w:rPr>
              <w:t>Техника „слепог куцања“</w:t>
            </w:r>
          </w:p>
        </w:tc>
        <w:tc>
          <w:tcPr>
            <w:tcW w:w="1305" w:type="dxa"/>
            <w:tcBorders>
              <w:top w:val="single" w:sz="4" w:space="0" w:color="auto"/>
            </w:tcBorders>
            <w:shd w:val="clear" w:color="auto" w:fill="FFFFFF"/>
          </w:tcPr>
          <w:p w:rsidR="009A4D20" w:rsidRPr="00F71EC6" w:rsidRDefault="009A4D20" w:rsidP="006E634F">
            <w:pPr>
              <w:jc w:val="center"/>
              <w:rPr>
                <w:b/>
                <w:bCs/>
                <w:color w:val="000000"/>
                <w:sz w:val="22"/>
                <w:szCs w:val="22"/>
              </w:rPr>
            </w:pPr>
            <w:r w:rsidRPr="00F71EC6">
              <w:rPr>
                <w:b/>
                <w:bCs/>
                <w:color w:val="000000"/>
                <w:sz w:val="22"/>
                <w:szCs w:val="22"/>
              </w:rPr>
              <w:t>10</w:t>
            </w:r>
          </w:p>
        </w:tc>
      </w:tr>
      <w:tr w:rsidR="009A4D20" w:rsidRPr="008779D7" w:rsidTr="006E634F">
        <w:trPr>
          <w:trHeight w:val="530"/>
          <w:jc w:val="center"/>
        </w:trPr>
        <w:tc>
          <w:tcPr>
            <w:tcW w:w="1221" w:type="dxa"/>
            <w:shd w:val="clear" w:color="auto" w:fill="FFFFFF"/>
          </w:tcPr>
          <w:p w:rsidR="009A4D20" w:rsidRPr="00F71EC6" w:rsidRDefault="009A4D20" w:rsidP="006E634F">
            <w:pPr>
              <w:jc w:val="center"/>
              <w:rPr>
                <w:color w:val="000000"/>
                <w:sz w:val="22"/>
                <w:szCs w:val="22"/>
              </w:rPr>
            </w:pPr>
            <w:r w:rsidRPr="00F71EC6">
              <w:rPr>
                <w:color w:val="000000"/>
                <w:sz w:val="22"/>
                <w:szCs w:val="22"/>
              </w:rPr>
              <w:t>2.</w:t>
            </w:r>
          </w:p>
        </w:tc>
        <w:tc>
          <w:tcPr>
            <w:tcW w:w="7932" w:type="dxa"/>
            <w:shd w:val="clear" w:color="auto" w:fill="FFFFFF"/>
          </w:tcPr>
          <w:p w:rsidR="009A4D20" w:rsidRPr="00F71EC6" w:rsidRDefault="009A4D20" w:rsidP="006E634F">
            <w:pPr>
              <w:jc w:val="both"/>
              <w:rPr>
                <w:color w:val="000000"/>
                <w:sz w:val="22"/>
                <w:szCs w:val="22"/>
              </w:rPr>
            </w:pPr>
            <w:r w:rsidRPr="00F71EC6">
              <w:rPr>
                <w:color w:val="000000"/>
                <w:sz w:val="22"/>
                <w:szCs w:val="22"/>
              </w:rPr>
              <w:t>Самостално обликовање текста</w:t>
            </w:r>
          </w:p>
        </w:tc>
        <w:tc>
          <w:tcPr>
            <w:tcW w:w="1305" w:type="dxa"/>
            <w:shd w:val="clear" w:color="auto" w:fill="FFFFFF"/>
          </w:tcPr>
          <w:p w:rsidR="009A4D20" w:rsidRPr="00F71EC6" w:rsidRDefault="009A4D20" w:rsidP="006E634F">
            <w:pPr>
              <w:jc w:val="center"/>
              <w:rPr>
                <w:b/>
                <w:bCs/>
                <w:color w:val="000000"/>
                <w:sz w:val="22"/>
                <w:szCs w:val="22"/>
              </w:rPr>
            </w:pPr>
            <w:r w:rsidRPr="00F71EC6">
              <w:rPr>
                <w:b/>
                <w:bCs/>
                <w:color w:val="000000"/>
                <w:sz w:val="22"/>
                <w:szCs w:val="22"/>
              </w:rPr>
              <w:t>2</w:t>
            </w:r>
          </w:p>
        </w:tc>
      </w:tr>
      <w:tr w:rsidR="009A4D20" w:rsidRPr="00F71EC6" w:rsidTr="006E634F">
        <w:trPr>
          <w:trHeight w:val="426"/>
          <w:jc w:val="center"/>
        </w:trPr>
        <w:tc>
          <w:tcPr>
            <w:tcW w:w="9153" w:type="dxa"/>
            <w:gridSpan w:val="2"/>
            <w:shd w:val="clear" w:color="auto" w:fill="FFFFFF"/>
          </w:tcPr>
          <w:p w:rsidR="009A4D20" w:rsidRPr="00F71EC6" w:rsidRDefault="009A4D20" w:rsidP="00F71EC6">
            <w:pPr>
              <w:jc w:val="center"/>
              <w:rPr>
                <w:b/>
                <w:bCs/>
                <w:i/>
                <w:iCs/>
                <w:color w:val="000000"/>
                <w:sz w:val="24"/>
              </w:rPr>
            </w:pPr>
            <w:r w:rsidRPr="00F71EC6">
              <w:rPr>
                <w:b/>
                <w:bCs/>
                <w:i/>
                <w:iCs/>
                <w:color w:val="000000"/>
                <w:sz w:val="24"/>
              </w:rPr>
              <w:t>УКУПНО</w:t>
            </w:r>
          </w:p>
        </w:tc>
        <w:tc>
          <w:tcPr>
            <w:tcW w:w="1305" w:type="dxa"/>
            <w:shd w:val="clear" w:color="auto" w:fill="FFFFFF"/>
          </w:tcPr>
          <w:p w:rsidR="009A4D20" w:rsidRPr="00F71EC6" w:rsidRDefault="009A4D20" w:rsidP="006E634F">
            <w:pPr>
              <w:jc w:val="center"/>
              <w:rPr>
                <w:b/>
                <w:bCs/>
                <w:color w:val="000000"/>
                <w:sz w:val="24"/>
              </w:rPr>
            </w:pPr>
            <w:r w:rsidRPr="00F71EC6">
              <w:rPr>
                <w:b/>
                <w:bCs/>
                <w:color w:val="000000"/>
                <w:sz w:val="24"/>
              </w:rPr>
              <w:t>12</w:t>
            </w:r>
          </w:p>
        </w:tc>
      </w:tr>
    </w:tbl>
    <w:p w:rsidR="009A4D20" w:rsidRPr="008779D7" w:rsidRDefault="009A4D20" w:rsidP="009A4D20">
      <w:pPr>
        <w:rPr>
          <w:color w:val="000000"/>
        </w:rPr>
      </w:pPr>
    </w:p>
    <w:p w:rsidR="009A4D20" w:rsidRPr="00F71EC6" w:rsidRDefault="009A4D20" w:rsidP="009A4D20">
      <w:pPr>
        <w:rPr>
          <w:bCs/>
          <w:color w:val="000000"/>
          <w:sz w:val="24"/>
        </w:rPr>
      </w:pPr>
      <w:r w:rsidRPr="00F71EC6">
        <w:rPr>
          <w:bCs/>
          <w:color w:val="000000"/>
          <w:sz w:val="24"/>
        </w:rPr>
        <w:t>Уџбеник за реализацију програма:</w:t>
      </w:r>
    </w:p>
    <w:p w:rsidR="009A4D20" w:rsidRPr="00F71EC6" w:rsidRDefault="009A4D20" w:rsidP="009A4D20">
      <w:pPr>
        <w:rPr>
          <w:bCs/>
          <w:color w:val="000000"/>
          <w:sz w:val="24"/>
        </w:rPr>
      </w:pPr>
    </w:p>
    <w:p w:rsidR="000235BD" w:rsidRPr="00F71EC6" w:rsidRDefault="009A4D20" w:rsidP="009A4D20">
      <w:pPr>
        <w:jc w:val="center"/>
        <w:rPr>
          <w:color w:val="000000"/>
          <w:sz w:val="24"/>
          <w:lang w:eastAsia="en-US"/>
        </w:rPr>
      </w:pPr>
      <w:r w:rsidRPr="00F71EC6">
        <w:rPr>
          <w:color w:val="000000"/>
          <w:sz w:val="24"/>
        </w:rPr>
        <w:t>„Савремена пословна кореспонденција“, Е. Шарковић, М. Стегеншек, М. Грујић - уџбеник за први разред економске</w:t>
      </w:r>
    </w:p>
    <w:p w:rsidR="00F635DA" w:rsidRPr="00F71EC6" w:rsidRDefault="00F635DA" w:rsidP="00F635DA">
      <w:pPr>
        <w:rPr>
          <w:color w:val="000000"/>
          <w:sz w:val="24"/>
          <w:lang w:eastAsia="en-US"/>
        </w:rPr>
      </w:pPr>
    </w:p>
    <w:p w:rsidR="00F635DA" w:rsidRPr="00F71EC6" w:rsidRDefault="00F635DA" w:rsidP="00F635DA">
      <w:pPr>
        <w:rPr>
          <w:sz w:val="24"/>
          <w:lang w:eastAsia="en-US"/>
        </w:rPr>
      </w:pPr>
      <w:r w:rsidRPr="00F71EC6">
        <w:rPr>
          <w:sz w:val="24"/>
          <w:lang w:eastAsia="en-US"/>
        </w:rPr>
        <w:t xml:space="preserve">                                                                                        </w:t>
      </w:r>
    </w:p>
    <w:p w:rsidR="009A4D20" w:rsidRPr="00F71EC6" w:rsidRDefault="005951D1" w:rsidP="009A4D20">
      <w:pPr>
        <w:spacing w:line="276" w:lineRule="auto"/>
        <w:jc w:val="center"/>
        <w:rPr>
          <w:b/>
          <w:color w:val="000000"/>
          <w:sz w:val="24"/>
        </w:rPr>
      </w:pPr>
      <w:r w:rsidRPr="005951D1">
        <w:rPr>
          <w:b/>
          <w:noProof/>
          <w:sz w:val="24"/>
        </w:rPr>
        <w:pict>
          <v:shape id="_x0000_s1178" type="#_x0000_t202" style="position:absolute;left:0;text-align:left;margin-left:450pt;margin-top:-45pt;width:54pt;height:63pt;z-index:251706880" filled="f" stroked="f">
            <v:textbox>
              <w:txbxContent>
                <w:p w:rsidR="000933CD" w:rsidRPr="008779D7" w:rsidRDefault="000933CD" w:rsidP="009A4D20">
                  <w:pPr>
                    <w:rPr>
                      <w:szCs w:val="40"/>
                    </w:rPr>
                  </w:pPr>
                </w:p>
              </w:txbxContent>
            </v:textbox>
          </v:shape>
        </w:pict>
      </w:r>
      <w:r w:rsidR="009A4D20" w:rsidRPr="00F71EC6">
        <w:rPr>
          <w:b/>
          <w:color w:val="000000"/>
          <w:sz w:val="24"/>
        </w:rPr>
        <w:t>ГЛОБАЛНИ ПЛАН РАДА – СЕКЦИЈА</w:t>
      </w:r>
    </w:p>
    <w:p w:rsidR="009A4D20" w:rsidRPr="00F71EC6" w:rsidRDefault="009A4D20" w:rsidP="009A4D20">
      <w:pPr>
        <w:rPr>
          <w:color w:val="000000"/>
          <w:sz w:val="24"/>
        </w:rPr>
      </w:pPr>
    </w:p>
    <w:p w:rsidR="009A4D20" w:rsidRPr="00F71EC6" w:rsidRDefault="009A4D20" w:rsidP="009A4D20">
      <w:pPr>
        <w:rPr>
          <w:color w:val="000000"/>
          <w:sz w:val="24"/>
        </w:rPr>
      </w:pPr>
      <w:r w:rsidRPr="00F71EC6">
        <w:rPr>
          <w:color w:val="000000"/>
          <w:sz w:val="24"/>
        </w:rPr>
        <w:t xml:space="preserve">Назив: </w:t>
      </w:r>
      <w:r w:rsidRPr="00F71EC6">
        <w:rPr>
          <w:b/>
          <w:color w:val="000000"/>
          <w:sz w:val="24"/>
        </w:rPr>
        <w:t>УЧЕНИЧКА КОМПАНИЈА</w:t>
      </w:r>
    </w:p>
    <w:p w:rsidR="009A4D20" w:rsidRPr="00F71EC6" w:rsidRDefault="009A4D20" w:rsidP="009A4D20">
      <w:pPr>
        <w:jc w:val="both"/>
        <w:rPr>
          <w:color w:val="000000"/>
          <w:sz w:val="24"/>
        </w:rPr>
      </w:pPr>
      <w:r w:rsidRPr="00F71EC6">
        <w:rPr>
          <w:color w:val="000000"/>
          <w:sz w:val="24"/>
        </w:rPr>
        <w:t>Одељења: IIфа</w:t>
      </w:r>
    </w:p>
    <w:p w:rsidR="009A4D20" w:rsidRPr="008779D7" w:rsidRDefault="009A4D20" w:rsidP="009A4D20">
      <w:pPr>
        <w:rPr>
          <w:color w:val="000000"/>
        </w:rPr>
      </w:pPr>
    </w:p>
    <w:tbl>
      <w:tblPr>
        <w:tblW w:w="10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1"/>
        <w:gridCol w:w="7932"/>
        <w:gridCol w:w="1305"/>
      </w:tblGrid>
      <w:tr w:rsidR="009A4D20" w:rsidRPr="008779D7" w:rsidTr="00F71EC6">
        <w:trPr>
          <w:cantSplit/>
          <w:trHeight w:val="1004"/>
          <w:jc w:val="center"/>
        </w:trPr>
        <w:tc>
          <w:tcPr>
            <w:tcW w:w="1221" w:type="dxa"/>
            <w:tcBorders>
              <w:top w:val="single" w:sz="4" w:space="0" w:color="auto"/>
              <w:left w:val="single" w:sz="4" w:space="0" w:color="auto"/>
              <w:bottom w:val="single" w:sz="4" w:space="0" w:color="auto"/>
            </w:tcBorders>
            <w:shd w:val="clear" w:color="auto" w:fill="FBD4B4"/>
            <w:vAlign w:val="center"/>
          </w:tcPr>
          <w:p w:rsidR="009A4D20" w:rsidRPr="008779D7" w:rsidRDefault="009A4D20" w:rsidP="006E634F">
            <w:pPr>
              <w:jc w:val="center"/>
              <w:rPr>
                <w:color w:val="000000"/>
                <w:sz w:val="20"/>
                <w:szCs w:val="20"/>
              </w:rPr>
            </w:pPr>
            <w:r w:rsidRPr="008779D7">
              <w:rPr>
                <w:color w:val="000000"/>
                <w:sz w:val="20"/>
                <w:szCs w:val="20"/>
              </w:rPr>
              <w:t>Редни број теме</w:t>
            </w:r>
          </w:p>
        </w:tc>
        <w:tc>
          <w:tcPr>
            <w:tcW w:w="7932" w:type="dxa"/>
            <w:tcBorders>
              <w:top w:val="single" w:sz="4" w:space="0" w:color="auto"/>
              <w:bottom w:val="single" w:sz="4" w:space="0" w:color="auto"/>
            </w:tcBorders>
            <w:shd w:val="clear" w:color="auto" w:fill="FBD4B4"/>
            <w:vAlign w:val="center"/>
          </w:tcPr>
          <w:p w:rsidR="009A4D20" w:rsidRPr="008779D7" w:rsidRDefault="009A4D20" w:rsidP="006E634F">
            <w:pPr>
              <w:rPr>
                <w:color w:val="000000"/>
                <w:szCs w:val="28"/>
              </w:rPr>
            </w:pPr>
          </w:p>
          <w:p w:rsidR="009A4D20" w:rsidRPr="008779D7" w:rsidRDefault="009A4D20" w:rsidP="006E634F">
            <w:pPr>
              <w:jc w:val="center"/>
              <w:rPr>
                <w:color w:val="000000"/>
                <w:sz w:val="20"/>
                <w:szCs w:val="20"/>
              </w:rPr>
            </w:pPr>
            <w:r w:rsidRPr="008779D7">
              <w:rPr>
                <w:color w:val="000000"/>
                <w:szCs w:val="28"/>
              </w:rPr>
              <w:t>Назив теме</w:t>
            </w:r>
          </w:p>
        </w:tc>
        <w:tc>
          <w:tcPr>
            <w:tcW w:w="1305" w:type="dxa"/>
            <w:tcBorders>
              <w:top w:val="single" w:sz="4" w:space="0" w:color="auto"/>
              <w:bottom w:val="single" w:sz="4" w:space="0" w:color="auto"/>
            </w:tcBorders>
            <w:shd w:val="clear" w:color="auto" w:fill="FBD4B4"/>
            <w:vAlign w:val="center"/>
          </w:tcPr>
          <w:p w:rsidR="009A4D20" w:rsidRPr="008779D7" w:rsidRDefault="009A4D20" w:rsidP="006E634F">
            <w:pPr>
              <w:jc w:val="center"/>
              <w:rPr>
                <w:color w:val="000000"/>
                <w:sz w:val="20"/>
                <w:szCs w:val="20"/>
              </w:rPr>
            </w:pPr>
            <w:r w:rsidRPr="008779D7">
              <w:rPr>
                <w:color w:val="000000"/>
                <w:sz w:val="20"/>
                <w:szCs w:val="20"/>
              </w:rPr>
              <w:t>Број часова по теми</w:t>
            </w:r>
          </w:p>
        </w:tc>
      </w:tr>
      <w:tr w:rsidR="009A4D20" w:rsidRPr="00F71EC6" w:rsidTr="001E6CE5">
        <w:trPr>
          <w:trHeight w:val="311"/>
          <w:jc w:val="center"/>
        </w:trPr>
        <w:tc>
          <w:tcPr>
            <w:tcW w:w="1221" w:type="dxa"/>
            <w:tcBorders>
              <w:top w:val="single" w:sz="4" w:space="0" w:color="auto"/>
            </w:tcBorders>
            <w:shd w:val="clear" w:color="auto" w:fill="FFFFFF"/>
          </w:tcPr>
          <w:p w:rsidR="009A4D20" w:rsidRPr="00F71EC6" w:rsidRDefault="009A4D20" w:rsidP="001E6CE5">
            <w:pPr>
              <w:spacing w:before="100" w:beforeAutospacing="1"/>
              <w:jc w:val="center"/>
              <w:rPr>
                <w:color w:val="000000"/>
                <w:sz w:val="22"/>
                <w:szCs w:val="22"/>
              </w:rPr>
            </w:pPr>
            <w:r w:rsidRPr="00F71EC6">
              <w:rPr>
                <w:color w:val="000000"/>
                <w:sz w:val="22"/>
                <w:szCs w:val="22"/>
              </w:rPr>
              <w:t>1.</w:t>
            </w:r>
          </w:p>
        </w:tc>
        <w:tc>
          <w:tcPr>
            <w:tcW w:w="7932" w:type="dxa"/>
            <w:tcBorders>
              <w:top w:val="single" w:sz="4" w:space="0" w:color="auto"/>
            </w:tcBorders>
            <w:shd w:val="clear" w:color="auto" w:fill="FFFFFF"/>
          </w:tcPr>
          <w:p w:rsidR="009A4D20" w:rsidRPr="00F71EC6" w:rsidRDefault="009A4D20" w:rsidP="001E6CE5">
            <w:pPr>
              <w:spacing w:before="100" w:beforeAutospacing="1"/>
              <w:jc w:val="both"/>
              <w:rPr>
                <w:color w:val="000000"/>
                <w:sz w:val="22"/>
                <w:szCs w:val="22"/>
              </w:rPr>
            </w:pPr>
            <w:r w:rsidRPr="00F71EC6">
              <w:rPr>
                <w:color w:val="000000"/>
                <w:sz w:val="22"/>
                <w:szCs w:val="22"/>
              </w:rPr>
              <w:t>Оснивање компаније</w:t>
            </w:r>
          </w:p>
        </w:tc>
        <w:tc>
          <w:tcPr>
            <w:tcW w:w="1305" w:type="dxa"/>
            <w:tcBorders>
              <w:top w:val="single" w:sz="4" w:space="0" w:color="auto"/>
            </w:tcBorders>
            <w:shd w:val="clear" w:color="auto" w:fill="FFFFFF"/>
          </w:tcPr>
          <w:p w:rsidR="009A4D20" w:rsidRPr="00F71EC6" w:rsidRDefault="009A4D20" w:rsidP="001E6CE5">
            <w:pPr>
              <w:spacing w:before="100" w:beforeAutospacing="1"/>
              <w:jc w:val="center"/>
              <w:rPr>
                <w:b/>
                <w:bCs/>
                <w:color w:val="000000"/>
                <w:sz w:val="22"/>
                <w:szCs w:val="22"/>
              </w:rPr>
            </w:pPr>
            <w:r w:rsidRPr="00F71EC6">
              <w:rPr>
                <w:b/>
                <w:bCs/>
                <w:color w:val="000000"/>
                <w:sz w:val="22"/>
                <w:szCs w:val="22"/>
              </w:rPr>
              <w:t>2</w:t>
            </w:r>
          </w:p>
        </w:tc>
      </w:tr>
      <w:tr w:rsidR="009A4D20" w:rsidRPr="00F71EC6" w:rsidTr="001E6CE5">
        <w:trPr>
          <w:trHeight w:val="356"/>
          <w:jc w:val="center"/>
        </w:trPr>
        <w:tc>
          <w:tcPr>
            <w:tcW w:w="1221" w:type="dxa"/>
            <w:shd w:val="clear" w:color="auto" w:fill="FFFFFF"/>
          </w:tcPr>
          <w:p w:rsidR="009A4D20" w:rsidRPr="00F71EC6" w:rsidRDefault="009A4D20" w:rsidP="001E6CE5">
            <w:pPr>
              <w:spacing w:before="100" w:beforeAutospacing="1"/>
              <w:jc w:val="center"/>
              <w:rPr>
                <w:color w:val="000000"/>
                <w:sz w:val="22"/>
                <w:szCs w:val="22"/>
              </w:rPr>
            </w:pPr>
            <w:r w:rsidRPr="00F71EC6">
              <w:rPr>
                <w:color w:val="000000"/>
                <w:sz w:val="22"/>
                <w:szCs w:val="22"/>
              </w:rPr>
              <w:t>2.</w:t>
            </w:r>
          </w:p>
        </w:tc>
        <w:tc>
          <w:tcPr>
            <w:tcW w:w="7932" w:type="dxa"/>
            <w:shd w:val="clear" w:color="auto" w:fill="FFFFFF"/>
          </w:tcPr>
          <w:p w:rsidR="009A4D20" w:rsidRPr="00F71EC6" w:rsidRDefault="009A4D20" w:rsidP="001E6CE5">
            <w:pPr>
              <w:spacing w:before="100" w:beforeAutospacing="1"/>
              <w:jc w:val="both"/>
              <w:rPr>
                <w:color w:val="000000"/>
                <w:sz w:val="22"/>
                <w:szCs w:val="22"/>
              </w:rPr>
            </w:pPr>
            <w:r w:rsidRPr="00F71EC6">
              <w:rPr>
                <w:color w:val="000000"/>
                <w:sz w:val="22"/>
                <w:szCs w:val="22"/>
              </w:rPr>
              <w:t xml:space="preserve">Организациона структура </w:t>
            </w:r>
          </w:p>
        </w:tc>
        <w:tc>
          <w:tcPr>
            <w:tcW w:w="1305" w:type="dxa"/>
            <w:shd w:val="clear" w:color="auto" w:fill="FFFFFF"/>
          </w:tcPr>
          <w:p w:rsidR="009A4D20" w:rsidRPr="00F71EC6" w:rsidRDefault="009A4D20" w:rsidP="001E6CE5">
            <w:pPr>
              <w:spacing w:before="100" w:beforeAutospacing="1"/>
              <w:jc w:val="center"/>
              <w:rPr>
                <w:b/>
                <w:bCs/>
                <w:color w:val="000000"/>
                <w:sz w:val="22"/>
                <w:szCs w:val="22"/>
              </w:rPr>
            </w:pPr>
            <w:r w:rsidRPr="00F71EC6">
              <w:rPr>
                <w:b/>
                <w:bCs/>
                <w:color w:val="000000"/>
                <w:sz w:val="22"/>
                <w:szCs w:val="22"/>
              </w:rPr>
              <w:t>2</w:t>
            </w:r>
          </w:p>
        </w:tc>
      </w:tr>
      <w:tr w:rsidR="009A4D20" w:rsidRPr="00F71EC6" w:rsidTr="001E6CE5">
        <w:trPr>
          <w:trHeight w:val="356"/>
          <w:jc w:val="center"/>
        </w:trPr>
        <w:tc>
          <w:tcPr>
            <w:tcW w:w="1221" w:type="dxa"/>
            <w:shd w:val="clear" w:color="auto" w:fill="FFFFFF"/>
          </w:tcPr>
          <w:p w:rsidR="009A4D20" w:rsidRPr="00F71EC6" w:rsidRDefault="009A4D20" w:rsidP="001E6CE5">
            <w:pPr>
              <w:spacing w:before="100" w:beforeAutospacing="1"/>
              <w:jc w:val="center"/>
              <w:rPr>
                <w:color w:val="000000"/>
                <w:sz w:val="22"/>
                <w:szCs w:val="22"/>
              </w:rPr>
            </w:pPr>
            <w:r w:rsidRPr="00F71EC6">
              <w:rPr>
                <w:color w:val="000000"/>
                <w:sz w:val="22"/>
                <w:szCs w:val="22"/>
              </w:rPr>
              <w:t>3.</w:t>
            </w:r>
          </w:p>
        </w:tc>
        <w:tc>
          <w:tcPr>
            <w:tcW w:w="7932" w:type="dxa"/>
            <w:shd w:val="clear" w:color="auto" w:fill="FFFFFF"/>
          </w:tcPr>
          <w:p w:rsidR="009A4D20" w:rsidRPr="00F71EC6" w:rsidRDefault="009A4D20" w:rsidP="001E6CE5">
            <w:pPr>
              <w:spacing w:before="100" w:beforeAutospacing="1"/>
              <w:jc w:val="both"/>
              <w:rPr>
                <w:color w:val="000000"/>
                <w:sz w:val="22"/>
                <w:szCs w:val="22"/>
              </w:rPr>
            </w:pPr>
            <w:r w:rsidRPr="00F71EC6">
              <w:rPr>
                <w:color w:val="000000"/>
                <w:sz w:val="22"/>
                <w:szCs w:val="22"/>
              </w:rPr>
              <w:t>Акција „Рециклажа није гњаважа“</w:t>
            </w:r>
          </w:p>
        </w:tc>
        <w:tc>
          <w:tcPr>
            <w:tcW w:w="1305" w:type="dxa"/>
            <w:shd w:val="clear" w:color="auto" w:fill="FFFFFF"/>
          </w:tcPr>
          <w:p w:rsidR="009A4D20" w:rsidRPr="00F71EC6" w:rsidRDefault="009A4D20" w:rsidP="001E6CE5">
            <w:pPr>
              <w:spacing w:before="100" w:beforeAutospacing="1"/>
              <w:jc w:val="center"/>
              <w:rPr>
                <w:b/>
                <w:bCs/>
                <w:color w:val="000000"/>
                <w:sz w:val="22"/>
                <w:szCs w:val="22"/>
              </w:rPr>
            </w:pPr>
            <w:r w:rsidRPr="00F71EC6">
              <w:rPr>
                <w:b/>
                <w:bCs/>
                <w:color w:val="000000"/>
                <w:sz w:val="22"/>
                <w:szCs w:val="22"/>
              </w:rPr>
              <w:t>4</w:t>
            </w:r>
          </w:p>
        </w:tc>
      </w:tr>
      <w:tr w:rsidR="009A4D20" w:rsidRPr="00F71EC6" w:rsidTr="001E6CE5">
        <w:trPr>
          <w:trHeight w:val="356"/>
          <w:jc w:val="center"/>
        </w:trPr>
        <w:tc>
          <w:tcPr>
            <w:tcW w:w="1221" w:type="dxa"/>
            <w:shd w:val="clear" w:color="auto" w:fill="FFFFFF"/>
          </w:tcPr>
          <w:p w:rsidR="009A4D20" w:rsidRPr="00F71EC6" w:rsidRDefault="009A4D20" w:rsidP="001E6CE5">
            <w:pPr>
              <w:spacing w:before="100" w:beforeAutospacing="1"/>
              <w:jc w:val="center"/>
              <w:rPr>
                <w:color w:val="000000"/>
                <w:sz w:val="22"/>
                <w:szCs w:val="22"/>
              </w:rPr>
            </w:pPr>
            <w:r w:rsidRPr="00F71EC6">
              <w:rPr>
                <w:color w:val="000000"/>
                <w:sz w:val="22"/>
                <w:szCs w:val="22"/>
              </w:rPr>
              <w:t xml:space="preserve">4. </w:t>
            </w:r>
          </w:p>
        </w:tc>
        <w:tc>
          <w:tcPr>
            <w:tcW w:w="7932" w:type="dxa"/>
            <w:shd w:val="clear" w:color="auto" w:fill="FFFFFF"/>
          </w:tcPr>
          <w:p w:rsidR="009A4D20" w:rsidRPr="00F71EC6" w:rsidRDefault="009A4D20" w:rsidP="001E6CE5">
            <w:pPr>
              <w:spacing w:before="100" w:beforeAutospacing="1"/>
              <w:jc w:val="both"/>
              <w:rPr>
                <w:color w:val="000000"/>
                <w:sz w:val="22"/>
                <w:szCs w:val="22"/>
              </w:rPr>
            </w:pPr>
            <w:r w:rsidRPr="00F71EC6">
              <w:rPr>
                <w:color w:val="000000"/>
                <w:sz w:val="22"/>
                <w:szCs w:val="22"/>
              </w:rPr>
              <w:t>Склапање уговора</w:t>
            </w:r>
          </w:p>
        </w:tc>
        <w:tc>
          <w:tcPr>
            <w:tcW w:w="1305" w:type="dxa"/>
            <w:shd w:val="clear" w:color="auto" w:fill="FFFFFF"/>
          </w:tcPr>
          <w:p w:rsidR="009A4D20" w:rsidRPr="00F71EC6" w:rsidRDefault="009A4D20" w:rsidP="001E6CE5">
            <w:pPr>
              <w:spacing w:before="100" w:beforeAutospacing="1"/>
              <w:jc w:val="center"/>
              <w:rPr>
                <w:b/>
                <w:bCs/>
                <w:color w:val="000000"/>
                <w:sz w:val="22"/>
                <w:szCs w:val="22"/>
              </w:rPr>
            </w:pPr>
            <w:r w:rsidRPr="00F71EC6">
              <w:rPr>
                <w:b/>
                <w:bCs/>
                <w:color w:val="000000"/>
                <w:sz w:val="22"/>
                <w:szCs w:val="22"/>
              </w:rPr>
              <w:t>4</w:t>
            </w:r>
          </w:p>
        </w:tc>
      </w:tr>
      <w:tr w:rsidR="009A4D20" w:rsidRPr="00F71EC6" w:rsidTr="001E6CE5">
        <w:trPr>
          <w:trHeight w:val="356"/>
          <w:jc w:val="center"/>
        </w:trPr>
        <w:tc>
          <w:tcPr>
            <w:tcW w:w="1221" w:type="dxa"/>
            <w:shd w:val="clear" w:color="auto" w:fill="FFFFFF"/>
          </w:tcPr>
          <w:p w:rsidR="009A4D20" w:rsidRPr="00F71EC6" w:rsidRDefault="009A4D20" w:rsidP="001E6CE5">
            <w:pPr>
              <w:spacing w:before="100" w:beforeAutospacing="1"/>
              <w:jc w:val="center"/>
              <w:rPr>
                <w:color w:val="000000"/>
                <w:sz w:val="22"/>
                <w:szCs w:val="22"/>
              </w:rPr>
            </w:pPr>
            <w:r w:rsidRPr="00F71EC6">
              <w:rPr>
                <w:color w:val="000000"/>
                <w:sz w:val="22"/>
                <w:szCs w:val="22"/>
              </w:rPr>
              <w:lastRenderedPageBreak/>
              <w:t>5.</w:t>
            </w:r>
          </w:p>
        </w:tc>
        <w:tc>
          <w:tcPr>
            <w:tcW w:w="7932" w:type="dxa"/>
            <w:shd w:val="clear" w:color="auto" w:fill="FFFFFF"/>
          </w:tcPr>
          <w:p w:rsidR="009A4D20" w:rsidRPr="00F71EC6" w:rsidRDefault="009A4D20" w:rsidP="001E6CE5">
            <w:pPr>
              <w:spacing w:before="100" w:beforeAutospacing="1"/>
              <w:jc w:val="both"/>
              <w:rPr>
                <w:color w:val="000000"/>
                <w:sz w:val="22"/>
                <w:szCs w:val="22"/>
              </w:rPr>
            </w:pPr>
            <w:r w:rsidRPr="00F71EC6">
              <w:rPr>
                <w:color w:val="000000"/>
                <w:sz w:val="22"/>
                <w:szCs w:val="22"/>
              </w:rPr>
              <w:t>Производне активности</w:t>
            </w:r>
          </w:p>
        </w:tc>
        <w:tc>
          <w:tcPr>
            <w:tcW w:w="1305" w:type="dxa"/>
            <w:shd w:val="clear" w:color="auto" w:fill="FFFFFF"/>
          </w:tcPr>
          <w:p w:rsidR="009A4D20" w:rsidRPr="00F71EC6" w:rsidRDefault="009A4D20" w:rsidP="001E6CE5">
            <w:pPr>
              <w:spacing w:before="100" w:beforeAutospacing="1"/>
              <w:jc w:val="center"/>
              <w:rPr>
                <w:b/>
                <w:bCs/>
                <w:color w:val="000000"/>
                <w:sz w:val="22"/>
                <w:szCs w:val="22"/>
              </w:rPr>
            </w:pPr>
            <w:r w:rsidRPr="00F71EC6">
              <w:rPr>
                <w:b/>
                <w:bCs/>
                <w:color w:val="000000"/>
                <w:sz w:val="22"/>
                <w:szCs w:val="22"/>
              </w:rPr>
              <w:t>15</w:t>
            </w:r>
          </w:p>
        </w:tc>
      </w:tr>
      <w:tr w:rsidR="009A4D20" w:rsidRPr="00F71EC6" w:rsidTr="001E6CE5">
        <w:trPr>
          <w:trHeight w:val="356"/>
          <w:jc w:val="center"/>
        </w:trPr>
        <w:tc>
          <w:tcPr>
            <w:tcW w:w="1221" w:type="dxa"/>
            <w:shd w:val="clear" w:color="auto" w:fill="FFFFFF"/>
          </w:tcPr>
          <w:p w:rsidR="009A4D20" w:rsidRPr="00F71EC6" w:rsidRDefault="009A4D20" w:rsidP="001E6CE5">
            <w:pPr>
              <w:spacing w:before="100" w:beforeAutospacing="1"/>
              <w:jc w:val="center"/>
              <w:rPr>
                <w:color w:val="000000"/>
                <w:sz w:val="22"/>
                <w:szCs w:val="22"/>
              </w:rPr>
            </w:pPr>
            <w:r w:rsidRPr="00F71EC6">
              <w:rPr>
                <w:color w:val="000000"/>
                <w:sz w:val="22"/>
                <w:szCs w:val="22"/>
              </w:rPr>
              <w:t>6.</w:t>
            </w:r>
          </w:p>
        </w:tc>
        <w:tc>
          <w:tcPr>
            <w:tcW w:w="7932" w:type="dxa"/>
            <w:shd w:val="clear" w:color="auto" w:fill="FFFFFF"/>
          </w:tcPr>
          <w:p w:rsidR="009A4D20" w:rsidRPr="00F71EC6" w:rsidRDefault="009A4D20" w:rsidP="001E6CE5">
            <w:pPr>
              <w:spacing w:before="100" w:beforeAutospacing="1"/>
              <w:jc w:val="both"/>
              <w:rPr>
                <w:color w:val="000000"/>
                <w:sz w:val="22"/>
                <w:szCs w:val="22"/>
              </w:rPr>
            </w:pPr>
            <w:r w:rsidRPr="00F71EC6">
              <w:rPr>
                <w:color w:val="000000"/>
                <w:sz w:val="22"/>
                <w:szCs w:val="22"/>
              </w:rPr>
              <w:t>Продајне активности</w:t>
            </w:r>
          </w:p>
        </w:tc>
        <w:tc>
          <w:tcPr>
            <w:tcW w:w="1305" w:type="dxa"/>
            <w:shd w:val="clear" w:color="auto" w:fill="FFFFFF"/>
          </w:tcPr>
          <w:p w:rsidR="009A4D20" w:rsidRPr="00F71EC6" w:rsidRDefault="009A4D20" w:rsidP="001E6CE5">
            <w:pPr>
              <w:spacing w:before="100" w:beforeAutospacing="1"/>
              <w:jc w:val="center"/>
              <w:rPr>
                <w:b/>
                <w:bCs/>
                <w:color w:val="000000"/>
                <w:sz w:val="22"/>
                <w:szCs w:val="22"/>
              </w:rPr>
            </w:pPr>
            <w:r w:rsidRPr="00F71EC6">
              <w:rPr>
                <w:b/>
                <w:bCs/>
                <w:color w:val="000000"/>
                <w:sz w:val="22"/>
                <w:szCs w:val="22"/>
              </w:rPr>
              <w:t>15</w:t>
            </w:r>
          </w:p>
        </w:tc>
      </w:tr>
      <w:tr w:rsidR="009A4D20" w:rsidRPr="00F71EC6" w:rsidTr="001E6CE5">
        <w:trPr>
          <w:trHeight w:val="356"/>
          <w:jc w:val="center"/>
        </w:trPr>
        <w:tc>
          <w:tcPr>
            <w:tcW w:w="1221" w:type="dxa"/>
            <w:shd w:val="clear" w:color="auto" w:fill="FFFFFF"/>
          </w:tcPr>
          <w:p w:rsidR="009A4D20" w:rsidRPr="00F71EC6" w:rsidRDefault="009A4D20" w:rsidP="001E6CE5">
            <w:pPr>
              <w:spacing w:before="100" w:beforeAutospacing="1"/>
              <w:jc w:val="center"/>
              <w:rPr>
                <w:color w:val="000000"/>
                <w:sz w:val="22"/>
                <w:szCs w:val="22"/>
              </w:rPr>
            </w:pPr>
            <w:r w:rsidRPr="00F71EC6">
              <w:rPr>
                <w:color w:val="000000"/>
                <w:sz w:val="22"/>
                <w:szCs w:val="22"/>
              </w:rPr>
              <w:t>7.</w:t>
            </w:r>
          </w:p>
        </w:tc>
        <w:tc>
          <w:tcPr>
            <w:tcW w:w="7932" w:type="dxa"/>
            <w:shd w:val="clear" w:color="auto" w:fill="FFFFFF"/>
          </w:tcPr>
          <w:p w:rsidR="009A4D20" w:rsidRPr="00F71EC6" w:rsidRDefault="009A4D20" w:rsidP="001E6CE5">
            <w:pPr>
              <w:spacing w:before="100" w:beforeAutospacing="1"/>
              <w:jc w:val="both"/>
              <w:rPr>
                <w:color w:val="000000"/>
                <w:sz w:val="22"/>
                <w:szCs w:val="22"/>
              </w:rPr>
            </w:pPr>
            <w:r w:rsidRPr="00F71EC6">
              <w:rPr>
                <w:color w:val="000000"/>
                <w:sz w:val="22"/>
                <w:szCs w:val="22"/>
              </w:rPr>
              <w:t>Маркетиншке активности</w:t>
            </w:r>
          </w:p>
        </w:tc>
        <w:tc>
          <w:tcPr>
            <w:tcW w:w="1305" w:type="dxa"/>
            <w:shd w:val="clear" w:color="auto" w:fill="FFFFFF"/>
          </w:tcPr>
          <w:p w:rsidR="009A4D20" w:rsidRPr="00F71EC6" w:rsidRDefault="009A4D20" w:rsidP="001E6CE5">
            <w:pPr>
              <w:spacing w:before="100" w:beforeAutospacing="1"/>
              <w:jc w:val="center"/>
              <w:rPr>
                <w:b/>
                <w:bCs/>
                <w:color w:val="000000"/>
                <w:sz w:val="22"/>
                <w:szCs w:val="22"/>
              </w:rPr>
            </w:pPr>
            <w:r w:rsidRPr="00F71EC6">
              <w:rPr>
                <w:b/>
                <w:bCs/>
                <w:color w:val="000000"/>
                <w:sz w:val="22"/>
                <w:szCs w:val="22"/>
              </w:rPr>
              <w:t>10</w:t>
            </w:r>
          </w:p>
        </w:tc>
      </w:tr>
      <w:tr w:rsidR="009A4D20" w:rsidRPr="008779D7" w:rsidTr="00541FF8">
        <w:trPr>
          <w:trHeight w:val="176"/>
          <w:jc w:val="center"/>
        </w:trPr>
        <w:tc>
          <w:tcPr>
            <w:tcW w:w="9153" w:type="dxa"/>
            <w:gridSpan w:val="2"/>
            <w:shd w:val="clear" w:color="auto" w:fill="FFFFFF"/>
          </w:tcPr>
          <w:p w:rsidR="009A4D20" w:rsidRPr="00F71EC6" w:rsidRDefault="001E6CE5" w:rsidP="00F71EC6">
            <w:pPr>
              <w:spacing w:before="100" w:beforeAutospacing="1"/>
              <w:jc w:val="center"/>
              <w:rPr>
                <w:b/>
                <w:bCs/>
                <w:i/>
                <w:iCs/>
                <w:color w:val="000000"/>
                <w:lang w:val="en-US"/>
              </w:rPr>
            </w:pPr>
            <w:r>
              <w:rPr>
                <w:b/>
                <w:bCs/>
                <w:i/>
                <w:iCs/>
                <w:color w:val="000000"/>
              </w:rPr>
              <w:t>УКУПН</w:t>
            </w:r>
            <w:r w:rsidR="00F71EC6">
              <w:rPr>
                <w:b/>
                <w:bCs/>
                <w:i/>
                <w:iCs/>
                <w:color w:val="000000"/>
                <w:lang w:val="en-US"/>
              </w:rPr>
              <w:t>O</w:t>
            </w:r>
          </w:p>
        </w:tc>
        <w:tc>
          <w:tcPr>
            <w:tcW w:w="1305" w:type="dxa"/>
            <w:shd w:val="clear" w:color="auto" w:fill="FFFFFF"/>
          </w:tcPr>
          <w:p w:rsidR="009A4D20" w:rsidRPr="00D2436E" w:rsidRDefault="009A4D20" w:rsidP="001E6CE5">
            <w:pPr>
              <w:spacing w:before="100" w:beforeAutospacing="1"/>
              <w:jc w:val="center"/>
              <w:rPr>
                <w:b/>
                <w:bCs/>
                <w:color w:val="000000"/>
                <w:sz w:val="32"/>
                <w:szCs w:val="32"/>
              </w:rPr>
            </w:pPr>
            <w:r>
              <w:rPr>
                <w:b/>
                <w:bCs/>
                <w:color w:val="000000"/>
                <w:sz w:val="32"/>
                <w:szCs w:val="32"/>
              </w:rPr>
              <w:t>50</w:t>
            </w:r>
          </w:p>
        </w:tc>
      </w:tr>
    </w:tbl>
    <w:p w:rsidR="002D47D2" w:rsidRDefault="002D47D2" w:rsidP="00F635DA">
      <w:pPr>
        <w:spacing w:line="276" w:lineRule="auto"/>
        <w:rPr>
          <w:color w:val="000000"/>
          <w:sz w:val="24"/>
          <w:lang w:val="ru-RU" w:eastAsia="en-US"/>
        </w:rPr>
      </w:pPr>
    </w:p>
    <w:p w:rsidR="009A4D20" w:rsidRPr="009A4D20" w:rsidRDefault="001E6CE5" w:rsidP="00F635DA">
      <w:pPr>
        <w:spacing w:after="200" w:line="276" w:lineRule="auto"/>
        <w:rPr>
          <w:b/>
          <w:color w:val="000000"/>
          <w:sz w:val="24"/>
          <w:u w:val="single"/>
          <w:lang w:val="ru-RU" w:eastAsia="en-US"/>
        </w:rPr>
      </w:pPr>
      <w:r>
        <w:rPr>
          <w:b/>
          <w:color w:val="000000"/>
          <w:sz w:val="24"/>
          <w:u w:val="single"/>
          <w:lang w:val="ru-RU" w:eastAsia="en-US"/>
        </w:rPr>
        <w:t>-</w:t>
      </w:r>
      <w:r w:rsidR="009A4D20" w:rsidRPr="009A4D20">
        <w:rPr>
          <w:b/>
          <w:color w:val="000000"/>
          <w:sz w:val="24"/>
          <w:u w:val="single"/>
          <w:lang w:val="ru-RU" w:eastAsia="en-US"/>
        </w:rPr>
        <w:t>Весна Стокић</w:t>
      </w:r>
    </w:p>
    <w:p w:rsidR="009A4D20" w:rsidRPr="00541FF8" w:rsidRDefault="009A4D20" w:rsidP="00541FF8">
      <w:pPr>
        <w:jc w:val="center"/>
        <w:rPr>
          <w:rFonts w:asciiTheme="minorHAnsi" w:hAnsiTheme="minorHAnsi"/>
          <w:b/>
          <w:spacing w:val="40"/>
          <w:szCs w:val="28"/>
          <w:lang w:val="en-US"/>
        </w:rPr>
      </w:pPr>
      <w:r w:rsidRPr="00AA09E4">
        <w:rPr>
          <w:rFonts w:asciiTheme="minorHAnsi" w:hAnsiTheme="minorHAnsi"/>
          <w:b/>
          <w:spacing w:val="40"/>
          <w:szCs w:val="28"/>
        </w:rPr>
        <w:t xml:space="preserve">ГОДИШЊИ ПЛАН </w:t>
      </w:r>
      <w:r>
        <w:rPr>
          <w:rFonts w:asciiTheme="minorHAnsi" w:hAnsiTheme="minorHAnsi"/>
          <w:b/>
          <w:spacing w:val="40"/>
          <w:szCs w:val="28"/>
        </w:rPr>
        <w:t>ДОПУНСКЕ НАСТАВЕ</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2328"/>
        <w:gridCol w:w="5158"/>
        <w:gridCol w:w="1651"/>
      </w:tblGrid>
      <w:tr w:rsidR="009A4D20" w:rsidRPr="00F71EC6" w:rsidTr="006E634F">
        <w:trPr>
          <w:jc w:val="center"/>
        </w:trPr>
        <w:tc>
          <w:tcPr>
            <w:tcW w:w="304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предмет</w:t>
            </w:r>
          </w:p>
        </w:tc>
        <w:tc>
          <w:tcPr>
            <w:tcW w:w="6809" w:type="dxa"/>
            <w:gridSpan w:val="2"/>
            <w:vAlign w:val="center"/>
          </w:tcPr>
          <w:p w:rsidR="009A4D20" w:rsidRPr="00F71EC6" w:rsidRDefault="009A4D20" w:rsidP="006E634F">
            <w:pPr>
              <w:pStyle w:val="Heading3"/>
              <w:spacing w:before="120" w:after="120"/>
              <w:rPr>
                <w:rFonts w:asciiTheme="minorHAnsi" w:hAnsiTheme="minorHAnsi"/>
                <w:sz w:val="22"/>
                <w:szCs w:val="22"/>
              </w:rPr>
            </w:pPr>
            <w:r w:rsidRPr="00F71EC6">
              <w:rPr>
                <w:rFonts w:asciiTheme="minorHAnsi" w:hAnsiTheme="minorHAnsi"/>
                <w:sz w:val="22"/>
                <w:szCs w:val="22"/>
              </w:rPr>
              <w:t>РАЧУНОВОДСТВО</w:t>
            </w:r>
          </w:p>
        </w:tc>
      </w:tr>
      <w:tr w:rsidR="009A4D20" w:rsidRPr="00F71EC6" w:rsidTr="006E634F">
        <w:trPr>
          <w:jc w:val="center"/>
        </w:trPr>
        <w:tc>
          <w:tcPr>
            <w:tcW w:w="304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разред</w:t>
            </w:r>
          </w:p>
        </w:tc>
        <w:tc>
          <w:tcPr>
            <w:tcW w:w="6809" w:type="dxa"/>
            <w:gridSpan w:val="2"/>
            <w:vAlign w:val="center"/>
          </w:tcPr>
          <w:p w:rsidR="009A4D20" w:rsidRPr="00F71EC6" w:rsidRDefault="009A4D20" w:rsidP="006E634F">
            <w:pPr>
              <w:spacing w:before="120" w:after="120"/>
              <w:jc w:val="center"/>
              <w:rPr>
                <w:rFonts w:asciiTheme="minorHAnsi" w:hAnsiTheme="minorHAnsi"/>
                <w:sz w:val="22"/>
                <w:szCs w:val="22"/>
                <w:lang w:val="en-US"/>
              </w:rPr>
            </w:pPr>
            <w:r w:rsidRPr="00F71EC6">
              <w:rPr>
                <w:rFonts w:asciiTheme="minorHAnsi" w:hAnsiTheme="minorHAnsi"/>
                <w:sz w:val="22"/>
                <w:szCs w:val="22"/>
              </w:rPr>
              <w:t>3Е</w:t>
            </w:r>
          </w:p>
        </w:tc>
      </w:tr>
      <w:tr w:rsidR="009A4D20" w:rsidRPr="00F71EC6" w:rsidTr="006E634F">
        <w:trPr>
          <w:jc w:val="center"/>
        </w:trPr>
        <w:tc>
          <w:tcPr>
            <w:tcW w:w="718"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р.бр.</w:t>
            </w:r>
          </w:p>
        </w:tc>
        <w:tc>
          <w:tcPr>
            <w:tcW w:w="748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Теме</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Број часова за тему</w:t>
            </w:r>
          </w:p>
        </w:tc>
      </w:tr>
      <w:tr w:rsidR="009A4D20" w:rsidRPr="00F71EC6" w:rsidTr="006E634F">
        <w:trPr>
          <w:trHeight w:val="226"/>
          <w:jc w:val="center"/>
        </w:trPr>
        <w:tc>
          <w:tcPr>
            <w:tcW w:w="718" w:type="dxa"/>
            <w:vAlign w:val="center"/>
          </w:tcPr>
          <w:p w:rsidR="009A4D20" w:rsidRPr="00F71EC6" w:rsidRDefault="009A4D20" w:rsidP="006A14F0">
            <w:pPr>
              <w:numPr>
                <w:ilvl w:val="0"/>
                <w:numId w:val="95"/>
              </w:numPr>
              <w:jc w:val="center"/>
              <w:rPr>
                <w:sz w:val="22"/>
                <w:szCs w:val="22"/>
              </w:rPr>
            </w:pPr>
          </w:p>
        </w:tc>
        <w:tc>
          <w:tcPr>
            <w:tcW w:w="7486" w:type="dxa"/>
            <w:gridSpan w:val="2"/>
          </w:tcPr>
          <w:p w:rsidR="009A4D20" w:rsidRPr="00F71EC6" w:rsidRDefault="009A4D20" w:rsidP="006E634F">
            <w:pPr>
              <w:rPr>
                <w:sz w:val="22"/>
                <w:szCs w:val="22"/>
              </w:rPr>
            </w:pPr>
            <w:r w:rsidRPr="00F71EC6">
              <w:rPr>
                <w:sz w:val="22"/>
                <w:szCs w:val="22"/>
              </w:rPr>
              <w:t>Евиденција залиха производног привредног друштва</w:t>
            </w:r>
          </w:p>
        </w:tc>
        <w:tc>
          <w:tcPr>
            <w:tcW w:w="1651" w:type="dxa"/>
            <w:vAlign w:val="center"/>
          </w:tcPr>
          <w:p w:rsidR="009A4D20" w:rsidRPr="00F71EC6" w:rsidRDefault="009A4D20" w:rsidP="006E634F">
            <w:pPr>
              <w:jc w:val="center"/>
              <w:rPr>
                <w:sz w:val="22"/>
                <w:szCs w:val="22"/>
              </w:rPr>
            </w:pPr>
            <w:r w:rsidRPr="00F71EC6">
              <w:rPr>
                <w:sz w:val="22"/>
                <w:szCs w:val="22"/>
              </w:rPr>
              <w:t>4</w:t>
            </w:r>
          </w:p>
        </w:tc>
      </w:tr>
      <w:tr w:rsidR="009A4D20" w:rsidRPr="00F71EC6" w:rsidTr="006E634F">
        <w:trPr>
          <w:trHeight w:val="112"/>
          <w:jc w:val="center"/>
        </w:trPr>
        <w:tc>
          <w:tcPr>
            <w:tcW w:w="718" w:type="dxa"/>
            <w:vAlign w:val="center"/>
          </w:tcPr>
          <w:p w:rsidR="009A4D20" w:rsidRPr="00F71EC6" w:rsidRDefault="009A4D20" w:rsidP="006A14F0">
            <w:pPr>
              <w:numPr>
                <w:ilvl w:val="0"/>
                <w:numId w:val="95"/>
              </w:numPr>
              <w:jc w:val="center"/>
              <w:rPr>
                <w:sz w:val="22"/>
                <w:szCs w:val="22"/>
              </w:rPr>
            </w:pPr>
          </w:p>
        </w:tc>
        <w:tc>
          <w:tcPr>
            <w:tcW w:w="7486" w:type="dxa"/>
            <w:gridSpan w:val="2"/>
          </w:tcPr>
          <w:p w:rsidR="009A4D20" w:rsidRPr="00F71EC6" w:rsidRDefault="009A4D20" w:rsidP="006E634F">
            <w:pPr>
              <w:rPr>
                <w:sz w:val="22"/>
                <w:szCs w:val="22"/>
              </w:rPr>
            </w:pPr>
            <w:r w:rsidRPr="00F71EC6">
              <w:rPr>
                <w:sz w:val="22"/>
                <w:szCs w:val="22"/>
              </w:rPr>
              <w:t>Евиденција новчаних средстава</w:t>
            </w:r>
          </w:p>
        </w:tc>
        <w:tc>
          <w:tcPr>
            <w:tcW w:w="1651" w:type="dxa"/>
            <w:vAlign w:val="center"/>
          </w:tcPr>
          <w:p w:rsidR="009A4D20" w:rsidRPr="00F71EC6" w:rsidRDefault="009A4D20" w:rsidP="006E634F">
            <w:pPr>
              <w:jc w:val="center"/>
              <w:rPr>
                <w:sz w:val="22"/>
                <w:szCs w:val="22"/>
              </w:rPr>
            </w:pPr>
            <w:r w:rsidRPr="00F71EC6">
              <w:rPr>
                <w:sz w:val="22"/>
                <w:szCs w:val="22"/>
              </w:rPr>
              <w:t>2</w:t>
            </w:r>
          </w:p>
        </w:tc>
      </w:tr>
      <w:tr w:rsidR="009A4D20" w:rsidRPr="00F71EC6" w:rsidTr="006E634F">
        <w:trPr>
          <w:trHeight w:val="192"/>
          <w:jc w:val="center"/>
        </w:trPr>
        <w:tc>
          <w:tcPr>
            <w:tcW w:w="718" w:type="dxa"/>
            <w:vAlign w:val="center"/>
          </w:tcPr>
          <w:p w:rsidR="009A4D20" w:rsidRPr="00F71EC6" w:rsidRDefault="009A4D20" w:rsidP="006A14F0">
            <w:pPr>
              <w:numPr>
                <w:ilvl w:val="0"/>
                <w:numId w:val="95"/>
              </w:numPr>
              <w:jc w:val="center"/>
              <w:rPr>
                <w:sz w:val="22"/>
                <w:szCs w:val="22"/>
              </w:rPr>
            </w:pPr>
          </w:p>
        </w:tc>
        <w:tc>
          <w:tcPr>
            <w:tcW w:w="7486" w:type="dxa"/>
            <w:gridSpan w:val="2"/>
          </w:tcPr>
          <w:p w:rsidR="009A4D20" w:rsidRPr="00F71EC6" w:rsidRDefault="009A4D20" w:rsidP="006E634F">
            <w:pPr>
              <w:rPr>
                <w:sz w:val="22"/>
                <w:szCs w:val="22"/>
              </w:rPr>
            </w:pPr>
            <w:r w:rsidRPr="00F71EC6">
              <w:rPr>
                <w:sz w:val="22"/>
                <w:szCs w:val="22"/>
              </w:rPr>
              <w:t>Евиденција потраживања</w:t>
            </w:r>
          </w:p>
        </w:tc>
        <w:tc>
          <w:tcPr>
            <w:tcW w:w="1651" w:type="dxa"/>
            <w:vAlign w:val="center"/>
          </w:tcPr>
          <w:p w:rsidR="009A4D20" w:rsidRPr="00F71EC6" w:rsidRDefault="009A4D20" w:rsidP="006E634F">
            <w:pPr>
              <w:jc w:val="center"/>
              <w:rPr>
                <w:sz w:val="22"/>
                <w:szCs w:val="22"/>
              </w:rPr>
            </w:pPr>
            <w:r w:rsidRPr="00F71EC6">
              <w:rPr>
                <w:sz w:val="22"/>
                <w:szCs w:val="22"/>
              </w:rPr>
              <w:t>2</w:t>
            </w:r>
          </w:p>
        </w:tc>
      </w:tr>
      <w:tr w:rsidR="009A4D20" w:rsidRPr="00F71EC6" w:rsidTr="006E634F">
        <w:trPr>
          <w:trHeight w:val="192"/>
          <w:jc w:val="center"/>
        </w:trPr>
        <w:tc>
          <w:tcPr>
            <w:tcW w:w="718" w:type="dxa"/>
            <w:vAlign w:val="center"/>
          </w:tcPr>
          <w:p w:rsidR="009A4D20" w:rsidRPr="00F71EC6" w:rsidRDefault="009A4D20" w:rsidP="006A14F0">
            <w:pPr>
              <w:numPr>
                <w:ilvl w:val="0"/>
                <w:numId w:val="95"/>
              </w:numPr>
              <w:jc w:val="center"/>
              <w:rPr>
                <w:sz w:val="22"/>
                <w:szCs w:val="22"/>
              </w:rPr>
            </w:pPr>
          </w:p>
        </w:tc>
        <w:tc>
          <w:tcPr>
            <w:tcW w:w="7486" w:type="dxa"/>
            <w:gridSpan w:val="2"/>
          </w:tcPr>
          <w:p w:rsidR="009A4D20" w:rsidRPr="00F71EC6" w:rsidRDefault="009A4D20" w:rsidP="006E634F">
            <w:pPr>
              <w:rPr>
                <w:sz w:val="22"/>
                <w:szCs w:val="22"/>
              </w:rPr>
            </w:pPr>
            <w:r w:rsidRPr="00F71EC6">
              <w:rPr>
                <w:sz w:val="22"/>
                <w:szCs w:val="22"/>
              </w:rPr>
              <w:t>Евиденција обавеза</w:t>
            </w:r>
          </w:p>
        </w:tc>
        <w:tc>
          <w:tcPr>
            <w:tcW w:w="1651" w:type="dxa"/>
            <w:vAlign w:val="center"/>
          </w:tcPr>
          <w:p w:rsidR="009A4D20" w:rsidRPr="00F71EC6" w:rsidRDefault="009A4D20" w:rsidP="006E634F">
            <w:pPr>
              <w:jc w:val="center"/>
              <w:rPr>
                <w:sz w:val="22"/>
                <w:szCs w:val="22"/>
              </w:rPr>
            </w:pPr>
            <w:r w:rsidRPr="00F71EC6">
              <w:rPr>
                <w:sz w:val="22"/>
                <w:szCs w:val="22"/>
              </w:rPr>
              <w:t>2</w:t>
            </w:r>
          </w:p>
        </w:tc>
      </w:tr>
      <w:tr w:rsidR="009A4D20" w:rsidRPr="00F71EC6" w:rsidTr="006E634F">
        <w:trPr>
          <w:trHeight w:val="192"/>
          <w:jc w:val="center"/>
        </w:trPr>
        <w:tc>
          <w:tcPr>
            <w:tcW w:w="718" w:type="dxa"/>
            <w:vAlign w:val="center"/>
          </w:tcPr>
          <w:p w:rsidR="009A4D20" w:rsidRPr="00F71EC6" w:rsidRDefault="009A4D20" w:rsidP="006A14F0">
            <w:pPr>
              <w:numPr>
                <w:ilvl w:val="0"/>
                <w:numId w:val="95"/>
              </w:numPr>
              <w:jc w:val="center"/>
              <w:rPr>
                <w:sz w:val="22"/>
                <w:szCs w:val="22"/>
              </w:rPr>
            </w:pPr>
          </w:p>
        </w:tc>
        <w:tc>
          <w:tcPr>
            <w:tcW w:w="7486" w:type="dxa"/>
            <w:gridSpan w:val="2"/>
          </w:tcPr>
          <w:p w:rsidR="009A4D20" w:rsidRPr="00F71EC6" w:rsidRDefault="009A4D20" w:rsidP="006E634F">
            <w:pPr>
              <w:rPr>
                <w:sz w:val="22"/>
                <w:szCs w:val="22"/>
              </w:rPr>
            </w:pPr>
            <w:r w:rsidRPr="00F71EC6">
              <w:rPr>
                <w:sz w:val="22"/>
                <w:szCs w:val="22"/>
              </w:rPr>
              <w:t>Евиденција капитала</w:t>
            </w:r>
          </w:p>
        </w:tc>
        <w:tc>
          <w:tcPr>
            <w:tcW w:w="1651" w:type="dxa"/>
            <w:vAlign w:val="center"/>
          </w:tcPr>
          <w:p w:rsidR="009A4D20" w:rsidRPr="00F71EC6" w:rsidRDefault="009A4D20" w:rsidP="006E634F">
            <w:pPr>
              <w:jc w:val="center"/>
              <w:rPr>
                <w:sz w:val="22"/>
                <w:szCs w:val="22"/>
              </w:rPr>
            </w:pPr>
            <w:r w:rsidRPr="00F71EC6">
              <w:rPr>
                <w:sz w:val="22"/>
                <w:szCs w:val="22"/>
              </w:rPr>
              <w:t>1</w:t>
            </w:r>
          </w:p>
        </w:tc>
      </w:tr>
      <w:tr w:rsidR="009A4D20" w:rsidRPr="00F71EC6" w:rsidTr="006E634F">
        <w:trPr>
          <w:trHeight w:val="192"/>
          <w:jc w:val="center"/>
        </w:trPr>
        <w:tc>
          <w:tcPr>
            <w:tcW w:w="718" w:type="dxa"/>
            <w:vAlign w:val="center"/>
          </w:tcPr>
          <w:p w:rsidR="009A4D20" w:rsidRPr="00F71EC6" w:rsidRDefault="009A4D20" w:rsidP="006A14F0">
            <w:pPr>
              <w:numPr>
                <w:ilvl w:val="0"/>
                <w:numId w:val="95"/>
              </w:numPr>
              <w:jc w:val="center"/>
              <w:rPr>
                <w:sz w:val="22"/>
                <w:szCs w:val="22"/>
              </w:rPr>
            </w:pPr>
          </w:p>
        </w:tc>
        <w:tc>
          <w:tcPr>
            <w:tcW w:w="7486" w:type="dxa"/>
            <w:gridSpan w:val="2"/>
          </w:tcPr>
          <w:p w:rsidR="009A4D20" w:rsidRPr="00F71EC6" w:rsidRDefault="009A4D20" w:rsidP="006E634F">
            <w:pPr>
              <w:rPr>
                <w:sz w:val="22"/>
                <w:szCs w:val="22"/>
              </w:rPr>
            </w:pPr>
            <w:r w:rsidRPr="00F71EC6">
              <w:rPr>
                <w:sz w:val="22"/>
                <w:szCs w:val="22"/>
              </w:rPr>
              <w:t>Евиденција расхода</w:t>
            </w:r>
          </w:p>
        </w:tc>
        <w:tc>
          <w:tcPr>
            <w:tcW w:w="1651" w:type="dxa"/>
            <w:vAlign w:val="center"/>
          </w:tcPr>
          <w:p w:rsidR="009A4D20" w:rsidRPr="00F71EC6" w:rsidRDefault="009A4D20" w:rsidP="006E634F">
            <w:pPr>
              <w:jc w:val="center"/>
              <w:rPr>
                <w:sz w:val="22"/>
                <w:szCs w:val="22"/>
              </w:rPr>
            </w:pPr>
            <w:r w:rsidRPr="00F71EC6">
              <w:rPr>
                <w:sz w:val="22"/>
                <w:szCs w:val="22"/>
              </w:rPr>
              <w:t>1</w:t>
            </w:r>
          </w:p>
        </w:tc>
      </w:tr>
      <w:tr w:rsidR="009A4D20" w:rsidRPr="00F71EC6" w:rsidTr="006E634F">
        <w:trPr>
          <w:trHeight w:val="192"/>
          <w:jc w:val="center"/>
        </w:trPr>
        <w:tc>
          <w:tcPr>
            <w:tcW w:w="718" w:type="dxa"/>
            <w:vAlign w:val="center"/>
          </w:tcPr>
          <w:p w:rsidR="009A4D20" w:rsidRPr="00F71EC6" w:rsidRDefault="009A4D20" w:rsidP="006A14F0">
            <w:pPr>
              <w:numPr>
                <w:ilvl w:val="0"/>
                <w:numId w:val="95"/>
              </w:numPr>
              <w:jc w:val="center"/>
              <w:rPr>
                <w:sz w:val="22"/>
                <w:szCs w:val="22"/>
              </w:rPr>
            </w:pPr>
          </w:p>
        </w:tc>
        <w:tc>
          <w:tcPr>
            <w:tcW w:w="7486" w:type="dxa"/>
            <w:gridSpan w:val="2"/>
          </w:tcPr>
          <w:p w:rsidR="009A4D20" w:rsidRPr="00F71EC6" w:rsidRDefault="009A4D20" w:rsidP="006E634F">
            <w:pPr>
              <w:rPr>
                <w:sz w:val="22"/>
                <w:szCs w:val="22"/>
              </w:rPr>
            </w:pPr>
            <w:r w:rsidRPr="00F71EC6">
              <w:rPr>
                <w:sz w:val="22"/>
                <w:szCs w:val="22"/>
              </w:rPr>
              <w:t>Евиденција прихода</w:t>
            </w:r>
          </w:p>
        </w:tc>
        <w:tc>
          <w:tcPr>
            <w:tcW w:w="1651" w:type="dxa"/>
            <w:vAlign w:val="center"/>
          </w:tcPr>
          <w:p w:rsidR="009A4D20" w:rsidRPr="00F71EC6" w:rsidRDefault="009A4D20" w:rsidP="006E634F">
            <w:pPr>
              <w:jc w:val="center"/>
              <w:rPr>
                <w:sz w:val="22"/>
                <w:szCs w:val="22"/>
              </w:rPr>
            </w:pPr>
            <w:r w:rsidRPr="00F71EC6">
              <w:rPr>
                <w:sz w:val="22"/>
                <w:szCs w:val="22"/>
              </w:rPr>
              <w:t>1</w:t>
            </w:r>
          </w:p>
        </w:tc>
      </w:tr>
      <w:tr w:rsidR="009A4D20" w:rsidRPr="00F71EC6" w:rsidTr="006E634F">
        <w:trPr>
          <w:trHeight w:val="304"/>
          <w:jc w:val="center"/>
        </w:trPr>
        <w:tc>
          <w:tcPr>
            <w:tcW w:w="8204" w:type="dxa"/>
            <w:gridSpan w:val="3"/>
          </w:tcPr>
          <w:p w:rsidR="009A4D20" w:rsidRPr="00F71EC6" w:rsidRDefault="009A4D20" w:rsidP="006E634F">
            <w:pPr>
              <w:jc w:val="right"/>
              <w:rPr>
                <w:rFonts w:asciiTheme="minorHAnsi" w:hAnsiTheme="minorHAnsi"/>
                <w:sz w:val="22"/>
                <w:szCs w:val="22"/>
              </w:rPr>
            </w:pPr>
            <w:r w:rsidRPr="00F71EC6">
              <w:rPr>
                <w:rFonts w:asciiTheme="minorHAnsi" w:hAnsiTheme="minorHAnsi"/>
                <w:sz w:val="22"/>
                <w:szCs w:val="22"/>
              </w:rPr>
              <w:t>Укупан број часова на годишњем нивоу</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13</w:t>
            </w:r>
          </w:p>
        </w:tc>
      </w:tr>
    </w:tbl>
    <w:p w:rsidR="009A4D20" w:rsidRDefault="009A4D20" w:rsidP="009A4D20">
      <w:pPr>
        <w:rPr>
          <w:rFonts w:asciiTheme="minorHAnsi" w:hAnsiTheme="minorHAnsi"/>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2328"/>
        <w:gridCol w:w="5158"/>
        <w:gridCol w:w="1651"/>
      </w:tblGrid>
      <w:tr w:rsidR="009A4D20" w:rsidRPr="00F71EC6" w:rsidTr="006E634F">
        <w:trPr>
          <w:jc w:val="center"/>
        </w:trPr>
        <w:tc>
          <w:tcPr>
            <w:tcW w:w="304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предмет</w:t>
            </w:r>
          </w:p>
        </w:tc>
        <w:tc>
          <w:tcPr>
            <w:tcW w:w="6809" w:type="dxa"/>
            <w:gridSpan w:val="2"/>
            <w:vAlign w:val="center"/>
          </w:tcPr>
          <w:p w:rsidR="009A4D20" w:rsidRPr="00F71EC6" w:rsidRDefault="009A4D20" w:rsidP="006E634F">
            <w:pPr>
              <w:pStyle w:val="Heading3"/>
              <w:spacing w:before="120" w:after="120"/>
              <w:rPr>
                <w:rFonts w:asciiTheme="minorHAnsi" w:hAnsiTheme="minorHAnsi"/>
                <w:sz w:val="22"/>
                <w:szCs w:val="22"/>
              </w:rPr>
            </w:pPr>
            <w:r w:rsidRPr="00F71EC6">
              <w:rPr>
                <w:rFonts w:asciiTheme="minorHAnsi" w:hAnsiTheme="minorHAnsi"/>
                <w:sz w:val="22"/>
                <w:szCs w:val="22"/>
              </w:rPr>
              <w:t>РАЧУНОВОДСТВО</w:t>
            </w:r>
          </w:p>
        </w:tc>
      </w:tr>
      <w:tr w:rsidR="009A4D20" w:rsidRPr="00F71EC6" w:rsidTr="006E634F">
        <w:trPr>
          <w:jc w:val="center"/>
        </w:trPr>
        <w:tc>
          <w:tcPr>
            <w:tcW w:w="304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разред</w:t>
            </w:r>
          </w:p>
        </w:tc>
        <w:tc>
          <w:tcPr>
            <w:tcW w:w="6809" w:type="dxa"/>
            <w:gridSpan w:val="2"/>
            <w:vAlign w:val="center"/>
          </w:tcPr>
          <w:p w:rsidR="009A4D20" w:rsidRPr="00F71EC6" w:rsidRDefault="009A4D20" w:rsidP="006E634F">
            <w:pPr>
              <w:spacing w:before="120" w:after="120"/>
              <w:jc w:val="center"/>
              <w:rPr>
                <w:rFonts w:asciiTheme="minorHAnsi" w:hAnsiTheme="minorHAnsi"/>
                <w:sz w:val="22"/>
                <w:szCs w:val="22"/>
              </w:rPr>
            </w:pPr>
            <w:r w:rsidRPr="00F71EC6">
              <w:rPr>
                <w:rFonts w:asciiTheme="minorHAnsi" w:hAnsiTheme="minorHAnsi"/>
                <w:sz w:val="22"/>
                <w:szCs w:val="22"/>
              </w:rPr>
              <w:t>2ФА</w:t>
            </w:r>
          </w:p>
        </w:tc>
      </w:tr>
      <w:tr w:rsidR="009A4D20" w:rsidRPr="00F71EC6" w:rsidTr="006E634F">
        <w:trPr>
          <w:trHeight w:val="64"/>
          <w:jc w:val="center"/>
        </w:trPr>
        <w:tc>
          <w:tcPr>
            <w:tcW w:w="718"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р.бр.</w:t>
            </w:r>
          </w:p>
        </w:tc>
        <w:tc>
          <w:tcPr>
            <w:tcW w:w="748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Теме</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Број часова за тему</w:t>
            </w:r>
          </w:p>
        </w:tc>
      </w:tr>
      <w:tr w:rsidR="009A4D20" w:rsidRPr="00F71EC6" w:rsidTr="006E634F">
        <w:trPr>
          <w:trHeight w:val="112"/>
          <w:jc w:val="center"/>
        </w:trPr>
        <w:tc>
          <w:tcPr>
            <w:tcW w:w="718" w:type="dxa"/>
            <w:vAlign w:val="center"/>
          </w:tcPr>
          <w:p w:rsidR="009A4D20" w:rsidRPr="00F71EC6" w:rsidRDefault="009A4D20" w:rsidP="006A14F0">
            <w:pPr>
              <w:numPr>
                <w:ilvl w:val="0"/>
                <w:numId w:val="96"/>
              </w:numPr>
              <w:jc w:val="center"/>
              <w:rPr>
                <w:rFonts w:asciiTheme="minorHAnsi" w:hAnsiTheme="minorHAnsi"/>
                <w:sz w:val="22"/>
                <w:szCs w:val="22"/>
              </w:rPr>
            </w:pPr>
          </w:p>
        </w:tc>
        <w:tc>
          <w:tcPr>
            <w:tcW w:w="7486" w:type="dxa"/>
            <w:gridSpan w:val="2"/>
          </w:tcPr>
          <w:p w:rsidR="009A4D20" w:rsidRPr="00F71EC6" w:rsidRDefault="009A4D20" w:rsidP="006E634F">
            <w:pPr>
              <w:rPr>
                <w:rFonts w:asciiTheme="minorHAnsi" w:hAnsiTheme="minorHAnsi"/>
                <w:sz w:val="22"/>
                <w:szCs w:val="22"/>
              </w:rPr>
            </w:pPr>
            <w:r w:rsidRPr="00F71EC6">
              <w:rPr>
                <w:rFonts w:asciiTheme="minorHAnsi" w:hAnsiTheme="minorHAnsi"/>
                <w:sz w:val="22"/>
                <w:szCs w:val="22"/>
              </w:rPr>
              <w:t>Евиденција новчаних средстава</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3</w:t>
            </w:r>
          </w:p>
        </w:tc>
      </w:tr>
      <w:tr w:rsidR="009A4D20" w:rsidRPr="00F71EC6" w:rsidTr="006E634F">
        <w:trPr>
          <w:trHeight w:val="192"/>
          <w:jc w:val="center"/>
        </w:trPr>
        <w:tc>
          <w:tcPr>
            <w:tcW w:w="718" w:type="dxa"/>
            <w:vAlign w:val="center"/>
          </w:tcPr>
          <w:p w:rsidR="009A4D20" w:rsidRPr="00F71EC6" w:rsidRDefault="009A4D20" w:rsidP="006A14F0">
            <w:pPr>
              <w:numPr>
                <w:ilvl w:val="0"/>
                <w:numId w:val="96"/>
              </w:numPr>
              <w:jc w:val="center"/>
              <w:rPr>
                <w:rFonts w:asciiTheme="minorHAnsi" w:hAnsiTheme="minorHAnsi"/>
                <w:sz w:val="22"/>
                <w:szCs w:val="22"/>
              </w:rPr>
            </w:pPr>
          </w:p>
        </w:tc>
        <w:tc>
          <w:tcPr>
            <w:tcW w:w="7486" w:type="dxa"/>
            <w:gridSpan w:val="2"/>
          </w:tcPr>
          <w:p w:rsidR="009A4D20" w:rsidRPr="00F71EC6" w:rsidRDefault="009A4D20" w:rsidP="006E634F">
            <w:pPr>
              <w:rPr>
                <w:sz w:val="22"/>
                <w:szCs w:val="22"/>
              </w:rPr>
            </w:pPr>
            <w:r w:rsidRPr="00F71EC6">
              <w:rPr>
                <w:sz w:val="22"/>
                <w:szCs w:val="22"/>
              </w:rPr>
              <w:t>Евиденција материјала</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2</w:t>
            </w:r>
          </w:p>
        </w:tc>
      </w:tr>
      <w:tr w:rsidR="009A4D20" w:rsidRPr="00F71EC6" w:rsidTr="006E634F">
        <w:trPr>
          <w:trHeight w:val="192"/>
          <w:jc w:val="center"/>
        </w:trPr>
        <w:tc>
          <w:tcPr>
            <w:tcW w:w="718" w:type="dxa"/>
            <w:vAlign w:val="center"/>
          </w:tcPr>
          <w:p w:rsidR="009A4D20" w:rsidRPr="00F71EC6" w:rsidRDefault="009A4D20" w:rsidP="006A14F0">
            <w:pPr>
              <w:numPr>
                <w:ilvl w:val="0"/>
                <w:numId w:val="96"/>
              </w:numPr>
              <w:jc w:val="center"/>
              <w:rPr>
                <w:rFonts w:asciiTheme="minorHAnsi" w:hAnsiTheme="minorHAnsi"/>
                <w:sz w:val="22"/>
                <w:szCs w:val="22"/>
              </w:rPr>
            </w:pPr>
          </w:p>
        </w:tc>
        <w:tc>
          <w:tcPr>
            <w:tcW w:w="7486" w:type="dxa"/>
            <w:gridSpan w:val="2"/>
          </w:tcPr>
          <w:p w:rsidR="009A4D20" w:rsidRPr="00F71EC6" w:rsidRDefault="009A4D20" w:rsidP="006E634F">
            <w:pPr>
              <w:rPr>
                <w:rFonts w:asciiTheme="minorHAnsi" w:hAnsiTheme="minorHAnsi"/>
                <w:sz w:val="22"/>
                <w:szCs w:val="22"/>
              </w:rPr>
            </w:pPr>
            <w:r w:rsidRPr="00F71EC6">
              <w:rPr>
                <w:sz w:val="22"/>
                <w:szCs w:val="22"/>
              </w:rPr>
              <w:t>Евиденција потраживања од купаца</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3</w:t>
            </w:r>
          </w:p>
        </w:tc>
      </w:tr>
      <w:tr w:rsidR="009A4D20" w:rsidRPr="00F71EC6" w:rsidTr="006E634F">
        <w:trPr>
          <w:trHeight w:val="192"/>
          <w:jc w:val="center"/>
        </w:trPr>
        <w:tc>
          <w:tcPr>
            <w:tcW w:w="718" w:type="dxa"/>
            <w:vAlign w:val="center"/>
          </w:tcPr>
          <w:p w:rsidR="009A4D20" w:rsidRPr="00F71EC6" w:rsidRDefault="009A4D20" w:rsidP="006A14F0">
            <w:pPr>
              <w:numPr>
                <w:ilvl w:val="0"/>
                <w:numId w:val="96"/>
              </w:numPr>
              <w:jc w:val="center"/>
              <w:rPr>
                <w:rFonts w:asciiTheme="minorHAnsi" w:hAnsiTheme="minorHAnsi"/>
                <w:sz w:val="22"/>
                <w:szCs w:val="22"/>
              </w:rPr>
            </w:pPr>
          </w:p>
        </w:tc>
        <w:tc>
          <w:tcPr>
            <w:tcW w:w="7486" w:type="dxa"/>
            <w:gridSpan w:val="2"/>
          </w:tcPr>
          <w:p w:rsidR="009A4D20" w:rsidRPr="00F71EC6" w:rsidRDefault="009A4D20" w:rsidP="006E634F">
            <w:pPr>
              <w:rPr>
                <w:rFonts w:asciiTheme="minorHAnsi" w:hAnsiTheme="minorHAnsi"/>
                <w:sz w:val="22"/>
                <w:szCs w:val="22"/>
              </w:rPr>
            </w:pPr>
            <w:r w:rsidRPr="00F71EC6">
              <w:rPr>
                <w:sz w:val="22"/>
                <w:szCs w:val="22"/>
              </w:rPr>
              <w:t>Евиденција обавеза према добављачима</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3</w:t>
            </w:r>
          </w:p>
        </w:tc>
      </w:tr>
      <w:tr w:rsidR="009A4D20" w:rsidRPr="00F71EC6" w:rsidTr="006E634F">
        <w:trPr>
          <w:trHeight w:val="192"/>
          <w:jc w:val="center"/>
        </w:trPr>
        <w:tc>
          <w:tcPr>
            <w:tcW w:w="718" w:type="dxa"/>
            <w:vAlign w:val="center"/>
          </w:tcPr>
          <w:p w:rsidR="009A4D20" w:rsidRPr="00F71EC6" w:rsidRDefault="009A4D20" w:rsidP="006A14F0">
            <w:pPr>
              <w:numPr>
                <w:ilvl w:val="0"/>
                <w:numId w:val="96"/>
              </w:numPr>
              <w:jc w:val="center"/>
              <w:rPr>
                <w:rFonts w:asciiTheme="minorHAnsi" w:hAnsiTheme="minorHAnsi"/>
                <w:sz w:val="22"/>
                <w:szCs w:val="22"/>
              </w:rPr>
            </w:pPr>
          </w:p>
        </w:tc>
        <w:tc>
          <w:tcPr>
            <w:tcW w:w="7486" w:type="dxa"/>
            <w:gridSpan w:val="2"/>
          </w:tcPr>
          <w:p w:rsidR="009A4D20" w:rsidRPr="00F71EC6" w:rsidRDefault="009A4D20" w:rsidP="006E634F">
            <w:pPr>
              <w:rPr>
                <w:rFonts w:asciiTheme="minorHAnsi" w:hAnsiTheme="minorHAnsi"/>
                <w:sz w:val="22"/>
                <w:szCs w:val="22"/>
                <w:lang w:val="sr-Cyrl-BA"/>
              </w:rPr>
            </w:pPr>
            <w:r w:rsidRPr="00F71EC6">
              <w:rPr>
                <w:sz w:val="22"/>
                <w:szCs w:val="22"/>
              </w:rPr>
              <w:t xml:space="preserve">Евиденција </w:t>
            </w:r>
            <w:r w:rsidRPr="00F71EC6">
              <w:rPr>
                <w:sz w:val="22"/>
                <w:szCs w:val="22"/>
                <w:lang w:val="en-US"/>
              </w:rPr>
              <w:t>o</w:t>
            </w:r>
            <w:r w:rsidRPr="00F71EC6">
              <w:rPr>
                <w:sz w:val="22"/>
                <w:szCs w:val="22"/>
                <w:lang w:val="sr-Cyrl-BA"/>
              </w:rPr>
              <w:t>сновних средстава</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2</w:t>
            </w:r>
          </w:p>
        </w:tc>
      </w:tr>
      <w:tr w:rsidR="009A4D20" w:rsidRPr="00F71EC6" w:rsidTr="006E634F">
        <w:trPr>
          <w:trHeight w:val="304"/>
          <w:jc w:val="center"/>
        </w:trPr>
        <w:tc>
          <w:tcPr>
            <w:tcW w:w="8204" w:type="dxa"/>
            <w:gridSpan w:val="3"/>
          </w:tcPr>
          <w:p w:rsidR="009A4D20" w:rsidRPr="00F71EC6" w:rsidRDefault="009A4D20" w:rsidP="006E634F">
            <w:pPr>
              <w:jc w:val="right"/>
              <w:rPr>
                <w:rFonts w:asciiTheme="minorHAnsi" w:hAnsiTheme="minorHAnsi"/>
                <w:sz w:val="22"/>
                <w:szCs w:val="22"/>
              </w:rPr>
            </w:pPr>
            <w:r w:rsidRPr="00F71EC6">
              <w:rPr>
                <w:rFonts w:asciiTheme="minorHAnsi" w:hAnsiTheme="minorHAnsi"/>
                <w:sz w:val="22"/>
                <w:szCs w:val="22"/>
              </w:rPr>
              <w:t>Укупан број часова на годишњем нивоу</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13</w:t>
            </w:r>
          </w:p>
        </w:tc>
      </w:tr>
    </w:tbl>
    <w:p w:rsidR="009A4D20" w:rsidRPr="00F71EC6" w:rsidRDefault="009A4D20" w:rsidP="009A4D20">
      <w:pPr>
        <w:rPr>
          <w:rFonts w:asciiTheme="minorHAnsi" w:hAnsiTheme="minorHAnsi"/>
          <w:sz w:val="22"/>
          <w:szCs w:val="22"/>
        </w:rPr>
      </w:pPr>
    </w:p>
    <w:p w:rsidR="009A4D20" w:rsidRPr="00F71EC6" w:rsidRDefault="009A4D20" w:rsidP="009A4D20">
      <w:pPr>
        <w:rPr>
          <w:rFonts w:asciiTheme="minorHAnsi" w:hAnsiTheme="minorHAnsi"/>
          <w:sz w:val="22"/>
          <w:szCs w:val="22"/>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2328"/>
        <w:gridCol w:w="5158"/>
        <w:gridCol w:w="1651"/>
      </w:tblGrid>
      <w:tr w:rsidR="009A4D20" w:rsidRPr="00F71EC6" w:rsidTr="006E634F">
        <w:trPr>
          <w:jc w:val="center"/>
        </w:trPr>
        <w:tc>
          <w:tcPr>
            <w:tcW w:w="304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предмет</w:t>
            </w:r>
          </w:p>
        </w:tc>
        <w:tc>
          <w:tcPr>
            <w:tcW w:w="6809" w:type="dxa"/>
            <w:gridSpan w:val="2"/>
            <w:vAlign w:val="center"/>
          </w:tcPr>
          <w:p w:rsidR="009A4D20" w:rsidRPr="00F71EC6" w:rsidRDefault="009A4D20" w:rsidP="006E634F">
            <w:pPr>
              <w:pStyle w:val="Heading3"/>
              <w:spacing w:before="120" w:after="120"/>
              <w:rPr>
                <w:rFonts w:asciiTheme="minorHAnsi" w:hAnsiTheme="minorHAnsi"/>
                <w:sz w:val="22"/>
                <w:szCs w:val="22"/>
              </w:rPr>
            </w:pPr>
            <w:r w:rsidRPr="00F71EC6">
              <w:rPr>
                <w:rFonts w:asciiTheme="minorHAnsi" w:hAnsiTheme="minorHAnsi"/>
                <w:sz w:val="22"/>
                <w:szCs w:val="22"/>
              </w:rPr>
              <w:t>РАЧУНОВОДСТВО</w:t>
            </w:r>
          </w:p>
        </w:tc>
      </w:tr>
      <w:tr w:rsidR="009A4D20" w:rsidRPr="00F71EC6" w:rsidTr="00541FF8">
        <w:trPr>
          <w:trHeight w:val="284"/>
          <w:jc w:val="center"/>
        </w:trPr>
        <w:tc>
          <w:tcPr>
            <w:tcW w:w="304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разред</w:t>
            </w:r>
          </w:p>
        </w:tc>
        <w:tc>
          <w:tcPr>
            <w:tcW w:w="6809" w:type="dxa"/>
            <w:gridSpan w:val="2"/>
            <w:vAlign w:val="center"/>
          </w:tcPr>
          <w:p w:rsidR="009A4D20" w:rsidRPr="00F71EC6" w:rsidRDefault="009A4D20" w:rsidP="006E634F">
            <w:pPr>
              <w:spacing w:before="120" w:after="120"/>
              <w:jc w:val="center"/>
              <w:rPr>
                <w:rFonts w:asciiTheme="minorHAnsi" w:hAnsiTheme="minorHAnsi"/>
                <w:sz w:val="22"/>
                <w:szCs w:val="22"/>
              </w:rPr>
            </w:pPr>
            <w:r w:rsidRPr="00F71EC6">
              <w:rPr>
                <w:rFonts w:asciiTheme="minorHAnsi" w:hAnsiTheme="minorHAnsi"/>
                <w:sz w:val="22"/>
                <w:szCs w:val="22"/>
              </w:rPr>
              <w:t>3Т1</w:t>
            </w:r>
          </w:p>
        </w:tc>
      </w:tr>
      <w:tr w:rsidR="009A4D20" w:rsidRPr="00F71EC6" w:rsidTr="006E634F">
        <w:trPr>
          <w:trHeight w:val="64"/>
          <w:jc w:val="center"/>
        </w:trPr>
        <w:tc>
          <w:tcPr>
            <w:tcW w:w="718"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р.бр.</w:t>
            </w:r>
          </w:p>
        </w:tc>
        <w:tc>
          <w:tcPr>
            <w:tcW w:w="748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Теме</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Број часова за тему</w:t>
            </w:r>
          </w:p>
        </w:tc>
      </w:tr>
      <w:tr w:rsidR="009A4D20" w:rsidRPr="00F71EC6" w:rsidTr="006E634F">
        <w:trPr>
          <w:trHeight w:val="112"/>
          <w:jc w:val="center"/>
        </w:trPr>
        <w:tc>
          <w:tcPr>
            <w:tcW w:w="718" w:type="dxa"/>
            <w:vAlign w:val="center"/>
          </w:tcPr>
          <w:p w:rsidR="009A4D20" w:rsidRPr="00F71EC6" w:rsidRDefault="009A4D20" w:rsidP="006A14F0">
            <w:pPr>
              <w:numPr>
                <w:ilvl w:val="0"/>
                <w:numId w:val="97"/>
              </w:numPr>
              <w:jc w:val="center"/>
              <w:rPr>
                <w:rFonts w:asciiTheme="minorHAnsi" w:hAnsiTheme="minorHAnsi"/>
                <w:sz w:val="22"/>
                <w:szCs w:val="22"/>
              </w:rPr>
            </w:pPr>
          </w:p>
        </w:tc>
        <w:tc>
          <w:tcPr>
            <w:tcW w:w="7486" w:type="dxa"/>
            <w:gridSpan w:val="2"/>
          </w:tcPr>
          <w:p w:rsidR="009A4D20" w:rsidRPr="00F71EC6" w:rsidRDefault="009A4D20" w:rsidP="006E634F">
            <w:pPr>
              <w:rPr>
                <w:rFonts w:asciiTheme="minorHAnsi" w:hAnsiTheme="minorHAnsi"/>
                <w:sz w:val="22"/>
                <w:szCs w:val="22"/>
              </w:rPr>
            </w:pPr>
            <w:r w:rsidRPr="00F71EC6">
              <w:rPr>
                <w:rFonts w:asciiTheme="minorHAnsi" w:hAnsiTheme="minorHAnsi"/>
                <w:sz w:val="22"/>
                <w:szCs w:val="22"/>
              </w:rPr>
              <w:t>Евиденција новчаних средстава</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1</w:t>
            </w:r>
          </w:p>
        </w:tc>
      </w:tr>
      <w:tr w:rsidR="009A4D20" w:rsidRPr="00F71EC6" w:rsidTr="006E634F">
        <w:trPr>
          <w:trHeight w:val="192"/>
          <w:jc w:val="center"/>
        </w:trPr>
        <w:tc>
          <w:tcPr>
            <w:tcW w:w="718" w:type="dxa"/>
            <w:vAlign w:val="center"/>
          </w:tcPr>
          <w:p w:rsidR="009A4D20" w:rsidRPr="00F71EC6" w:rsidRDefault="009A4D20" w:rsidP="006A14F0">
            <w:pPr>
              <w:numPr>
                <w:ilvl w:val="0"/>
                <w:numId w:val="97"/>
              </w:numPr>
              <w:jc w:val="center"/>
              <w:rPr>
                <w:rFonts w:asciiTheme="minorHAnsi" w:hAnsiTheme="minorHAnsi"/>
                <w:sz w:val="22"/>
                <w:szCs w:val="22"/>
              </w:rPr>
            </w:pPr>
          </w:p>
        </w:tc>
        <w:tc>
          <w:tcPr>
            <w:tcW w:w="7486" w:type="dxa"/>
            <w:gridSpan w:val="2"/>
          </w:tcPr>
          <w:p w:rsidR="009A4D20" w:rsidRPr="00F71EC6" w:rsidRDefault="009A4D20" w:rsidP="006E634F">
            <w:pPr>
              <w:rPr>
                <w:sz w:val="22"/>
                <w:szCs w:val="22"/>
              </w:rPr>
            </w:pPr>
            <w:r w:rsidRPr="00F71EC6">
              <w:rPr>
                <w:sz w:val="22"/>
                <w:szCs w:val="22"/>
              </w:rPr>
              <w:t xml:space="preserve">Евиденција </w:t>
            </w:r>
            <w:r w:rsidRPr="00F71EC6">
              <w:rPr>
                <w:sz w:val="22"/>
                <w:szCs w:val="22"/>
                <w:lang w:val="sr-Cyrl-BA"/>
              </w:rPr>
              <w:t>робе</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1</w:t>
            </w:r>
          </w:p>
        </w:tc>
      </w:tr>
      <w:tr w:rsidR="009A4D20" w:rsidRPr="00F71EC6" w:rsidTr="006E634F">
        <w:trPr>
          <w:trHeight w:val="192"/>
          <w:jc w:val="center"/>
        </w:trPr>
        <w:tc>
          <w:tcPr>
            <w:tcW w:w="718" w:type="dxa"/>
            <w:vAlign w:val="center"/>
          </w:tcPr>
          <w:p w:rsidR="009A4D20" w:rsidRPr="00F71EC6" w:rsidRDefault="009A4D20" w:rsidP="006A14F0">
            <w:pPr>
              <w:numPr>
                <w:ilvl w:val="0"/>
                <w:numId w:val="97"/>
              </w:numPr>
              <w:jc w:val="center"/>
              <w:rPr>
                <w:rFonts w:asciiTheme="minorHAnsi" w:hAnsiTheme="minorHAnsi"/>
                <w:sz w:val="22"/>
                <w:szCs w:val="22"/>
              </w:rPr>
            </w:pPr>
          </w:p>
        </w:tc>
        <w:tc>
          <w:tcPr>
            <w:tcW w:w="7486" w:type="dxa"/>
            <w:gridSpan w:val="2"/>
          </w:tcPr>
          <w:p w:rsidR="009A4D20" w:rsidRPr="00F71EC6" w:rsidRDefault="009A4D20" w:rsidP="006E634F">
            <w:pPr>
              <w:rPr>
                <w:rFonts w:asciiTheme="minorHAnsi" w:hAnsiTheme="minorHAnsi"/>
                <w:sz w:val="22"/>
                <w:szCs w:val="22"/>
              </w:rPr>
            </w:pPr>
            <w:r w:rsidRPr="00F71EC6">
              <w:rPr>
                <w:sz w:val="22"/>
                <w:szCs w:val="22"/>
              </w:rPr>
              <w:t>Евиденција потраживања од купаца</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1</w:t>
            </w:r>
          </w:p>
        </w:tc>
      </w:tr>
      <w:tr w:rsidR="009A4D20" w:rsidRPr="00F71EC6" w:rsidTr="006E634F">
        <w:trPr>
          <w:trHeight w:val="192"/>
          <w:jc w:val="center"/>
        </w:trPr>
        <w:tc>
          <w:tcPr>
            <w:tcW w:w="718" w:type="dxa"/>
            <w:vAlign w:val="center"/>
          </w:tcPr>
          <w:p w:rsidR="009A4D20" w:rsidRPr="00F71EC6" w:rsidRDefault="009A4D20" w:rsidP="006A14F0">
            <w:pPr>
              <w:numPr>
                <w:ilvl w:val="0"/>
                <w:numId w:val="97"/>
              </w:numPr>
              <w:jc w:val="center"/>
              <w:rPr>
                <w:rFonts w:asciiTheme="minorHAnsi" w:hAnsiTheme="minorHAnsi"/>
                <w:sz w:val="22"/>
                <w:szCs w:val="22"/>
              </w:rPr>
            </w:pPr>
          </w:p>
        </w:tc>
        <w:tc>
          <w:tcPr>
            <w:tcW w:w="7486" w:type="dxa"/>
            <w:gridSpan w:val="2"/>
          </w:tcPr>
          <w:p w:rsidR="009A4D20" w:rsidRPr="00F71EC6" w:rsidRDefault="009A4D20" w:rsidP="006E634F">
            <w:pPr>
              <w:rPr>
                <w:rFonts w:asciiTheme="minorHAnsi" w:hAnsiTheme="minorHAnsi"/>
                <w:sz w:val="22"/>
                <w:szCs w:val="22"/>
              </w:rPr>
            </w:pPr>
            <w:r w:rsidRPr="00F71EC6">
              <w:rPr>
                <w:sz w:val="22"/>
                <w:szCs w:val="22"/>
              </w:rPr>
              <w:t>Евиденција обавеза према добављачима</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1</w:t>
            </w:r>
          </w:p>
        </w:tc>
      </w:tr>
      <w:tr w:rsidR="009A4D20" w:rsidRPr="00F71EC6" w:rsidTr="006E634F">
        <w:trPr>
          <w:trHeight w:val="192"/>
          <w:jc w:val="center"/>
        </w:trPr>
        <w:tc>
          <w:tcPr>
            <w:tcW w:w="718" w:type="dxa"/>
            <w:vAlign w:val="center"/>
          </w:tcPr>
          <w:p w:rsidR="009A4D20" w:rsidRPr="00F71EC6" w:rsidRDefault="009A4D20" w:rsidP="006A14F0">
            <w:pPr>
              <w:numPr>
                <w:ilvl w:val="0"/>
                <w:numId w:val="97"/>
              </w:numPr>
              <w:jc w:val="center"/>
              <w:rPr>
                <w:rFonts w:asciiTheme="minorHAnsi" w:hAnsiTheme="minorHAnsi"/>
                <w:sz w:val="22"/>
                <w:szCs w:val="22"/>
              </w:rPr>
            </w:pPr>
          </w:p>
        </w:tc>
        <w:tc>
          <w:tcPr>
            <w:tcW w:w="7486" w:type="dxa"/>
            <w:gridSpan w:val="2"/>
          </w:tcPr>
          <w:p w:rsidR="009A4D20" w:rsidRPr="00F71EC6" w:rsidRDefault="009A4D20" w:rsidP="006E634F">
            <w:pPr>
              <w:rPr>
                <w:rFonts w:asciiTheme="minorHAnsi" w:hAnsiTheme="minorHAnsi"/>
                <w:sz w:val="22"/>
                <w:szCs w:val="22"/>
                <w:lang w:val="sr-Cyrl-BA"/>
              </w:rPr>
            </w:pPr>
            <w:r w:rsidRPr="00F71EC6">
              <w:rPr>
                <w:sz w:val="22"/>
                <w:szCs w:val="22"/>
              </w:rPr>
              <w:t>Двојно књљиговодство</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2</w:t>
            </w:r>
          </w:p>
        </w:tc>
      </w:tr>
      <w:tr w:rsidR="009A4D20" w:rsidRPr="00F71EC6" w:rsidTr="006E634F">
        <w:trPr>
          <w:trHeight w:val="304"/>
          <w:jc w:val="center"/>
        </w:trPr>
        <w:tc>
          <w:tcPr>
            <w:tcW w:w="8204" w:type="dxa"/>
            <w:gridSpan w:val="3"/>
          </w:tcPr>
          <w:p w:rsidR="009A4D20" w:rsidRPr="00F71EC6" w:rsidRDefault="009A4D20" w:rsidP="006E634F">
            <w:pPr>
              <w:jc w:val="right"/>
              <w:rPr>
                <w:rFonts w:asciiTheme="minorHAnsi" w:hAnsiTheme="minorHAnsi"/>
                <w:sz w:val="22"/>
                <w:szCs w:val="22"/>
              </w:rPr>
            </w:pPr>
            <w:r w:rsidRPr="00F71EC6">
              <w:rPr>
                <w:rFonts w:asciiTheme="minorHAnsi" w:hAnsiTheme="minorHAnsi"/>
                <w:sz w:val="22"/>
                <w:szCs w:val="22"/>
              </w:rPr>
              <w:t>Укупан број часова на годишњем нивоу</w:t>
            </w:r>
          </w:p>
        </w:tc>
        <w:tc>
          <w:tcPr>
            <w:tcW w:w="165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6</w:t>
            </w:r>
          </w:p>
        </w:tc>
      </w:tr>
    </w:tbl>
    <w:p w:rsidR="009A4D20" w:rsidRPr="00F71EC6" w:rsidRDefault="009A4D20" w:rsidP="009A4D20">
      <w:pPr>
        <w:rPr>
          <w:rFonts w:asciiTheme="minorHAnsi" w:hAnsiTheme="minorHAnsi"/>
          <w:sz w:val="22"/>
          <w:szCs w:val="22"/>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2305"/>
        <w:gridCol w:w="5106"/>
        <w:gridCol w:w="1643"/>
      </w:tblGrid>
      <w:tr w:rsidR="009A4D20" w:rsidRPr="00F71EC6" w:rsidTr="009A4D20">
        <w:trPr>
          <w:jc w:val="center"/>
        </w:trPr>
        <w:tc>
          <w:tcPr>
            <w:tcW w:w="310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lastRenderedPageBreak/>
              <w:t>предмет</w:t>
            </w:r>
          </w:p>
        </w:tc>
        <w:tc>
          <w:tcPr>
            <w:tcW w:w="6749" w:type="dxa"/>
            <w:gridSpan w:val="2"/>
            <w:vAlign w:val="center"/>
          </w:tcPr>
          <w:p w:rsidR="009A4D20" w:rsidRPr="00F71EC6" w:rsidRDefault="009A4D20" w:rsidP="006E634F">
            <w:pPr>
              <w:pStyle w:val="Heading3"/>
              <w:spacing w:before="120" w:after="120"/>
              <w:rPr>
                <w:rFonts w:asciiTheme="minorHAnsi" w:hAnsiTheme="minorHAnsi"/>
                <w:sz w:val="22"/>
                <w:szCs w:val="22"/>
              </w:rPr>
            </w:pPr>
            <w:r w:rsidRPr="00F71EC6">
              <w:rPr>
                <w:rFonts w:asciiTheme="minorHAnsi" w:hAnsiTheme="minorHAnsi"/>
                <w:sz w:val="22"/>
                <w:szCs w:val="22"/>
              </w:rPr>
              <w:t>РАЧУНОВОДСТВО</w:t>
            </w:r>
          </w:p>
        </w:tc>
      </w:tr>
      <w:tr w:rsidR="009A4D20" w:rsidRPr="00F71EC6" w:rsidTr="00541FF8">
        <w:trPr>
          <w:trHeight w:val="401"/>
          <w:jc w:val="center"/>
        </w:trPr>
        <w:tc>
          <w:tcPr>
            <w:tcW w:w="3106"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разред</w:t>
            </w:r>
          </w:p>
        </w:tc>
        <w:tc>
          <w:tcPr>
            <w:tcW w:w="6749" w:type="dxa"/>
            <w:gridSpan w:val="2"/>
            <w:vAlign w:val="center"/>
          </w:tcPr>
          <w:p w:rsidR="009A4D20" w:rsidRPr="00F71EC6" w:rsidRDefault="009A4D20" w:rsidP="006E634F">
            <w:pPr>
              <w:spacing w:before="120" w:after="120"/>
              <w:jc w:val="center"/>
              <w:rPr>
                <w:rFonts w:asciiTheme="minorHAnsi" w:hAnsiTheme="minorHAnsi"/>
                <w:sz w:val="22"/>
                <w:szCs w:val="22"/>
              </w:rPr>
            </w:pPr>
            <w:r w:rsidRPr="00F71EC6">
              <w:rPr>
                <w:rFonts w:asciiTheme="minorHAnsi" w:hAnsiTheme="minorHAnsi"/>
                <w:sz w:val="22"/>
                <w:szCs w:val="22"/>
              </w:rPr>
              <w:t>4Т1</w:t>
            </w:r>
          </w:p>
        </w:tc>
      </w:tr>
      <w:tr w:rsidR="009A4D20" w:rsidRPr="00F71EC6" w:rsidTr="009A4D20">
        <w:trPr>
          <w:trHeight w:val="64"/>
          <w:jc w:val="center"/>
        </w:trPr>
        <w:tc>
          <w:tcPr>
            <w:tcW w:w="801"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р.бр.</w:t>
            </w:r>
          </w:p>
        </w:tc>
        <w:tc>
          <w:tcPr>
            <w:tcW w:w="7411" w:type="dxa"/>
            <w:gridSpan w:val="2"/>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Теме</w:t>
            </w:r>
          </w:p>
        </w:tc>
        <w:tc>
          <w:tcPr>
            <w:tcW w:w="1643"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Број часова за тему</w:t>
            </w:r>
          </w:p>
        </w:tc>
      </w:tr>
      <w:tr w:rsidR="009A4D20" w:rsidRPr="00F71EC6" w:rsidTr="009A4D20">
        <w:trPr>
          <w:trHeight w:val="112"/>
          <w:jc w:val="center"/>
        </w:trPr>
        <w:tc>
          <w:tcPr>
            <w:tcW w:w="801" w:type="dxa"/>
            <w:vAlign w:val="center"/>
          </w:tcPr>
          <w:p w:rsidR="009A4D20" w:rsidRPr="00F71EC6" w:rsidRDefault="009A4D20" w:rsidP="006A14F0">
            <w:pPr>
              <w:numPr>
                <w:ilvl w:val="0"/>
                <w:numId w:val="98"/>
              </w:numPr>
              <w:jc w:val="center"/>
              <w:rPr>
                <w:rFonts w:asciiTheme="minorHAnsi" w:hAnsiTheme="minorHAnsi"/>
                <w:sz w:val="22"/>
                <w:szCs w:val="22"/>
              </w:rPr>
            </w:pPr>
          </w:p>
        </w:tc>
        <w:tc>
          <w:tcPr>
            <w:tcW w:w="7411" w:type="dxa"/>
            <w:gridSpan w:val="2"/>
          </w:tcPr>
          <w:p w:rsidR="009A4D20" w:rsidRPr="00F71EC6" w:rsidRDefault="009A4D20" w:rsidP="006E634F">
            <w:pPr>
              <w:rPr>
                <w:rFonts w:asciiTheme="minorHAnsi" w:hAnsiTheme="minorHAnsi"/>
                <w:sz w:val="22"/>
                <w:szCs w:val="22"/>
              </w:rPr>
            </w:pPr>
            <w:r w:rsidRPr="00F71EC6">
              <w:rPr>
                <w:rFonts w:asciiTheme="minorHAnsi" w:hAnsiTheme="minorHAnsi"/>
                <w:sz w:val="22"/>
                <w:szCs w:val="22"/>
              </w:rPr>
              <w:t>Евиденција капитала</w:t>
            </w:r>
          </w:p>
        </w:tc>
        <w:tc>
          <w:tcPr>
            <w:tcW w:w="1643"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2</w:t>
            </w:r>
          </w:p>
        </w:tc>
      </w:tr>
      <w:tr w:rsidR="009A4D20" w:rsidRPr="00F71EC6" w:rsidTr="009A4D20">
        <w:trPr>
          <w:trHeight w:val="192"/>
          <w:jc w:val="center"/>
        </w:trPr>
        <w:tc>
          <w:tcPr>
            <w:tcW w:w="801" w:type="dxa"/>
            <w:vAlign w:val="center"/>
          </w:tcPr>
          <w:p w:rsidR="009A4D20" w:rsidRPr="00F71EC6" w:rsidRDefault="009A4D20" w:rsidP="006A14F0">
            <w:pPr>
              <w:numPr>
                <w:ilvl w:val="0"/>
                <w:numId w:val="98"/>
              </w:numPr>
              <w:jc w:val="center"/>
              <w:rPr>
                <w:rFonts w:asciiTheme="minorHAnsi" w:hAnsiTheme="minorHAnsi"/>
                <w:sz w:val="22"/>
                <w:szCs w:val="22"/>
              </w:rPr>
            </w:pPr>
          </w:p>
        </w:tc>
        <w:tc>
          <w:tcPr>
            <w:tcW w:w="7411" w:type="dxa"/>
            <w:gridSpan w:val="2"/>
          </w:tcPr>
          <w:p w:rsidR="009A4D20" w:rsidRPr="00F71EC6" w:rsidRDefault="009A4D20" w:rsidP="006E634F">
            <w:pPr>
              <w:rPr>
                <w:sz w:val="22"/>
                <w:szCs w:val="22"/>
              </w:rPr>
            </w:pPr>
            <w:r w:rsidRPr="00F71EC6">
              <w:rPr>
                <w:sz w:val="22"/>
                <w:szCs w:val="22"/>
              </w:rPr>
              <w:t>Евиденција основних средстава</w:t>
            </w:r>
          </w:p>
        </w:tc>
        <w:tc>
          <w:tcPr>
            <w:tcW w:w="1643"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1</w:t>
            </w:r>
          </w:p>
        </w:tc>
      </w:tr>
      <w:tr w:rsidR="009A4D20" w:rsidRPr="00F71EC6" w:rsidTr="009A4D20">
        <w:trPr>
          <w:trHeight w:val="192"/>
          <w:jc w:val="center"/>
        </w:trPr>
        <w:tc>
          <w:tcPr>
            <w:tcW w:w="801" w:type="dxa"/>
            <w:vAlign w:val="center"/>
          </w:tcPr>
          <w:p w:rsidR="009A4D20" w:rsidRPr="00F71EC6" w:rsidRDefault="009A4D20" w:rsidP="006A14F0">
            <w:pPr>
              <w:numPr>
                <w:ilvl w:val="0"/>
                <w:numId w:val="98"/>
              </w:numPr>
              <w:jc w:val="center"/>
              <w:rPr>
                <w:rFonts w:asciiTheme="minorHAnsi" w:hAnsiTheme="minorHAnsi"/>
                <w:sz w:val="22"/>
                <w:szCs w:val="22"/>
              </w:rPr>
            </w:pPr>
          </w:p>
        </w:tc>
        <w:tc>
          <w:tcPr>
            <w:tcW w:w="7411" w:type="dxa"/>
            <w:gridSpan w:val="2"/>
          </w:tcPr>
          <w:p w:rsidR="009A4D20" w:rsidRPr="00F71EC6" w:rsidRDefault="009A4D20" w:rsidP="006E634F">
            <w:pPr>
              <w:rPr>
                <w:rFonts w:asciiTheme="minorHAnsi" w:hAnsiTheme="minorHAnsi"/>
                <w:sz w:val="22"/>
                <w:szCs w:val="22"/>
              </w:rPr>
            </w:pPr>
            <w:r w:rsidRPr="00F71EC6">
              <w:rPr>
                <w:sz w:val="22"/>
                <w:szCs w:val="22"/>
              </w:rPr>
              <w:t>Евиденција робе</w:t>
            </w:r>
          </w:p>
        </w:tc>
        <w:tc>
          <w:tcPr>
            <w:tcW w:w="1643"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2</w:t>
            </w:r>
          </w:p>
        </w:tc>
      </w:tr>
      <w:tr w:rsidR="009A4D20" w:rsidRPr="00F71EC6" w:rsidTr="009A4D20">
        <w:trPr>
          <w:trHeight w:val="192"/>
          <w:jc w:val="center"/>
        </w:trPr>
        <w:tc>
          <w:tcPr>
            <w:tcW w:w="801" w:type="dxa"/>
            <w:vAlign w:val="center"/>
          </w:tcPr>
          <w:p w:rsidR="009A4D20" w:rsidRPr="00F71EC6" w:rsidRDefault="009A4D20" w:rsidP="006A14F0">
            <w:pPr>
              <w:numPr>
                <w:ilvl w:val="0"/>
                <w:numId w:val="98"/>
              </w:numPr>
              <w:jc w:val="center"/>
              <w:rPr>
                <w:rFonts w:asciiTheme="minorHAnsi" w:hAnsiTheme="minorHAnsi"/>
                <w:sz w:val="22"/>
                <w:szCs w:val="22"/>
              </w:rPr>
            </w:pPr>
          </w:p>
        </w:tc>
        <w:tc>
          <w:tcPr>
            <w:tcW w:w="7411" w:type="dxa"/>
            <w:gridSpan w:val="2"/>
          </w:tcPr>
          <w:p w:rsidR="009A4D20" w:rsidRPr="00F71EC6" w:rsidRDefault="009A4D20" w:rsidP="006E634F">
            <w:pPr>
              <w:rPr>
                <w:rFonts w:asciiTheme="minorHAnsi" w:hAnsiTheme="minorHAnsi"/>
                <w:sz w:val="22"/>
                <w:szCs w:val="22"/>
              </w:rPr>
            </w:pPr>
            <w:r w:rsidRPr="00F71EC6">
              <w:rPr>
                <w:sz w:val="22"/>
                <w:szCs w:val="22"/>
              </w:rPr>
              <w:t>Евиденција трошкова ТП</w:t>
            </w:r>
          </w:p>
        </w:tc>
        <w:tc>
          <w:tcPr>
            <w:tcW w:w="1643"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1</w:t>
            </w:r>
          </w:p>
        </w:tc>
      </w:tr>
      <w:tr w:rsidR="009A4D20" w:rsidRPr="00F71EC6" w:rsidTr="009A4D20">
        <w:trPr>
          <w:trHeight w:val="304"/>
          <w:jc w:val="center"/>
        </w:trPr>
        <w:tc>
          <w:tcPr>
            <w:tcW w:w="8212" w:type="dxa"/>
            <w:gridSpan w:val="3"/>
          </w:tcPr>
          <w:p w:rsidR="009A4D20" w:rsidRPr="00F71EC6" w:rsidRDefault="009A4D20" w:rsidP="006E634F">
            <w:pPr>
              <w:jc w:val="right"/>
              <w:rPr>
                <w:rFonts w:asciiTheme="minorHAnsi" w:hAnsiTheme="minorHAnsi"/>
                <w:sz w:val="22"/>
                <w:szCs w:val="22"/>
              </w:rPr>
            </w:pPr>
            <w:r w:rsidRPr="00F71EC6">
              <w:rPr>
                <w:rFonts w:asciiTheme="minorHAnsi" w:hAnsiTheme="minorHAnsi"/>
                <w:sz w:val="22"/>
                <w:szCs w:val="22"/>
              </w:rPr>
              <w:t>Укупан број часова на годишњем нивоу</w:t>
            </w:r>
          </w:p>
        </w:tc>
        <w:tc>
          <w:tcPr>
            <w:tcW w:w="1643" w:type="dxa"/>
            <w:vAlign w:val="center"/>
          </w:tcPr>
          <w:p w:rsidR="009A4D20" w:rsidRPr="00F71EC6" w:rsidRDefault="009A4D20" w:rsidP="006E634F">
            <w:pPr>
              <w:jc w:val="center"/>
              <w:rPr>
                <w:rFonts w:asciiTheme="minorHAnsi" w:hAnsiTheme="minorHAnsi"/>
                <w:sz w:val="22"/>
                <w:szCs w:val="22"/>
              </w:rPr>
            </w:pPr>
            <w:r w:rsidRPr="00F71EC6">
              <w:rPr>
                <w:rFonts w:asciiTheme="minorHAnsi" w:hAnsiTheme="minorHAnsi"/>
                <w:sz w:val="22"/>
                <w:szCs w:val="22"/>
              </w:rPr>
              <w:t>6</w:t>
            </w:r>
          </w:p>
        </w:tc>
      </w:tr>
    </w:tbl>
    <w:p w:rsidR="009A4D20" w:rsidRPr="00F71EC6" w:rsidRDefault="009A4D20" w:rsidP="009A4D20">
      <w:pPr>
        <w:rPr>
          <w:rFonts w:asciiTheme="minorHAnsi" w:hAnsiTheme="minorHAnsi"/>
          <w:sz w:val="22"/>
          <w:szCs w:val="22"/>
        </w:rPr>
      </w:pPr>
    </w:p>
    <w:p w:rsidR="002D47D2" w:rsidRDefault="002D47D2" w:rsidP="007E5FD8">
      <w:pPr>
        <w:jc w:val="center"/>
        <w:rPr>
          <w:color w:val="000000"/>
          <w:sz w:val="24"/>
          <w:lang w:eastAsia="en-US"/>
        </w:rPr>
      </w:pPr>
    </w:p>
    <w:p w:rsidR="00D458D0" w:rsidRPr="001E6CE5" w:rsidRDefault="001E6CE5" w:rsidP="001E6CE5">
      <w:pPr>
        <w:rPr>
          <w:b/>
          <w:color w:val="000000"/>
          <w:sz w:val="24"/>
          <w:u w:val="single"/>
          <w:lang w:eastAsia="en-US"/>
        </w:rPr>
      </w:pPr>
      <w:r w:rsidRPr="001E6CE5">
        <w:rPr>
          <w:b/>
          <w:color w:val="000000"/>
          <w:sz w:val="24"/>
          <w:u w:val="single"/>
          <w:lang w:eastAsia="en-US"/>
        </w:rPr>
        <w:t>-Гордана Вучковић</w:t>
      </w:r>
    </w:p>
    <w:p w:rsidR="00D458D0" w:rsidRPr="00D458D0" w:rsidRDefault="00D458D0" w:rsidP="007E5FD8">
      <w:pPr>
        <w:jc w:val="center"/>
        <w:rPr>
          <w:color w:val="000000"/>
          <w:sz w:val="24"/>
          <w:lang w:eastAsia="en-US"/>
        </w:rPr>
      </w:pPr>
    </w:p>
    <w:p w:rsidR="001E6CE5" w:rsidRPr="00F71EC6" w:rsidRDefault="001E6CE5" w:rsidP="001E6CE5">
      <w:pPr>
        <w:rPr>
          <w:color w:val="000000"/>
          <w:sz w:val="24"/>
        </w:rPr>
      </w:pPr>
      <w:r w:rsidRPr="00F71EC6">
        <w:rPr>
          <w:color w:val="000000"/>
          <w:sz w:val="24"/>
        </w:rPr>
        <w:t>Назив предмета: Пословна комуникација</w:t>
      </w:r>
    </w:p>
    <w:p w:rsidR="001E6CE5" w:rsidRPr="00541FF8" w:rsidRDefault="001E6CE5" w:rsidP="00541FF8">
      <w:pPr>
        <w:jc w:val="both"/>
        <w:rPr>
          <w:color w:val="000000"/>
          <w:sz w:val="24"/>
          <w:lang w:val="en-US"/>
        </w:rPr>
      </w:pPr>
      <w:r w:rsidRPr="00F71EC6">
        <w:rPr>
          <w:color w:val="000000"/>
          <w:sz w:val="24"/>
        </w:rPr>
        <w:t>Одељења: Iт2</w:t>
      </w:r>
    </w:p>
    <w:tbl>
      <w:tblPr>
        <w:tblW w:w="10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1"/>
        <w:gridCol w:w="7932"/>
        <w:gridCol w:w="1305"/>
      </w:tblGrid>
      <w:tr w:rsidR="001E6CE5" w:rsidRPr="008779D7" w:rsidTr="00541FF8">
        <w:trPr>
          <w:cantSplit/>
          <w:trHeight w:val="923"/>
          <w:jc w:val="center"/>
        </w:trPr>
        <w:tc>
          <w:tcPr>
            <w:tcW w:w="1221" w:type="dxa"/>
            <w:tcBorders>
              <w:top w:val="single" w:sz="4" w:space="0" w:color="auto"/>
              <w:left w:val="single" w:sz="4" w:space="0" w:color="auto"/>
              <w:bottom w:val="single" w:sz="4" w:space="0" w:color="auto"/>
            </w:tcBorders>
            <w:shd w:val="clear" w:color="auto" w:fill="FBD4B4"/>
            <w:vAlign w:val="center"/>
          </w:tcPr>
          <w:p w:rsidR="001E6CE5" w:rsidRPr="008779D7" w:rsidRDefault="001E6CE5" w:rsidP="006E634F">
            <w:pPr>
              <w:jc w:val="center"/>
              <w:rPr>
                <w:color w:val="000000"/>
                <w:sz w:val="20"/>
                <w:szCs w:val="20"/>
              </w:rPr>
            </w:pPr>
            <w:r w:rsidRPr="008779D7">
              <w:rPr>
                <w:color w:val="000000"/>
                <w:sz w:val="20"/>
                <w:szCs w:val="20"/>
              </w:rPr>
              <w:t>Редни број наставне теме</w:t>
            </w:r>
          </w:p>
        </w:tc>
        <w:tc>
          <w:tcPr>
            <w:tcW w:w="7932" w:type="dxa"/>
            <w:tcBorders>
              <w:top w:val="single" w:sz="4" w:space="0" w:color="auto"/>
              <w:bottom w:val="single" w:sz="4" w:space="0" w:color="auto"/>
            </w:tcBorders>
            <w:shd w:val="clear" w:color="auto" w:fill="FBD4B4"/>
            <w:vAlign w:val="center"/>
          </w:tcPr>
          <w:p w:rsidR="001E6CE5" w:rsidRPr="008779D7" w:rsidRDefault="001E6CE5" w:rsidP="006E634F">
            <w:pPr>
              <w:rPr>
                <w:color w:val="000000"/>
                <w:szCs w:val="28"/>
              </w:rPr>
            </w:pPr>
          </w:p>
          <w:p w:rsidR="001E6CE5" w:rsidRPr="008779D7" w:rsidRDefault="001E6CE5" w:rsidP="006E634F">
            <w:pPr>
              <w:jc w:val="center"/>
              <w:rPr>
                <w:color w:val="000000"/>
                <w:sz w:val="20"/>
                <w:szCs w:val="20"/>
              </w:rPr>
            </w:pPr>
            <w:r w:rsidRPr="008779D7">
              <w:rPr>
                <w:color w:val="000000"/>
                <w:szCs w:val="28"/>
              </w:rPr>
              <w:t>Назив</w:t>
            </w:r>
            <w:r w:rsidRPr="008779D7">
              <w:rPr>
                <w:color w:val="000000"/>
                <w:szCs w:val="28"/>
                <w:lang w:val="sr-Latn-CS"/>
              </w:rPr>
              <w:t xml:space="preserve"> </w:t>
            </w:r>
            <w:r w:rsidRPr="008779D7">
              <w:rPr>
                <w:color w:val="000000"/>
                <w:szCs w:val="28"/>
              </w:rPr>
              <w:t>наставн</w:t>
            </w:r>
            <w:r w:rsidRPr="008779D7">
              <w:rPr>
                <w:color w:val="000000"/>
                <w:szCs w:val="28"/>
                <w:lang w:val="sr-Latn-CS"/>
              </w:rPr>
              <w:t>e</w:t>
            </w:r>
            <w:r w:rsidRPr="008779D7">
              <w:rPr>
                <w:color w:val="000000"/>
                <w:szCs w:val="28"/>
              </w:rPr>
              <w:t xml:space="preserve"> теме</w:t>
            </w:r>
          </w:p>
        </w:tc>
        <w:tc>
          <w:tcPr>
            <w:tcW w:w="1305" w:type="dxa"/>
            <w:tcBorders>
              <w:top w:val="single" w:sz="4" w:space="0" w:color="auto"/>
              <w:bottom w:val="single" w:sz="4" w:space="0" w:color="auto"/>
            </w:tcBorders>
            <w:shd w:val="clear" w:color="auto" w:fill="FBD4B4"/>
            <w:vAlign w:val="center"/>
          </w:tcPr>
          <w:p w:rsidR="001E6CE5" w:rsidRPr="008779D7" w:rsidRDefault="001E6CE5" w:rsidP="006E634F">
            <w:pPr>
              <w:jc w:val="center"/>
              <w:rPr>
                <w:color w:val="000000"/>
                <w:sz w:val="20"/>
                <w:szCs w:val="20"/>
              </w:rPr>
            </w:pPr>
            <w:r w:rsidRPr="008779D7">
              <w:rPr>
                <w:color w:val="000000"/>
                <w:sz w:val="20"/>
                <w:szCs w:val="20"/>
              </w:rPr>
              <w:t>Број часова по теми</w:t>
            </w:r>
          </w:p>
        </w:tc>
      </w:tr>
      <w:tr w:rsidR="001E6CE5" w:rsidRPr="00F71EC6" w:rsidTr="00F71EC6">
        <w:trPr>
          <w:trHeight w:val="293"/>
          <w:jc w:val="center"/>
        </w:trPr>
        <w:tc>
          <w:tcPr>
            <w:tcW w:w="1221" w:type="dxa"/>
            <w:tcBorders>
              <w:top w:val="single" w:sz="4" w:space="0" w:color="auto"/>
            </w:tcBorders>
            <w:shd w:val="clear" w:color="auto" w:fill="FFFFFF"/>
          </w:tcPr>
          <w:p w:rsidR="001E6CE5" w:rsidRPr="00F71EC6" w:rsidRDefault="001E6CE5" w:rsidP="006E634F">
            <w:pPr>
              <w:jc w:val="center"/>
              <w:rPr>
                <w:color w:val="000000"/>
                <w:sz w:val="22"/>
                <w:szCs w:val="22"/>
              </w:rPr>
            </w:pPr>
            <w:r w:rsidRPr="00F71EC6">
              <w:rPr>
                <w:color w:val="000000"/>
                <w:sz w:val="22"/>
                <w:szCs w:val="22"/>
              </w:rPr>
              <w:t>1.</w:t>
            </w:r>
          </w:p>
        </w:tc>
        <w:tc>
          <w:tcPr>
            <w:tcW w:w="7932" w:type="dxa"/>
            <w:tcBorders>
              <w:top w:val="single" w:sz="4" w:space="0" w:color="auto"/>
            </w:tcBorders>
            <w:shd w:val="clear" w:color="auto" w:fill="FFFFFF"/>
          </w:tcPr>
          <w:p w:rsidR="001E6CE5" w:rsidRPr="00F71EC6" w:rsidRDefault="001E6CE5" w:rsidP="006E634F">
            <w:pPr>
              <w:jc w:val="both"/>
              <w:rPr>
                <w:color w:val="000000"/>
                <w:sz w:val="22"/>
                <w:szCs w:val="22"/>
              </w:rPr>
            </w:pPr>
            <w:r w:rsidRPr="00F71EC6">
              <w:rPr>
                <w:color w:val="000000"/>
                <w:sz w:val="22"/>
                <w:szCs w:val="22"/>
              </w:rPr>
              <w:t>Писано пословно комуницирање</w:t>
            </w:r>
          </w:p>
        </w:tc>
        <w:tc>
          <w:tcPr>
            <w:tcW w:w="1305" w:type="dxa"/>
            <w:tcBorders>
              <w:top w:val="single" w:sz="4" w:space="0" w:color="auto"/>
            </w:tcBorders>
            <w:shd w:val="clear" w:color="auto" w:fill="FFFFFF"/>
          </w:tcPr>
          <w:p w:rsidR="001E6CE5" w:rsidRPr="00F71EC6" w:rsidRDefault="001E6CE5" w:rsidP="006E634F">
            <w:pPr>
              <w:jc w:val="center"/>
              <w:rPr>
                <w:b/>
                <w:bCs/>
                <w:color w:val="000000"/>
                <w:sz w:val="22"/>
                <w:szCs w:val="22"/>
              </w:rPr>
            </w:pPr>
            <w:r w:rsidRPr="00F71EC6">
              <w:rPr>
                <w:b/>
                <w:bCs/>
                <w:color w:val="000000"/>
                <w:sz w:val="22"/>
                <w:szCs w:val="22"/>
              </w:rPr>
              <w:t>4</w:t>
            </w:r>
          </w:p>
        </w:tc>
      </w:tr>
      <w:tr w:rsidR="001E6CE5" w:rsidRPr="00F71EC6" w:rsidTr="00F71EC6">
        <w:trPr>
          <w:trHeight w:val="356"/>
          <w:jc w:val="center"/>
        </w:trPr>
        <w:tc>
          <w:tcPr>
            <w:tcW w:w="1221" w:type="dxa"/>
            <w:shd w:val="clear" w:color="auto" w:fill="FFFFFF"/>
          </w:tcPr>
          <w:p w:rsidR="001E6CE5" w:rsidRPr="00F71EC6" w:rsidRDefault="001E6CE5" w:rsidP="006E634F">
            <w:pPr>
              <w:jc w:val="center"/>
              <w:rPr>
                <w:color w:val="000000"/>
                <w:sz w:val="22"/>
                <w:szCs w:val="22"/>
              </w:rPr>
            </w:pPr>
            <w:r w:rsidRPr="00F71EC6">
              <w:rPr>
                <w:color w:val="000000"/>
                <w:sz w:val="22"/>
                <w:szCs w:val="22"/>
              </w:rPr>
              <w:t>2.</w:t>
            </w:r>
          </w:p>
        </w:tc>
        <w:tc>
          <w:tcPr>
            <w:tcW w:w="7932" w:type="dxa"/>
            <w:shd w:val="clear" w:color="auto" w:fill="FFFFFF"/>
          </w:tcPr>
          <w:p w:rsidR="001E6CE5" w:rsidRPr="00F71EC6" w:rsidRDefault="001E6CE5" w:rsidP="006E634F">
            <w:pPr>
              <w:jc w:val="both"/>
              <w:rPr>
                <w:color w:val="000000"/>
                <w:sz w:val="22"/>
                <w:szCs w:val="22"/>
              </w:rPr>
            </w:pPr>
            <w:r w:rsidRPr="00F71EC6">
              <w:rPr>
                <w:color w:val="000000"/>
                <w:sz w:val="22"/>
                <w:szCs w:val="22"/>
              </w:rPr>
              <w:t>Продајне способности и вештине</w:t>
            </w:r>
          </w:p>
        </w:tc>
        <w:tc>
          <w:tcPr>
            <w:tcW w:w="1305" w:type="dxa"/>
            <w:shd w:val="clear" w:color="auto" w:fill="FFFFFF"/>
          </w:tcPr>
          <w:p w:rsidR="001E6CE5" w:rsidRPr="00F71EC6" w:rsidRDefault="001E6CE5" w:rsidP="006E634F">
            <w:pPr>
              <w:jc w:val="center"/>
              <w:rPr>
                <w:b/>
                <w:bCs/>
                <w:color w:val="000000"/>
                <w:sz w:val="22"/>
                <w:szCs w:val="22"/>
              </w:rPr>
            </w:pPr>
            <w:r w:rsidRPr="00F71EC6">
              <w:rPr>
                <w:b/>
                <w:bCs/>
                <w:color w:val="000000"/>
                <w:sz w:val="22"/>
                <w:szCs w:val="22"/>
              </w:rPr>
              <w:t>3</w:t>
            </w:r>
          </w:p>
        </w:tc>
      </w:tr>
      <w:tr w:rsidR="001E6CE5" w:rsidRPr="00F71EC6" w:rsidTr="00F71EC6">
        <w:trPr>
          <w:trHeight w:val="266"/>
          <w:jc w:val="center"/>
        </w:trPr>
        <w:tc>
          <w:tcPr>
            <w:tcW w:w="9153" w:type="dxa"/>
            <w:gridSpan w:val="2"/>
            <w:shd w:val="clear" w:color="auto" w:fill="FFFFFF"/>
          </w:tcPr>
          <w:p w:rsidR="001E6CE5" w:rsidRPr="00F71EC6" w:rsidRDefault="001E6CE5" w:rsidP="00F71EC6">
            <w:pPr>
              <w:jc w:val="center"/>
              <w:rPr>
                <w:b/>
                <w:bCs/>
                <w:i/>
                <w:iCs/>
                <w:color w:val="000000"/>
                <w:sz w:val="24"/>
              </w:rPr>
            </w:pPr>
            <w:r w:rsidRPr="00F71EC6">
              <w:rPr>
                <w:b/>
                <w:bCs/>
                <w:i/>
                <w:iCs/>
                <w:color w:val="000000"/>
                <w:sz w:val="24"/>
              </w:rPr>
              <w:t>УКУПНО</w:t>
            </w:r>
          </w:p>
        </w:tc>
        <w:tc>
          <w:tcPr>
            <w:tcW w:w="1305" w:type="dxa"/>
            <w:shd w:val="clear" w:color="auto" w:fill="FFFFFF"/>
          </w:tcPr>
          <w:p w:rsidR="001E6CE5" w:rsidRPr="00F71EC6" w:rsidRDefault="001E6CE5" w:rsidP="006E634F">
            <w:pPr>
              <w:jc w:val="center"/>
              <w:rPr>
                <w:b/>
                <w:bCs/>
                <w:color w:val="000000"/>
                <w:sz w:val="24"/>
              </w:rPr>
            </w:pPr>
            <w:r w:rsidRPr="00F71EC6">
              <w:rPr>
                <w:b/>
                <w:bCs/>
                <w:color w:val="000000"/>
                <w:sz w:val="24"/>
              </w:rPr>
              <w:t>7</w:t>
            </w:r>
          </w:p>
        </w:tc>
      </w:tr>
    </w:tbl>
    <w:p w:rsidR="000235BD" w:rsidRPr="00923108" w:rsidRDefault="000235BD" w:rsidP="007E5FD8">
      <w:pPr>
        <w:jc w:val="center"/>
        <w:rPr>
          <w:color w:val="000000"/>
          <w:sz w:val="24"/>
          <w:lang w:eastAsia="en-US"/>
        </w:rPr>
      </w:pPr>
    </w:p>
    <w:p w:rsidR="00241690" w:rsidRDefault="001E6CE5" w:rsidP="00C54AA2">
      <w:pPr>
        <w:ind w:left="360"/>
        <w:rPr>
          <w:bCs/>
          <w:sz w:val="24"/>
        </w:rPr>
      </w:pPr>
      <w:r w:rsidRPr="001E6CE5">
        <w:rPr>
          <w:bCs/>
          <w:sz w:val="24"/>
        </w:rPr>
        <w:t xml:space="preserve">Уџбеник: Пословна комуникација за први разред трговинских школа, </w:t>
      </w:r>
      <w:r w:rsidR="006E634F">
        <w:rPr>
          <w:bCs/>
          <w:sz w:val="24"/>
        </w:rPr>
        <w:t>Завод за уџбенике</w:t>
      </w:r>
      <w:r w:rsidR="006E634F" w:rsidRPr="001E6CE5">
        <w:rPr>
          <w:bCs/>
          <w:sz w:val="24"/>
        </w:rPr>
        <w:t xml:space="preserve">, </w:t>
      </w:r>
      <w:r w:rsidR="006E634F">
        <w:rPr>
          <w:bCs/>
          <w:sz w:val="24"/>
        </w:rPr>
        <w:t xml:space="preserve">аутор: </w:t>
      </w:r>
      <w:r w:rsidRPr="001E6CE5">
        <w:rPr>
          <w:bCs/>
          <w:sz w:val="24"/>
        </w:rPr>
        <w:t>Зорица Костић</w:t>
      </w:r>
    </w:p>
    <w:p w:rsidR="00F71EC6" w:rsidRDefault="00F71EC6" w:rsidP="001E6CE5">
      <w:pPr>
        <w:rPr>
          <w:color w:val="000000"/>
          <w:szCs w:val="28"/>
          <w:lang w:val="en-US"/>
        </w:rPr>
      </w:pPr>
    </w:p>
    <w:p w:rsidR="001E6CE5" w:rsidRPr="00F71EC6" w:rsidRDefault="001E6CE5" w:rsidP="001E6CE5">
      <w:pPr>
        <w:rPr>
          <w:color w:val="000000"/>
          <w:sz w:val="24"/>
        </w:rPr>
      </w:pPr>
      <w:r w:rsidRPr="00F71EC6">
        <w:rPr>
          <w:color w:val="000000"/>
          <w:sz w:val="24"/>
        </w:rPr>
        <w:t xml:space="preserve">Назив предмета: </w:t>
      </w:r>
      <w:r w:rsidR="006E634F" w:rsidRPr="00F71EC6">
        <w:rPr>
          <w:color w:val="000000"/>
          <w:sz w:val="24"/>
        </w:rPr>
        <w:t>Јавне финансије</w:t>
      </w:r>
    </w:p>
    <w:p w:rsidR="001E6CE5" w:rsidRPr="00541FF8" w:rsidRDefault="001E6CE5" w:rsidP="00541FF8">
      <w:pPr>
        <w:jc w:val="both"/>
        <w:rPr>
          <w:color w:val="000000"/>
          <w:sz w:val="24"/>
          <w:lang w:val="en-US"/>
        </w:rPr>
      </w:pPr>
      <w:r w:rsidRPr="00F71EC6">
        <w:rPr>
          <w:color w:val="000000"/>
          <w:sz w:val="24"/>
        </w:rPr>
        <w:t>Одељења:</w:t>
      </w:r>
      <w:r w:rsidR="006E634F" w:rsidRPr="00F71EC6">
        <w:rPr>
          <w:color w:val="000000"/>
          <w:sz w:val="24"/>
          <w:lang w:val="en-US"/>
        </w:rPr>
        <w:t>V</w:t>
      </w:r>
      <w:r w:rsidRPr="00F71EC6">
        <w:rPr>
          <w:color w:val="000000"/>
          <w:sz w:val="24"/>
        </w:rPr>
        <w:t>I</w:t>
      </w:r>
      <w:r w:rsidR="006E634F" w:rsidRPr="00F71EC6">
        <w:rPr>
          <w:color w:val="000000"/>
          <w:sz w:val="24"/>
          <w:lang w:val="en-US"/>
        </w:rPr>
        <w:t xml:space="preserve"> ф</w:t>
      </w:r>
    </w:p>
    <w:tbl>
      <w:tblPr>
        <w:tblW w:w="10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1"/>
        <w:gridCol w:w="7932"/>
        <w:gridCol w:w="1305"/>
      </w:tblGrid>
      <w:tr w:rsidR="001E6CE5" w:rsidRPr="008779D7" w:rsidTr="00541FF8">
        <w:trPr>
          <w:cantSplit/>
          <w:trHeight w:val="833"/>
          <w:jc w:val="center"/>
        </w:trPr>
        <w:tc>
          <w:tcPr>
            <w:tcW w:w="1221" w:type="dxa"/>
            <w:tcBorders>
              <w:top w:val="single" w:sz="4" w:space="0" w:color="auto"/>
              <w:left w:val="single" w:sz="4" w:space="0" w:color="auto"/>
              <w:bottom w:val="single" w:sz="4" w:space="0" w:color="auto"/>
            </w:tcBorders>
            <w:shd w:val="clear" w:color="auto" w:fill="FBD4B4"/>
            <w:vAlign w:val="center"/>
          </w:tcPr>
          <w:p w:rsidR="001E6CE5" w:rsidRPr="008779D7" w:rsidRDefault="001E6CE5" w:rsidP="006E634F">
            <w:pPr>
              <w:jc w:val="center"/>
              <w:rPr>
                <w:color w:val="000000"/>
                <w:sz w:val="20"/>
                <w:szCs w:val="20"/>
              </w:rPr>
            </w:pPr>
            <w:r w:rsidRPr="008779D7">
              <w:rPr>
                <w:color w:val="000000"/>
                <w:sz w:val="20"/>
                <w:szCs w:val="20"/>
              </w:rPr>
              <w:t>Редни број наставне теме</w:t>
            </w:r>
          </w:p>
        </w:tc>
        <w:tc>
          <w:tcPr>
            <w:tcW w:w="7932" w:type="dxa"/>
            <w:tcBorders>
              <w:top w:val="single" w:sz="4" w:space="0" w:color="auto"/>
              <w:bottom w:val="single" w:sz="4" w:space="0" w:color="auto"/>
            </w:tcBorders>
            <w:shd w:val="clear" w:color="auto" w:fill="FBD4B4"/>
            <w:vAlign w:val="center"/>
          </w:tcPr>
          <w:p w:rsidR="001E6CE5" w:rsidRPr="008779D7" w:rsidRDefault="001E6CE5" w:rsidP="006E634F">
            <w:pPr>
              <w:rPr>
                <w:color w:val="000000"/>
                <w:szCs w:val="28"/>
              </w:rPr>
            </w:pPr>
          </w:p>
          <w:p w:rsidR="001E6CE5" w:rsidRPr="008779D7" w:rsidRDefault="001E6CE5" w:rsidP="006E634F">
            <w:pPr>
              <w:jc w:val="center"/>
              <w:rPr>
                <w:color w:val="000000"/>
                <w:sz w:val="20"/>
                <w:szCs w:val="20"/>
              </w:rPr>
            </w:pPr>
            <w:r w:rsidRPr="008779D7">
              <w:rPr>
                <w:color w:val="000000"/>
                <w:szCs w:val="28"/>
              </w:rPr>
              <w:t>Назив</w:t>
            </w:r>
            <w:r w:rsidRPr="008779D7">
              <w:rPr>
                <w:color w:val="000000"/>
                <w:szCs w:val="28"/>
                <w:lang w:val="sr-Latn-CS"/>
              </w:rPr>
              <w:t xml:space="preserve"> </w:t>
            </w:r>
            <w:r w:rsidRPr="008779D7">
              <w:rPr>
                <w:color w:val="000000"/>
                <w:szCs w:val="28"/>
              </w:rPr>
              <w:t>наставн</w:t>
            </w:r>
            <w:r w:rsidRPr="008779D7">
              <w:rPr>
                <w:color w:val="000000"/>
                <w:szCs w:val="28"/>
                <w:lang w:val="sr-Latn-CS"/>
              </w:rPr>
              <w:t>e</w:t>
            </w:r>
            <w:r w:rsidRPr="008779D7">
              <w:rPr>
                <w:color w:val="000000"/>
                <w:szCs w:val="28"/>
              </w:rPr>
              <w:t xml:space="preserve"> теме</w:t>
            </w:r>
          </w:p>
        </w:tc>
        <w:tc>
          <w:tcPr>
            <w:tcW w:w="1305" w:type="dxa"/>
            <w:tcBorders>
              <w:top w:val="single" w:sz="4" w:space="0" w:color="auto"/>
              <w:bottom w:val="single" w:sz="4" w:space="0" w:color="auto"/>
            </w:tcBorders>
            <w:shd w:val="clear" w:color="auto" w:fill="FBD4B4"/>
            <w:vAlign w:val="center"/>
          </w:tcPr>
          <w:p w:rsidR="001E6CE5" w:rsidRPr="008779D7" w:rsidRDefault="001E6CE5" w:rsidP="006E634F">
            <w:pPr>
              <w:jc w:val="center"/>
              <w:rPr>
                <w:color w:val="000000"/>
                <w:sz w:val="20"/>
                <w:szCs w:val="20"/>
              </w:rPr>
            </w:pPr>
            <w:r w:rsidRPr="008779D7">
              <w:rPr>
                <w:color w:val="000000"/>
                <w:sz w:val="20"/>
                <w:szCs w:val="20"/>
              </w:rPr>
              <w:t>Број часова по теми</w:t>
            </w:r>
          </w:p>
        </w:tc>
      </w:tr>
      <w:tr w:rsidR="001E6CE5" w:rsidRPr="00F71EC6" w:rsidTr="00F71EC6">
        <w:trPr>
          <w:trHeight w:val="284"/>
          <w:jc w:val="center"/>
        </w:trPr>
        <w:tc>
          <w:tcPr>
            <w:tcW w:w="1221" w:type="dxa"/>
            <w:tcBorders>
              <w:top w:val="single" w:sz="4" w:space="0" w:color="auto"/>
            </w:tcBorders>
            <w:shd w:val="clear" w:color="auto" w:fill="FFFFFF"/>
          </w:tcPr>
          <w:p w:rsidR="001E6CE5" w:rsidRPr="00F71EC6" w:rsidRDefault="001E6CE5" w:rsidP="006E634F">
            <w:pPr>
              <w:jc w:val="center"/>
              <w:rPr>
                <w:color w:val="000000"/>
                <w:sz w:val="22"/>
                <w:szCs w:val="22"/>
              </w:rPr>
            </w:pPr>
            <w:r w:rsidRPr="00F71EC6">
              <w:rPr>
                <w:color w:val="000000"/>
                <w:sz w:val="22"/>
                <w:szCs w:val="22"/>
              </w:rPr>
              <w:t>1.</w:t>
            </w:r>
          </w:p>
        </w:tc>
        <w:tc>
          <w:tcPr>
            <w:tcW w:w="7932" w:type="dxa"/>
            <w:tcBorders>
              <w:top w:val="single" w:sz="4" w:space="0" w:color="auto"/>
            </w:tcBorders>
            <w:shd w:val="clear" w:color="auto" w:fill="FFFFFF"/>
          </w:tcPr>
          <w:p w:rsidR="001E6CE5" w:rsidRPr="00F71EC6" w:rsidRDefault="006E634F" w:rsidP="006E634F">
            <w:pPr>
              <w:jc w:val="both"/>
              <w:rPr>
                <w:color w:val="000000"/>
                <w:sz w:val="22"/>
                <w:szCs w:val="22"/>
              </w:rPr>
            </w:pPr>
            <w:r w:rsidRPr="00F71EC6">
              <w:rPr>
                <w:color w:val="000000"/>
                <w:sz w:val="22"/>
                <w:szCs w:val="22"/>
              </w:rPr>
              <w:t>Порези</w:t>
            </w:r>
          </w:p>
        </w:tc>
        <w:tc>
          <w:tcPr>
            <w:tcW w:w="1305" w:type="dxa"/>
            <w:tcBorders>
              <w:top w:val="single" w:sz="4" w:space="0" w:color="auto"/>
            </w:tcBorders>
            <w:shd w:val="clear" w:color="auto" w:fill="FFFFFF"/>
          </w:tcPr>
          <w:p w:rsidR="001E6CE5" w:rsidRPr="00F71EC6" w:rsidRDefault="001E6CE5" w:rsidP="006E634F">
            <w:pPr>
              <w:jc w:val="center"/>
              <w:rPr>
                <w:b/>
                <w:bCs/>
                <w:color w:val="000000"/>
                <w:sz w:val="22"/>
                <w:szCs w:val="22"/>
              </w:rPr>
            </w:pPr>
            <w:r w:rsidRPr="00F71EC6">
              <w:rPr>
                <w:b/>
                <w:bCs/>
                <w:color w:val="000000"/>
                <w:sz w:val="22"/>
                <w:szCs w:val="22"/>
              </w:rPr>
              <w:t>4</w:t>
            </w:r>
          </w:p>
        </w:tc>
      </w:tr>
      <w:tr w:rsidR="001E6CE5" w:rsidRPr="00F71EC6" w:rsidTr="00F71EC6">
        <w:trPr>
          <w:trHeight w:val="356"/>
          <w:jc w:val="center"/>
        </w:trPr>
        <w:tc>
          <w:tcPr>
            <w:tcW w:w="1221" w:type="dxa"/>
            <w:shd w:val="clear" w:color="auto" w:fill="FFFFFF"/>
          </w:tcPr>
          <w:p w:rsidR="001E6CE5" w:rsidRPr="00F71EC6" w:rsidRDefault="001E6CE5" w:rsidP="006E634F">
            <w:pPr>
              <w:jc w:val="center"/>
              <w:rPr>
                <w:color w:val="000000"/>
                <w:sz w:val="22"/>
                <w:szCs w:val="22"/>
              </w:rPr>
            </w:pPr>
            <w:r w:rsidRPr="00F71EC6">
              <w:rPr>
                <w:color w:val="000000"/>
                <w:sz w:val="22"/>
                <w:szCs w:val="22"/>
              </w:rPr>
              <w:t>2.</w:t>
            </w:r>
          </w:p>
        </w:tc>
        <w:tc>
          <w:tcPr>
            <w:tcW w:w="7932" w:type="dxa"/>
            <w:shd w:val="clear" w:color="auto" w:fill="FFFFFF"/>
          </w:tcPr>
          <w:p w:rsidR="001E6CE5" w:rsidRPr="00F71EC6" w:rsidRDefault="006E634F" w:rsidP="006E634F">
            <w:pPr>
              <w:jc w:val="both"/>
              <w:rPr>
                <w:color w:val="000000"/>
                <w:sz w:val="22"/>
                <w:szCs w:val="22"/>
              </w:rPr>
            </w:pPr>
            <w:r w:rsidRPr="00F71EC6">
              <w:rPr>
                <w:color w:val="000000"/>
                <w:sz w:val="22"/>
                <w:szCs w:val="22"/>
              </w:rPr>
              <w:t>Буџет</w:t>
            </w:r>
          </w:p>
        </w:tc>
        <w:tc>
          <w:tcPr>
            <w:tcW w:w="1305" w:type="dxa"/>
            <w:shd w:val="clear" w:color="auto" w:fill="FFFFFF"/>
          </w:tcPr>
          <w:p w:rsidR="001E6CE5" w:rsidRPr="00F71EC6" w:rsidRDefault="001E6CE5" w:rsidP="006E634F">
            <w:pPr>
              <w:jc w:val="center"/>
              <w:rPr>
                <w:b/>
                <w:bCs/>
                <w:color w:val="000000"/>
                <w:sz w:val="22"/>
                <w:szCs w:val="22"/>
              </w:rPr>
            </w:pPr>
            <w:r w:rsidRPr="00F71EC6">
              <w:rPr>
                <w:b/>
                <w:bCs/>
                <w:color w:val="000000"/>
                <w:sz w:val="22"/>
                <w:szCs w:val="22"/>
              </w:rPr>
              <w:t>3</w:t>
            </w:r>
          </w:p>
        </w:tc>
      </w:tr>
      <w:tr w:rsidR="001E6CE5" w:rsidRPr="00F71EC6" w:rsidTr="00541FF8">
        <w:trPr>
          <w:trHeight w:val="158"/>
          <w:jc w:val="center"/>
        </w:trPr>
        <w:tc>
          <w:tcPr>
            <w:tcW w:w="9153" w:type="dxa"/>
            <w:gridSpan w:val="2"/>
            <w:shd w:val="clear" w:color="auto" w:fill="FFFFFF"/>
          </w:tcPr>
          <w:p w:rsidR="001E6CE5" w:rsidRPr="00F71EC6" w:rsidRDefault="001E6CE5" w:rsidP="00F71EC6">
            <w:pPr>
              <w:jc w:val="center"/>
              <w:rPr>
                <w:b/>
                <w:bCs/>
                <w:i/>
                <w:iCs/>
                <w:color w:val="000000"/>
                <w:sz w:val="24"/>
              </w:rPr>
            </w:pPr>
            <w:r w:rsidRPr="00F71EC6">
              <w:rPr>
                <w:b/>
                <w:bCs/>
                <w:i/>
                <w:iCs/>
                <w:color w:val="000000"/>
                <w:sz w:val="24"/>
              </w:rPr>
              <w:t>УКУПНО</w:t>
            </w:r>
          </w:p>
        </w:tc>
        <w:tc>
          <w:tcPr>
            <w:tcW w:w="1305" w:type="dxa"/>
            <w:shd w:val="clear" w:color="auto" w:fill="FFFFFF"/>
          </w:tcPr>
          <w:p w:rsidR="001E6CE5" w:rsidRPr="00F71EC6" w:rsidRDefault="001E6CE5" w:rsidP="006E634F">
            <w:pPr>
              <w:jc w:val="center"/>
              <w:rPr>
                <w:b/>
                <w:bCs/>
                <w:color w:val="000000"/>
                <w:sz w:val="24"/>
              </w:rPr>
            </w:pPr>
            <w:r w:rsidRPr="00F71EC6">
              <w:rPr>
                <w:b/>
                <w:bCs/>
                <w:color w:val="000000"/>
                <w:sz w:val="24"/>
              </w:rPr>
              <w:t>7</w:t>
            </w:r>
          </w:p>
        </w:tc>
      </w:tr>
    </w:tbl>
    <w:p w:rsidR="001E6CE5" w:rsidRPr="00923108" w:rsidRDefault="001E6CE5" w:rsidP="001E6CE5">
      <w:pPr>
        <w:jc w:val="center"/>
        <w:rPr>
          <w:color w:val="000000"/>
          <w:sz w:val="24"/>
          <w:lang w:eastAsia="en-US"/>
        </w:rPr>
      </w:pPr>
    </w:p>
    <w:p w:rsidR="001E6CE5" w:rsidRPr="001E6CE5" w:rsidRDefault="001E6CE5" w:rsidP="001E6CE5">
      <w:pPr>
        <w:ind w:left="360"/>
        <w:rPr>
          <w:bCs/>
          <w:sz w:val="24"/>
        </w:rPr>
      </w:pPr>
      <w:r w:rsidRPr="001E6CE5">
        <w:rPr>
          <w:bCs/>
          <w:sz w:val="24"/>
        </w:rPr>
        <w:t xml:space="preserve">Уџбеник: </w:t>
      </w:r>
      <w:r w:rsidR="006E634F">
        <w:rPr>
          <w:bCs/>
          <w:sz w:val="24"/>
        </w:rPr>
        <w:t>Јавне финансије, Завод за уџбенике</w:t>
      </w:r>
      <w:r w:rsidRPr="001E6CE5">
        <w:rPr>
          <w:bCs/>
          <w:sz w:val="24"/>
        </w:rPr>
        <w:t xml:space="preserve">, </w:t>
      </w:r>
      <w:r w:rsidR="006E634F">
        <w:rPr>
          <w:bCs/>
          <w:sz w:val="24"/>
        </w:rPr>
        <w:t>група аутора</w:t>
      </w:r>
    </w:p>
    <w:p w:rsidR="001E6CE5" w:rsidRPr="001E6CE5" w:rsidRDefault="001E6CE5" w:rsidP="00C54AA2">
      <w:pPr>
        <w:ind w:left="360"/>
        <w:rPr>
          <w:bCs/>
          <w:sz w:val="24"/>
        </w:rPr>
      </w:pPr>
    </w:p>
    <w:p w:rsidR="00B954CB" w:rsidRPr="00B954CB" w:rsidRDefault="005951D1" w:rsidP="00B954CB">
      <w:pPr>
        <w:spacing w:line="276" w:lineRule="auto"/>
        <w:jc w:val="center"/>
        <w:rPr>
          <w:sz w:val="24"/>
          <w:lang w:eastAsia="en-US"/>
        </w:rPr>
      </w:pPr>
      <w:r>
        <w:rPr>
          <w:noProof/>
          <w:sz w:val="24"/>
          <w:lang w:val="en-US" w:eastAsia="en-US"/>
        </w:rPr>
        <w:pict>
          <v:shape id="_x0000_s1121" type="#_x0000_t202" style="position:absolute;left:0;text-align:left;margin-left:450pt;margin-top:-45pt;width:54pt;height:63pt;z-index:251647488" filled="f" stroked="f">
            <v:textbox style="mso-next-textbox:#_x0000_s1121">
              <w:txbxContent>
                <w:p w:rsidR="000933CD" w:rsidRPr="008779D7" w:rsidRDefault="000933CD" w:rsidP="00B954CB">
                  <w:pPr>
                    <w:rPr>
                      <w:szCs w:val="40"/>
                    </w:rPr>
                  </w:pPr>
                </w:p>
              </w:txbxContent>
            </v:textbox>
          </v:shape>
        </w:pict>
      </w:r>
      <w:r w:rsidR="00B954CB" w:rsidRPr="00B954CB">
        <w:rPr>
          <w:sz w:val="24"/>
          <w:lang w:eastAsia="en-US"/>
        </w:rPr>
        <w:t xml:space="preserve">            </w:t>
      </w:r>
    </w:p>
    <w:p w:rsidR="00BD432E" w:rsidRPr="00B11C76" w:rsidRDefault="00D0265B" w:rsidP="006A14F0">
      <w:pPr>
        <w:pStyle w:val="ListParagraph"/>
        <w:numPr>
          <w:ilvl w:val="0"/>
          <w:numId w:val="86"/>
        </w:numPr>
        <w:jc w:val="center"/>
        <w:rPr>
          <w:b/>
          <w:bCs/>
          <w:sz w:val="24"/>
        </w:rPr>
      </w:pPr>
      <w:r w:rsidRPr="00B11C76">
        <w:rPr>
          <w:b/>
          <w:bCs/>
          <w:color w:val="FF0000"/>
          <w:sz w:val="24"/>
        </w:rPr>
        <w:t>ПЛАНОВИ И ПРОГРАМИ ВАННАСТАВНИХ АКТИВНОСТИ</w:t>
      </w:r>
    </w:p>
    <w:p w:rsidR="00D0265B" w:rsidRPr="006A14F7" w:rsidRDefault="00D0265B" w:rsidP="00D0265B">
      <w:pPr>
        <w:pStyle w:val="BlockText"/>
        <w:tabs>
          <w:tab w:val="left" w:pos="0"/>
        </w:tabs>
        <w:ind w:left="144" w:right="144" w:firstLine="720"/>
        <w:jc w:val="center"/>
        <w:rPr>
          <w:rFonts w:ascii="Times New Roman" w:hAnsi="Times New Roman"/>
          <w:b/>
          <w:sz w:val="24"/>
          <w:szCs w:val="24"/>
          <w:lang w:val="sr-Cyrl-CS"/>
        </w:rPr>
      </w:pPr>
    </w:p>
    <w:p w:rsidR="00D0265B" w:rsidRPr="006A14F7" w:rsidRDefault="00D0265B" w:rsidP="006A14F0">
      <w:pPr>
        <w:pStyle w:val="BlockText"/>
        <w:numPr>
          <w:ilvl w:val="1"/>
          <w:numId w:val="87"/>
        </w:numPr>
        <w:tabs>
          <w:tab w:val="left" w:pos="0"/>
        </w:tabs>
        <w:ind w:right="144"/>
        <w:jc w:val="center"/>
        <w:rPr>
          <w:rFonts w:ascii="Times New Roman" w:hAnsi="Times New Roman"/>
          <w:b/>
          <w:sz w:val="24"/>
          <w:szCs w:val="24"/>
          <w:lang w:val="sr-Cyrl-CS"/>
        </w:rPr>
      </w:pPr>
      <w:r w:rsidRPr="006A14F7">
        <w:rPr>
          <w:rFonts w:ascii="Times New Roman" w:hAnsi="Times New Roman"/>
          <w:b/>
          <w:sz w:val="24"/>
          <w:szCs w:val="24"/>
          <w:lang w:val="sr-Cyrl-CS"/>
        </w:rPr>
        <w:t>Слободне активности ученика (Културна, јавна и хуманитарна делатност)</w:t>
      </w:r>
    </w:p>
    <w:p w:rsidR="00D0265B" w:rsidRPr="006A14F7" w:rsidRDefault="00D0265B" w:rsidP="00D0265B">
      <w:pPr>
        <w:pStyle w:val="BlockText"/>
        <w:tabs>
          <w:tab w:val="left" w:pos="0"/>
        </w:tabs>
        <w:ind w:left="144" w:right="144" w:firstLine="720"/>
        <w:rPr>
          <w:rFonts w:ascii="Times New Roman" w:hAnsi="Times New Roman"/>
          <w:b/>
          <w:sz w:val="24"/>
          <w:szCs w:val="24"/>
          <w:lang w:val="sr-Cyrl-CS"/>
        </w:rPr>
      </w:pPr>
    </w:p>
    <w:p w:rsidR="00D0265B" w:rsidRPr="006A14F7" w:rsidRDefault="00D0265B" w:rsidP="00FD0B8D">
      <w:pPr>
        <w:pStyle w:val="BlockText"/>
        <w:numPr>
          <w:ilvl w:val="0"/>
          <w:numId w:val="2"/>
        </w:numPr>
        <w:tabs>
          <w:tab w:val="clear" w:pos="1068"/>
          <w:tab w:val="left" w:pos="0"/>
          <w:tab w:val="num" w:pos="426"/>
        </w:tabs>
        <w:ind w:left="426" w:right="144" w:hanging="284"/>
        <w:rPr>
          <w:rFonts w:ascii="Times New Roman" w:hAnsi="Times New Roman"/>
          <w:sz w:val="24"/>
          <w:szCs w:val="24"/>
          <w:lang w:val="sr-Cyrl-CS"/>
        </w:rPr>
      </w:pPr>
      <w:r w:rsidRPr="006A14F7">
        <w:rPr>
          <w:rFonts w:ascii="Times New Roman" w:hAnsi="Times New Roman"/>
          <w:sz w:val="24"/>
          <w:szCs w:val="24"/>
          <w:lang w:val="sr-Cyrl-CS"/>
        </w:rPr>
        <w:t>Свечано обележава</w:t>
      </w:r>
      <w:r w:rsidR="00CA3D9E" w:rsidRPr="006A14F7">
        <w:rPr>
          <w:rFonts w:ascii="Times New Roman" w:hAnsi="Times New Roman"/>
          <w:sz w:val="24"/>
          <w:szCs w:val="24"/>
          <w:lang w:val="sr-Cyrl-CS"/>
        </w:rPr>
        <w:t>ње Дана Светог Саве – 27.</w:t>
      </w:r>
      <w:r w:rsidR="00B2605C" w:rsidRPr="006A14F7">
        <w:rPr>
          <w:rFonts w:ascii="Times New Roman" w:hAnsi="Times New Roman"/>
          <w:sz w:val="24"/>
          <w:szCs w:val="24"/>
          <w:lang w:val="sr-Cyrl-CS"/>
        </w:rPr>
        <w:t>1.201</w:t>
      </w:r>
      <w:r w:rsidR="00765483">
        <w:rPr>
          <w:rFonts w:ascii="Times New Roman" w:hAnsi="Times New Roman"/>
          <w:sz w:val="24"/>
          <w:szCs w:val="24"/>
        </w:rPr>
        <w:t>9</w:t>
      </w:r>
      <w:r w:rsidRPr="006A14F7">
        <w:rPr>
          <w:rFonts w:ascii="Times New Roman" w:hAnsi="Times New Roman"/>
          <w:sz w:val="24"/>
          <w:szCs w:val="24"/>
          <w:lang w:val="sr-Cyrl-CS"/>
        </w:rPr>
        <w:t>.год.</w:t>
      </w:r>
    </w:p>
    <w:p w:rsidR="00D0265B" w:rsidRPr="006A14F7" w:rsidRDefault="00D0265B" w:rsidP="00FD0B8D">
      <w:pPr>
        <w:pStyle w:val="BlockText"/>
        <w:numPr>
          <w:ilvl w:val="0"/>
          <w:numId w:val="2"/>
        </w:numPr>
        <w:tabs>
          <w:tab w:val="clear" w:pos="1068"/>
          <w:tab w:val="left" w:pos="0"/>
          <w:tab w:val="num" w:pos="426"/>
        </w:tabs>
        <w:ind w:left="426" w:right="144" w:hanging="284"/>
        <w:rPr>
          <w:rFonts w:ascii="Times New Roman" w:hAnsi="Times New Roman"/>
          <w:sz w:val="24"/>
          <w:szCs w:val="24"/>
          <w:lang w:val="sr-Cyrl-CS"/>
        </w:rPr>
      </w:pPr>
      <w:r w:rsidRPr="006A14F7">
        <w:rPr>
          <w:rFonts w:ascii="Times New Roman" w:hAnsi="Times New Roman"/>
          <w:sz w:val="24"/>
          <w:szCs w:val="24"/>
          <w:lang w:val="sr-Cyrl-CS"/>
        </w:rPr>
        <w:t>Обележава</w:t>
      </w:r>
      <w:r w:rsidR="007D6D9C" w:rsidRPr="006A14F7">
        <w:rPr>
          <w:rFonts w:ascii="Times New Roman" w:hAnsi="Times New Roman"/>
          <w:sz w:val="24"/>
          <w:szCs w:val="24"/>
          <w:lang w:val="sr-Cyrl-CS"/>
        </w:rPr>
        <w:t>њ</w:t>
      </w:r>
      <w:r w:rsidRPr="006A14F7">
        <w:rPr>
          <w:rFonts w:ascii="Times New Roman" w:hAnsi="Times New Roman"/>
          <w:sz w:val="24"/>
          <w:szCs w:val="24"/>
          <w:lang w:val="sr-Cyrl-CS"/>
        </w:rPr>
        <w:t>е Дана школ</w:t>
      </w:r>
      <w:r w:rsidR="00B2605C" w:rsidRPr="006A14F7">
        <w:rPr>
          <w:rFonts w:ascii="Times New Roman" w:hAnsi="Times New Roman"/>
          <w:sz w:val="24"/>
          <w:szCs w:val="24"/>
          <w:lang w:val="sr-Cyrl-CS"/>
        </w:rPr>
        <w:t>е</w:t>
      </w:r>
      <w:r w:rsidR="007D6D9C" w:rsidRPr="006A14F7">
        <w:rPr>
          <w:rFonts w:ascii="Times New Roman" w:hAnsi="Times New Roman"/>
          <w:sz w:val="24"/>
          <w:szCs w:val="24"/>
          <w:lang w:val="sr-Cyrl-CS"/>
        </w:rPr>
        <w:t xml:space="preserve"> – 2</w:t>
      </w:r>
      <w:r w:rsidR="00D0192C">
        <w:rPr>
          <w:rFonts w:ascii="Times New Roman" w:hAnsi="Times New Roman"/>
          <w:sz w:val="24"/>
          <w:szCs w:val="24"/>
          <w:lang w:val="sr-Latn-CS"/>
        </w:rPr>
        <w:t>3</w:t>
      </w:r>
      <w:r w:rsidR="00CA3D9E" w:rsidRPr="006A14F7">
        <w:rPr>
          <w:rFonts w:ascii="Times New Roman" w:hAnsi="Times New Roman"/>
          <w:sz w:val="24"/>
          <w:szCs w:val="24"/>
          <w:lang w:val="sr-Cyrl-CS"/>
        </w:rPr>
        <w:t>.</w:t>
      </w:r>
      <w:r w:rsidR="00B2605C" w:rsidRPr="006A14F7">
        <w:rPr>
          <w:rFonts w:ascii="Times New Roman" w:hAnsi="Times New Roman"/>
          <w:sz w:val="24"/>
          <w:szCs w:val="24"/>
          <w:lang w:val="sr-Cyrl-CS"/>
        </w:rPr>
        <w:t>5.201</w:t>
      </w:r>
      <w:r w:rsidR="000A4B65">
        <w:rPr>
          <w:rFonts w:ascii="Times New Roman" w:hAnsi="Times New Roman"/>
          <w:sz w:val="24"/>
          <w:szCs w:val="24"/>
          <w:lang w:val="sr-Cyrl-CS"/>
        </w:rPr>
        <w:t>9</w:t>
      </w:r>
      <w:r w:rsidRPr="006A14F7">
        <w:rPr>
          <w:rFonts w:ascii="Times New Roman" w:hAnsi="Times New Roman"/>
          <w:sz w:val="24"/>
          <w:szCs w:val="24"/>
          <w:lang w:val="sr-Cyrl-CS"/>
        </w:rPr>
        <w:t>.год.</w:t>
      </w:r>
    </w:p>
    <w:p w:rsidR="00D0265B" w:rsidRPr="006A14F7" w:rsidRDefault="00174932" w:rsidP="00FD0B8D">
      <w:pPr>
        <w:pStyle w:val="BlockText"/>
        <w:numPr>
          <w:ilvl w:val="0"/>
          <w:numId w:val="2"/>
        </w:numPr>
        <w:tabs>
          <w:tab w:val="clear" w:pos="1068"/>
          <w:tab w:val="left" w:pos="0"/>
          <w:tab w:val="num" w:pos="426"/>
        </w:tabs>
        <w:ind w:left="426" w:right="144" w:hanging="284"/>
        <w:rPr>
          <w:rFonts w:ascii="Times New Roman" w:hAnsi="Times New Roman"/>
          <w:sz w:val="24"/>
          <w:szCs w:val="24"/>
          <w:lang w:val="sr-Cyrl-CS"/>
        </w:rPr>
      </w:pPr>
      <w:r w:rsidRPr="006A14F7">
        <w:rPr>
          <w:rFonts w:ascii="Times New Roman" w:hAnsi="Times New Roman"/>
          <w:sz w:val="24"/>
          <w:szCs w:val="24"/>
          <w:lang w:val="sr-Cyrl-CS"/>
        </w:rPr>
        <w:t>Организо</w:t>
      </w:r>
      <w:r w:rsidR="00D0265B" w:rsidRPr="006A14F7">
        <w:rPr>
          <w:rFonts w:ascii="Times New Roman" w:hAnsi="Times New Roman"/>
          <w:sz w:val="24"/>
          <w:szCs w:val="24"/>
          <w:lang w:val="sr-Cyrl-CS"/>
        </w:rPr>
        <w:t>в</w:t>
      </w:r>
      <w:r w:rsidRPr="006A14F7">
        <w:rPr>
          <w:rFonts w:ascii="Times New Roman" w:hAnsi="Times New Roman"/>
          <w:sz w:val="24"/>
          <w:szCs w:val="24"/>
          <w:lang w:val="sr-Cyrl-CS"/>
        </w:rPr>
        <w:t>а</w:t>
      </w:r>
      <w:r w:rsidR="00D0265B" w:rsidRPr="006A14F7">
        <w:rPr>
          <w:rFonts w:ascii="Times New Roman" w:hAnsi="Times New Roman"/>
          <w:sz w:val="24"/>
          <w:szCs w:val="24"/>
          <w:lang w:val="sr-Cyrl-CS"/>
        </w:rPr>
        <w:t>ње изложби везаних за ликовно и друго ст</w:t>
      </w:r>
      <w:r w:rsidR="00CA3D9E" w:rsidRPr="006A14F7">
        <w:rPr>
          <w:rFonts w:ascii="Times New Roman" w:hAnsi="Times New Roman"/>
          <w:sz w:val="24"/>
          <w:szCs w:val="24"/>
          <w:lang w:val="sr-Cyrl-CS"/>
        </w:rPr>
        <w:t xml:space="preserve">варалаштво ученика, екологију, </w:t>
      </w:r>
      <w:r w:rsidR="00D0265B" w:rsidRPr="006A14F7">
        <w:rPr>
          <w:rFonts w:ascii="Times New Roman" w:hAnsi="Times New Roman"/>
          <w:sz w:val="24"/>
          <w:szCs w:val="24"/>
          <w:lang w:val="sr-Cyrl-CS"/>
        </w:rPr>
        <w:t xml:space="preserve">превенцију </w:t>
      </w:r>
      <w:r w:rsidR="00CA3D9E" w:rsidRPr="006A14F7">
        <w:rPr>
          <w:rFonts w:ascii="Times New Roman" w:hAnsi="Times New Roman"/>
          <w:sz w:val="24"/>
          <w:szCs w:val="24"/>
          <w:lang w:val="sr-Cyrl-CS"/>
        </w:rPr>
        <w:t>насиља, злостављања и занемаривања</w:t>
      </w:r>
    </w:p>
    <w:p w:rsidR="00FB5AA6" w:rsidRPr="006A14F7" w:rsidRDefault="00FB5AA6" w:rsidP="00FD0B8D">
      <w:pPr>
        <w:pStyle w:val="BlockText"/>
        <w:numPr>
          <w:ilvl w:val="0"/>
          <w:numId w:val="2"/>
        </w:numPr>
        <w:tabs>
          <w:tab w:val="clear" w:pos="1068"/>
          <w:tab w:val="left" w:pos="0"/>
          <w:tab w:val="num" w:pos="426"/>
        </w:tabs>
        <w:ind w:left="426" w:right="144" w:hanging="284"/>
        <w:rPr>
          <w:rFonts w:ascii="Times New Roman" w:hAnsi="Times New Roman"/>
          <w:sz w:val="24"/>
          <w:szCs w:val="24"/>
          <w:lang w:val="sr-Cyrl-CS"/>
        </w:rPr>
      </w:pPr>
      <w:r w:rsidRPr="006A14F7">
        <w:rPr>
          <w:rFonts w:ascii="Times New Roman" w:hAnsi="Times New Roman"/>
          <w:sz w:val="24"/>
          <w:szCs w:val="24"/>
          <w:lang w:val="sr-Cyrl-CS"/>
        </w:rPr>
        <w:t>Организовање квиза знања</w:t>
      </w:r>
    </w:p>
    <w:p w:rsidR="00D0265B" w:rsidRPr="006A14F7" w:rsidRDefault="00D0265B" w:rsidP="00FD0B8D">
      <w:pPr>
        <w:pStyle w:val="BlockText"/>
        <w:numPr>
          <w:ilvl w:val="0"/>
          <w:numId w:val="2"/>
        </w:numPr>
        <w:tabs>
          <w:tab w:val="clear" w:pos="1068"/>
          <w:tab w:val="left" w:pos="0"/>
          <w:tab w:val="num" w:pos="426"/>
        </w:tabs>
        <w:ind w:left="426" w:right="144" w:hanging="284"/>
        <w:rPr>
          <w:rFonts w:ascii="Times New Roman" w:hAnsi="Times New Roman"/>
          <w:sz w:val="24"/>
          <w:szCs w:val="24"/>
          <w:lang w:val="sr-Cyrl-CS"/>
        </w:rPr>
      </w:pPr>
      <w:r w:rsidRPr="006A14F7">
        <w:rPr>
          <w:rFonts w:ascii="Times New Roman" w:hAnsi="Times New Roman"/>
          <w:sz w:val="24"/>
          <w:szCs w:val="24"/>
          <w:lang w:val="sr-Cyrl-CS"/>
        </w:rPr>
        <w:lastRenderedPageBreak/>
        <w:t>Прикупљање школског прибора и уџбеника за помоћ социјално угроженим ученицима у школи и граду</w:t>
      </w:r>
    </w:p>
    <w:p w:rsidR="00D0265B" w:rsidRPr="006A14F7" w:rsidRDefault="00D0265B" w:rsidP="00FD0B8D">
      <w:pPr>
        <w:pStyle w:val="BlockText"/>
        <w:numPr>
          <w:ilvl w:val="0"/>
          <w:numId w:val="2"/>
        </w:numPr>
        <w:tabs>
          <w:tab w:val="clear" w:pos="1068"/>
          <w:tab w:val="left" w:pos="0"/>
          <w:tab w:val="num" w:pos="426"/>
        </w:tabs>
        <w:ind w:left="426" w:right="144" w:hanging="284"/>
        <w:rPr>
          <w:rFonts w:ascii="Times New Roman" w:hAnsi="Times New Roman"/>
          <w:sz w:val="24"/>
          <w:szCs w:val="24"/>
          <w:lang w:val="sr-Cyrl-CS"/>
        </w:rPr>
      </w:pPr>
      <w:r w:rsidRPr="006A14F7">
        <w:rPr>
          <w:rFonts w:ascii="Times New Roman" w:hAnsi="Times New Roman"/>
          <w:sz w:val="24"/>
          <w:szCs w:val="24"/>
          <w:lang w:val="sr-Cyrl-CS"/>
        </w:rPr>
        <w:t>Традиционално учешће ученика школе у акцијама добровољног давања крви.</w:t>
      </w:r>
    </w:p>
    <w:p w:rsidR="007D6D9C" w:rsidRPr="006A14F7" w:rsidRDefault="007D6D9C" w:rsidP="00FD0B8D">
      <w:pPr>
        <w:pStyle w:val="BlockText"/>
        <w:numPr>
          <w:ilvl w:val="0"/>
          <w:numId w:val="2"/>
        </w:numPr>
        <w:tabs>
          <w:tab w:val="clear" w:pos="1068"/>
          <w:tab w:val="left" w:pos="0"/>
          <w:tab w:val="num" w:pos="426"/>
        </w:tabs>
        <w:ind w:left="426" w:right="144" w:hanging="284"/>
        <w:rPr>
          <w:rFonts w:ascii="Times New Roman" w:hAnsi="Times New Roman"/>
          <w:sz w:val="24"/>
          <w:szCs w:val="24"/>
          <w:lang w:val="sr-Cyrl-CS"/>
        </w:rPr>
      </w:pPr>
      <w:r w:rsidRPr="006A14F7">
        <w:rPr>
          <w:rFonts w:ascii="Times New Roman" w:hAnsi="Times New Roman"/>
          <w:sz w:val="24"/>
          <w:szCs w:val="24"/>
          <w:lang w:val="sr-Cyrl-CS"/>
        </w:rPr>
        <w:t>Хуманитарни концерт</w:t>
      </w:r>
    </w:p>
    <w:p w:rsidR="007D6D9C" w:rsidRPr="00D0192C" w:rsidRDefault="007D6D9C" w:rsidP="00FD0B8D">
      <w:pPr>
        <w:pStyle w:val="BlockText"/>
        <w:numPr>
          <w:ilvl w:val="0"/>
          <w:numId w:val="2"/>
        </w:numPr>
        <w:tabs>
          <w:tab w:val="clear" w:pos="1068"/>
          <w:tab w:val="left" w:pos="0"/>
          <w:tab w:val="num" w:pos="426"/>
        </w:tabs>
        <w:ind w:left="426" w:right="144" w:hanging="284"/>
        <w:rPr>
          <w:rFonts w:ascii="Times New Roman" w:hAnsi="Times New Roman"/>
          <w:sz w:val="24"/>
          <w:szCs w:val="24"/>
          <w:lang w:val="sr-Cyrl-CS"/>
        </w:rPr>
      </w:pPr>
      <w:r w:rsidRPr="006A14F7">
        <w:rPr>
          <w:rFonts w:ascii="Times New Roman" w:hAnsi="Times New Roman"/>
          <w:sz w:val="24"/>
          <w:szCs w:val="24"/>
          <w:lang w:val="sr-Cyrl-CS"/>
        </w:rPr>
        <w:t>Квиз „Ја имам таленат“</w:t>
      </w:r>
    </w:p>
    <w:p w:rsidR="00D0192C" w:rsidRPr="006A14F7" w:rsidRDefault="00D0192C" w:rsidP="00FD0B8D">
      <w:pPr>
        <w:pStyle w:val="BlockText"/>
        <w:numPr>
          <w:ilvl w:val="0"/>
          <w:numId w:val="2"/>
        </w:numPr>
        <w:tabs>
          <w:tab w:val="clear" w:pos="1068"/>
          <w:tab w:val="left" w:pos="0"/>
          <w:tab w:val="num" w:pos="426"/>
        </w:tabs>
        <w:ind w:left="426" w:right="144" w:hanging="284"/>
        <w:rPr>
          <w:rFonts w:ascii="Times New Roman" w:hAnsi="Times New Roman"/>
          <w:sz w:val="24"/>
          <w:szCs w:val="24"/>
          <w:lang w:val="sr-Cyrl-CS"/>
        </w:rPr>
      </w:pPr>
      <w:r>
        <w:rPr>
          <w:rFonts w:ascii="Times New Roman" w:hAnsi="Times New Roman"/>
          <w:sz w:val="24"/>
          <w:szCs w:val="24"/>
          <w:lang w:val="sr-Latn-CS"/>
        </w:rPr>
        <w:t>K</w:t>
      </w:r>
      <w:r>
        <w:rPr>
          <w:rFonts w:ascii="Times New Roman" w:hAnsi="Times New Roman"/>
          <w:sz w:val="24"/>
          <w:szCs w:val="24"/>
          <w:lang w:val="sr-Cyrl-CS"/>
        </w:rPr>
        <w:t>виз опште културе</w:t>
      </w:r>
    </w:p>
    <w:p w:rsidR="00A03976" w:rsidRPr="006A14F7" w:rsidRDefault="00A03976" w:rsidP="00D0265B">
      <w:pPr>
        <w:pStyle w:val="BlockText"/>
        <w:tabs>
          <w:tab w:val="left" w:pos="0"/>
        </w:tabs>
        <w:ind w:left="1080" w:right="144" w:firstLine="0"/>
        <w:jc w:val="center"/>
        <w:rPr>
          <w:rFonts w:ascii="Times New Roman" w:hAnsi="Times New Roman"/>
          <w:b/>
          <w:sz w:val="24"/>
          <w:szCs w:val="24"/>
          <w:lang w:val="sr-Cyrl-CS"/>
        </w:rPr>
      </w:pPr>
    </w:p>
    <w:p w:rsidR="007D6D9C" w:rsidRPr="006A14F7" w:rsidRDefault="007D6D9C" w:rsidP="00D0265B">
      <w:pPr>
        <w:pStyle w:val="BlockText"/>
        <w:tabs>
          <w:tab w:val="left" w:pos="0"/>
        </w:tabs>
        <w:ind w:left="1080" w:right="144" w:firstLine="0"/>
        <w:jc w:val="center"/>
        <w:rPr>
          <w:rFonts w:ascii="Times New Roman" w:hAnsi="Times New Roman"/>
          <w:b/>
          <w:sz w:val="24"/>
          <w:szCs w:val="24"/>
          <w:lang w:val="sr-Cyrl-CS"/>
        </w:rPr>
      </w:pPr>
    </w:p>
    <w:p w:rsidR="00D0265B" w:rsidRPr="006A14F7" w:rsidRDefault="00A0151E" w:rsidP="00D0265B">
      <w:pPr>
        <w:pStyle w:val="BlockText"/>
        <w:tabs>
          <w:tab w:val="left" w:pos="0"/>
        </w:tabs>
        <w:ind w:left="0" w:right="144" w:firstLine="0"/>
        <w:jc w:val="center"/>
        <w:rPr>
          <w:rFonts w:ascii="Times New Roman" w:hAnsi="Times New Roman"/>
          <w:b/>
          <w:sz w:val="24"/>
          <w:szCs w:val="24"/>
          <w:lang w:val="sr-Cyrl-CS"/>
        </w:rPr>
      </w:pPr>
      <w:r w:rsidRPr="006A14F7">
        <w:rPr>
          <w:rFonts w:ascii="Times New Roman" w:hAnsi="Times New Roman"/>
          <w:b/>
          <w:sz w:val="24"/>
          <w:szCs w:val="24"/>
          <w:lang w:val="sr-Cyrl-CS"/>
        </w:rPr>
        <w:t>8</w:t>
      </w:r>
      <w:r w:rsidR="0015288E" w:rsidRPr="006A14F7">
        <w:rPr>
          <w:rFonts w:ascii="Times New Roman" w:hAnsi="Times New Roman"/>
          <w:b/>
          <w:sz w:val="24"/>
          <w:szCs w:val="24"/>
          <w:lang w:val="sr-Cyrl-CS"/>
        </w:rPr>
        <w:t>.2</w:t>
      </w:r>
      <w:r w:rsidR="00D0265B" w:rsidRPr="006A14F7">
        <w:rPr>
          <w:rFonts w:ascii="Times New Roman" w:hAnsi="Times New Roman"/>
          <w:b/>
          <w:sz w:val="24"/>
          <w:szCs w:val="24"/>
          <w:lang w:val="sr-Cyrl-CS"/>
        </w:rPr>
        <w:t>. Такмичења, изложбе и смотре</w:t>
      </w:r>
    </w:p>
    <w:p w:rsidR="00D0265B" w:rsidRPr="006A14F7" w:rsidRDefault="00D0265B" w:rsidP="00D0265B">
      <w:pPr>
        <w:pStyle w:val="BlockText"/>
        <w:tabs>
          <w:tab w:val="left" w:pos="0"/>
        </w:tabs>
        <w:ind w:left="0" w:right="144" w:firstLine="0"/>
        <w:rPr>
          <w:rFonts w:ascii="Times New Roman" w:hAnsi="Times New Roman"/>
          <w:b/>
          <w:sz w:val="24"/>
          <w:szCs w:val="24"/>
          <w:lang w:val="sr-Cyrl-CS"/>
        </w:rPr>
      </w:pPr>
    </w:p>
    <w:p w:rsidR="00D0265B" w:rsidRPr="006A14F7" w:rsidRDefault="00D0265B" w:rsidP="00D0265B">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ab/>
        <w:t xml:space="preserve">Ученици школе </w:t>
      </w:r>
      <w:r w:rsidR="00CA3D9E" w:rsidRPr="006A14F7">
        <w:rPr>
          <w:rFonts w:ascii="Times New Roman" w:hAnsi="Times New Roman"/>
          <w:sz w:val="24"/>
          <w:szCs w:val="24"/>
          <w:lang w:val="sr-Cyrl-CS"/>
        </w:rPr>
        <w:t>традиционално показују интересовање и учествују на</w:t>
      </w:r>
      <w:r w:rsidR="009F0B0E" w:rsidRPr="006A14F7">
        <w:rPr>
          <w:rFonts w:ascii="Times New Roman" w:hAnsi="Times New Roman"/>
          <w:sz w:val="24"/>
          <w:szCs w:val="24"/>
          <w:lang w:val="sr-Cyrl-CS"/>
        </w:rPr>
        <w:t xml:space="preserve"> </w:t>
      </w:r>
      <w:r w:rsidRPr="006A14F7">
        <w:rPr>
          <w:rFonts w:ascii="Times New Roman" w:hAnsi="Times New Roman"/>
          <w:sz w:val="24"/>
          <w:szCs w:val="24"/>
          <w:lang w:val="sr-Cyrl-CS"/>
        </w:rPr>
        <w:t>следећим такмичењима које организује Министарство просвете</w:t>
      </w:r>
      <w:r w:rsidR="00F30630" w:rsidRPr="006A14F7">
        <w:rPr>
          <w:rFonts w:ascii="Times New Roman" w:hAnsi="Times New Roman"/>
          <w:sz w:val="24"/>
          <w:szCs w:val="24"/>
          <w:lang w:val="sr-Cyrl-CS"/>
        </w:rPr>
        <w:t xml:space="preserve"> </w:t>
      </w:r>
      <w:r w:rsidR="009F0B0E" w:rsidRPr="006A14F7">
        <w:rPr>
          <w:rFonts w:ascii="Times New Roman" w:hAnsi="Times New Roman"/>
          <w:sz w:val="24"/>
          <w:szCs w:val="24"/>
          <w:lang w:val="sr-Cyrl-CS"/>
        </w:rPr>
        <w:t xml:space="preserve">и </w:t>
      </w:r>
      <w:r w:rsidR="00F30630" w:rsidRPr="006A14F7">
        <w:rPr>
          <w:rFonts w:ascii="Times New Roman" w:hAnsi="Times New Roman"/>
          <w:sz w:val="24"/>
          <w:szCs w:val="24"/>
          <w:lang w:val="sr-Cyrl-CS"/>
        </w:rPr>
        <w:t>науке</w:t>
      </w:r>
      <w:r w:rsidRPr="006A14F7">
        <w:rPr>
          <w:rFonts w:ascii="Times New Roman" w:hAnsi="Times New Roman"/>
          <w:sz w:val="24"/>
          <w:szCs w:val="24"/>
          <w:lang w:val="sr-Cyrl-CS"/>
        </w:rPr>
        <w:t>:</w:t>
      </w:r>
    </w:p>
    <w:p w:rsidR="00CA3D9E" w:rsidRPr="006A14F7" w:rsidRDefault="00CA3D9E" w:rsidP="00D0265B">
      <w:pPr>
        <w:pStyle w:val="BlockText"/>
        <w:tabs>
          <w:tab w:val="left" w:pos="0"/>
        </w:tabs>
        <w:ind w:left="0" w:right="144" w:firstLine="0"/>
        <w:rPr>
          <w:rFonts w:ascii="Times New Roman" w:hAnsi="Times New Roman"/>
          <w:sz w:val="24"/>
          <w:szCs w:val="24"/>
          <w:lang w:val="sr-Cyrl-CS"/>
        </w:rPr>
      </w:pPr>
    </w:p>
    <w:p w:rsidR="00CA3D9E" w:rsidRPr="006A14F7" w:rsidRDefault="00CA3D9E" w:rsidP="00CA3D9E">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такмичење из српског језика и страних језика</w:t>
      </w:r>
    </w:p>
    <w:p w:rsidR="00CA3D9E" w:rsidRPr="006A14F7" w:rsidRDefault="00CA3D9E" w:rsidP="00CA3D9E">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такмичење из историје</w:t>
      </w:r>
    </w:p>
    <w:p w:rsidR="00CA3D9E" w:rsidRPr="006A14F7" w:rsidRDefault="00CA3D9E" w:rsidP="00CA3D9E">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 xml:space="preserve">учешћа на кросу и спортским такмичењима </w:t>
      </w:r>
    </w:p>
    <w:p w:rsidR="00D0265B" w:rsidRPr="006A14F7" w:rsidRDefault="00D0265B" w:rsidP="00FD0B8D">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 xml:space="preserve">такмичење из </w:t>
      </w:r>
      <w:r w:rsidR="00CA3D9E" w:rsidRPr="006A14F7">
        <w:rPr>
          <w:rFonts w:ascii="Times New Roman" w:hAnsi="Times New Roman"/>
          <w:sz w:val="24"/>
          <w:szCs w:val="24"/>
          <w:lang w:val="sr-Cyrl-CS"/>
        </w:rPr>
        <w:t>рачуноводстава</w:t>
      </w:r>
    </w:p>
    <w:p w:rsidR="00CA3D9E" w:rsidRPr="006A14F7" w:rsidRDefault="00CA3D9E" w:rsidP="00FD0B8D">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такмичење из пословне информатике</w:t>
      </w:r>
    </w:p>
    <w:p w:rsidR="00CA3D9E" w:rsidRPr="006A14F7" w:rsidRDefault="00CA3D9E" w:rsidP="00FD0B8D">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такмичење из основа економије</w:t>
      </w:r>
    </w:p>
    <w:p w:rsidR="00CA3D9E" w:rsidRPr="006A14F7" w:rsidRDefault="00CA3D9E" w:rsidP="00FD0B8D">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такмичење из пословне економије</w:t>
      </w:r>
    </w:p>
    <w:p w:rsidR="00CA3D9E" w:rsidRPr="006A14F7" w:rsidRDefault="00CA3D9E" w:rsidP="00FD0B8D">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учествују на Сајму виртуелних предузећа</w:t>
      </w:r>
    </w:p>
    <w:p w:rsidR="00CA3D9E" w:rsidRPr="006A14F7" w:rsidRDefault="00CA3D9E" w:rsidP="00FD0B8D">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такмичење из трговинског пословања са практичном наставом</w:t>
      </w:r>
    </w:p>
    <w:p w:rsidR="00CA3D9E" w:rsidRPr="006A14F7" w:rsidRDefault="00CA3D9E" w:rsidP="00FD0B8D">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такмичења из куварства са практичном наставом</w:t>
      </w:r>
    </w:p>
    <w:p w:rsidR="00CA3D9E" w:rsidRPr="006A14F7" w:rsidRDefault="00CA3D9E" w:rsidP="00FD0B8D">
      <w:pPr>
        <w:pStyle w:val="BlockText"/>
        <w:numPr>
          <w:ilvl w:val="0"/>
          <w:numId w:val="1"/>
        </w:numPr>
        <w:tabs>
          <w:tab w:val="clear" w:pos="1068"/>
          <w:tab w:val="left" w:pos="0"/>
          <w:tab w:val="num" w:pos="426"/>
        </w:tabs>
        <w:ind w:right="144" w:hanging="926"/>
        <w:rPr>
          <w:rFonts w:ascii="Times New Roman" w:hAnsi="Times New Roman"/>
          <w:sz w:val="24"/>
          <w:szCs w:val="24"/>
          <w:lang w:val="sr-Cyrl-CS"/>
        </w:rPr>
      </w:pPr>
      <w:r w:rsidRPr="006A14F7">
        <w:rPr>
          <w:rFonts w:ascii="Times New Roman" w:hAnsi="Times New Roman"/>
          <w:sz w:val="24"/>
          <w:szCs w:val="24"/>
          <w:lang w:val="sr-Cyrl-CS"/>
        </w:rPr>
        <w:t>такмичења из услуживања са практичном наставом</w:t>
      </w:r>
    </w:p>
    <w:p w:rsidR="00CA3D9E" w:rsidRPr="006A14F7" w:rsidRDefault="00CA3D9E" w:rsidP="00D0265B">
      <w:pPr>
        <w:pStyle w:val="BlockText"/>
        <w:tabs>
          <w:tab w:val="left" w:pos="0"/>
        </w:tabs>
        <w:ind w:left="0" w:right="144" w:firstLine="0"/>
        <w:rPr>
          <w:rFonts w:ascii="Times New Roman" w:hAnsi="Times New Roman"/>
          <w:sz w:val="24"/>
          <w:szCs w:val="24"/>
          <w:lang w:val="sr-Cyrl-CS"/>
        </w:rPr>
      </w:pPr>
    </w:p>
    <w:p w:rsidR="00D0265B" w:rsidRPr="006A14F7" w:rsidRDefault="00D0265B" w:rsidP="00D0265B">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 xml:space="preserve">Ученици имају могућност да се пријаве за </w:t>
      </w:r>
      <w:r w:rsidR="00CA3D9E" w:rsidRPr="006A14F7">
        <w:rPr>
          <w:rFonts w:ascii="Times New Roman" w:hAnsi="Times New Roman"/>
          <w:sz w:val="24"/>
          <w:szCs w:val="24"/>
          <w:lang w:val="sr-Cyrl-CS"/>
        </w:rPr>
        <w:t>учешће у активностима које организује</w:t>
      </w:r>
      <w:r w:rsidRPr="006A14F7">
        <w:rPr>
          <w:rFonts w:ascii="Times New Roman" w:hAnsi="Times New Roman"/>
          <w:sz w:val="24"/>
          <w:szCs w:val="24"/>
          <w:lang w:val="sr-Cyrl-CS"/>
        </w:rPr>
        <w:t xml:space="preserve"> Регионални центар за таленте.</w:t>
      </w:r>
    </w:p>
    <w:p w:rsidR="00D0265B" w:rsidRPr="006A14F7" w:rsidRDefault="00D0265B" w:rsidP="00D0265B">
      <w:pPr>
        <w:pStyle w:val="BlockText"/>
        <w:tabs>
          <w:tab w:val="left" w:pos="0"/>
        </w:tabs>
        <w:ind w:left="0" w:right="144" w:firstLine="0"/>
        <w:rPr>
          <w:rFonts w:ascii="Times New Roman" w:hAnsi="Times New Roman"/>
          <w:b/>
          <w:sz w:val="24"/>
          <w:szCs w:val="24"/>
          <w:lang w:val="sr-Cyrl-CS"/>
        </w:rPr>
      </w:pPr>
    </w:p>
    <w:p w:rsidR="0015288E" w:rsidRPr="006A14F7" w:rsidRDefault="0015288E" w:rsidP="00D0265B">
      <w:pPr>
        <w:pStyle w:val="BlockText"/>
        <w:tabs>
          <w:tab w:val="left" w:pos="0"/>
        </w:tabs>
        <w:ind w:left="0" w:right="144" w:firstLine="0"/>
        <w:jc w:val="center"/>
        <w:rPr>
          <w:rFonts w:ascii="Times New Roman" w:hAnsi="Times New Roman"/>
          <w:b/>
          <w:sz w:val="24"/>
          <w:szCs w:val="24"/>
          <w:lang w:val="sr-Cyrl-CS"/>
        </w:rPr>
      </w:pPr>
    </w:p>
    <w:p w:rsidR="00D0265B" w:rsidRPr="006A14F7" w:rsidRDefault="00A0151E" w:rsidP="004A2F9A">
      <w:pPr>
        <w:pStyle w:val="BlockText"/>
        <w:tabs>
          <w:tab w:val="left" w:pos="0"/>
        </w:tabs>
        <w:ind w:left="0" w:right="144" w:firstLine="0"/>
        <w:jc w:val="center"/>
        <w:rPr>
          <w:rFonts w:ascii="Times New Roman" w:hAnsi="Times New Roman"/>
          <w:b/>
          <w:sz w:val="24"/>
          <w:szCs w:val="24"/>
          <w:lang w:val="sr-Cyrl-CS"/>
        </w:rPr>
      </w:pPr>
      <w:r w:rsidRPr="006A14F7">
        <w:rPr>
          <w:rFonts w:ascii="Times New Roman" w:hAnsi="Times New Roman"/>
          <w:b/>
          <w:sz w:val="24"/>
          <w:szCs w:val="24"/>
          <w:lang w:val="sr-Cyrl-CS"/>
        </w:rPr>
        <w:t>8</w:t>
      </w:r>
      <w:r w:rsidR="0015288E" w:rsidRPr="006A14F7">
        <w:rPr>
          <w:rFonts w:ascii="Times New Roman" w:hAnsi="Times New Roman"/>
          <w:b/>
          <w:sz w:val="24"/>
          <w:szCs w:val="24"/>
          <w:lang w:val="sr-Cyrl-CS"/>
        </w:rPr>
        <w:t>.3</w:t>
      </w:r>
      <w:r w:rsidR="00D0265B" w:rsidRPr="006A14F7">
        <w:rPr>
          <w:rFonts w:ascii="Times New Roman" w:hAnsi="Times New Roman"/>
          <w:b/>
          <w:sz w:val="24"/>
          <w:szCs w:val="24"/>
          <w:lang w:val="sr-Cyrl-CS"/>
        </w:rPr>
        <w:t>. Хор</w:t>
      </w:r>
    </w:p>
    <w:p w:rsidR="00D0265B" w:rsidRPr="006A14F7" w:rsidRDefault="00D0265B" w:rsidP="00D0265B">
      <w:pPr>
        <w:pStyle w:val="BlockText"/>
        <w:tabs>
          <w:tab w:val="left" w:pos="0"/>
        </w:tabs>
        <w:ind w:left="0" w:right="144" w:firstLine="0"/>
        <w:rPr>
          <w:rFonts w:ascii="Times New Roman" w:hAnsi="Times New Roman"/>
          <w:b/>
          <w:sz w:val="24"/>
          <w:szCs w:val="24"/>
          <w:lang w:val="sr-Cyrl-CS"/>
        </w:rPr>
      </w:pPr>
    </w:p>
    <w:p w:rsidR="007A5960" w:rsidRPr="006A14F7" w:rsidRDefault="007A5960" w:rsidP="00B5410F">
      <w:pPr>
        <w:pStyle w:val="PASUS1"/>
      </w:pPr>
      <w:r w:rsidRPr="006A14F7">
        <w:t>Хор броји од 30 – 40 ученика, заступљен са фондом од  140 часова годишње,  има за циљ да развије такмичарски дух и  оспособи ученика за јавне наступе.</w:t>
      </w:r>
    </w:p>
    <w:p w:rsidR="007A5960" w:rsidRPr="006A14F7" w:rsidRDefault="007A5960" w:rsidP="00B5410F">
      <w:pPr>
        <w:pStyle w:val="PASUS1"/>
      </w:pPr>
      <w:r w:rsidRPr="006A14F7">
        <w:t>За ученике који немају по програму рада музичку културу омогућено је учешће у хору 10 часова годишње, као и посете различитим музичким манифестацијама (опера, концерти, фестивали итд.)</w:t>
      </w:r>
    </w:p>
    <w:p w:rsidR="009436AF" w:rsidRPr="006A14F7" w:rsidRDefault="009436AF" w:rsidP="00B5410F">
      <w:pPr>
        <w:pStyle w:val="PASUS1"/>
      </w:pPr>
    </w:p>
    <w:p w:rsidR="00CE46CA" w:rsidRDefault="00CE46CA" w:rsidP="00B5410F">
      <w:pPr>
        <w:pStyle w:val="PASUS1"/>
      </w:pPr>
    </w:p>
    <w:p w:rsidR="00D0192C" w:rsidRPr="006A14F7" w:rsidRDefault="00D0192C" w:rsidP="00B5410F">
      <w:pPr>
        <w:pStyle w:val="PASUS1"/>
      </w:pPr>
    </w:p>
    <w:p w:rsidR="009436AF" w:rsidRPr="006A14F7" w:rsidRDefault="009436AF" w:rsidP="009436AF">
      <w:pPr>
        <w:rPr>
          <w:b/>
          <w:sz w:val="24"/>
        </w:rPr>
      </w:pPr>
      <w:r w:rsidRPr="006A14F7">
        <w:rPr>
          <w:b/>
          <w:color w:val="FF0000"/>
          <w:sz w:val="24"/>
        </w:rPr>
        <w:t xml:space="preserve">                               </w:t>
      </w:r>
      <w:r w:rsidR="00A0151E" w:rsidRPr="006A14F7">
        <w:rPr>
          <w:b/>
          <w:sz w:val="24"/>
        </w:rPr>
        <w:t>8</w:t>
      </w:r>
      <w:r w:rsidRPr="006A14F7">
        <w:rPr>
          <w:b/>
          <w:sz w:val="24"/>
        </w:rPr>
        <w:t xml:space="preserve">.4.  </w:t>
      </w:r>
      <w:r w:rsidR="00D71BFE" w:rsidRPr="006A14F7">
        <w:rPr>
          <w:b/>
          <w:sz w:val="24"/>
        </w:rPr>
        <w:t>План реализације излета и екскурзија</w:t>
      </w:r>
    </w:p>
    <w:p w:rsidR="00E72B1B" w:rsidRPr="006A14F7" w:rsidRDefault="00E72B1B" w:rsidP="00D0265B">
      <w:pPr>
        <w:pStyle w:val="BlockText"/>
        <w:tabs>
          <w:tab w:val="left" w:pos="0"/>
        </w:tabs>
        <w:ind w:left="0" w:right="144" w:firstLine="0"/>
        <w:rPr>
          <w:rFonts w:ascii="Times New Roman" w:hAnsi="Times New Roman"/>
          <w:sz w:val="24"/>
          <w:szCs w:val="24"/>
          <w:lang w:val="sr-Cyrl-CS"/>
        </w:rPr>
      </w:pPr>
    </w:p>
    <w:p w:rsidR="009436AF" w:rsidRPr="006A14F7" w:rsidRDefault="009436AF" w:rsidP="009436AF">
      <w:pPr>
        <w:ind w:firstLine="705"/>
        <w:jc w:val="both"/>
        <w:rPr>
          <w:sz w:val="24"/>
        </w:rPr>
      </w:pPr>
      <w:r w:rsidRPr="006A14F7">
        <w:rPr>
          <w:sz w:val="24"/>
        </w:rPr>
        <w:t>Екскурзија је ваннаставни облик образовно-васпитног рада који се остварује ван школе. Циљ је савладавање дела наставног програма непосредним упознавањем културног наслеђа и достигнућа, упознавање предмета, појава и односа у природи и друштевној средини.</w:t>
      </w:r>
    </w:p>
    <w:p w:rsidR="00013DB2" w:rsidRPr="006A14F7" w:rsidRDefault="00013DB2" w:rsidP="00B5410F">
      <w:pPr>
        <w:pStyle w:val="PASUS1"/>
      </w:pPr>
      <w:r w:rsidRPr="006A14F7">
        <w:t>Циљеви и задаци екскурзије су:</w:t>
      </w:r>
    </w:p>
    <w:p w:rsidR="00013DB2" w:rsidRPr="006A14F7" w:rsidRDefault="00013DB2" w:rsidP="00013DB2">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 xml:space="preserve">упознавање историјских споменика, нових крајева; </w:t>
      </w:r>
    </w:p>
    <w:p w:rsidR="00013DB2" w:rsidRPr="006A14F7" w:rsidRDefault="00013DB2" w:rsidP="00013DB2">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 xml:space="preserve">стицање знања о природној средини и другачијем начину живота; </w:t>
      </w:r>
    </w:p>
    <w:p w:rsidR="00013DB2" w:rsidRPr="006A14F7" w:rsidRDefault="00013DB2" w:rsidP="00013DB2">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lastRenderedPageBreak/>
        <w:t xml:space="preserve">развијање свести о значају очувања животне средине; </w:t>
      </w:r>
    </w:p>
    <w:p w:rsidR="00013DB2" w:rsidRPr="006A14F7" w:rsidRDefault="00013DB2" w:rsidP="00013DB2">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развијање позитивних односа према националним, културним и естетским вредностима;</w:t>
      </w:r>
    </w:p>
    <w:p w:rsidR="00013DB2" w:rsidRPr="006A14F7" w:rsidRDefault="00013DB2" w:rsidP="00013DB2">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развијање другарства, пријатељства и комуникација међу ученицима и наставницима.</w:t>
      </w:r>
    </w:p>
    <w:p w:rsidR="00013DB2" w:rsidRPr="006A14F7" w:rsidRDefault="00013DB2" w:rsidP="00B5410F">
      <w:pPr>
        <w:pStyle w:val="PASUS1"/>
      </w:pPr>
      <w:r w:rsidRPr="006A14F7">
        <w:t xml:space="preserve">Екскурзије се изводе према Правилнику о екскурзијама Сл. </w:t>
      </w:r>
      <w:r w:rsidR="00B11C76" w:rsidRPr="006A14F7">
        <w:t>Г</w:t>
      </w:r>
      <w:r w:rsidRPr="006A14F7">
        <w:t>ласник РС бр. 6/06.</w:t>
      </w:r>
    </w:p>
    <w:p w:rsidR="006A3AD7" w:rsidRPr="006A14F7" w:rsidRDefault="006A3AD7" w:rsidP="00B5410F">
      <w:pPr>
        <w:pStyle w:val="PASUS1"/>
      </w:pPr>
    </w:p>
    <w:p w:rsidR="009436AF" w:rsidRPr="00AA60AD" w:rsidRDefault="00925DF6" w:rsidP="00D0192C">
      <w:pPr>
        <w:tabs>
          <w:tab w:val="left" w:pos="1440"/>
        </w:tabs>
        <w:rPr>
          <w:b/>
          <w:color w:val="00B050"/>
          <w:sz w:val="24"/>
          <w:lang w:eastAsia="en-US"/>
        </w:rPr>
      </w:pPr>
      <w:r w:rsidRPr="006A14F7">
        <w:rPr>
          <w:b/>
          <w:sz w:val="24"/>
        </w:rPr>
        <w:t xml:space="preserve">        </w:t>
      </w:r>
    </w:p>
    <w:p w:rsidR="00D0192C" w:rsidRPr="00AA60AD" w:rsidRDefault="009436AF" w:rsidP="00702DE2">
      <w:pPr>
        <w:ind w:left="708" w:firstLine="708"/>
        <w:rPr>
          <w:color w:val="00B050"/>
          <w:sz w:val="24"/>
          <w:lang w:val="en-US" w:eastAsia="en-US"/>
        </w:rPr>
      </w:pPr>
      <w:r w:rsidRPr="00AA60AD">
        <w:rPr>
          <w:color w:val="00B050"/>
          <w:sz w:val="24"/>
          <w:lang w:eastAsia="en-US"/>
        </w:rPr>
        <w:t xml:space="preserve">ПРОГРАМ ПУТОВАЊА ЗА ЕКСКУРЗИЈУ УЧЕНИКА </w:t>
      </w:r>
    </w:p>
    <w:p w:rsidR="00B5544F" w:rsidRPr="00AA60AD" w:rsidRDefault="00B5544F" w:rsidP="00B5544F">
      <w:pPr>
        <w:rPr>
          <w:color w:val="92D050"/>
          <w:sz w:val="24"/>
          <w:lang w:val="en-US" w:eastAsia="en-US"/>
        </w:rPr>
      </w:pPr>
    </w:p>
    <w:p w:rsidR="00B5544F" w:rsidRPr="00B5544F" w:rsidRDefault="00B5544F" w:rsidP="00B5544F">
      <w:pPr>
        <w:rPr>
          <w:b/>
          <w:szCs w:val="28"/>
          <w:u w:val="single"/>
          <w:lang w:eastAsia="en-US"/>
        </w:rPr>
      </w:pPr>
      <w:r w:rsidRPr="00B5544F">
        <w:rPr>
          <w:b/>
          <w:szCs w:val="28"/>
          <w:u w:val="single"/>
          <w:lang w:val="en-US" w:eastAsia="en-US"/>
        </w:rPr>
        <w:t xml:space="preserve">II </w:t>
      </w:r>
      <w:r w:rsidRPr="00B5544F">
        <w:rPr>
          <w:b/>
          <w:szCs w:val="28"/>
          <w:u w:val="single"/>
          <w:lang w:eastAsia="en-US"/>
        </w:rPr>
        <w:t>разред</w:t>
      </w:r>
    </w:p>
    <w:p w:rsidR="00B5544F" w:rsidRPr="00B5544F" w:rsidRDefault="00B5544F" w:rsidP="00B5544F">
      <w:pPr>
        <w:rPr>
          <w:b/>
          <w:bCs/>
          <w:szCs w:val="28"/>
          <w:lang w:eastAsia="en-US"/>
        </w:rPr>
      </w:pPr>
      <w:r w:rsidRPr="00B5544F">
        <w:rPr>
          <w:b/>
          <w:szCs w:val="28"/>
          <w:lang w:eastAsia="en-US"/>
        </w:rPr>
        <w:t>ПОЖАРЕВАЦ-ТОПОЛА-ВАЉЕВО-ДИВЧИБАРЕ-ШАБАЦ-ПОЖАРЕВАЦ</w:t>
      </w:r>
    </w:p>
    <w:p w:rsidR="009436AF" w:rsidRPr="00B5544F" w:rsidRDefault="009436AF" w:rsidP="000E4DE1">
      <w:pPr>
        <w:rPr>
          <w:b/>
          <w:lang w:val="ru-RU"/>
        </w:rPr>
      </w:pPr>
    </w:p>
    <w:p w:rsidR="00B5544F" w:rsidRPr="00AA60AD" w:rsidRDefault="00B5544F" w:rsidP="000E4DE1">
      <w:pPr>
        <w:rPr>
          <w:b/>
          <w:lang w:val="ru-RU"/>
        </w:rPr>
      </w:pPr>
      <w:r w:rsidRPr="00AA60AD">
        <w:rPr>
          <w:b/>
          <w:lang w:val="ru-RU"/>
        </w:rPr>
        <w:t xml:space="preserve">Период реализације од </w:t>
      </w:r>
      <w:r w:rsidR="00AA60AD" w:rsidRPr="00AA60AD">
        <w:rPr>
          <w:b/>
          <w:lang w:val="ru-RU"/>
        </w:rPr>
        <w:t>05.10. до 06.10.2018. године</w:t>
      </w:r>
    </w:p>
    <w:p w:rsidR="00B5544F" w:rsidRPr="00AA60AD" w:rsidRDefault="00B5544F" w:rsidP="000E4DE1">
      <w:pPr>
        <w:rPr>
          <w:b/>
          <w:lang w:val="ru-RU"/>
        </w:rPr>
      </w:pPr>
    </w:p>
    <w:p w:rsidR="00B5544F" w:rsidRPr="00AA60AD" w:rsidRDefault="00B5544F" w:rsidP="000E4DE1">
      <w:pPr>
        <w:rPr>
          <w:b/>
          <w:lang w:val="ru-RU"/>
        </w:rPr>
      </w:pPr>
    </w:p>
    <w:p w:rsidR="00B5544F" w:rsidRPr="00B5544F" w:rsidRDefault="00B5544F" w:rsidP="00B5544F">
      <w:pPr>
        <w:pStyle w:val="msonospacing0"/>
        <w:jc w:val="both"/>
        <w:rPr>
          <w:rFonts w:ascii="Times New Roman" w:hAnsi="Times New Roman"/>
          <w:sz w:val="24"/>
          <w:szCs w:val="24"/>
          <w:lang w:val="ru-RU"/>
        </w:rPr>
      </w:pPr>
      <w:r w:rsidRPr="00B5544F">
        <w:rPr>
          <w:rFonts w:ascii="Times New Roman" w:hAnsi="Times New Roman"/>
          <w:b/>
          <w:sz w:val="24"/>
          <w:szCs w:val="24"/>
          <w:lang w:val="sr-Cyrl-CS"/>
        </w:rPr>
        <w:t>Први дан:</w:t>
      </w:r>
      <w:r w:rsidRPr="00B5544F">
        <w:rPr>
          <w:rFonts w:ascii="Times New Roman" w:hAnsi="Times New Roman"/>
          <w:sz w:val="24"/>
          <w:szCs w:val="24"/>
          <w:lang w:val="ru-RU"/>
        </w:rPr>
        <w:t xml:space="preserve">Полазак  из Пожаревца око 7,00.Вожња према Ваљеву преко Опленца.Обилазак Ваљева и Бранковине. Одлазак на Дивчибаре, смештај у хотел,вечера,дискотека, ноћење. </w:t>
      </w:r>
    </w:p>
    <w:p w:rsidR="00B5544F" w:rsidRPr="00B5544F" w:rsidRDefault="00B5544F" w:rsidP="00B5544F">
      <w:pPr>
        <w:pStyle w:val="msonospacing0"/>
        <w:jc w:val="both"/>
        <w:rPr>
          <w:rFonts w:ascii="Times New Roman" w:hAnsi="Times New Roman"/>
          <w:sz w:val="24"/>
          <w:szCs w:val="24"/>
          <w:lang w:val="ru-RU"/>
        </w:rPr>
      </w:pPr>
      <w:r w:rsidRPr="00B5544F">
        <w:rPr>
          <w:rFonts w:ascii="Times New Roman" w:hAnsi="Times New Roman"/>
          <w:b/>
          <w:sz w:val="24"/>
          <w:szCs w:val="24"/>
          <w:lang w:val="sr-Cyrl-CS"/>
        </w:rPr>
        <w:t>Други дан:</w:t>
      </w:r>
      <w:r w:rsidRPr="00B5544F">
        <w:rPr>
          <w:rFonts w:ascii="Times New Roman" w:hAnsi="Times New Roman"/>
          <w:sz w:val="24"/>
          <w:szCs w:val="24"/>
          <w:lang w:val="ru-RU"/>
        </w:rPr>
        <w:t xml:space="preserve"> Доручак.Обилазак Тршића,одлазак за Шабац. Парк науке и панорамско разгледање Шапца.По могућности посета некој привредној институцији у Шапцу.Слободно време у Шапцу. </w:t>
      </w:r>
    </w:p>
    <w:p w:rsidR="00B5544F" w:rsidRPr="00B5544F" w:rsidRDefault="00B5544F" w:rsidP="00B5544F">
      <w:pPr>
        <w:pStyle w:val="msonospacing0"/>
        <w:jc w:val="both"/>
        <w:rPr>
          <w:rFonts w:ascii="Times New Roman" w:hAnsi="Times New Roman"/>
          <w:b/>
          <w:sz w:val="24"/>
          <w:szCs w:val="24"/>
          <w:lang w:val="sr-Cyrl-CS"/>
        </w:rPr>
      </w:pPr>
      <w:r w:rsidRPr="00B5544F">
        <w:rPr>
          <w:rFonts w:ascii="Times New Roman" w:hAnsi="Times New Roman"/>
          <w:sz w:val="24"/>
          <w:szCs w:val="24"/>
          <w:lang w:val="ru-RU"/>
        </w:rPr>
        <w:t xml:space="preserve">Повратак у Пожаревац у вечерњим сатима. </w:t>
      </w:r>
    </w:p>
    <w:p w:rsidR="00B5544F" w:rsidRPr="00B5544F" w:rsidRDefault="00B5544F" w:rsidP="000E4DE1">
      <w:pPr>
        <w:rPr>
          <w:b/>
          <w:color w:val="FF0000"/>
          <w:sz w:val="24"/>
          <w:lang w:val="en-US" w:eastAsia="en-US"/>
        </w:rPr>
      </w:pPr>
    </w:p>
    <w:p w:rsidR="00E33218" w:rsidRPr="00B5544F" w:rsidRDefault="00E33218" w:rsidP="009436AF">
      <w:pPr>
        <w:rPr>
          <w:color w:val="FF0000"/>
          <w:sz w:val="24"/>
          <w:lang w:eastAsia="en-US"/>
        </w:rPr>
      </w:pPr>
    </w:p>
    <w:p w:rsidR="00702DE2" w:rsidRPr="00702DE2" w:rsidRDefault="00702DE2" w:rsidP="00702DE2">
      <w:pPr>
        <w:autoSpaceDE w:val="0"/>
        <w:autoSpaceDN w:val="0"/>
        <w:adjustRightInd w:val="0"/>
        <w:jc w:val="both"/>
        <w:rPr>
          <w:rFonts w:cs="TimesNewRomanPS-BoldMT"/>
          <w:b/>
          <w:bCs/>
          <w:u w:val="single"/>
        </w:rPr>
      </w:pPr>
      <w:r w:rsidRPr="00702DE2">
        <w:rPr>
          <w:rFonts w:cs="TimesNewRomanPS-BoldMT"/>
          <w:b/>
          <w:bCs/>
          <w:u w:val="single"/>
          <w:lang w:val="sr-Latn-CS"/>
        </w:rPr>
        <w:t xml:space="preserve">III </w:t>
      </w:r>
      <w:r w:rsidRPr="00702DE2">
        <w:rPr>
          <w:rFonts w:cs="TimesNewRomanPS-BoldMT"/>
          <w:b/>
          <w:bCs/>
          <w:u w:val="single"/>
        </w:rPr>
        <w:t>разред</w:t>
      </w:r>
    </w:p>
    <w:p w:rsidR="00702DE2" w:rsidRDefault="00702DE2" w:rsidP="00702DE2">
      <w:pPr>
        <w:autoSpaceDE w:val="0"/>
        <w:autoSpaceDN w:val="0"/>
        <w:adjustRightInd w:val="0"/>
        <w:jc w:val="both"/>
        <w:rPr>
          <w:rFonts w:ascii="TimesNewRomanPSMT" w:hAnsi="TimesNewRomanPSMT" w:cs="TimesNewRomanPSMT"/>
        </w:rPr>
      </w:pPr>
      <w:r>
        <w:rPr>
          <w:rFonts w:ascii="TimesNewRomanPS-BoldMT" w:hAnsi="TimesNewRomanPS-BoldMT" w:cs="TimesNewRomanPS-BoldMT"/>
          <w:b/>
          <w:bCs/>
        </w:rPr>
        <w:t xml:space="preserve">ПОЖАРЕВАЦ – БУДИМПЕШТА-СЕНТ АНДРЕЈА-ПОЖАРЕВАЦ  </w:t>
      </w:r>
    </w:p>
    <w:p w:rsidR="001D7E3E" w:rsidRDefault="001D7E3E" w:rsidP="00702DE2">
      <w:pPr>
        <w:autoSpaceDE w:val="0"/>
        <w:autoSpaceDN w:val="0"/>
        <w:adjustRightInd w:val="0"/>
        <w:jc w:val="both"/>
        <w:rPr>
          <w:rFonts w:ascii="TimesNewRomanPSMT" w:hAnsi="TimesNewRomanPSMT" w:cs="TimesNewRomanPSMT"/>
          <w:b/>
        </w:rPr>
      </w:pPr>
    </w:p>
    <w:p w:rsidR="00702DE2" w:rsidRDefault="00765483" w:rsidP="00702DE2">
      <w:pPr>
        <w:autoSpaceDE w:val="0"/>
        <w:autoSpaceDN w:val="0"/>
        <w:adjustRightInd w:val="0"/>
        <w:jc w:val="both"/>
        <w:rPr>
          <w:rFonts w:ascii="TimesNewRomanPSMT" w:hAnsi="TimesNewRomanPSMT" w:cs="TimesNewRomanPSMT"/>
          <w:b/>
        </w:rPr>
      </w:pPr>
      <w:r>
        <w:rPr>
          <w:rFonts w:ascii="TimesNewRomanPSMT" w:hAnsi="TimesNewRomanPSMT" w:cs="TimesNewRomanPSMT"/>
          <w:b/>
        </w:rPr>
        <w:t xml:space="preserve">Период реализације од </w:t>
      </w:r>
      <w:r>
        <w:rPr>
          <w:rFonts w:asciiTheme="minorHAnsi" w:hAnsiTheme="minorHAnsi" w:cs="TimesNewRomanPSMT"/>
          <w:b/>
          <w:lang w:val="en-US"/>
        </w:rPr>
        <w:t>30</w:t>
      </w:r>
      <w:r>
        <w:rPr>
          <w:rFonts w:ascii="TimesNewRomanPSMT" w:hAnsi="TimesNewRomanPSMT" w:cs="TimesNewRomanPSMT"/>
          <w:b/>
        </w:rPr>
        <w:t xml:space="preserve">.9. до </w:t>
      </w:r>
      <w:r>
        <w:rPr>
          <w:rFonts w:asciiTheme="minorHAnsi" w:hAnsiTheme="minorHAnsi" w:cs="TimesNewRomanPSMT"/>
          <w:b/>
          <w:lang w:val="en-US"/>
        </w:rPr>
        <w:t>03</w:t>
      </w:r>
      <w:r w:rsidR="00B5544F">
        <w:rPr>
          <w:rFonts w:ascii="TimesNewRomanPSMT" w:hAnsi="TimesNewRomanPSMT" w:cs="TimesNewRomanPSMT"/>
          <w:b/>
        </w:rPr>
        <w:t>.10</w:t>
      </w:r>
      <w:r>
        <w:rPr>
          <w:rFonts w:ascii="TimesNewRomanPSMT" w:hAnsi="TimesNewRomanPSMT" w:cs="TimesNewRomanPSMT"/>
          <w:b/>
        </w:rPr>
        <w:t>.201</w:t>
      </w:r>
      <w:r>
        <w:rPr>
          <w:rFonts w:asciiTheme="minorHAnsi" w:hAnsiTheme="minorHAnsi" w:cs="TimesNewRomanPSMT"/>
          <w:b/>
          <w:lang w:val="en-US"/>
        </w:rPr>
        <w:t>8</w:t>
      </w:r>
      <w:r w:rsidR="00702DE2">
        <w:rPr>
          <w:rFonts w:ascii="TimesNewRomanPSMT" w:hAnsi="TimesNewRomanPSMT" w:cs="TimesNewRomanPSMT"/>
          <w:b/>
        </w:rPr>
        <w:t>.</w:t>
      </w:r>
      <w:r w:rsidR="001D7E3E">
        <w:rPr>
          <w:rFonts w:ascii="TimesNewRomanPSMT" w:hAnsi="TimesNewRomanPSMT" w:cs="TimesNewRomanPSMT"/>
          <w:b/>
        </w:rPr>
        <w:t xml:space="preserve"> </w:t>
      </w:r>
      <w:r w:rsidR="00702DE2">
        <w:rPr>
          <w:rFonts w:ascii="TimesNewRomanPSMT" w:hAnsi="TimesNewRomanPSMT" w:cs="TimesNewRomanPSMT"/>
          <w:b/>
        </w:rPr>
        <w:t xml:space="preserve">године </w:t>
      </w:r>
    </w:p>
    <w:p w:rsidR="001D7E3E" w:rsidRDefault="001D7E3E" w:rsidP="00702DE2">
      <w:pPr>
        <w:pStyle w:val="msonospacing0"/>
        <w:jc w:val="both"/>
        <w:rPr>
          <w:rFonts w:ascii="Times New Roman" w:hAnsi="Times New Roman"/>
          <w:b/>
          <w:sz w:val="24"/>
          <w:szCs w:val="24"/>
          <w:lang w:val="sr-Cyrl-CS"/>
        </w:rPr>
      </w:pPr>
    </w:p>
    <w:p w:rsidR="00D807CE" w:rsidRPr="00D807CE" w:rsidRDefault="00D807CE" w:rsidP="00D807CE">
      <w:pPr>
        <w:pStyle w:val="msonospacing0"/>
        <w:jc w:val="both"/>
        <w:rPr>
          <w:rFonts w:ascii="Times New Roman" w:hAnsi="Times New Roman"/>
          <w:sz w:val="24"/>
          <w:szCs w:val="24"/>
          <w:lang w:val="ru-RU"/>
        </w:rPr>
      </w:pPr>
      <w:r w:rsidRPr="00D807CE">
        <w:rPr>
          <w:rFonts w:ascii="Times New Roman" w:hAnsi="Times New Roman"/>
          <w:b/>
          <w:sz w:val="24"/>
          <w:szCs w:val="24"/>
          <w:lang w:val="sr-Cyrl-CS"/>
        </w:rPr>
        <w:t>Први дан:</w:t>
      </w:r>
      <w:r w:rsidRPr="00D807CE">
        <w:rPr>
          <w:rFonts w:ascii="Times New Roman" w:hAnsi="Times New Roman"/>
          <w:sz w:val="24"/>
          <w:szCs w:val="24"/>
          <w:lang w:val="ru-RU"/>
        </w:rPr>
        <w:t xml:space="preserve">Полазак  око 5  часова. Вожња према Мађарској до дворца </w:t>
      </w:r>
      <w:r w:rsidRPr="00D807CE">
        <w:rPr>
          <w:rFonts w:ascii="Times New Roman" w:hAnsi="Times New Roman"/>
          <w:sz w:val="24"/>
          <w:szCs w:val="24"/>
        </w:rPr>
        <w:t>Godollo</w:t>
      </w:r>
      <w:r w:rsidRPr="00D807CE">
        <w:rPr>
          <w:rFonts w:ascii="Times New Roman" w:hAnsi="Times New Roman"/>
          <w:sz w:val="24"/>
          <w:szCs w:val="24"/>
          <w:lang w:val="ru-RU"/>
        </w:rPr>
        <w:t xml:space="preserve"> , барокни дворац из 18 века,30 км од Будимпеште, резиденција аустроугарске монархије, обилазак дворца. Наставак путовања према Будимпешти.Долазак у хотел, смештај,вечера, вожња бродом Дунавом,ноћење.  </w:t>
      </w:r>
    </w:p>
    <w:p w:rsidR="00D807CE" w:rsidRPr="00D807CE" w:rsidRDefault="00D807CE" w:rsidP="00D807CE">
      <w:pPr>
        <w:pStyle w:val="msonospacing0"/>
        <w:jc w:val="both"/>
        <w:rPr>
          <w:rFonts w:ascii="Times New Roman" w:hAnsi="Times New Roman"/>
          <w:sz w:val="24"/>
          <w:szCs w:val="24"/>
          <w:lang w:val="sr-Cyrl-CS"/>
        </w:rPr>
      </w:pPr>
      <w:r w:rsidRPr="00D807CE">
        <w:rPr>
          <w:rFonts w:ascii="Times New Roman" w:hAnsi="Times New Roman"/>
          <w:b/>
          <w:sz w:val="24"/>
          <w:szCs w:val="24"/>
          <w:lang w:val="sr-Cyrl-CS"/>
        </w:rPr>
        <w:t>Други дан:</w:t>
      </w:r>
      <w:r w:rsidRPr="00D807CE">
        <w:rPr>
          <w:rFonts w:ascii="Times New Roman" w:hAnsi="Times New Roman"/>
          <w:sz w:val="24"/>
          <w:szCs w:val="24"/>
          <w:lang w:val="ru-RU"/>
        </w:rPr>
        <w:t xml:space="preserve"> Доручак.Разгледање града Пештанске стране: Трг хероја, дворац Вајда Хуњадија, Музеј лепих уметности, Базилика Св.Иштвана...и Будимске стране: Будимска тврђава, Рибарски бастион,Црква Св.Матеје, Брдо Гелерт, Ланчани мост...Посета Парламенту. Слободно време у Ваци улици. Повратак у хотел.Вечера,дискотека.</w:t>
      </w:r>
    </w:p>
    <w:p w:rsidR="00D807CE" w:rsidRPr="00D807CE" w:rsidRDefault="00D807CE" w:rsidP="00D807CE">
      <w:pPr>
        <w:pStyle w:val="msonospacing0"/>
        <w:jc w:val="both"/>
        <w:rPr>
          <w:rFonts w:ascii="Times New Roman" w:hAnsi="Times New Roman"/>
          <w:sz w:val="24"/>
          <w:szCs w:val="24"/>
          <w:lang w:val="sr-Cyrl-CS"/>
        </w:rPr>
      </w:pPr>
      <w:r w:rsidRPr="00D807CE">
        <w:rPr>
          <w:rFonts w:ascii="Times New Roman" w:hAnsi="Times New Roman"/>
          <w:b/>
          <w:sz w:val="24"/>
          <w:szCs w:val="24"/>
          <w:lang w:val="sr-Cyrl-CS"/>
        </w:rPr>
        <w:t>Трећи дан</w:t>
      </w:r>
      <w:r w:rsidRPr="00D807CE">
        <w:rPr>
          <w:rFonts w:ascii="Times New Roman" w:hAnsi="Times New Roman"/>
          <w:sz w:val="24"/>
          <w:szCs w:val="24"/>
          <w:lang w:val="sr-Cyrl-CS"/>
        </w:rPr>
        <w:t xml:space="preserve">: Доручак.Одлазак у Сент Андреју. </w:t>
      </w:r>
      <w:r w:rsidRPr="00D807CE">
        <w:rPr>
          <w:rFonts w:ascii="Times New Roman" w:hAnsi="Times New Roman"/>
          <w:sz w:val="24"/>
          <w:szCs w:val="24"/>
          <w:lang w:val="ru-RU"/>
        </w:rPr>
        <w:t xml:space="preserve">Обилазак и разгледање: Београдске Саборне цркве, Пожаревачке цркве, куће Јаше Томића, Галерије Сент Андреје, Споменика Вуку Караџићу...) Повратак у Будимпешту и одлазак у Тропикаријум. Посета Тропикаријуму и повратак у хотел.Вечера, ноћење. </w:t>
      </w:r>
    </w:p>
    <w:p w:rsidR="00D807CE" w:rsidRPr="00D807CE" w:rsidRDefault="00D807CE" w:rsidP="00D807CE">
      <w:pPr>
        <w:pStyle w:val="msonospacing0"/>
        <w:jc w:val="both"/>
        <w:rPr>
          <w:rFonts w:ascii="Times New Roman" w:hAnsi="Times New Roman"/>
          <w:b/>
          <w:sz w:val="24"/>
          <w:szCs w:val="24"/>
          <w:lang w:val="sr-Cyrl-CS"/>
        </w:rPr>
      </w:pPr>
      <w:r w:rsidRPr="00D807CE">
        <w:rPr>
          <w:rFonts w:ascii="Times New Roman" w:hAnsi="Times New Roman"/>
          <w:b/>
          <w:sz w:val="24"/>
          <w:szCs w:val="24"/>
          <w:lang w:val="sr-Cyrl-CS"/>
        </w:rPr>
        <w:t>Четврти дан:</w:t>
      </w:r>
      <w:r w:rsidRPr="00D807CE">
        <w:rPr>
          <w:rFonts w:ascii="Times New Roman" w:hAnsi="Times New Roman"/>
          <w:sz w:val="24"/>
          <w:szCs w:val="24"/>
          <w:lang w:val="ru-RU"/>
        </w:rPr>
        <w:t xml:space="preserve"> Доручак. Одјављивање из хотела, полазак за Србију уз успутно задржавање у Теску или сличном тржном центру који је поред пута за повратак кући. Долазак у Пожаревац у вечерњим сатима. </w:t>
      </w:r>
    </w:p>
    <w:p w:rsidR="00D807CE" w:rsidRDefault="00D807CE" w:rsidP="00D807CE">
      <w:pPr>
        <w:rPr>
          <w:rFonts w:ascii="Arial" w:hAnsi="Arial" w:cs="Arial"/>
          <w:b/>
        </w:rPr>
      </w:pPr>
    </w:p>
    <w:p w:rsidR="00D807CE" w:rsidRDefault="00D807CE" w:rsidP="00D807CE">
      <w:pPr>
        <w:autoSpaceDE w:val="0"/>
        <w:autoSpaceDN w:val="0"/>
        <w:adjustRightInd w:val="0"/>
        <w:jc w:val="both"/>
        <w:rPr>
          <w:rFonts w:cs="TimesNewRomanPS-BoldMT"/>
          <w:b/>
          <w:bCs/>
          <w:u w:val="single"/>
        </w:rPr>
      </w:pPr>
      <w:r>
        <w:rPr>
          <w:rFonts w:cs="TimesNewRomanPS-BoldMT"/>
          <w:b/>
          <w:bCs/>
          <w:u w:val="single"/>
          <w:lang w:val="sr-Latn-CS"/>
        </w:rPr>
        <w:t>I</w:t>
      </w:r>
      <w:r>
        <w:rPr>
          <w:rFonts w:cs="TimesNewRomanPS-BoldMT"/>
          <w:b/>
          <w:bCs/>
          <w:u w:val="single"/>
          <w:lang w:val="en-US"/>
        </w:rPr>
        <w:t>V</w:t>
      </w:r>
      <w:r w:rsidRPr="00702DE2">
        <w:rPr>
          <w:rFonts w:cs="TimesNewRomanPS-BoldMT"/>
          <w:b/>
          <w:bCs/>
          <w:u w:val="single"/>
          <w:lang w:val="sr-Latn-CS"/>
        </w:rPr>
        <w:t xml:space="preserve"> </w:t>
      </w:r>
      <w:r w:rsidRPr="00702DE2">
        <w:rPr>
          <w:rFonts w:cs="TimesNewRomanPS-BoldMT"/>
          <w:b/>
          <w:bCs/>
          <w:u w:val="single"/>
        </w:rPr>
        <w:t>разред</w:t>
      </w:r>
    </w:p>
    <w:p w:rsidR="00D807CE" w:rsidRPr="00D807CE" w:rsidRDefault="00D807CE" w:rsidP="00F57903">
      <w:pPr>
        <w:autoSpaceDE w:val="0"/>
        <w:autoSpaceDN w:val="0"/>
        <w:adjustRightInd w:val="0"/>
        <w:rPr>
          <w:rFonts w:cs="TimesNewRomanPS-BoldMT"/>
          <w:b/>
          <w:bCs/>
        </w:rPr>
      </w:pPr>
      <w:r>
        <w:rPr>
          <w:rFonts w:cs="TimesNewRomanPS-BoldMT"/>
          <w:b/>
          <w:bCs/>
        </w:rPr>
        <w:t>ПОЖАРЕВАЦ-ЛИДО ДИ ЈЕСОЛО-ПАДОВА-ВЕРОНА-ВЕНЕЦИЈА-ТРСТ-ЉУБЉАНА-ПОЖАРЕВАЦ</w:t>
      </w:r>
    </w:p>
    <w:p w:rsidR="00D807CE" w:rsidRPr="00D807CE" w:rsidRDefault="00D807CE" w:rsidP="00D807CE">
      <w:pPr>
        <w:autoSpaceDE w:val="0"/>
        <w:autoSpaceDN w:val="0"/>
        <w:adjustRightInd w:val="0"/>
        <w:jc w:val="both"/>
        <w:rPr>
          <w:rFonts w:cs="TimesNewRomanPS-BoldMT"/>
          <w:b/>
          <w:bCs/>
          <w:u w:val="single"/>
        </w:rPr>
      </w:pPr>
    </w:p>
    <w:p w:rsidR="00D807CE" w:rsidRPr="00AA60AD" w:rsidRDefault="00D807CE" w:rsidP="00D807CE">
      <w:pPr>
        <w:autoSpaceDE w:val="0"/>
        <w:autoSpaceDN w:val="0"/>
        <w:adjustRightInd w:val="0"/>
        <w:jc w:val="both"/>
        <w:rPr>
          <w:rFonts w:ascii="TimesNewRomanPSMT" w:hAnsi="TimesNewRomanPSMT" w:cs="TimesNewRomanPSMT"/>
          <w:b/>
        </w:rPr>
      </w:pPr>
      <w:r w:rsidRPr="00AA60AD">
        <w:rPr>
          <w:rFonts w:ascii="TimesNewRomanPSMT" w:hAnsi="TimesNewRomanPSMT" w:cs="TimesNewRomanPSMT"/>
          <w:b/>
        </w:rPr>
        <w:t>Период реализације од</w:t>
      </w:r>
      <w:r w:rsidR="00AA60AD" w:rsidRPr="00AA60AD">
        <w:rPr>
          <w:rFonts w:ascii="TimesNewRomanPSMT" w:hAnsi="TimesNewRomanPSMT" w:cs="TimesNewRomanPSMT"/>
          <w:b/>
        </w:rPr>
        <w:t xml:space="preserve"> 24.09. до 28.09.2018. године </w:t>
      </w:r>
    </w:p>
    <w:p w:rsidR="00D807CE" w:rsidRPr="00D807CE" w:rsidRDefault="00D807CE" w:rsidP="00D807CE">
      <w:pPr>
        <w:autoSpaceDE w:val="0"/>
        <w:autoSpaceDN w:val="0"/>
        <w:adjustRightInd w:val="0"/>
        <w:jc w:val="both"/>
        <w:rPr>
          <w:rFonts w:ascii="TimesNewRomanPSMT" w:hAnsi="TimesNewRomanPSMT" w:cs="TimesNewRomanPSMT"/>
          <w:b/>
          <w:color w:val="FF0000"/>
        </w:rPr>
      </w:pPr>
    </w:p>
    <w:p w:rsidR="00D807CE" w:rsidRPr="00D807CE" w:rsidRDefault="00D807CE" w:rsidP="00D807CE">
      <w:pPr>
        <w:pStyle w:val="msonospacing0"/>
        <w:jc w:val="both"/>
        <w:rPr>
          <w:rFonts w:ascii="Times New Roman" w:hAnsi="Times New Roman"/>
          <w:sz w:val="24"/>
          <w:szCs w:val="24"/>
          <w:lang w:val="ru-RU"/>
        </w:rPr>
      </w:pPr>
      <w:r w:rsidRPr="00D807CE">
        <w:rPr>
          <w:rFonts w:ascii="Times New Roman" w:hAnsi="Times New Roman"/>
          <w:b/>
          <w:sz w:val="24"/>
          <w:szCs w:val="24"/>
          <w:lang w:val="sr-Cyrl-CS"/>
        </w:rPr>
        <w:t>Први дан:</w:t>
      </w:r>
      <w:r w:rsidRPr="00D807CE">
        <w:rPr>
          <w:rFonts w:ascii="Times New Roman" w:hAnsi="Times New Roman"/>
          <w:sz w:val="24"/>
          <w:szCs w:val="24"/>
          <w:lang w:val="ru-RU"/>
        </w:rPr>
        <w:t xml:space="preserve">Полазак из Пожаревца у jутарњим часовима.Дневна вожња преко Србије и Хрватске.Долазак у Лидо ди Јесоло у вечерњим сатима, смештај у хотел,вечера.Ноћење. </w:t>
      </w:r>
    </w:p>
    <w:p w:rsidR="00D807CE" w:rsidRPr="00D807CE" w:rsidRDefault="00D807CE" w:rsidP="00D807CE">
      <w:pPr>
        <w:pStyle w:val="msonospacing0"/>
        <w:jc w:val="both"/>
        <w:rPr>
          <w:rFonts w:ascii="Times New Roman" w:hAnsi="Times New Roman"/>
          <w:sz w:val="24"/>
          <w:szCs w:val="24"/>
          <w:lang w:val="sr-Cyrl-CS"/>
        </w:rPr>
      </w:pPr>
      <w:r w:rsidRPr="00D807CE">
        <w:rPr>
          <w:rFonts w:ascii="Times New Roman" w:hAnsi="Times New Roman"/>
          <w:b/>
          <w:sz w:val="24"/>
          <w:szCs w:val="24"/>
          <w:lang w:val="sr-Cyrl-CS"/>
        </w:rPr>
        <w:t>Други дан:</w:t>
      </w:r>
      <w:r w:rsidRPr="00D807CE">
        <w:rPr>
          <w:rFonts w:ascii="Times New Roman" w:hAnsi="Times New Roman"/>
          <w:sz w:val="24"/>
          <w:szCs w:val="24"/>
          <w:lang w:val="sr-Cyrl-CS"/>
        </w:rPr>
        <w:t xml:space="preserve"> Доручак. Полазак групе до Падове, обилазак града аутобусом и пешице (</w:t>
      </w:r>
      <w:r w:rsidRPr="00D807CE">
        <w:rPr>
          <w:rFonts w:ascii="Times New Roman" w:hAnsi="Times New Roman"/>
          <w:lang w:val="sr-Cyrl-CS"/>
        </w:rPr>
        <w:t>Базилика Св.Антона, Пиаца дела Вале,Универзитетска четврт</w:t>
      </w:r>
      <w:r w:rsidRPr="00D807CE">
        <w:rPr>
          <w:rFonts w:ascii="Times New Roman" w:hAnsi="Times New Roman"/>
          <w:sz w:val="24"/>
          <w:szCs w:val="24"/>
          <w:lang w:val="sr-Cyrl-CS"/>
        </w:rPr>
        <w:t xml:space="preserve"> ).Полазак за Верону,</w:t>
      </w:r>
      <w:r>
        <w:rPr>
          <w:rFonts w:ascii="Arial" w:hAnsi="Arial" w:cs="Arial"/>
          <w:sz w:val="24"/>
          <w:szCs w:val="24"/>
          <w:lang w:val="sr-Cyrl-CS"/>
        </w:rPr>
        <w:t xml:space="preserve"> обилазак града (</w:t>
      </w:r>
      <w:r>
        <w:rPr>
          <w:rFonts w:ascii="Arial" w:hAnsi="Arial" w:cs="Arial"/>
          <w:lang w:val="sr-Cyrl-CS"/>
        </w:rPr>
        <w:t xml:space="preserve">трг </w:t>
      </w:r>
      <w:r w:rsidRPr="00D807CE">
        <w:rPr>
          <w:rFonts w:ascii="Times New Roman" w:hAnsi="Times New Roman"/>
          <w:lang w:val="sr-Cyrl-CS"/>
        </w:rPr>
        <w:t>Бра,Арена,трг Ербе, трг Синоринија,Јулијина кућа</w:t>
      </w:r>
      <w:r w:rsidRPr="00D807CE">
        <w:rPr>
          <w:rFonts w:ascii="Times New Roman" w:hAnsi="Times New Roman"/>
          <w:sz w:val="24"/>
          <w:szCs w:val="24"/>
          <w:lang w:val="sr-Cyrl-CS"/>
        </w:rPr>
        <w:t xml:space="preserve"> ) и слободно време. Повратак у Лидо ди Јесоло,вечера.Ноћење. </w:t>
      </w:r>
    </w:p>
    <w:p w:rsidR="00D807CE" w:rsidRPr="00D807CE" w:rsidRDefault="00D807CE" w:rsidP="00D807CE">
      <w:pPr>
        <w:pStyle w:val="msonospacing0"/>
        <w:jc w:val="both"/>
        <w:rPr>
          <w:rFonts w:ascii="Times New Roman" w:hAnsi="Times New Roman"/>
          <w:sz w:val="24"/>
          <w:szCs w:val="24"/>
          <w:lang w:val="ru-RU"/>
        </w:rPr>
      </w:pPr>
      <w:r w:rsidRPr="00D807CE">
        <w:rPr>
          <w:rFonts w:ascii="Times New Roman" w:hAnsi="Times New Roman"/>
          <w:b/>
          <w:sz w:val="24"/>
          <w:szCs w:val="24"/>
          <w:lang w:val="sr-Cyrl-CS"/>
        </w:rPr>
        <w:t>Трећи дан:</w:t>
      </w:r>
      <w:r w:rsidRPr="00D807CE">
        <w:rPr>
          <w:rFonts w:ascii="Times New Roman" w:hAnsi="Times New Roman"/>
          <w:sz w:val="24"/>
          <w:szCs w:val="24"/>
          <w:lang w:val="ru-RU"/>
        </w:rPr>
        <w:t xml:space="preserve"> Доручак.Полазак до луке Пунта Сабиони, вожња бродом до Венеције.Обилазак града (</w:t>
      </w:r>
      <w:r w:rsidRPr="00D807CE">
        <w:rPr>
          <w:rFonts w:ascii="Times New Roman" w:hAnsi="Times New Roman"/>
          <w:lang w:val="sr-Cyrl-CS"/>
        </w:rPr>
        <w:t>Тамница,Мост уздаха,Дуждева палата,Трг св.Марка, Риалто, Санта Марија де ла Салуте</w:t>
      </w:r>
      <w:r w:rsidRPr="00D807CE">
        <w:rPr>
          <w:rFonts w:ascii="Times New Roman" w:hAnsi="Times New Roman"/>
          <w:sz w:val="24"/>
          <w:szCs w:val="24"/>
          <w:lang w:val="ru-RU"/>
        </w:rPr>
        <w:t xml:space="preserve"> )и слободно време.Повратак у Лидо ди Јесоло,вечера, дискотека.Ноћење. </w:t>
      </w:r>
    </w:p>
    <w:p w:rsidR="00D807CE" w:rsidRPr="00D807CE" w:rsidRDefault="00D807CE" w:rsidP="00D807CE">
      <w:pPr>
        <w:pStyle w:val="msonospacing0"/>
        <w:jc w:val="both"/>
        <w:rPr>
          <w:rFonts w:ascii="Times New Roman" w:hAnsi="Times New Roman"/>
          <w:sz w:val="24"/>
          <w:szCs w:val="24"/>
          <w:lang w:val="ru-RU"/>
        </w:rPr>
      </w:pPr>
      <w:r w:rsidRPr="00D807CE">
        <w:rPr>
          <w:rFonts w:ascii="Times New Roman" w:hAnsi="Times New Roman"/>
          <w:b/>
          <w:sz w:val="24"/>
          <w:szCs w:val="24"/>
          <w:lang w:val="sr-Cyrl-CS"/>
        </w:rPr>
        <w:t>Четврти дан:</w:t>
      </w:r>
      <w:r w:rsidRPr="00D807CE">
        <w:rPr>
          <w:rFonts w:ascii="Times New Roman" w:hAnsi="Times New Roman"/>
          <w:sz w:val="24"/>
          <w:szCs w:val="24"/>
          <w:lang w:val="ru-RU"/>
        </w:rPr>
        <w:t xml:space="preserve"> Доручак.Обилазак Трста (</w:t>
      </w:r>
      <w:r w:rsidRPr="00D807CE">
        <w:rPr>
          <w:rFonts w:ascii="Times New Roman" w:hAnsi="Times New Roman"/>
          <w:lang w:val="sr-Cyrl-CS"/>
        </w:rPr>
        <w:t>Понте Росо, Сан Антонои и Нуово српска црква светог Спиридона,Базилика Сан Ђустотрг уједињене Италије</w:t>
      </w:r>
      <w:r w:rsidRPr="00D807CE">
        <w:rPr>
          <w:rFonts w:ascii="Times New Roman" w:hAnsi="Times New Roman"/>
          <w:sz w:val="24"/>
          <w:szCs w:val="24"/>
          <w:lang w:val="ru-RU"/>
        </w:rPr>
        <w:t>),обилазак дворца Мира маре.Одлазак у тржни центар Палма Нова.</w:t>
      </w:r>
      <w:r w:rsidRPr="00D807CE">
        <w:rPr>
          <w:rFonts w:ascii="Times New Roman" w:hAnsi="Times New Roman"/>
          <w:color w:val="FF0000"/>
          <w:sz w:val="24"/>
          <w:szCs w:val="24"/>
          <w:lang w:val="ru-RU"/>
        </w:rPr>
        <w:t xml:space="preserve"> </w:t>
      </w:r>
      <w:r w:rsidRPr="00D807CE">
        <w:rPr>
          <w:rFonts w:ascii="Times New Roman" w:hAnsi="Times New Roman"/>
          <w:sz w:val="24"/>
          <w:szCs w:val="24"/>
          <w:lang w:val="ru-RU"/>
        </w:rPr>
        <w:t xml:space="preserve"> Повратак у Лидо ди Јесоло,вечера,ноћење. </w:t>
      </w:r>
    </w:p>
    <w:p w:rsidR="00702DE2" w:rsidRPr="00D807CE" w:rsidRDefault="00D807CE" w:rsidP="00D807CE">
      <w:r w:rsidRPr="00D807CE">
        <w:rPr>
          <w:b/>
          <w:sz w:val="24"/>
        </w:rPr>
        <w:t>Пети дан</w:t>
      </w:r>
      <w:r w:rsidRPr="00D807CE">
        <w:rPr>
          <w:sz w:val="24"/>
        </w:rPr>
        <w:t>: Доручак.</w:t>
      </w:r>
      <w:r w:rsidRPr="00D807CE">
        <w:rPr>
          <w:sz w:val="24"/>
          <w:lang w:val="ru-RU"/>
        </w:rPr>
        <w:t xml:space="preserve"> Одјављивање из хотела, полазак за Србију. Панорамско разгледање Љубљане са кратким задржавањем у центру. Долазак у касним вечерњим сатима у зависности од гужве на границама</w:t>
      </w:r>
    </w:p>
    <w:p w:rsidR="00115DE5" w:rsidRPr="00702DE2" w:rsidRDefault="00115DE5" w:rsidP="009436AF">
      <w:pPr>
        <w:rPr>
          <w:sz w:val="24"/>
          <w:lang w:eastAsia="en-US"/>
        </w:rPr>
      </w:pPr>
    </w:p>
    <w:p w:rsidR="00A77352" w:rsidRPr="006A14F7" w:rsidRDefault="00A77352" w:rsidP="00E33218">
      <w:pPr>
        <w:jc w:val="center"/>
        <w:rPr>
          <w:b/>
          <w:sz w:val="24"/>
          <w:lang w:eastAsia="en-US"/>
        </w:rPr>
      </w:pPr>
      <w:r w:rsidRPr="00C66670">
        <w:rPr>
          <w:b/>
          <w:sz w:val="24"/>
          <w:lang w:eastAsia="en-US"/>
        </w:rPr>
        <w:t>Излети у оквиру наставе</w:t>
      </w:r>
      <w:r w:rsidRPr="006A14F7">
        <w:rPr>
          <w:b/>
          <w:sz w:val="24"/>
          <w:lang w:eastAsia="en-US"/>
        </w:rPr>
        <w:t xml:space="preserve"> грађанског васпитања</w:t>
      </w:r>
      <w:r w:rsidR="00F635DA">
        <w:rPr>
          <w:b/>
          <w:sz w:val="24"/>
          <w:lang w:eastAsia="en-US"/>
        </w:rPr>
        <w:t xml:space="preserve"> </w:t>
      </w:r>
    </w:p>
    <w:p w:rsidR="009436AF" w:rsidRDefault="009436AF" w:rsidP="00E33218">
      <w:pPr>
        <w:ind w:left="1440"/>
        <w:jc w:val="center"/>
        <w:rPr>
          <w:b/>
          <w:sz w:val="24"/>
          <w:lang w:eastAsia="en-US"/>
        </w:rPr>
      </w:pPr>
    </w:p>
    <w:p w:rsidR="00A85B2D" w:rsidRDefault="00A85B2D" w:rsidP="00E33218">
      <w:pPr>
        <w:ind w:left="1440"/>
        <w:jc w:val="center"/>
        <w:rPr>
          <w:b/>
          <w:sz w:val="24"/>
          <w:lang w:eastAsia="en-US"/>
        </w:rPr>
      </w:pPr>
    </w:p>
    <w:p w:rsidR="00A85B2D" w:rsidRPr="00A85B2D" w:rsidRDefault="00A85B2D" w:rsidP="00A85B2D">
      <w:pPr>
        <w:jc w:val="both"/>
        <w:rPr>
          <w:sz w:val="24"/>
          <w:lang w:eastAsia="en-US"/>
        </w:rPr>
      </w:pPr>
      <w:r w:rsidRPr="00A85B2D">
        <w:rPr>
          <w:sz w:val="24"/>
          <w:lang w:eastAsia="en-US"/>
        </w:rPr>
        <w:t xml:space="preserve">Планирани излети у оквиру изборног предмета Грађанско васпитање за школску </w:t>
      </w:r>
      <w:r w:rsidR="00765483">
        <w:rPr>
          <w:sz w:val="24"/>
          <w:lang w:eastAsia="en-US"/>
        </w:rPr>
        <w:t>201</w:t>
      </w:r>
      <w:r w:rsidR="00765483">
        <w:rPr>
          <w:sz w:val="24"/>
          <w:lang w:val="en-US" w:eastAsia="en-US"/>
        </w:rPr>
        <w:t>8</w:t>
      </w:r>
      <w:r w:rsidR="00765483">
        <w:rPr>
          <w:sz w:val="24"/>
          <w:lang w:eastAsia="en-US"/>
        </w:rPr>
        <w:t>/201</w:t>
      </w:r>
      <w:r w:rsidR="00765483">
        <w:rPr>
          <w:sz w:val="24"/>
          <w:lang w:val="en-US" w:eastAsia="en-US"/>
        </w:rPr>
        <w:t>9</w:t>
      </w:r>
      <w:r w:rsidRPr="00A85B2D">
        <w:rPr>
          <w:sz w:val="24"/>
          <w:lang w:eastAsia="en-US"/>
        </w:rPr>
        <w:t>.</w:t>
      </w:r>
    </w:p>
    <w:p w:rsidR="00A85B2D" w:rsidRDefault="00A85B2D" w:rsidP="00A85B2D">
      <w:pPr>
        <w:jc w:val="both"/>
        <w:rPr>
          <w:sz w:val="24"/>
          <w:lang w:eastAsia="en-US"/>
        </w:rPr>
      </w:pPr>
    </w:p>
    <w:p w:rsidR="00436394" w:rsidRDefault="00436394" w:rsidP="00436394">
      <w:pPr>
        <w:tabs>
          <w:tab w:val="left" w:pos="2760"/>
        </w:tabs>
        <w:rPr>
          <w:sz w:val="24"/>
        </w:rPr>
      </w:pPr>
      <w:r>
        <w:rPr>
          <w:sz w:val="24"/>
        </w:rPr>
        <w:t>Прво полугодиште</w:t>
      </w:r>
    </w:p>
    <w:p w:rsidR="00436394" w:rsidRDefault="00436394" w:rsidP="00436394">
      <w:pPr>
        <w:tabs>
          <w:tab w:val="left" w:pos="2760"/>
        </w:tabs>
        <w:rPr>
          <w:sz w:val="24"/>
        </w:rPr>
      </w:pPr>
      <w:r>
        <w:rPr>
          <w:sz w:val="24"/>
        </w:rPr>
        <w:t>Одлазак на Сајам књига у октобру месецу</w:t>
      </w:r>
    </w:p>
    <w:p w:rsidR="00436394" w:rsidRPr="00436394" w:rsidRDefault="00436394" w:rsidP="00436394">
      <w:pPr>
        <w:tabs>
          <w:tab w:val="left" w:pos="2760"/>
        </w:tabs>
        <w:rPr>
          <w:sz w:val="24"/>
        </w:rPr>
      </w:pPr>
    </w:p>
    <w:p w:rsidR="00436394" w:rsidRDefault="00436394" w:rsidP="00436394">
      <w:pPr>
        <w:tabs>
          <w:tab w:val="left" w:pos="2760"/>
        </w:tabs>
        <w:rPr>
          <w:sz w:val="24"/>
        </w:rPr>
      </w:pPr>
      <w:r>
        <w:rPr>
          <w:sz w:val="24"/>
        </w:rPr>
        <w:t>Друго полугодиште</w:t>
      </w:r>
    </w:p>
    <w:p w:rsidR="00436394" w:rsidRDefault="00765483" w:rsidP="00436394">
      <w:pPr>
        <w:tabs>
          <w:tab w:val="left" w:pos="2760"/>
        </w:tabs>
        <w:rPr>
          <w:sz w:val="24"/>
        </w:rPr>
      </w:pPr>
      <w:r>
        <w:rPr>
          <w:sz w:val="24"/>
        </w:rPr>
        <w:t>Одлазак до Београда (</w:t>
      </w:r>
      <w:r w:rsidR="00436394">
        <w:rPr>
          <w:sz w:val="24"/>
        </w:rPr>
        <w:t>обилазак музеја и Народне скупштине)</w:t>
      </w:r>
    </w:p>
    <w:p w:rsidR="00436394" w:rsidRPr="00F635DA" w:rsidRDefault="00436394" w:rsidP="00436394">
      <w:pPr>
        <w:tabs>
          <w:tab w:val="left" w:pos="3000"/>
        </w:tabs>
        <w:jc w:val="both"/>
        <w:rPr>
          <w:sz w:val="24"/>
        </w:rPr>
      </w:pPr>
      <w:r>
        <w:rPr>
          <w:sz w:val="24"/>
        </w:rPr>
        <w:t>Одлазак до Новог Сада (</w:t>
      </w:r>
      <w:r w:rsidRPr="00F635DA">
        <w:rPr>
          <w:sz w:val="24"/>
        </w:rPr>
        <w:t>Сремски Карловци обилазак Карлов</w:t>
      </w:r>
      <w:r>
        <w:rPr>
          <w:sz w:val="24"/>
        </w:rPr>
        <w:t xml:space="preserve">ачке гимназије, затим одлазак у </w:t>
      </w:r>
      <w:r w:rsidRPr="00F635DA">
        <w:rPr>
          <w:sz w:val="24"/>
        </w:rPr>
        <w:t>Нови Сад и обилазак музеја на Петроварадину, април/мај)</w:t>
      </w:r>
      <w:r>
        <w:rPr>
          <w:sz w:val="24"/>
        </w:rPr>
        <w:t>.</w:t>
      </w:r>
    </w:p>
    <w:p w:rsidR="00436394" w:rsidRDefault="00436394" w:rsidP="00436394">
      <w:pPr>
        <w:tabs>
          <w:tab w:val="left" w:pos="2760"/>
        </w:tabs>
        <w:rPr>
          <w:sz w:val="24"/>
        </w:rPr>
      </w:pPr>
    </w:p>
    <w:p w:rsidR="00436394" w:rsidRPr="00436394" w:rsidRDefault="00436394" w:rsidP="00436394">
      <w:pPr>
        <w:tabs>
          <w:tab w:val="left" w:pos="3000"/>
        </w:tabs>
        <w:rPr>
          <w:sz w:val="24"/>
        </w:rPr>
      </w:pPr>
      <w:r>
        <w:rPr>
          <w:sz w:val="24"/>
        </w:rPr>
        <w:t xml:space="preserve">Одлазак до Јагодине </w:t>
      </w:r>
      <w:r w:rsidRPr="00F635DA">
        <w:rPr>
          <w:sz w:val="24"/>
        </w:rPr>
        <w:t>(обилазак музеја,</w:t>
      </w:r>
      <w:r>
        <w:rPr>
          <w:sz w:val="24"/>
        </w:rPr>
        <w:t xml:space="preserve"> Ђурђевог брда, зоолошког врта)</w:t>
      </w:r>
    </w:p>
    <w:p w:rsidR="00436394" w:rsidRDefault="00436394" w:rsidP="00436394">
      <w:pPr>
        <w:tabs>
          <w:tab w:val="left" w:pos="2760"/>
        </w:tabs>
        <w:rPr>
          <w:sz w:val="24"/>
        </w:rPr>
      </w:pPr>
      <w:r>
        <w:rPr>
          <w:sz w:val="24"/>
        </w:rPr>
        <w:t>Одлазак до Виминацијума у Костолцу</w:t>
      </w:r>
    </w:p>
    <w:p w:rsidR="00436394" w:rsidRDefault="00436394" w:rsidP="00436394">
      <w:pPr>
        <w:tabs>
          <w:tab w:val="left" w:pos="2760"/>
        </w:tabs>
        <w:rPr>
          <w:sz w:val="24"/>
        </w:rPr>
      </w:pPr>
    </w:p>
    <w:p w:rsidR="00436394" w:rsidRDefault="00436394" w:rsidP="00436394">
      <w:pPr>
        <w:tabs>
          <w:tab w:val="left" w:pos="2760"/>
        </w:tabs>
        <w:rPr>
          <w:sz w:val="24"/>
        </w:rPr>
      </w:pPr>
      <w:r>
        <w:rPr>
          <w:sz w:val="24"/>
        </w:rPr>
        <w:t>На коју ће се дестинацију отићи у другом полугодишту зависи од избора ученика и најповољнијих цена.</w:t>
      </w:r>
    </w:p>
    <w:p w:rsidR="00436394" w:rsidRDefault="00436394" w:rsidP="00436394">
      <w:pPr>
        <w:tabs>
          <w:tab w:val="left" w:pos="2760"/>
        </w:tabs>
        <w:rPr>
          <w:sz w:val="24"/>
        </w:rPr>
      </w:pPr>
    </w:p>
    <w:p w:rsidR="00436394" w:rsidRDefault="00436394" w:rsidP="00436394">
      <w:pPr>
        <w:tabs>
          <w:tab w:val="left" w:pos="2760"/>
        </w:tabs>
        <w:rPr>
          <w:sz w:val="24"/>
        </w:rPr>
      </w:pPr>
      <w:r>
        <w:rPr>
          <w:sz w:val="24"/>
        </w:rPr>
        <w:t>У оквиру наставе грађанског васпитања и следеће школске године предвиђа се обилазак Градске галерије, галерије Милене Павловић Барили и Народног музеја у Пожаревцу.</w:t>
      </w:r>
    </w:p>
    <w:p w:rsidR="00436394" w:rsidRDefault="00436394" w:rsidP="00436394">
      <w:pPr>
        <w:tabs>
          <w:tab w:val="left" w:pos="2760"/>
        </w:tabs>
        <w:rPr>
          <w:sz w:val="24"/>
        </w:rPr>
      </w:pPr>
      <w:r>
        <w:rPr>
          <w:sz w:val="24"/>
        </w:rPr>
        <w:t xml:space="preserve">                                                                                              </w:t>
      </w:r>
    </w:p>
    <w:p w:rsidR="00436394" w:rsidRDefault="00436394" w:rsidP="00436394">
      <w:pPr>
        <w:tabs>
          <w:tab w:val="left" w:pos="2760"/>
        </w:tabs>
        <w:jc w:val="right"/>
        <w:rPr>
          <w:sz w:val="24"/>
        </w:rPr>
      </w:pPr>
      <w:r>
        <w:rPr>
          <w:sz w:val="24"/>
        </w:rPr>
        <w:t>Проф. Жаклина Бранковић</w:t>
      </w:r>
    </w:p>
    <w:p w:rsidR="00436394" w:rsidRDefault="00436394" w:rsidP="00436394">
      <w:pPr>
        <w:tabs>
          <w:tab w:val="left" w:pos="2760"/>
        </w:tabs>
        <w:rPr>
          <w:sz w:val="24"/>
        </w:rPr>
      </w:pPr>
    </w:p>
    <w:p w:rsidR="00436394" w:rsidRPr="002D7B3E" w:rsidRDefault="002D7B3E" w:rsidP="002D7B3E">
      <w:pPr>
        <w:rPr>
          <w:sz w:val="24"/>
        </w:rPr>
      </w:pPr>
      <w:r>
        <w:rPr>
          <w:sz w:val="24"/>
        </w:rPr>
        <w:t xml:space="preserve"> </w:t>
      </w:r>
    </w:p>
    <w:p w:rsidR="007D6D9C" w:rsidRPr="000235BD" w:rsidRDefault="00D458D0" w:rsidP="00436394">
      <w:pPr>
        <w:tabs>
          <w:tab w:val="left" w:pos="3000"/>
        </w:tabs>
        <w:rPr>
          <w:sz w:val="24"/>
        </w:rPr>
      </w:pPr>
      <w:r>
        <w:rPr>
          <w:sz w:val="24"/>
        </w:rPr>
        <w:t xml:space="preserve">      </w:t>
      </w:r>
      <w:r w:rsidR="002D7B3E">
        <w:rPr>
          <w:sz w:val="24"/>
        </w:rPr>
        <w:t xml:space="preserve">         </w:t>
      </w:r>
      <w:r w:rsidR="008D3617" w:rsidRPr="006A14F7">
        <w:rPr>
          <w:sz w:val="24"/>
        </w:rPr>
        <w:t xml:space="preserve">                      </w:t>
      </w:r>
      <w:r w:rsidR="000235BD">
        <w:rPr>
          <w:sz w:val="24"/>
        </w:rPr>
        <w:t xml:space="preserve">                               </w:t>
      </w:r>
    </w:p>
    <w:p w:rsidR="00A85B2D" w:rsidRPr="002D7B3E" w:rsidRDefault="000761FB" w:rsidP="000761FB">
      <w:pPr>
        <w:pStyle w:val="nabrajanje0"/>
        <w:numPr>
          <w:ilvl w:val="0"/>
          <w:numId w:val="0"/>
        </w:numPr>
        <w:tabs>
          <w:tab w:val="clear" w:pos="1134"/>
          <w:tab w:val="left" w:pos="720"/>
          <w:tab w:val="left" w:pos="810"/>
        </w:tabs>
        <w:spacing w:after="60"/>
        <w:rPr>
          <w:rFonts w:ascii="Times New Roman" w:hAnsi="Times New Roman" w:cs="Times New Roman"/>
          <w:color w:val="000000" w:themeColor="text1"/>
          <w:sz w:val="24"/>
          <w:szCs w:val="24"/>
        </w:rPr>
      </w:pPr>
      <w:r w:rsidRPr="002D7B3E">
        <w:rPr>
          <w:rFonts w:ascii="Times New Roman" w:hAnsi="Times New Roman" w:cs="Times New Roman"/>
          <w:color w:val="000000" w:themeColor="text1"/>
          <w:sz w:val="24"/>
          <w:szCs w:val="24"/>
        </w:rPr>
        <w:t>План стручних екскурзија:</w:t>
      </w:r>
    </w:p>
    <w:p w:rsidR="002D7B3E" w:rsidRPr="002D7B3E" w:rsidRDefault="009816C8" w:rsidP="002D7B3E">
      <w:pPr>
        <w:pStyle w:val="nabrajanje0"/>
        <w:ind w:hanging="270"/>
        <w:rPr>
          <w:rFonts w:ascii="Times New Roman" w:hAnsi="Times New Roman" w:cs="Times New Roman"/>
          <w:color w:val="000000" w:themeColor="text1"/>
          <w:sz w:val="24"/>
          <w:szCs w:val="24"/>
          <w:lang w:val="ru-RU"/>
        </w:rPr>
      </w:pPr>
      <w:r w:rsidRPr="002D7B3E">
        <w:rPr>
          <w:rFonts w:ascii="Times New Roman" w:hAnsi="Times New Roman" w:cs="Times New Roman"/>
          <w:color w:val="000000" w:themeColor="text1"/>
          <w:sz w:val="24"/>
          <w:szCs w:val="24"/>
          <w:lang w:val="ru-RU"/>
        </w:rPr>
        <w:t xml:space="preserve">за економске и финансијске техничаре: </w:t>
      </w:r>
    </w:p>
    <w:p w:rsidR="009816C8" w:rsidRPr="002D7B3E" w:rsidRDefault="002D7B3E" w:rsidP="002D7B3E">
      <w:pPr>
        <w:pStyle w:val="nabrajanje0"/>
        <w:numPr>
          <w:ilvl w:val="0"/>
          <w:numId w:val="0"/>
        </w:numPr>
        <w:ind w:left="720"/>
        <w:rPr>
          <w:rFonts w:ascii="Times New Roman" w:hAnsi="Times New Roman" w:cs="Times New Roman"/>
          <w:color w:val="000000" w:themeColor="text1"/>
          <w:sz w:val="24"/>
          <w:szCs w:val="24"/>
          <w:lang w:val="ru-RU"/>
        </w:rPr>
      </w:pPr>
      <w:r w:rsidRPr="002D7B3E">
        <w:rPr>
          <w:rFonts w:ascii="Times New Roman" w:hAnsi="Times New Roman" w:cs="Times New Roman"/>
          <w:color w:val="000000" w:themeColor="text1"/>
          <w:sz w:val="24"/>
          <w:szCs w:val="24"/>
          <w:lang w:val="ru-RU"/>
        </w:rPr>
        <w:t xml:space="preserve">- </w:t>
      </w:r>
      <w:r w:rsidR="009816C8" w:rsidRPr="002D7B3E">
        <w:rPr>
          <w:rFonts w:ascii="Times New Roman" w:hAnsi="Times New Roman" w:cs="Times New Roman"/>
          <w:color w:val="000000" w:themeColor="text1"/>
          <w:sz w:val="24"/>
          <w:szCs w:val="24"/>
          <w:lang w:val="ru-RU"/>
        </w:rPr>
        <w:t>Народна банка Србије; Завод за статистику РС (трећи разреди)</w:t>
      </w:r>
    </w:p>
    <w:p w:rsidR="009816C8" w:rsidRPr="002D7B3E" w:rsidRDefault="009816C8" w:rsidP="009816C8">
      <w:pPr>
        <w:pStyle w:val="nabrajanje0"/>
        <w:numPr>
          <w:ilvl w:val="0"/>
          <w:numId w:val="0"/>
        </w:numPr>
        <w:ind w:left="360" w:firstLine="450"/>
        <w:rPr>
          <w:rFonts w:ascii="Times New Roman" w:hAnsi="Times New Roman" w:cs="Times New Roman"/>
          <w:color w:val="000000" w:themeColor="text1"/>
          <w:sz w:val="24"/>
          <w:szCs w:val="24"/>
          <w:lang w:val="ru-RU"/>
        </w:rPr>
      </w:pPr>
      <w:r w:rsidRPr="002D7B3E">
        <w:rPr>
          <w:rFonts w:ascii="Times New Roman" w:hAnsi="Times New Roman" w:cs="Times New Roman"/>
          <w:color w:val="000000" w:themeColor="text1"/>
          <w:sz w:val="24"/>
          <w:szCs w:val="24"/>
          <w:lang w:val="ru-RU"/>
        </w:rPr>
        <w:t>-  ЈП Копови Костолац (други разреди)</w:t>
      </w:r>
    </w:p>
    <w:p w:rsidR="009816C8" w:rsidRPr="002D7B3E" w:rsidRDefault="002D7B3E" w:rsidP="009816C8">
      <w:pPr>
        <w:pStyle w:val="nabrajanje0"/>
        <w:numPr>
          <w:ilvl w:val="0"/>
          <w:numId w:val="0"/>
        </w:numPr>
        <w:ind w:left="1080" w:hanging="360"/>
        <w:rPr>
          <w:rFonts w:ascii="Times New Roman" w:hAnsi="Times New Roman" w:cs="Times New Roman"/>
          <w:color w:val="000000" w:themeColor="text1"/>
          <w:sz w:val="24"/>
          <w:szCs w:val="24"/>
        </w:rPr>
      </w:pPr>
      <w:r w:rsidRPr="002D7B3E">
        <w:rPr>
          <w:rFonts w:ascii="Times New Roman" w:hAnsi="Times New Roman" w:cs="Times New Roman"/>
          <w:color w:val="000000" w:themeColor="text1"/>
          <w:sz w:val="24"/>
          <w:szCs w:val="24"/>
          <w:lang w:val="ru-RU"/>
        </w:rPr>
        <w:t xml:space="preserve"> </w:t>
      </w:r>
      <w:r w:rsidR="009816C8" w:rsidRPr="002D7B3E">
        <w:rPr>
          <w:rFonts w:ascii="Times New Roman" w:hAnsi="Times New Roman" w:cs="Times New Roman"/>
          <w:color w:val="000000" w:themeColor="text1"/>
          <w:sz w:val="24"/>
          <w:szCs w:val="24"/>
          <w:lang w:val="ru-RU"/>
        </w:rPr>
        <w:t>-  посета сајму туризма у Новом Саду</w:t>
      </w:r>
      <w:r w:rsidR="009816C8" w:rsidRPr="002D7B3E">
        <w:rPr>
          <w:rFonts w:ascii="Times New Roman" w:hAnsi="Times New Roman" w:cs="Times New Roman"/>
          <w:color w:val="000000" w:themeColor="text1"/>
          <w:sz w:val="24"/>
          <w:szCs w:val="24"/>
        </w:rPr>
        <w:t xml:space="preserve"> и Београду</w:t>
      </w:r>
    </w:p>
    <w:p w:rsidR="002D7B3E" w:rsidRPr="002D7B3E" w:rsidRDefault="002D7B3E" w:rsidP="009816C8">
      <w:pPr>
        <w:pStyle w:val="nabrajanje0"/>
        <w:numPr>
          <w:ilvl w:val="0"/>
          <w:numId w:val="0"/>
        </w:numPr>
        <w:ind w:left="1080" w:hanging="360"/>
        <w:rPr>
          <w:rFonts w:ascii="Times New Roman" w:hAnsi="Times New Roman" w:cs="Times New Roman"/>
          <w:color w:val="000000" w:themeColor="text1"/>
          <w:sz w:val="24"/>
          <w:szCs w:val="24"/>
        </w:rPr>
      </w:pPr>
      <w:r w:rsidRPr="002D7B3E">
        <w:rPr>
          <w:rFonts w:ascii="Times New Roman" w:hAnsi="Times New Roman" w:cs="Times New Roman"/>
          <w:color w:val="000000" w:themeColor="text1"/>
          <w:sz w:val="24"/>
          <w:szCs w:val="24"/>
        </w:rPr>
        <w:lastRenderedPageBreak/>
        <w:t xml:space="preserve"> - посета Међународном сајму финансија ФИНМАР у Новом Саду</w:t>
      </w:r>
    </w:p>
    <w:p w:rsidR="002D7B3E" w:rsidRPr="002D7B3E" w:rsidRDefault="002D7B3E" w:rsidP="009816C8">
      <w:pPr>
        <w:pStyle w:val="nabrajanje0"/>
        <w:numPr>
          <w:ilvl w:val="0"/>
          <w:numId w:val="0"/>
        </w:numPr>
        <w:ind w:left="1080" w:hanging="360"/>
        <w:rPr>
          <w:rFonts w:ascii="Times New Roman" w:hAnsi="Times New Roman" w:cs="Times New Roman"/>
          <w:color w:val="000000" w:themeColor="text1"/>
          <w:sz w:val="24"/>
          <w:szCs w:val="24"/>
        </w:rPr>
      </w:pPr>
      <w:r w:rsidRPr="002D7B3E">
        <w:rPr>
          <w:rFonts w:ascii="Times New Roman" w:hAnsi="Times New Roman" w:cs="Times New Roman"/>
          <w:color w:val="000000" w:themeColor="text1"/>
          <w:sz w:val="24"/>
          <w:szCs w:val="24"/>
        </w:rPr>
        <w:t>- посета „AgruFruit“ у Малој Крсни – други разреде, економски и финансијски техничари</w:t>
      </w:r>
    </w:p>
    <w:p w:rsidR="002D7B3E" w:rsidRPr="002D7B3E" w:rsidRDefault="002D7B3E" w:rsidP="009816C8">
      <w:pPr>
        <w:pStyle w:val="nabrajanje0"/>
        <w:numPr>
          <w:ilvl w:val="0"/>
          <w:numId w:val="0"/>
        </w:numPr>
        <w:ind w:left="1080" w:hanging="360"/>
        <w:rPr>
          <w:rFonts w:ascii="Times New Roman" w:hAnsi="Times New Roman" w:cs="Times New Roman"/>
          <w:color w:val="000000" w:themeColor="text1"/>
          <w:sz w:val="24"/>
          <w:szCs w:val="24"/>
        </w:rPr>
      </w:pPr>
    </w:p>
    <w:p w:rsidR="009816C8" w:rsidRPr="002D7B3E" w:rsidRDefault="009816C8" w:rsidP="009816C8">
      <w:pPr>
        <w:pStyle w:val="nabrajanje0"/>
        <w:tabs>
          <w:tab w:val="left" w:pos="720"/>
          <w:tab w:val="left" w:pos="810"/>
        </w:tabs>
        <w:spacing w:after="60"/>
        <w:rPr>
          <w:rFonts w:ascii="Times New Roman" w:hAnsi="Times New Roman" w:cs="Times New Roman"/>
          <w:color w:val="000000" w:themeColor="text1"/>
          <w:sz w:val="24"/>
          <w:szCs w:val="24"/>
          <w:lang w:val="ru-RU"/>
        </w:rPr>
      </w:pPr>
      <w:r w:rsidRPr="002D7B3E">
        <w:rPr>
          <w:rFonts w:ascii="Times New Roman" w:hAnsi="Times New Roman" w:cs="Times New Roman"/>
          <w:color w:val="000000" w:themeColor="text1"/>
          <w:sz w:val="24"/>
          <w:lang w:val="ru-RU"/>
        </w:rPr>
        <w:t xml:space="preserve">Комерцијалисти: организација и спровођење стручних екскурзија за </w:t>
      </w:r>
      <w:r w:rsidRPr="002D7B3E">
        <w:rPr>
          <w:rFonts w:ascii="Times New Roman" w:hAnsi="Times New Roman" w:cs="Times New Roman"/>
          <w:color w:val="000000" w:themeColor="text1"/>
          <w:sz w:val="24"/>
        </w:rPr>
        <w:t xml:space="preserve">I, II, III, IV </w:t>
      </w:r>
      <w:r w:rsidRPr="002D7B3E">
        <w:rPr>
          <w:rFonts w:ascii="Times New Roman" w:hAnsi="Times New Roman" w:cs="Times New Roman"/>
          <w:color w:val="000000" w:themeColor="text1"/>
          <w:sz w:val="24"/>
          <w:lang w:val="ru-RU"/>
        </w:rPr>
        <w:t xml:space="preserve"> разред: </w:t>
      </w:r>
    </w:p>
    <w:p w:rsidR="009816C8" w:rsidRPr="002D7B3E" w:rsidRDefault="009816C8" w:rsidP="009816C8">
      <w:pPr>
        <w:ind w:firstLine="720"/>
        <w:rPr>
          <w:color w:val="000000" w:themeColor="text1"/>
          <w:sz w:val="24"/>
        </w:rPr>
      </w:pPr>
      <w:r w:rsidRPr="002D7B3E">
        <w:rPr>
          <w:color w:val="000000" w:themeColor="text1"/>
          <w:sz w:val="24"/>
          <w:lang w:val="ru-RU"/>
        </w:rPr>
        <w:t xml:space="preserve">- ''Дис-комерц''  Крњево </w:t>
      </w:r>
    </w:p>
    <w:p w:rsidR="00A85B2D" w:rsidRPr="002D7B3E" w:rsidRDefault="009816C8" w:rsidP="000761FB">
      <w:pPr>
        <w:ind w:firstLine="720"/>
        <w:rPr>
          <w:color w:val="000000" w:themeColor="text1"/>
          <w:sz w:val="24"/>
        </w:rPr>
      </w:pPr>
      <w:r w:rsidRPr="002D7B3E">
        <w:rPr>
          <w:color w:val="000000" w:themeColor="text1"/>
          <w:sz w:val="24"/>
          <w:lang w:val="ru-RU"/>
        </w:rPr>
        <w:t xml:space="preserve">- </w:t>
      </w:r>
      <w:r w:rsidRPr="002D7B3E">
        <w:rPr>
          <w:color w:val="000000" w:themeColor="text1"/>
          <w:sz w:val="24"/>
        </w:rPr>
        <w:t>„Agro kvatro“ Малa Крснa</w:t>
      </w:r>
    </w:p>
    <w:p w:rsidR="002D7B3E" w:rsidRPr="002D7B3E" w:rsidRDefault="002D7B3E" w:rsidP="000761FB">
      <w:pPr>
        <w:ind w:firstLine="720"/>
        <w:rPr>
          <w:color w:val="000000" w:themeColor="text1"/>
          <w:sz w:val="24"/>
        </w:rPr>
      </w:pPr>
      <w:r w:rsidRPr="002D7B3E">
        <w:rPr>
          <w:color w:val="000000" w:themeColor="text1"/>
          <w:sz w:val="24"/>
        </w:rPr>
        <w:t>-  Сервисни центар Сопот – комерцијалисти, трећа година</w:t>
      </w:r>
    </w:p>
    <w:p w:rsidR="000761FB" w:rsidRPr="002D7B3E" w:rsidRDefault="000761FB" w:rsidP="000761FB">
      <w:pPr>
        <w:ind w:firstLine="720"/>
        <w:rPr>
          <w:color w:val="000000" w:themeColor="text1"/>
          <w:sz w:val="24"/>
        </w:rPr>
      </w:pPr>
    </w:p>
    <w:p w:rsidR="009816C8" w:rsidRPr="002D7B3E" w:rsidRDefault="009816C8" w:rsidP="0087501F">
      <w:pPr>
        <w:numPr>
          <w:ilvl w:val="0"/>
          <w:numId w:val="37"/>
        </w:numPr>
        <w:tabs>
          <w:tab w:val="clear" w:pos="1254"/>
        </w:tabs>
        <w:ind w:left="720" w:hanging="360"/>
        <w:rPr>
          <w:color w:val="000000" w:themeColor="text1"/>
          <w:sz w:val="24"/>
          <w:lang w:val="ru-RU"/>
        </w:rPr>
      </w:pPr>
      <w:r w:rsidRPr="002D7B3E">
        <w:rPr>
          <w:color w:val="000000" w:themeColor="text1"/>
          <w:sz w:val="24"/>
          <w:lang w:val="ru-RU"/>
        </w:rPr>
        <w:t xml:space="preserve">Организација и спровођење стручних екскурзија </w:t>
      </w:r>
      <w:r w:rsidRPr="002D7B3E">
        <w:rPr>
          <w:color w:val="000000" w:themeColor="text1"/>
          <w:sz w:val="24"/>
        </w:rPr>
        <w:t>(посета)</w:t>
      </w:r>
      <w:r w:rsidRPr="002D7B3E">
        <w:rPr>
          <w:color w:val="000000" w:themeColor="text1"/>
          <w:sz w:val="24"/>
          <w:lang w:val="ru-RU"/>
        </w:rPr>
        <w:t xml:space="preserve"> за трговинску струку:</w:t>
      </w:r>
    </w:p>
    <w:p w:rsidR="009816C8" w:rsidRPr="002D7B3E" w:rsidRDefault="009816C8" w:rsidP="002D7B3E">
      <w:pPr>
        <w:ind w:left="630"/>
        <w:rPr>
          <w:color w:val="000000" w:themeColor="text1"/>
          <w:sz w:val="24"/>
          <w:lang w:val="ru-RU"/>
        </w:rPr>
      </w:pPr>
      <w:r w:rsidRPr="002D7B3E">
        <w:rPr>
          <w:color w:val="000000" w:themeColor="text1"/>
          <w:sz w:val="24"/>
          <w:lang w:val="ru-RU"/>
        </w:rPr>
        <w:t>- Тржни центар ''ФОРУМ'' у Нишу, или ''БИГ''   у Новом Саду</w:t>
      </w:r>
      <w:r w:rsidR="002D7B3E" w:rsidRPr="002D7B3E">
        <w:rPr>
          <w:color w:val="000000" w:themeColor="text1"/>
          <w:sz w:val="24"/>
          <w:lang w:val="ru-RU"/>
        </w:rPr>
        <w:t xml:space="preserve">, 2Плаза» у крагујевуц или «Ушће» у Београду </w:t>
      </w:r>
      <w:r w:rsidR="00DB777F" w:rsidRPr="002D7B3E">
        <w:rPr>
          <w:color w:val="000000" w:themeColor="text1"/>
          <w:sz w:val="24"/>
          <w:lang w:val="ru-RU"/>
        </w:rPr>
        <w:t xml:space="preserve"> </w:t>
      </w:r>
      <w:r w:rsidRPr="002D7B3E">
        <w:rPr>
          <w:color w:val="000000" w:themeColor="text1"/>
          <w:sz w:val="24"/>
          <w:lang w:val="ru-RU"/>
        </w:rPr>
        <w:t xml:space="preserve">- </w:t>
      </w:r>
      <w:r w:rsidRPr="002D7B3E">
        <w:rPr>
          <w:color w:val="000000" w:themeColor="text1"/>
          <w:sz w:val="24"/>
        </w:rPr>
        <w:t xml:space="preserve">I, II, III, IV </w:t>
      </w:r>
      <w:r w:rsidRPr="002D7B3E">
        <w:rPr>
          <w:color w:val="000000" w:themeColor="text1"/>
          <w:sz w:val="24"/>
          <w:lang w:val="ru-RU"/>
        </w:rPr>
        <w:t>разред</w:t>
      </w:r>
    </w:p>
    <w:p w:rsidR="009816C8" w:rsidRPr="002D7B3E" w:rsidRDefault="009816C8" w:rsidP="009816C8">
      <w:pPr>
        <w:rPr>
          <w:color w:val="000000" w:themeColor="text1"/>
          <w:sz w:val="24"/>
          <w:lang w:val="ru-RU"/>
        </w:rPr>
      </w:pPr>
      <w:r w:rsidRPr="002D7B3E">
        <w:rPr>
          <w:color w:val="000000" w:themeColor="text1"/>
          <w:sz w:val="24"/>
          <w:lang w:val="ru-RU"/>
        </w:rPr>
        <w:t xml:space="preserve">    </w:t>
      </w:r>
    </w:p>
    <w:p w:rsidR="009816C8" w:rsidRPr="002D7B3E" w:rsidRDefault="009816C8" w:rsidP="009816C8">
      <w:pPr>
        <w:pStyle w:val="nabrajanje0"/>
        <w:tabs>
          <w:tab w:val="left" w:pos="720"/>
          <w:tab w:val="left" w:pos="810"/>
        </w:tabs>
        <w:spacing w:after="60"/>
        <w:rPr>
          <w:rFonts w:ascii="Times New Roman" w:hAnsi="Times New Roman" w:cs="Times New Roman"/>
          <w:color w:val="000000" w:themeColor="text1"/>
          <w:sz w:val="24"/>
          <w:szCs w:val="24"/>
          <w:lang w:val="ru-RU"/>
        </w:rPr>
      </w:pPr>
      <w:r w:rsidRPr="002D7B3E">
        <w:rPr>
          <w:rFonts w:ascii="Times New Roman" w:hAnsi="Times New Roman" w:cs="Times New Roman"/>
          <w:color w:val="000000" w:themeColor="text1"/>
          <w:sz w:val="24"/>
          <w:szCs w:val="24"/>
          <w:lang w:val="ru-RU"/>
        </w:rPr>
        <w:t>Организација стручних предавања од стране лица ван школе (</w:t>
      </w:r>
      <w:r w:rsidRPr="002D7B3E">
        <w:rPr>
          <w:rFonts w:ascii="Times New Roman" w:hAnsi="Times New Roman" w:cs="Times New Roman"/>
          <w:color w:val="000000" w:themeColor="text1"/>
          <w:sz w:val="24"/>
          <w:szCs w:val="24"/>
        </w:rPr>
        <w:t xml:space="preserve">3 </w:t>
      </w:r>
      <w:r w:rsidRPr="002D7B3E">
        <w:rPr>
          <w:rFonts w:ascii="Times New Roman" w:hAnsi="Times New Roman" w:cs="Times New Roman"/>
          <w:color w:val="000000" w:themeColor="text1"/>
          <w:sz w:val="24"/>
          <w:szCs w:val="24"/>
          <w:lang w:val="ru-RU"/>
        </w:rPr>
        <w:t>предавања)</w:t>
      </w:r>
    </w:p>
    <w:p w:rsidR="009816C8" w:rsidRPr="002D7B3E" w:rsidRDefault="009816C8" w:rsidP="009816C8">
      <w:pPr>
        <w:pStyle w:val="nabrajanje0"/>
        <w:numPr>
          <w:ilvl w:val="0"/>
          <w:numId w:val="0"/>
        </w:numPr>
        <w:ind w:left="1080"/>
        <w:rPr>
          <w:rFonts w:ascii="Times New Roman" w:hAnsi="Times New Roman" w:cs="Times New Roman"/>
          <w:color w:val="000000" w:themeColor="text1"/>
          <w:sz w:val="24"/>
          <w:szCs w:val="24"/>
          <w:lang w:val="ru-RU"/>
        </w:rPr>
      </w:pPr>
      <w:r w:rsidRPr="002D7B3E">
        <w:rPr>
          <w:rFonts w:ascii="Times New Roman" w:hAnsi="Times New Roman" w:cs="Times New Roman"/>
          <w:color w:val="000000" w:themeColor="text1"/>
          <w:sz w:val="24"/>
          <w:szCs w:val="24"/>
          <w:lang w:val="ru-RU"/>
        </w:rPr>
        <w:t>Обука у виртуелном предузећу</w:t>
      </w:r>
    </w:p>
    <w:p w:rsidR="009816C8" w:rsidRPr="002D7B3E" w:rsidRDefault="009816C8" w:rsidP="009816C8">
      <w:pPr>
        <w:pStyle w:val="nabrajanje0"/>
        <w:numPr>
          <w:ilvl w:val="0"/>
          <w:numId w:val="0"/>
        </w:numPr>
        <w:ind w:left="1080" w:hanging="360"/>
        <w:rPr>
          <w:rFonts w:ascii="Times New Roman" w:hAnsi="Times New Roman" w:cs="Times New Roman"/>
          <w:color w:val="000000" w:themeColor="text1"/>
          <w:sz w:val="24"/>
          <w:szCs w:val="24"/>
          <w:lang w:val="ru-RU"/>
        </w:rPr>
      </w:pPr>
      <w:r w:rsidRPr="002D7B3E">
        <w:rPr>
          <w:rFonts w:ascii="Times New Roman" w:hAnsi="Times New Roman" w:cs="Times New Roman"/>
          <w:color w:val="000000" w:themeColor="text1"/>
          <w:sz w:val="24"/>
          <w:szCs w:val="24"/>
          <w:lang w:val="ru-RU"/>
        </w:rPr>
        <w:t xml:space="preserve">      Економски техничари – на тему управљање пројектима</w:t>
      </w:r>
    </w:p>
    <w:p w:rsidR="00A85B2D" w:rsidRPr="002D7B3E" w:rsidRDefault="009816C8" w:rsidP="000761FB">
      <w:pPr>
        <w:pStyle w:val="nabrajanje0"/>
        <w:numPr>
          <w:ilvl w:val="0"/>
          <w:numId w:val="0"/>
        </w:numPr>
        <w:ind w:left="1080"/>
        <w:rPr>
          <w:rFonts w:ascii="Times New Roman" w:hAnsi="Times New Roman" w:cs="Times New Roman"/>
          <w:color w:val="000000" w:themeColor="text1"/>
          <w:sz w:val="24"/>
          <w:szCs w:val="24"/>
          <w:lang w:val="ru-RU"/>
        </w:rPr>
      </w:pPr>
      <w:r w:rsidRPr="002D7B3E">
        <w:rPr>
          <w:rFonts w:ascii="Times New Roman" w:hAnsi="Times New Roman" w:cs="Times New Roman"/>
          <w:color w:val="000000" w:themeColor="text1"/>
          <w:sz w:val="24"/>
          <w:szCs w:val="24"/>
          <w:lang w:val="ru-RU"/>
        </w:rPr>
        <w:t>Трговински техничари</w:t>
      </w:r>
    </w:p>
    <w:p w:rsidR="00A85B2D" w:rsidRPr="002D7B3E" w:rsidRDefault="00A85B2D" w:rsidP="00C566B7">
      <w:pPr>
        <w:pStyle w:val="nabrajanje0"/>
        <w:tabs>
          <w:tab w:val="left" w:pos="720"/>
          <w:tab w:val="left" w:pos="810"/>
        </w:tabs>
        <w:spacing w:after="60"/>
        <w:rPr>
          <w:rFonts w:ascii="Times New Roman" w:hAnsi="Times New Roman" w:cs="Times New Roman"/>
          <w:color w:val="000000" w:themeColor="text1"/>
          <w:sz w:val="24"/>
          <w:szCs w:val="24"/>
          <w:lang w:val="ru-RU"/>
        </w:rPr>
      </w:pPr>
      <w:r w:rsidRPr="002D7B3E">
        <w:rPr>
          <w:rFonts w:ascii="Times New Roman" w:hAnsi="Times New Roman" w:cs="Times New Roman"/>
          <w:color w:val="000000" w:themeColor="text1"/>
          <w:sz w:val="24"/>
          <w:szCs w:val="24"/>
          <w:lang w:val="ru-RU"/>
        </w:rPr>
        <w:t>Организовање трибине у оквиру предмета Трговинско пословање у трећо</w:t>
      </w:r>
      <w:r w:rsidR="00C566B7" w:rsidRPr="002D7B3E">
        <w:rPr>
          <w:rFonts w:ascii="Times New Roman" w:hAnsi="Times New Roman" w:cs="Times New Roman"/>
          <w:color w:val="000000" w:themeColor="text1"/>
          <w:sz w:val="24"/>
          <w:szCs w:val="24"/>
          <w:lang w:val="ru-RU"/>
        </w:rPr>
        <w:t xml:space="preserve">ј години у другом полугодишту. </w:t>
      </w:r>
    </w:p>
    <w:p w:rsidR="002D7B3E" w:rsidRDefault="002D7B3E" w:rsidP="00013DB2">
      <w:pPr>
        <w:pStyle w:val="nabrajanje0"/>
        <w:numPr>
          <w:ilvl w:val="0"/>
          <w:numId w:val="0"/>
        </w:numPr>
        <w:tabs>
          <w:tab w:val="num" w:pos="1303"/>
        </w:tabs>
        <w:rPr>
          <w:rFonts w:ascii="Times New Roman" w:hAnsi="Times New Roman" w:cs="Times New Roman"/>
          <w:color w:val="000000"/>
          <w:sz w:val="24"/>
          <w:szCs w:val="24"/>
          <w:u w:val="single"/>
        </w:rPr>
      </w:pPr>
    </w:p>
    <w:p w:rsidR="002D7B3E" w:rsidRDefault="002D7B3E" w:rsidP="00013DB2">
      <w:pPr>
        <w:pStyle w:val="nabrajanje0"/>
        <w:numPr>
          <w:ilvl w:val="0"/>
          <w:numId w:val="0"/>
        </w:numPr>
        <w:tabs>
          <w:tab w:val="num" w:pos="1303"/>
        </w:tabs>
        <w:rPr>
          <w:rFonts w:ascii="Times New Roman" w:hAnsi="Times New Roman" w:cs="Times New Roman"/>
          <w:color w:val="000000"/>
          <w:sz w:val="24"/>
          <w:szCs w:val="24"/>
          <w:u w:val="single"/>
        </w:rPr>
      </w:pPr>
    </w:p>
    <w:p w:rsidR="00013DB2" w:rsidRPr="000761FB" w:rsidRDefault="00013DB2" w:rsidP="00013DB2">
      <w:pPr>
        <w:pStyle w:val="nabrajanje0"/>
        <w:numPr>
          <w:ilvl w:val="0"/>
          <w:numId w:val="0"/>
        </w:numPr>
        <w:tabs>
          <w:tab w:val="num" w:pos="1303"/>
        </w:tabs>
        <w:rPr>
          <w:rFonts w:ascii="Times New Roman" w:hAnsi="Times New Roman" w:cs="Times New Roman"/>
          <w:color w:val="000000"/>
          <w:sz w:val="24"/>
          <w:szCs w:val="24"/>
          <w:u w:val="single"/>
        </w:rPr>
      </w:pPr>
      <w:r w:rsidRPr="000761FB">
        <w:rPr>
          <w:rFonts w:ascii="Times New Roman" w:hAnsi="Times New Roman" w:cs="Times New Roman"/>
          <w:color w:val="000000"/>
          <w:sz w:val="24"/>
          <w:szCs w:val="24"/>
          <w:u w:val="single"/>
        </w:rPr>
        <w:t>Посете:</w:t>
      </w:r>
    </w:p>
    <w:p w:rsidR="00AD41CD" w:rsidRPr="000761FB" w:rsidRDefault="00013DB2" w:rsidP="00AD41CD">
      <w:pPr>
        <w:tabs>
          <w:tab w:val="left" w:pos="947"/>
        </w:tabs>
        <w:spacing w:line="276" w:lineRule="auto"/>
        <w:ind w:left="360"/>
        <w:jc w:val="both"/>
        <w:rPr>
          <w:color w:val="000000"/>
          <w:sz w:val="24"/>
        </w:rPr>
      </w:pPr>
      <w:r w:rsidRPr="000761FB">
        <w:rPr>
          <w:color w:val="000000"/>
          <w:sz w:val="24"/>
        </w:rPr>
        <w:t xml:space="preserve">Збор угоститељских радника </w:t>
      </w:r>
      <w:r w:rsidR="00AD41CD" w:rsidRPr="000761FB">
        <w:rPr>
          <w:color w:val="000000"/>
          <w:sz w:val="24"/>
        </w:rPr>
        <w:t>или Сајам туризма у октобру</w:t>
      </w:r>
    </w:p>
    <w:p w:rsidR="00013DB2" w:rsidRPr="000761FB" w:rsidRDefault="00013DB2" w:rsidP="00533537">
      <w:pPr>
        <w:pStyle w:val="nabrajanje0"/>
        <w:numPr>
          <w:ilvl w:val="0"/>
          <w:numId w:val="0"/>
        </w:numPr>
        <w:spacing w:after="60"/>
        <w:ind w:left="1066"/>
        <w:jc w:val="left"/>
        <w:rPr>
          <w:rFonts w:ascii="Times New Roman" w:hAnsi="Times New Roman" w:cs="Times New Roman"/>
          <w:color w:val="000000"/>
          <w:sz w:val="24"/>
          <w:szCs w:val="24"/>
        </w:rPr>
      </w:pPr>
    </w:p>
    <w:p w:rsidR="00013DB2" w:rsidRPr="000761FB" w:rsidRDefault="00013DB2" w:rsidP="00013DB2">
      <w:pPr>
        <w:jc w:val="both"/>
        <w:rPr>
          <w:color w:val="000000"/>
          <w:sz w:val="24"/>
          <w:u w:val="single"/>
        </w:rPr>
      </w:pPr>
      <w:r w:rsidRPr="000761FB">
        <w:rPr>
          <w:color w:val="000000"/>
          <w:sz w:val="24"/>
          <w:u w:val="single"/>
        </w:rPr>
        <w:t>Сајмови</w:t>
      </w:r>
    </w:p>
    <w:p w:rsidR="00013DB2" w:rsidRPr="000761FB" w:rsidRDefault="00013DB2" w:rsidP="007F295A">
      <w:pPr>
        <w:pStyle w:val="nabrajanje0"/>
        <w:numPr>
          <w:ilvl w:val="0"/>
          <w:numId w:val="18"/>
        </w:numPr>
        <w:spacing w:after="0"/>
        <w:ind w:left="1066" w:hanging="357"/>
        <w:jc w:val="left"/>
        <w:rPr>
          <w:rFonts w:ascii="Times New Roman" w:hAnsi="Times New Roman" w:cs="Times New Roman"/>
          <w:color w:val="000000"/>
          <w:sz w:val="24"/>
          <w:szCs w:val="24"/>
        </w:rPr>
      </w:pPr>
      <w:r w:rsidRPr="000761FB">
        <w:rPr>
          <w:rFonts w:ascii="Times New Roman" w:hAnsi="Times New Roman" w:cs="Times New Roman"/>
          <w:color w:val="000000"/>
          <w:sz w:val="24"/>
          <w:szCs w:val="24"/>
        </w:rPr>
        <w:t>Сајам књига – октобар 201</w:t>
      </w:r>
      <w:r w:rsidR="00765483">
        <w:rPr>
          <w:rFonts w:ascii="Times New Roman" w:hAnsi="Times New Roman" w:cs="Times New Roman"/>
          <w:color w:val="000000"/>
          <w:sz w:val="24"/>
          <w:szCs w:val="24"/>
          <w:lang w:val="en-US"/>
        </w:rPr>
        <w:t>8</w:t>
      </w:r>
      <w:r w:rsidR="00533537" w:rsidRPr="000761FB">
        <w:rPr>
          <w:rFonts w:ascii="Times New Roman" w:hAnsi="Times New Roman" w:cs="Times New Roman"/>
          <w:color w:val="000000"/>
          <w:sz w:val="24"/>
          <w:szCs w:val="24"/>
        </w:rPr>
        <w:t xml:space="preserve">. </w:t>
      </w:r>
      <w:r w:rsidR="00B11C76" w:rsidRPr="000761FB">
        <w:rPr>
          <w:rFonts w:ascii="Times New Roman" w:hAnsi="Times New Roman" w:cs="Times New Roman"/>
          <w:color w:val="000000"/>
          <w:sz w:val="24"/>
          <w:szCs w:val="24"/>
        </w:rPr>
        <w:t>Г</w:t>
      </w:r>
      <w:r w:rsidR="00533537" w:rsidRPr="000761FB">
        <w:rPr>
          <w:rFonts w:ascii="Times New Roman" w:hAnsi="Times New Roman" w:cs="Times New Roman"/>
          <w:color w:val="000000"/>
          <w:sz w:val="24"/>
          <w:szCs w:val="24"/>
        </w:rPr>
        <w:t>одине;</w:t>
      </w:r>
    </w:p>
    <w:p w:rsidR="006A3AD7" w:rsidRPr="000761FB" w:rsidRDefault="00D86B13" w:rsidP="007F295A">
      <w:pPr>
        <w:pStyle w:val="nabrajanje0"/>
        <w:numPr>
          <w:ilvl w:val="0"/>
          <w:numId w:val="18"/>
        </w:numPr>
        <w:spacing w:after="0"/>
        <w:ind w:left="1066" w:hanging="357"/>
        <w:jc w:val="left"/>
        <w:rPr>
          <w:rFonts w:ascii="Times New Roman" w:hAnsi="Times New Roman" w:cs="Times New Roman"/>
          <w:color w:val="000000"/>
          <w:sz w:val="24"/>
          <w:szCs w:val="24"/>
        </w:rPr>
      </w:pPr>
      <w:r w:rsidRPr="000761FB">
        <w:rPr>
          <w:rFonts w:ascii="Times New Roman" w:hAnsi="Times New Roman" w:cs="Times New Roman"/>
          <w:color w:val="000000"/>
          <w:sz w:val="24"/>
          <w:szCs w:val="24"/>
        </w:rPr>
        <w:t>Сајам етно</w:t>
      </w:r>
      <w:r w:rsidR="006A3AD7" w:rsidRPr="000761FB">
        <w:rPr>
          <w:rFonts w:ascii="Times New Roman" w:hAnsi="Times New Roman" w:cs="Times New Roman"/>
          <w:color w:val="000000"/>
          <w:sz w:val="24"/>
          <w:szCs w:val="24"/>
        </w:rPr>
        <w:t xml:space="preserve"> хран</w:t>
      </w:r>
      <w:r w:rsidR="00702DE2" w:rsidRPr="000761FB">
        <w:rPr>
          <w:rFonts w:ascii="Times New Roman" w:hAnsi="Times New Roman" w:cs="Times New Roman"/>
          <w:color w:val="000000"/>
          <w:sz w:val="24"/>
          <w:szCs w:val="24"/>
        </w:rPr>
        <w:t>е у Београду  – октобар 201</w:t>
      </w:r>
      <w:r w:rsidR="00765483">
        <w:rPr>
          <w:rFonts w:ascii="Times New Roman" w:hAnsi="Times New Roman" w:cs="Times New Roman"/>
          <w:color w:val="000000"/>
          <w:sz w:val="24"/>
          <w:szCs w:val="24"/>
          <w:lang w:val="en-US"/>
        </w:rPr>
        <w:t>8</w:t>
      </w:r>
      <w:r w:rsidR="00702DE2" w:rsidRPr="000761FB">
        <w:rPr>
          <w:rFonts w:ascii="Times New Roman" w:hAnsi="Times New Roman" w:cs="Times New Roman"/>
          <w:color w:val="000000"/>
          <w:sz w:val="24"/>
          <w:szCs w:val="24"/>
        </w:rPr>
        <w:t>.</w:t>
      </w:r>
    </w:p>
    <w:p w:rsidR="00013DB2" w:rsidRPr="000761FB" w:rsidRDefault="00013DB2" w:rsidP="007F295A">
      <w:pPr>
        <w:pStyle w:val="nabrajanje0"/>
        <w:numPr>
          <w:ilvl w:val="0"/>
          <w:numId w:val="18"/>
        </w:numPr>
        <w:spacing w:after="0"/>
        <w:ind w:left="1066" w:hanging="357"/>
        <w:jc w:val="left"/>
        <w:rPr>
          <w:rFonts w:ascii="Times New Roman" w:hAnsi="Times New Roman" w:cs="Times New Roman"/>
          <w:color w:val="000000"/>
          <w:sz w:val="24"/>
          <w:szCs w:val="24"/>
        </w:rPr>
      </w:pPr>
      <w:r w:rsidRPr="000761FB">
        <w:rPr>
          <w:rFonts w:ascii="Times New Roman" w:hAnsi="Times New Roman" w:cs="Times New Roman"/>
          <w:color w:val="000000"/>
          <w:sz w:val="24"/>
          <w:szCs w:val="24"/>
        </w:rPr>
        <w:t>Сајам туризма у Београду</w:t>
      </w:r>
      <w:r w:rsidR="000761FB" w:rsidRPr="000761FB">
        <w:rPr>
          <w:rFonts w:ascii="Times New Roman" w:hAnsi="Times New Roman" w:cs="Times New Roman"/>
          <w:color w:val="000000"/>
          <w:sz w:val="24"/>
          <w:szCs w:val="24"/>
        </w:rPr>
        <w:t xml:space="preserve"> и Новом Саду</w:t>
      </w:r>
      <w:r w:rsidR="00765483">
        <w:rPr>
          <w:rFonts w:ascii="Times New Roman" w:hAnsi="Times New Roman" w:cs="Times New Roman"/>
          <w:color w:val="000000"/>
          <w:sz w:val="24"/>
          <w:szCs w:val="24"/>
        </w:rPr>
        <w:t xml:space="preserve"> – октобар 201</w:t>
      </w:r>
      <w:r w:rsidR="00765483">
        <w:rPr>
          <w:rFonts w:ascii="Times New Roman" w:hAnsi="Times New Roman" w:cs="Times New Roman"/>
          <w:color w:val="000000"/>
          <w:sz w:val="24"/>
          <w:szCs w:val="24"/>
          <w:lang w:val="en-US"/>
        </w:rPr>
        <w:t>8</w:t>
      </w:r>
      <w:r w:rsidR="00765483">
        <w:rPr>
          <w:rFonts w:ascii="Times New Roman" w:hAnsi="Times New Roman" w:cs="Times New Roman"/>
          <w:color w:val="000000"/>
          <w:sz w:val="24"/>
          <w:szCs w:val="24"/>
        </w:rPr>
        <w:t xml:space="preserve">. </w:t>
      </w:r>
      <w:r w:rsidR="00B11C76">
        <w:rPr>
          <w:rFonts w:ascii="Times New Roman" w:hAnsi="Times New Roman" w:cs="Times New Roman"/>
          <w:color w:val="000000"/>
          <w:sz w:val="24"/>
          <w:szCs w:val="24"/>
        </w:rPr>
        <w:t>Г</w:t>
      </w:r>
      <w:r w:rsidR="00765483">
        <w:rPr>
          <w:rFonts w:ascii="Times New Roman" w:hAnsi="Times New Roman" w:cs="Times New Roman"/>
          <w:color w:val="000000"/>
          <w:sz w:val="24"/>
          <w:szCs w:val="24"/>
        </w:rPr>
        <w:t>одине и фебруар 201</w:t>
      </w:r>
      <w:r w:rsidR="00765483">
        <w:rPr>
          <w:rFonts w:ascii="Times New Roman" w:hAnsi="Times New Roman" w:cs="Times New Roman"/>
          <w:color w:val="000000"/>
          <w:sz w:val="24"/>
          <w:szCs w:val="24"/>
          <w:lang w:val="en-US"/>
        </w:rPr>
        <w:t>9</w:t>
      </w:r>
      <w:r w:rsidR="000761FB">
        <w:rPr>
          <w:rFonts w:ascii="Times New Roman" w:hAnsi="Times New Roman" w:cs="Times New Roman"/>
          <w:color w:val="000000"/>
          <w:sz w:val="24"/>
          <w:szCs w:val="24"/>
        </w:rPr>
        <w:t>.</w:t>
      </w:r>
      <w:r w:rsidRPr="000761FB">
        <w:rPr>
          <w:rFonts w:ascii="Times New Roman" w:hAnsi="Times New Roman" w:cs="Times New Roman"/>
          <w:color w:val="000000"/>
          <w:sz w:val="24"/>
          <w:szCs w:val="24"/>
        </w:rPr>
        <w:t>;</w:t>
      </w:r>
    </w:p>
    <w:p w:rsidR="00013DB2" w:rsidRPr="000761FB" w:rsidRDefault="00013DB2" w:rsidP="007F295A">
      <w:pPr>
        <w:pStyle w:val="nabrajanje0"/>
        <w:numPr>
          <w:ilvl w:val="0"/>
          <w:numId w:val="18"/>
        </w:numPr>
        <w:spacing w:after="0"/>
        <w:ind w:left="1066" w:hanging="357"/>
        <w:jc w:val="left"/>
        <w:rPr>
          <w:rFonts w:ascii="Times New Roman" w:hAnsi="Times New Roman" w:cs="Times New Roman"/>
          <w:color w:val="000000"/>
          <w:sz w:val="24"/>
          <w:szCs w:val="24"/>
        </w:rPr>
      </w:pPr>
      <w:r w:rsidRPr="000761FB">
        <w:rPr>
          <w:rFonts w:ascii="Times New Roman" w:hAnsi="Times New Roman" w:cs="Times New Roman"/>
          <w:color w:val="000000"/>
          <w:sz w:val="24"/>
          <w:szCs w:val="24"/>
        </w:rPr>
        <w:t xml:space="preserve">Сајам образовања у Београду </w:t>
      </w:r>
      <w:r w:rsidR="00B11C76">
        <w:rPr>
          <w:rFonts w:ascii="Times New Roman" w:hAnsi="Times New Roman" w:cs="Times New Roman"/>
          <w:color w:val="000000"/>
          <w:sz w:val="24"/>
          <w:szCs w:val="24"/>
        </w:rPr>
        <w:t>–</w:t>
      </w:r>
      <w:r w:rsidRPr="000761FB">
        <w:rPr>
          <w:rFonts w:ascii="Times New Roman" w:hAnsi="Times New Roman" w:cs="Times New Roman"/>
          <w:color w:val="000000"/>
          <w:sz w:val="24"/>
          <w:szCs w:val="24"/>
        </w:rPr>
        <w:t xml:space="preserve"> пролеће 201</w:t>
      </w:r>
      <w:r w:rsidR="00765483">
        <w:rPr>
          <w:rFonts w:ascii="Times New Roman" w:hAnsi="Times New Roman" w:cs="Times New Roman"/>
          <w:color w:val="000000"/>
          <w:sz w:val="24"/>
          <w:szCs w:val="24"/>
          <w:lang w:val="en-US"/>
        </w:rPr>
        <w:t>9</w:t>
      </w:r>
      <w:r w:rsidRPr="000761FB">
        <w:rPr>
          <w:rFonts w:ascii="Times New Roman" w:hAnsi="Times New Roman" w:cs="Times New Roman"/>
          <w:color w:val="000000"/>
          <w:sz w:val="24"/>
          <w:szCs w:val="24"/>
        </w:rPr>
        <w:t xml:space="preserve">. </w:t>
      </w:r>
      <w:r w:rsidR="00B11C76" w:rsidRPr="000761FB">
        <w:rPr>
          <w:rFonts w:ascii="Times New Roman" w:hAnsi="Times New Roman" w:cs="Times New Roman"/>
          <w:color w:val="000000"/>
          <w:sz w:val="24"/>
          <w:szCs w:val="24"/>
        </w:rPr>
        <w:t>Г</w:t>
      </w:r>
      <w:r w:rsidRPr="000761FB">
        <w:rPr>
          <w:rFonts w:ascii="Times New Roman" w:hAnsi="Times New Roman" w:cs="Times New Roman"/>
          <w:color w:val="000000"/>
          <w:sz w:val="24"/>
          <w:szCs w:val="24"/>
        </w:rPr>
        <w:t>одине;</w:t>
      </w:r>
    </w:p>
    <w:p w:rsidR="00013DB2" w:rsidRPr="000761FB" w:rsidRDefault="00013DB2" w:rsidP="007F295A">
      <w:pPr>
        <w:pStyle w:val="nabrajanje0"/>
        <w:numPr>
          <w:ilvl w:val="0"/>
          <w:numId w:val="18"/>
        </w:numPr>
        <w:spacing w:after="0"/>
        <w:ind w:left="1066" w:hanging="357"/>
        <w:jc w:val="left"/>
        <w:rPr>
          <w:rFonts w:ascii="Times New Roman" w:hAnsi="Times New Roman" w:cs="Times New Roman"/>
          <w:color w:val="000000"/>
          <w:sz w:val="24"/>
          <w:szCs w:val="24"/>
        </w:rPr>
      </w:pPr>
      <w:r w:rsidRPr="000761FB">
        <w:rPr>
          <w:rFonts w:ascii="Times New Roman" w:hAnsi="Times New Roman" w:cs="Times New Roman"/>
          <w:color w:val="000000"/>
          <w:sz w:val="24"/>
          <w:szCs w:val="24"/>
        </w:rPr>
        <w:t xml:space="preserve">Сајам виртуелних </w:t>
      </w:r>
      <w:r w:rsidR="00674A44" w:rsidRPr="000761FB">
        <w:rPr>
          <w:rFonts w:ascii="Times New Roman" w:hAnsi="Times New Roman" w:cs="Times New Roman"/>
          <w:color w:val="000000"/>
          <w:sz w:val="24"/>
          <w:szCs w:val="24"/>
        </w:rPr>
        <w:t xml:space="preserve">предузећа </w:t>
      </w:r>
      <w:r w:rsidRPr="000761FB">
        <w:rPr>
          <w:rFonts w:ascii="Times New Roman" w:hAnsi="Times New Roman" w:cs="Times New Roman"/>
          <w:color w:val="000000"/>
          <w:sz w:val="24"/>
          <w:szCs w:val="24"/>
        </w:rPr>
        <w:t xml:space="preserve"> – мај 201</w:t>
      </w:r>
      <w:r w:rsidR="00765483">
        <w:rPr>
          <w:rFonts w:ascii="Times New Roman" w:hAnsi="Times New Roman" w:cs="Times New Roman"/>
          <w:color w:val="000000"/>
          <w:sz w:val="24"/>
          <w:szCs w:val="24"/>
          <w:lang w:val="en-US"/>
        </w:rPr>
        <w:t>9</w:t>
      </w:r>
      <w:r w:rsidRPr="000761FB">
        <w:rPr>
          <w:rFonts w:ascii="Times New Roman" w:hAnsi="Times New Roman" w:cs="Times New Roman"/>
          <w:color w:val="000000"/>
          <w:sz w:val="24"/>
          <w:szCs w:val="24"/>
        </w:rPr>
        <w:t xml:space="preserve">. </w:t>
      </w:r>
      <w:r w:rsidR="00B11C76" w:rsidRPr="000761FB">
        <w:rPr>
          <w:rFonts w:ascii="Times New Roman" w:hAnsi="Times New Roman" w:cs="Times New Roman"/>
          <w:color w:val="000000"/>
          <w:sz w:val="24"/>
          <w:szCs w:val="24"/>
        </w:rPr>
        <w:t>Г</w:t>
      </w:r>
      <w:r w:rsidRPr="000761FB">
        <w:rPr>
          <w:rFonts w:ascii="Times New Roman" w:hAnsi="Times New Roman" w:cs="Times New Roman"/>
          <w:color w:val="000000"/>
          <w:sz w:val="24"/>
          <w:szCs w:val="24"/>
        </w:rPr>
        <w:t>одине</w:t>
      </w:r>
    </w:p>
    <w:p w:rsidR="00275CC1" w:rsidRPr="000761FB" w:rsidRDefault="00275CC1" w:rsidP="008D3617">
      <w:pPr>
        <w:rPr>
          <w:b/>
          <w:color w:val="000000"/>
          <w:sz w:val="24"/>
        </w:rPr>
      </w:pPr>
    </w:p>
    <w:p w:rsidR="00ED0010" w:rsidRPr="00ED0010" w:rsidRDefault="00ED0010" w:rsidP="00702DE2">
      <w:pPr>
        <w:rPr>
          <w:b/>
          <w:sz w:val="24"/>
          <w:lang w:val="en-US"/>
        </w:rPr>
      </w:pPr>
    </w:p>
    <w:p w:rsidR="00A85B2D" w:rsidRDefault="003E56FF" w:rsidP="00F969FD">
      <w:pPr>
        <w:jc w:val="center"/>
        <w:rPr>
          <w:b/>
          <w:sz w:val="24"/>
        </w:rPr>
      </w:pPr>
      <w:r>
        <w:rPr>
          <w:b/>
          <w:sz w:val="24"/>
          <w:lang w:val="en-US"/>
        </w:rPr>
        <w:t>8.5</w:t>
      </w:r>
      <w:r w:rsidR="00A85B2D">
        <w:rPr>
          <w:b/>
          <w:sz w:val="24"/>
        </w:rPr>
        <w:t>. ПЛАНОВИ РАДА СЕКЦИЈА</w:t>
      </w:r>
    </w:p>
    <w:p w:rsidR="00A85B2D" w:rsidRDefault="00A85B2D" w:rsidP="00F969FD">
      <w:pPr>
        <w:jc w:val="center"/>
        <w:rPr>
          <w:b/>
          <w:sz w:val="24"/>
        </w:rPr>
      </w:pPr>
    </w:p>
    <w:p w:rsidR="00A0151E" w:rsidRPr="006A14F7" w:rsidRDefault="00A0151E" w:rsidP="00A0151E">
      <w:pPr>
        <w:jc w:val="center"/>
        <w:rPr>
          <w:b/>
          <w:sz w:val="24"/>
        </w:rPr>
      </w:pPr>
    </w:p>
    <w:p w:rsidR="00A0151E" w:rsidRPr="00DF2F36" w:rsidRDefault="003E56FF" w:rsidP="00A0151E">
      <w:pPr>
        <w:jc w:val="center"/>
        <w:rPr>
          <w:b/>
          <w:color w:val="00B050"/>
          <w:sz w:val="24"/>
          <w:lang w:val="en-US"/>
        </w:rPr>
      </w:pPr>
      <w:r w:rsidRPr="00DF2F36">
        <w:rPr>
          <w:b/>
          <w:color w:val="00B050"/>
          <w:sz w:val="24"/>
          <w:lang w:val="en-US"/>
        </w:rPr>
        <w:t>8.5</w:t>
      </w:r>
      <w:r w:rsidR="00115919" w:rsidRPr="00DF2F36">
        <w:rPr>
          <w:b/>
          <w:color w:val="00B050"/>
          <w:sz w:val="24"/>
        </w:rPr>
        <w:t>.1</w:t>
      </w:r>
      <w:r w:rsidR="00BF293E" w:rsidRPr="00DF2F36">
        <w:rPr>
          <w:b/>
          <w:color w:val="00B050"/>
          <w:sz w:val="24"/>
        </w:rPr>
        <w:t>.</w:t>
      </w:r>
      <w:r w:rsidR="00A0151E" w:rsidRPr="00DF2F36">
        <w:rPr>
          <w:b/>
          <w:color w:val="00B050"/>
          <w:sz w:val="24"/>
        </w:rPr>
        <w:t>Годишњи план рада драмске секције</w:t>
      </w:r>
    </w:p>
    <w:p w:rsidR="00ED0010" w:rsidRPr="00ED0010" w:rsidRDefault="00ED0010" w:rsidP="00A0151E">
      <w:pPr>
        <w:jc w:val="center"/>
        <w:rPr>
          <w:b/>
          <w:sz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8"/>
        <w:gridCol w:w="3060"/>
        <w:gridCol w:w="2700"/>
        <w:gridCol w:w="1889"/>
      </w:tblGrid>
      <w:tr w:rsidR="00ED0010" w:rsidRPr="00ED0010" w:rsidTr="00DF2F36">
        <w:tc>
          <w:tcPr>
            <w:tcW w:w="1638" w:type="dxa"/>
          </w:tcPr>
          <w:p w:rsidR="00ED0010" w:rsidRPr="00ED0010" w:rsidRDefault="00ED0010" w:rsidP="00ED0010">
            <w:pPr>
              <w:jc w:val="center"/>
              <w:rPr>
                <w:b/>
                <w:sz w:val="24"/>
              </w:rPr>
            </w:pPr>
            <w:r w:rsidRPr="00ED0010">
              <w:rPr>
                <w:b/>
                <w:sz w:val="24"/>
              </w:rPr>
              <w:t>Време реализације (месец)</w:t>
            </w:r>
          </w:p>
        </w:tc>
        <w:tc>
          <w:tcPr>
            <w:tcW w:w="3060" w:type="dxa"/>
          </w:tcPr>
          <w:p w:rsidR="00ED0010" w:rsidRPr="00ED0010" w:rsidRDefault="00ED0010" w:rsidP="00ED0010">
            <w:pPr>
              <w:jc w:val="center"/>
              <w:rPr>
                <w:b/>
                <w:sz w:val="24"/>
              </w:rPr>
            </w:pPr>
            <w:r w:rsidRPr="00ED0010">
              <w:rPr>
                <w:b/>
                <w:sz w:val="24"/>
              </w:rPr>
              <w:t>Активности/теме</w:t>
            </w:r>
          </w:p>
        </w:tc>
        <w:tc>
          <w:tcPr>
            <w:tcW w:w="2700" w:type="dxa"/>
          </w:tcPr>
          <w:p w:rsidR="00ED0010" w:rsidRPr="00ED0010" w:rsidRDefault="00ED0010" w:rsidP="00ED0010">
            <w:pPr>
              <w:jc w:val="center"/>
              <w:rPr>
                <w:b/>
                <w:sz w:val="24"/>
              </w:rPr>
            </w:pPr>
            <w:r w:rsidRPr="00ED0010">
              <w:rPr>
                <w:b/>
                <w:sz w:val="24"/>
              </w:rPr>
              <w:t>Начин реализације</w:t>
            </w:r>
          </w:p>
        </w:tc>
        <w:tc>
          <w:tcPr>
            <w:tcW w:w="1889" w:type="dxa"/>
          </w:tcPr>
          <w:p w:rsidR="00ED0010" w:rsidRPr="00ED0010" w:rsidRDefault="00ED0010" w:rsidP="00ED0010">
            <w:pPr>
              <w:jc w:val="center"/>
              <w:rPr>
                <w:b/>
                <w:sz w:val="24"/>
              </w:rPr>
            </w:pPr>
            <w:r w:rsidRPr="00ED0010">
              <w:rPr>
                <w:b/>
                <w:sz w:val="24"/>
              </w:rPr>
              <w:t>Носиоци активности</w:t>
            </w:r>
          </w:p>
        </w:tc>
      </w:tr>
      <w:tr w:rsidR="00ED0010" w:rsidRPr="00ED0010" w:rsidTr="00DF2F36">
        <w:tc>
          <w:tcPr>
            <w:tcW w:w="1638" w:type="dxa"/>
          </w:tcPr>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r w:rsidRPr="00ED0010">
              <w:rPr>
                <w:sz w:val="24"/>
              </w:rPr>
              <w:t>Октобар 2018.</w:t>
            </w:r>
          </w:p>
        </w:tc>
        <w:tc>
          <w:tcPr>
            <w:tcW w:w="3060" w:type="dxa"/>
          </w:tcPr>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r w:rsidRPr="00ED0010">
              <w:rPr>
                <w:sz w:val="24"/>
              </w:rPr>
              <w:t>Аудиција</w:t>
            </w:r>
          </w:p>
        </w:tc>
        <w:tc>
          <w:tcPr>
            <w:tcW w:w="2700" w:type="dxa"/>
            <w:vMerge w:val="restart"/>
          </w:tcPr>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r w:rsidRPr="00ED0010">
              <w:rPr>
                <w:sz w:val="24"/>
              </w:rPr>
              <w:t>Избор ученика за рад у секцији</w:t>
            </w:r>
          </w:p>
        </w:tc>
        <w:tc>
          <w:tcPr>
            <w:tcW w:w="1889" w:type="dxa"/>
            <w:vMerge w:val="restart"/>
          </w:tcPr>
          <w:p w:rsidR="00ED0010" w:rsidRPr="00ED0010" w:rsidRDefault="00ED0010" w:rsidP="00ED0010">
            <w:pPr>
              <w:spacing w:line="360" w:lineRule="auto"/>
              <w:rPr>
                <w:sz w:val="24"/>
              </w:rPr>
            </w:pPr>
          </w:p>
          <w:p w:rsidR="00ED0010" w:rsidRPr="00ED0010" w:rsidRDefault="00ED0010" w:rsidP="00ED0010">
            <w:pPr>
              <w:spacing w:line="360" w:lineRule="auto"/>
              <w:rPr>
                <w:sz w:val="24"/>
              </w:rPr>
            </w:pPr>
          </w:p>
          <w:p w:rsidR="00ED0010" w:rsidRPr="00ED0010" w:rsidRDefault="00ED0010" w:rsidP="00ED0010">
            <w:pPr>
              <w:spacing w:line="360" w:lineRule="auto"/>
              <w:jc w:val="center"/>
              <w:rPr>
                <w:sz w:val="24"/>
              </w:rPr>
            </w:pPr>
            <w:r w:rsidRPr="00ED0010">
              <w:rPr>
                <w:sz w:val="24"/>
              </w:rPr>
              <w:t xml:space="preserve">Заинтересовани </w:t>
            </w:r>
            <w:r w:rsidRPr="00ED0010">
              <w:rPr>
                <w:sz w:val="24"/>
              </w:rPr>
              <w:lastRenderedPageBreak/>
              <w:t>ученици</w:t>
            </w:r>
          </w:p>
          <w:p w:rsidR="00ED0010" w:rsidRPr="00ED0010" w:rsidRDefault="00ED0010" w:rsidP="00ED0010">
            <w:pPr>
              <w:spacing w:line="360" w:lineRule="auto"/>
              <w:jc w:val="center"/>
              <w:rPr>
                <w:sz w:val="24"/>
              </w:rPr>
            </w:pPr>
          </w:p>
          <w:p w:rsidR="00ED0010" w:rsidRPr="00ED0010" w:rsidRDefault="00ED0010" w:rsidP="00ED0010">
            <w:pPr>
              <w:spacing w:line="360" w:lineRule="auto"/>
              <w:rPr>
                <w:sz w:val="24"/>
              </w:rPr>
            </w:pPr>
          </w:p>
          <w:p w:rsidR="00ED0010" w:rsidRPr="00ED0010" w:rsidRDefault="00ED0010" w:rsidP="00ED0010">
            <w:pPr>
              <w:spacing w:line="360" w:lineRule="auto"/>
              <w:rPr>
                <w:sz w:val="24"/>
              </w:rPr>
            </w:pPr>
          </w:p>
          <w:p w:rsidR="00ED0010" w:rsidRPr="00ED0010" w:rsidRDefault="00ED0010" w:rsidP="00ED0010">
            <w:pPr>
              <w:spacing w:line="360" w:lineRule="auto"/>
              <w:rPr>
                <w:sz w:val="24"/>
              </w:rPr>
            </w:pPr>
          </w:p>
          <w:p w:rsidR="00ED0010" w:rsidRPr="00ED0010" w:rsidRDefault="00ED0010" w:rsidP="00ED0010">
            <w:pPr>
              <w:spacing w:line="360" w:lineRule="auto"/>
              <w:rPr>
                <w:sz w:val="24"/>
              </w:rPr>
            </w:pPr>
          </w:p>
          <w:p w:rsidR="00ED0010" w:rsidRPr="00ED0010" w:rsidRDefault="00ED0010" w:rsidP="00ED0010">
            <w:pPr>
              <w:spacing w:line="360" w:lineRule="auto"/>
              <w:rPr>
                <w:sz w:val="24"/>
              </w:rPr>
            </w:pPr>
          </w:p>
          <w:p w:rsidR="00ED0010" w:rsidRPr="00ED0010" w:rsidRDefault="00ED0010" w:rsidP="00ED0010">
            <w:pPr>
              <w:spacing w:line="360" w:lineRule="auto"/>
              <w:rPr>
                <w:sz w:val="24"/>
              </w:rPr>
            </w:pPr>
          </w:p>
          <w:p w:rsidR="00ED0010" w:rsidRPr="00ED0010" w:rsidRDefault="00ED0010" w:rsidP="00ED0010">
            <w:pPr>
              <w:spacing w:line="360" w:lineRule="auto"/>
              <w:rPr>
                <w:sz w:val="24"/>
              </w:rPr>
            </w:pPr>
          </w:p>
          <w:p w:rsidR="00ED0010" w:rsidRPr="00ED0010" w:rsidRDefault="00ED0010" w:rsidP="00ED0010">
            <w:pPr>
              <w:spacing w:line="360" w:lineRule="auto"/>
              <w:jc w:val="center"/>
              <w:rPr>
                <w:sz w:val="24"/>
              </w:rPr>
            </w:pPr>
            <w:r w:rsidRPr="00ED0010">
              <w:rPr>
                <w:sz w:val="24"/>
              </w:rPr>
              <w:t>Предметни наставници српског језика и књижевности</w:t>
            </w:r>
          </w:p>
        </w:tc>
      </w:tr>
      <w:tr w:rsidR="00ED0010" w:rsidRPr="00ED0010" w:rsidTr="00DF2F36">
        <w:trPr>
          <w:trHeight w:val="414"/>
        </w:trPr>
        <w:tc>
          <w:tcPr>
            <w:tcW w:w="1638" w:type="dxa"/>
            <w:vMerge w:val="restart"/>
          </w:tcPr>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r w:rsidRPr="00ED0010">
              <w:rPr>
                <w:sz w:val="24"/>
              </w:rPr>
              <w:t>Током школске године</w:t>
            </w:r>
          </w:p>
        </w:tc>
        <w:tc>
          <w:tcPr>
            <w:tcW w:w="3060" w:type="dxa"/>
            <w:vMerge w:val="restart"/>
          </w:tcPr>
          <w:p w:rsidR="00ED0010" w:rsidRPr="00ED0010" w:rsidRDefault="00ED0010" w:rsidP="00ED0010">
            <w:pPr>
              <w:spacing w:line="360" w:lineRule="auto"/>
              <w:rPr>
                <w:sz w:val="24"/>
              </w:rPr>
            </w:pPr>
          </w:p>
          <w:p w:rsidR="00ED0010" w:rsidRPr="00ED0010" w:rsidRDefault="00ED0010" w:rsidP="00ED0010">
            <w:pPr>
              <w:spacing w:line="360" w:lineRule="auto"/>
              <w:jc w:val="center"/>
              <w:rPr>
                <w:sz w:val="24"/>
              </w:rPr>
            </w:pPr>
            <w:r w:rsidRPr="00ED0010">
              <w:rPr>
                <w:sz w:val="24"/>
              </w:rPr>
              <w:t>Упознавање ученика с планом рада; увежбавање следећих елемената по часовима:</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Покрети на сцени</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Разлике говора на сцени</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Глумац на сцени</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Проба игроказа и глуме</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План казивања драмског текста</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Акценат – Квантитет и квалитет</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Проба игроказа и глуме</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Градација и паузе у драмском тексту</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Темпо и ритам на сцени</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Техника говора на сцени – дикција</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Акценат – вежбање</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Понашање на сцени</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Комуникација међу глумцима на сцени</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Проба глуме и игроказа</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Трема и збуњивање</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Емоције глумаца</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Језик драмског текста</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lastRenderedPageBreak/>
              <w:t>Хармонија гласа и текста</w:t>
            </w:r>
          </w:p>
          <w:p w:rsidR="00ED0010" w:rsidRPr="00ED0010" w:rsidRDefault="00ED0010" w:rsidP="006A14F0">
            <w:pPr>
              <w:pStyle w:val="ListParagraph"/>
              <w:numPr>
                <w:ilvl w:val="0"/>
                <w:numId w:val="62"/>
              </w:numPr>
              <w:spacing w:after="0" w:line="360" w:lineRule="auto"/>
              <w:rPr>
                <w:rFonts w:ascii="Times New Roman" w:hAnsi="Times New Roman"/>
                <w:sz w:val="24"/>
                <w:szCs w:val="24"/>
              </w:rPr>
            </w:pPr>
            <w:r w:rsidRPr="00ED0010">
              <w:rPr>
                <w:rFonts w:ascii="Times New Roman" w:hAnsi="Times New Roman"/>
                <w:sz w:val="24"/>
                <w:szCs w:val="24"/>
              </w:rPr>
              <w:t>Проба глуме и игроказа</w:t>
            </w:r>
          </w:p>
        </w:tc>
        <w:tc>
          <w:tcPr>
            <w:tcW w:w="2700" w:type="dxa"/>
            <w:vMerge/>
          </w:tcPr>
          <w:p w:rsidR="00ED0010" w:rsidRPr="00ED0010" w:rsidRDefault="00ED0010" w:rsidP="00ED0010">
            <w:pPr>
              <w:spacing w:line="360" w:lineRule="auto"/>
              <w:rPr>
                <w:sz w:val="24"/>
              </w:rPr>
            </w:pPr>
          </w:p>
        </w:tc>
        <w:tc>
          <w:tcPr>
            <w:tcW w:w="1889" w:type="dxa"/>
            <w:vMerge/>
          </w:tcPr>
          <w:p w:rsidR="00ED0010" w:rsidRPr="00ED0010" w:rsidRDefault="00ED0010" w:rsidP="00ED0010">
            <w:pPr>
              <w:spacing w:line="360" w:lineRule="auto"/>
              <w:rPr>
                <w:sz w:val="24"/>
              </w:rPr>
            </w:pPr>
          </w:p>
        </w:tc>
      </w:tr>
      <w:tr w:rsidR="00ED0010" w:rsidRPr="00ED0010" w:rsidTr="00DF2F36">
        <w:tc>
          <w:tcPr>
            <w:tcW w:w="1638" w:type="dxa"/>
            <w:vMerge/>
          </w:tcPr>
          <w:p w:rsidR="00ED0010" w:rsidRPr="00ED0010" w:rsidRDefault="00ED0010" w:rsidP="00ED0010">
            <w:pPr>
              <w:spacing w:line="360" w:lineRule="auto"/>
              <w:jc w:val="center"/>
              <w:rPr>
                <w:sz w:val="24"/>
              </w:rPr>
            </w:pPr>
          </w:p>
        </w:tc>
        <w:tc>
          <w:tcPr>
            <w:tcW w:w="3060" w:type="dxa"/>
            <w:vMerge/>
          </w:tcPr>
          <w:p w:rsidR="00ED0010" w:rsidRPr="00ED0010" w:rsidRDefault="00ED0010" w:rsidP="00ED0010">
            <w:pPr>
              <w:spacing w:line="360" w:lineRule="auto"/>
              <w:jc w:val="center"/>
              <w:rPr>
                <w:sz w:val="24"/>
              </w:rPr>
            </w:pPr>
          </w:p>
        </w:tc>
        <w:tc>
          <w:tcPr>
            <w:tcW w:w="2700" w:type="dxa"/>
          </w:tcPr>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r w:rsidRPr="00ED0010">
              <w:rPr>
                <w:sz w:val="24"/>
              </w:rPr>
              <w:t>Одабир текстова, улога; вежбање; припрема за наступе на школским свечаностима</w:t>
            </w:r>
          </w:p>
        </w:tc>
        <w:tc>
          <w:tcPr>
            <w:tcW w:w="1889" w:type="dxa"/>
            <w:vMerge/>
          </w:tcPr>
          <w:p w:rsidR="00ED0010" w:rsidRPr="00ED0010" w:rsidRDefault="00ED0010" w:rsidP="00ED0010">
            <w:pPr>
              <w:spacing w:line="360" w:lineRule="auto"/>
              <w:rPr>
                <w:sz w:val="24"/>
              </w:rPr>
            </w:pPr>
          </w:p>
        </w:tc>
      </w:tr>
      <w:tr w:rsidR="00ED0010" w:rsidRPr="00ED0010" w:rsidTr="00DF2F36">
        <w:tc>
          <w:tcPr>
            <w:tcW w:w="1638" w:type="dxa"/>
          </w:tcPr>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r w:rsidRPr="00ED0010">
              <w:rPr>
                <w:sz w:val="24"/>
              </w:rPr>
              <w:t xml:space="preserve">Децембар 2018. </w:t>
            </w:r>
          </w:p>
        </w:tc>
        <w:tc>
          <w:tcPr>
            <w:tcW w:w="3060" w:type="dxa"/>
          </w:tcPr>
          <w:p w:rsidR="00ED0010" w:rsidRPr="00ED0010" w:rsidRDefault="00ED0010" w:rsidP="00ED0010">
            <w:pPr>
              <w:spacing w:line="360" w:lineRule="auto"/>
              <w:jc w:val="center"/>
              <w:rPr>
                <w:sz w:val="24"/>
              </w:rPr>
            </w:pPr>
          </w:p>
          <w:p w:rsidR="00ED0010" w:rsidRPr="00ED0010" w:rsidRDefault="00ED0010" w:rsidP="00ED0010">
            <w:pPr>
              <w:spacing w:line="360" w:lineRule="auto"/>
              <w:jc w:val="center"/>
              <w:rPr>
                <w:sz w:val="24"/>
              </w:rPr>
            </w:pPr>
            <w:r w:rsidRPr="00ED0010">
              <w:rPr>
                <w:sz w:val="24"/>
              </w:rPr>
              <w:t>Наступ на школској манифестацији</w:t>
            </w:r>
          </w:p>
        </w:tc>
        <w:tc>
          <w:tcPr>
            <w:tcW w:w="2700" w:type="dxa"/>
          </w:tcPr>
          <w:p w:rsidR="00ED0010" w:rsidRPr="00ED0010" w:rsidRDefault="00ED0010" w:rsidP="00ED0010">
            <w:pPr>
              <w:spacing w:line="360" w:lineRule="auto"/>
              <w:jc w:val="center"/>
              <w:rPr>
                <w:sz w:val="24"/>
              </w:rPr>
            </w:pPr>
            <w:r w:rsidRPr="00ED0010">
              <w:rPr>
                <w:sz w:val="24"/>
              </w:rPr>
              <w:t>Подела драмских текстова, припрема ученика за учешће у Новогодишњој представи за децу радника колектива; рад на тексту</w:t>
            </w:r>
          </w:p>
        </w:tc>
        <w:tc>
          <w:tcPr>
            <w:tcW w:w="1889" w:type="dxa"/>
            <w:vMerge/>
          </w:tcPr>
          <w:p w:rsidR="00ED0010" w:rsidRPr="00ED0010" w:rsidRDefault="00ED0010" w:rsidP="00ED0010">
            <w:pPr>
              <w:spacing w:line="360" w:lineRule="auto"/>
              <w:rPr>
                <w:sz w:val="24"/>
              </w:rPr>
            </w:pPr>
          </w:p>
        </w:tc>
      </w:tr>
      <w:tr w:rsidR="00ED0010" w:rsidRPr="00ED0010" w:rsidTr="00DF2F36">
        <w:tc>
          <w:tcPr>
            <w:tcW w:w="1638" w:type="dxa"/>
          </w:tcPr>
          <w:p w:rsidR="00ED0010" w:rsidRPr="00ED0010" w:rsidRDefault="00ED0010" w:rsidP="00ED0010">
            <w:pPr>
              <w:spacing w:line="360" w:lineRule="auto"/>
              <w:jc w:val="center"/>
              <w:rPr>
                <w:sz w:val="24"/>
              </w:rPr>
            </w:pPr>
            <w:r w:rsidRPr="00ED0010">
              <w:rPr>
                <w:sz w:val="24"/>
              </w:rPr>
              <w:t>Мај 2019.</w:t>
            </w:r>
          </w:p>
        </w:tc>
        <w:tc>
          <w:tcPr>
            <w:tcW w:w="3060" w:type="dxa"/>
          </w:tcPr>
          <w:p w:rsidR="00ED0010" w:rsidRPr="00ED0010" w:rsidRDefault="00ED0010" w:rsidP="00ED0010">
            <w:pPr>
              <w:spacing w:line="360" w:lineRule="auto"/>
              <w:jc w:val="center"/>
              <w:rPr>
                <w:sz w:val="24"/>
              </w:rPr>
            </w:pPr>
            <w:r w:rsidRPr="00ED0010">
              <w:rPr>
                <w:sz w:val="24"/>
              </w:rPr>
              <w:t>Наступ на школској манифестацији</w:t>
            </w:r>
          </w:p>
        </w:tc>
        <w:tc>
          <w:tcPr>
            <w:tcW w:w="2700" w:type="dxa"/>
          </w:tcPr>
          <w:p w:rsidR="00ED0010" w:rsidRPr="00ED0010" w:rsidRDefault="00ED0010" w:rsidP="00ED0010">
            <w:pPr>
              <w:spacing w:line="360" w:lineRule="auto"/>
              <w:jc w:val="center"/>
              <w:rPr>
                <w:sz w:val="24"/>
              </w:rPr>
            </w:pPr>
            <w:r w:rsidRPr="00ED0010">
              <w:rPr>
                <w:sz w:val="24"/>
              </w:rPr>
              <w:t>Подела драмских текстова, припрема ученика за учешће на Фестивалу младих и Дану школе; рад на текстовима</w:t>
            </w:r>
          </w:p>
        </w:tc>
        <w:tc>
          <w:tcPr>
            <w:tcW w:w="1889" w:type="dxa"/>
            <w:vMerge/>
          </w:tcPr>
          <w:p w:rsidR="00ED0010" w:rsidRPr="00ED0010" w:rsidRDefault="00ED0010" w:rsidP="00ED0010">
            <w:pPr>
              <w:spacing w:line="360" w:lineRule="auto"/>
              <w:rPr>
                <w:sz w:val="24"/>
              </w:rPr>
            </w:pPr>
          </w:p>
        </w:tc>
      </w:tr>
      <w:tr w:rsidR="00ED0010" w:rsidRPr="00ED0010" w:rsidTr="00DF2F36">
        <w:tc>
          <w:tcPr>
            <w:tcW w:w="1638" w:type="dxa"/>
          </w:tcPr>
          <w:p w:rsidR="00ED0010" w:rsidRPr="00ED0010" w:rsidRDefault="00ED0010" w:rsidP="00ED0010">
            <w:pPr>
              <w:spacing w:line="360" w:lineRule="auto"/>
              <w:jc w:val="center"/>
              <w:rPr>
                <w:sz w:val="24"/>
              </w:rPr>
            </w:pPr>
            <w:r w:rsidRPr="00ED0010">
              <w:rPr>
                <w:sz w:val="24"/>
              </w:rPr>
              <w:t>Током школске године</w:t>
            </w:r>
          </w:p>
        </w:tc>
        <w:tc>
          <w:tcPr>
            <w:tcW w:w="3060" w:type="dxa"/>
          </w:tcPr>
          <w:p w:rsidR="00ED0010" w:rsidRPr="00ED0010" w:rsidRDefault="00ED0010" w:rsidP="00ED0010">
            <w:pPr>
              <w:spacing w:line="360" w:lineRule="auto"/>
              <w:jc w:val="center"/>
              <w:rPr>
                <w:sz w:val="24"/>
              </w:rPr>
            </w:pPr>
            <w:r w:rsidRPr="00ED0010">
              <w:rPr>
                <w:sz w:val="24"/>
              </w:rPr>
              <w:t>Похађање манифестација са драмским садржајем</w:t>
            </w:r>
          </w:p>
        </w:tc>
        <w:tc>
          <w:tcPr>
            <w:tcW w:w="2700" w:type="dxa"/>
          </w:tcPr>
          <w:p w:rsidR="00ED0010" w:rsidRPr="00ED0010" w:rsidRDefault="00ED0010" w:rsidP="00ED0010">
            <w:pPr>
              <w:spacing w:line="360" w:lineRule="auto"/>
              <w:jc w:val="center"/>
              <w:rPr>
                <w:sz w:val="24"/>
              </w:rPr>
            </w:pPr>
            <w:r w:rsidRPr="00ED0010">
              <w:rPr>
                <w:sz w:val="24"/>
              </w:rPr>
              <w:t>Колективни одлазак наставника и ученика на позоришну представу/филмску пројекцију</w:t>
            </w:r>
          </w:p>
        </w:tc>
        <w:tc>
          <w:tcPr>
            <w:tcW w:w="1889" w:type="dxa"/>
            <w:vMerge/>
          </w:tcPr>
          <w:p w:rsidR="00ED0010" w:rsidRPr="00ED0010" w:rsidRDefault="00ED0010" w:rsidP="00ED0010">
            <w:pPr>
              <w:spacing w:line="360" w:lineRule="auto"/>
              <w:rPr>
                <w:sz w:val="24"/>
              </w:rPr>
            </w:pPr>
          </w:p>
        </w:tc>
      </w:tr>
    </w:tbl>
    <w:p w:rsidR="00A0151E" w:rsidRPr="006A14F7" w:rsidRDefault="00A0151E" w:rsidP="00ED0010">
      <w:pPr>
        <w:rPr>
          <w:b/>
          <w:color w:val="FF0000"/>
          <w:sz w:val="24"/>
        </w:rPr>
      </w:pPr>
    </w:p>
    <w:p w:rsidR="00A0151E" w:rsidRDefault="00DF2F36" w:rsidP="00DF2F36">
      <w:pPr>
        <w:ind w:left="720"/>
        <w:jc w:val="right"/>
        <w:rPr>
          <w:sz w:val="24"/>
          <w:lang w:val="en-US"/>
        </w:rPr>
      </w:pPr>
      <w:r>
        <w:rPr>
          <w:sz w:val="24"/>
        </w:rPr>
        <w:t>Зоран Прокић, руководилац секције</w:t>
      </w:r>
    </w:p>
    <w:p w:rsidR="00DF2F36" w:rsidRDefault="00DF2F36" w:rsidP="00DF2F36">
      <w:pPr>
        <w:ind w:left="720"/>
        <w:jc w:val="right"/>
        <w:rPr>
          <w:sz w:val="24"/>
          <w:lang w:val="en-US"/>
        </w:rPr>
      </w:pPr>
    </w:p>
    <w:p w:rsidR="00DF2F36" w:rsidRDefault="00DF2F36" w:rsidP="00DF2F36">
      <w:pPr>
        <w:ind w:left="720"/>
        <w:jc w:val="right"/>
        <w:rPr>
          <w:sz w:val="24"/>
          <w:lang w:val="en-US"/>
        </w:rPr>
      </w:pPr>
    </w:p>
    <w:p w:rsidR="00DF2F36" w:rsidRPr="00DF2F36" w:rsidRDefault="00DF2F36" w:rsidP="00DF2F36">
      <w:pPr>
        <w:ind w:left="720"/>
        <w:jc w:val="right"/>
        <w:rPr>
          <w:b/>
          <w:color w:val="FF0000"/>
          <w:sz w:val="24"/>
          <w:lang w:val="en-US"/>
        </w:rPr>
      </w:pPr>
    </w:p>
    <w:p w:rsidR="00A0151E" w:rsidRPr="00CA1F0E" w:rsidRDefault="003E56FF" w:rsidP="00A0151E">
      <w:pPr>
        <w:ind w:left="720"/>
        <w:jc w:val="center"/>
        <w:rPr>
          <w:b/>
          <w:color w:val="00B050"/>
          <w:sz w:val="24"/>
        </w:rPr>
      </w:pPr>
      <w:r w:rsidRPr="00CA1F0E">
        <w:rPr>
          <w:b/>
          <w:color w:val="00B050"/>
          <w:sz w:val="24"/>
          <w:lang w:val="en-US"/>
        </w:rPr>
        <w:t>8.5</w:t>
      </w:r>
      <w:r w:rsidR="003C3CB6" w:rsidRPr="00CA1F0E">
        <w:rPr>
          <w:b/>
          <w:color w:val="00B050"/>
          <w:sz w:val="24"/>
        </w:rPr>
        <w:t>.</w:t>
      </w:r>
      <w:r w:rsidR="00115919" w:rsidRPr="00CA1F0E">
        <w:rPr>
          <w:b/>
          <w:color w:val="00B050"/>
          <w:sz w:val="24"/>
        </w:rPr>
        <w:t>2</w:t>
      </w:r>
      <w:r w:rsidR="00A0151E" w:rsidRPr="00CA1F0E">
        <w:rPr>
          <w:b/>
          <w:color w:val="00B050"/>
          <w:sz w:val="24"/>
        </w:rPr>
        <w:t>. Годишњи план рада новинарско-информатичке секције</w:t>
      </w:r>
    </w:p>
    <w:p w:rsidR="003C3CB6" w:rsidRDefault="003C3CB6" w:rsidP="003C3CB6"/>
    <w:p w:rsidR="00003355" w:rsidRDefault="003C3CB6" w:rsidP="003C3CB6">
      <w:pPr>
        <w:rPr>
          <w:sz w:val="24"/>
        </w:rPr>
      </w:pPr>
      <w:r>
        <w:rPr>
          <w:sz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1980"/>
        <w:gridCol w:w="3420"/>
        <w:gridCol w:w="1799"/>
      </w:tblGrid>
      <w:tr w:rsidR="00CA1F0E" w:rsidRPr="00557201" w:rsidTr="00B5544F">
        <w:tc>
          <w:tcPr>
            <w:tcW w:w="2088" w:type="dxa"/>
          </w:tcPr>
          <w:p w:rsidR="00CA1F0E" w:rsidRPr="00557201" w:rsidRDefault="00CA1F0E" w:rsidP="00B5544F">
            <w:pPr>
              <w:jc w:val="center"/>
              <w:rPr>
                <w:b/>
                <w:sz w:val="24"/>
              </w:rPr>
            </w:pPr>
            <w:r w:rsidRPr="00557201">
              <w:rPr>
                <w:b/>
                <w:sz w:val="24"/>
              </w:rPr>
              <w:t xml:space="preserve">Време реализације </w:t>
            </w:r>
          </w:p>
        </w:tc>
        <w:tc>
          <w:tcPr>
            <w:tcW w:w="1980" w:type="dxa"/>
          </w:tcPr>
          <w:p w:rsidR="00CA1F0E" w:rsidRPr="00557201" w:rsidRDefault="00CA1F0E" w:rsidP="00B5544F">
            <w:pPr>
              <w:jc w:val="center"/>
              <w:rPr>
                <w:b/>
                <w:sz w:val="24"/>
              </w:rPr>
            </w:pPr>
            <w:r w:rsidRPr="00557201">
              <w:rPr>
                <w:b/>
                <w:sz w:val="24"/>
              </w:rPr>
              <w:t>Активности</w:t>
            </w:r>
          </w:p>
        </w:tc>
        <w:tc>
          <w:tcPr>
            <w:tcW w:w="3420" w:type="dxa"/>
          </w:tcPr>
          <w:p w:rsidR="00CA1F0E" w:rsidRPr="00557201" w:rsidRDefault="00CA1F0E" w:rsidP="00B5544F">
            <w:pPr>
              <w:jc w:val="center"/>
              <w:rPr>
                <w:b/>
                <w:sz w:val="24"/>
              </w:rPr>
            </w:pPr>
            <w:r w:rsidRPr="00557201">
              <w:rPr>
                <w:b/>
                <w:sz w:val="24"/>
              </w:rPr>
              <w:t>Начин реализације</w:t>
            </w:r>
          </w:p>
        </w:tc>
        <w:tc>
          <w:tcPr>
            <w:tcW w:w="1799" w:type="dxa"/>
          </w:tcPr>
          <w:p w:rsidR="00CA1F0E" w:rsidRPr="00557201" w:rsidRDefault="00CA1F0E" w:rsidP="00B5544F">
            <w:pPr>
              <w:jc w:val="center"/>
              <w:rPr>
                <w:b/>
                <w:sz w:val="24"/>
              </w:rPr>
            </w:pPr>
            <w:r w:rsidRPr="00557201">
              <w:rPr>
                <w:b/>
                <w:sz w:val="24"/>
              </w:rPr>
              <w:t>Носиоци активности</w:t>
            </w:r>
          </w:p>
        </w:tc>
      </w:tr>
      <w:tr w:rsidR="00CA1F0E" w:rsidRPr="00A25B07" w:rsidTr="00B5544F">
        <w:tc>
          <w:tcPr>
            <w:tcW w:w="2088" w:type="dxa"/>
          </w:tcPr>
          <w:p w:rsidR="00CA1F0E" w:rsidRDefault="00CA1F0E" w:rsidP="00B5544F">
            <w:pPr>
              <w:jc w:val="center"/>
              <w:rPr>
                <w:sz w:val="24"/>
              </w:rPr>
            </w:pPr>
          </w:p>
          <w:p w:rsidR="00CA1F0E" w:rsidRDefault="00CA1F0E" w:rsidP="00B5544F">
            <w:pPr>
              <w:jc w:val="center"/>
              <w:rPr>
                <w:sz w:val="24"/>
              </w:rPr>
            </w:pPr>
            <w:r>
              <w:rPr>
                <w:sz w:val="24"/>
              </w:rPr>
              <w:t>О</w:t>
            </w:r>
            <w:r w:rsidRPr="00A25B07">
              <w:rPr>
                <w:sz w:val="24"/>
              </w:rPr>
              <w:t>ктобар</w:t>
            </w:r>
          </w:p>
          <w:p w:rsidR="00CA1F0E" w:rsidRDefault="00CA1F0E" w:rsidP="00B5544F">
            <w:pPr>
              <w:jc w:val="center"/>
              <w:rPr>
                <w:sz w:val="24"/>
              </w:rPr>
            </w:pPr>
          </w:p>
          <w:p w:rsidR="00CA1F0E" w:rsidRPr="00A25B07" w:rsidRDefault="00CA1F0E" w:rsidP="00B5544F">
            <w:pPr>
              <w:jc w:val="center"/>
              <w:rPr>
                <w:sz w:val="24"/>
              </w:rPr>
            </w:pPr>
            <w:r>
              <w:rPr>
                <w:sz w:val="24"/>
              </w:rPr>
              <w:t xml:space="preserve">2018. </w:t>
            </w:r>
          </w:p>
        </w:tc>
        <w:tc>
          <w:tcPr>
            <w:tcW w:w="1980" w:type="dxa"/>
          </w:tcPr>
          <w:p w:rsidR="00CA1F0E" w:rsidRDefault="00CA1F0E" w:rsidP="00B5544F">
            <w:pPr>
              <w:jc w:val="center"/>
              <w:rPr>
                <w:sz w:val="24"/>
              </w:rPr>
            </w:pPr>
          </w:p>
          <w:p w:rsidR="00CA1F0E" w:rsidRPr="00A25B07" w:rsidRDefault="00CA1F0E" w:rsidP="00B5544F">
            <w:pPr>
              <w:jc w:val="center"/>
              <w:rPr>
                <w:sz w:val="24"/>
              </w:rPr>
            </w:pPr>
            <w:r w:rsidRPr="00A25B07">
              <w:rPr>
                <w:sz w:val="24"/>
              </w:rPr>
              <w:t>Упознавање ученика са радом секције</w:t>
            </w:r>
          </w:p>
        </w:tc>
        <w:tc>
          <w:tcPr>
            <w:tcW w:w="3420" w:type="dxa"/>
          </w:tcPr>
          <w:p w:rsidR="00CA1F0E" w:rsidRPr="00830A11" w:rsidRDefault="00CA1F0E" w:rsidP="00B5544F">
            <w:pPr>
              <w:jc w:val="center"/>
              <w:rPr>
                <w:sz w:val="24"/>
              </w:rPr>
            </w:pPr>
            <w:r>
              <w:rPr>
                <w:sz w:val="24"/>
              </w:rPr>
              <w:t>Ученици се</w:t>
            </w:r>
            <w:r w:rsidRPr="00A25B07">
              <w:rPr>
                <w:sz w:val="24"/>
              </w:rPr>
              <w:t xml:space="preserve"> </w:t>
            </w:r>
            <w:r>
              <w:rPr>
                <w:sz w:val="24"/>
              </w:rPr>
              <w:t xml:space="preserve">деле </w:t>
            </w:r>
            <w:r w:rsidRPr="00A25B07">
              <w:rPr>
                <w:sz w:val="24"/>
              </w:rPr>
              <w:t xml:space="preserve">у групе и свакој групи </w:t>
            </w:r>
            <w:r>
              <w:rPr>
                <w:sz w:val="24"/>
              </w:rPr>
              <w:t>се дају</w:t>
            </w:r>
            <w:r w:rsidRPr="00A25B07">
              <w:rPr>
                <w:sz w:val="24"/>
              </w:rPr>
              <w:t xml:space="preserve"> одређена задужења, у складу са интересовањима</w:t>
            </w:r>
            <w:r>
              <w:rPr>
                <w:sz w:val="24"/>
              </w:rPr>
              <w:t>; обучавање ученика за писање текстова новинарским стилом, с циљем унапређења језичке компетенције ученика</w:t>
            </w:r>
          </w:p>
        </w:tc>
        <w:tc>
          <w:tcPr>
            <w:tcW w:w="1799" w:type="dxa"/>
            <w:vMerge w:val="restart"/>
          </w:tcPr>
          <w:p w:rsidR="00CA1F0E" w:rsidRDefault="00CA1F0E" w:rsidP="00B5544F">
            <w:pPr>
              <w:jc w:val="center"/>
              <w:rPr>
                <w:sz w:val="24"/>
              </w:rPr>
            </w:pPr>
          </w:p>
          <w:p w:rsidR="00CA1F0E" w:rsidRDefault="00CA1F0E" w:rsidP="00B5544F">
            <w:pPr>
              <w:jc w:val="center"/>
              <w:rPr>
                <w:sz w:val="24"/>
              </w:rPr>
            </w:pPr>
          </w:p>
          <w:p w:rsidR="00CA1F0E" w:rsidRDefault="00CA1F0E" w:rsidP="00B5544F">
            <w:pPr>
              <w:jc w:val="center"/>
              <w:rPr>
                <w:sz w:val="24"/>
              </w:rPr>
            </w:pPr>
          </w:p>
          <w:p w:rsidR="00CA1F0E" w:rsidRDefault="00CA1F0E" w:rsidP="00B5544F">
            <w:pPr>
              <w:jc w:val="center"/>
              <w:rPr>
                <w:sz w:val="24"/>
              </w:rPr>
            </w:pPr>
          </w:p>
          <w:p w:rsidR="00CA1F0E" w:rsidRDefault="00CA1F0E" w:rsidP="00B5544F">
            <w:pPr>
              <w:jc w:val="center"/>
              <w:rPr>
                <w:sz w:val="24"/>
              </w:rPr>
            </w:pPr>
            <w:r>
              <w:rPr>
                <w:sz w:val="24"/>
              </w:rPr>
              <w:t>Наставници</w:t>
            </w:r>
          </w:p>
          <w:p w:rsidR="00CA1F0E" w:rsidRDefault="00CA1F0E" w:rsidP="00B5544F">
            <w:pPr>
              <w:jc w:val="center"/>
              <w:rPr>
                <w:sz w:val="24"/>
              </w:rPr>
            </w:pPr>
            <w:r>
              <w:rPr>
                <w:sz w:val="24"/>
              </w:rPr>
              <w:t>српског језика и књижевности и информатике</w:t>
            </w:r>
          </w:p>
          <w:p w:rsidR="00CA1F0E" w:rsidRDefault="00CA1F0E" w:rsidP="00B5544F">
            <w:pPr>
              <w:jc w:val="center"/>
              <w:rPr>
                <w:sz w:val="24"/>
              </w:rPr>
            </w:pPr>
          </w:p>
          <w:p w:rsidR="00CA1F0E" w:rsidRDefault="00CA1F0E" w:rsidP="00B5544F">
            <w:pPr>
              <w:jc w:val="center"/>
              <w:rPr>
                <w:sz w:val="24"/>
              </w:rPr>
            </w:pPr>
          </w:p>
          <w:p w:rsidR="00CA1F0E" w:rsidRDefault="00CA1F0E" w:rsidP="00B5544F">
            <w:pPr>
              <w:jc w:val="center"/>
              <w:rPr>
                <w:sz w:val="24"/>
              </w:rPr>
            </w:pPr>
          </w:p>
          <w:p w:rsidR="00CA1F0E" w:rsidRDefault="00CA1F0E" w:rsidP="00B5544F">
            <w:pPr>
              <w:jc w:val="center"/>
              <w:rPr>
                <w:sz w:val="24"/>
              </w:rPr>
            </w:pPr>
          </w:p>
          <w:p w:rsidR="00CA1F0E" w:rsidRDefault="00CA1F0E" w:rsidP="00B5544F">
            <w:pPr>
              <w:jc w:val="center"/>
              <w:rPr>
                <w:sz w:val="24"/>
              </w:rPr>
            </w:pPr>
          </w:p>
          <w:p w:rsidR="00CA1F0E" w:rsidRDefault="00CA1F0E" w:rsidP="00B5544F">
            <w:pPr>
              <w:jc w:val="center"/>
              <w:rPr>
                <w:sz w:val="24"/>
              </w:rPr>
            </w:pPr>
          </w:p>
          <w:p w:rsidR="00CA1F0E" w:rsidRDefault="00CA1F0E" w:rsidP="00B5544F">
            <w:pPr>
              <w:jc w:val="center"/>
              <w:rPr>
                <w:sz w:val="24"/>
              </w:rPr>
            </w:pPr>
          </w:p>
          <w:p w:rsidR="00CA1F0E" w:rsidRPr="00A072A3" w:rsidRDefault="00CA1F0E" w:rsidP="00B5544F">
            <w:pPr>
              <w:jc w:val="center"/>
              <w:rPr>
                <w:sz w:val="24"/>
              </w:rPr>
            </w:pPr>
          </w:p>
          <w:p w:rsidR="00CA1F0E" w:rsidRDefault="00CA1F0E" w:rsidP="00B5544F">
            <w:pPr>
              <w:jc w:val="center"/>
              <w:rPr>
                <w:sz w:val="24"/>
                <w:lang w:val="en-US"/>
              </w:rPr>
            </w:pPr>
          </w:p>
          <w:p w:rsidR="00CA1F0E" w:rsidRPr="00A072A3" w:rsidRDefault="00CA1F0E" w:rsidP="00B5544F">
            <w:pPr>
              <w:jc w:val="center"/>
              <w:rPr>
                <w:sz w:val="24"/>
              </w:rPr>
            </w:pPr>
            <w:r>
              <w:rPr>
                <w:sz w:val="24"/>
                <w:lang w:val="en-US"/>
              </w:rPr>
              <w:t>Чланови новинарско-информатичке секције</w:t>
            </w:r>
          </w:p>
        </w:tc>
      </w:tr>
      <w:tr w:rsidR="00CA1F0E" w:rsidRPr="00A25B07" w:rsidTr="00B5544F">
        <w:tc>
          <w:tcPr>
            <w:tcW w:w="2088" w:type="dxa"/>
          </w:tcPr>
          <w:p w:rsidR="00CA1F0E" w:rsidRDefault="00CA1F0E" w:rsidP="00B5544F">
            <w:pPr>
              <w:jc w:val="center"/>
              <w:rPr>
                <w:sz w:val="24"/>
              </w:rPr>
            </w:pPr>
          </w:p>
          <w:p w:rsidR="00CA1F0E" w:rsidRDefault="00CA1F0E" w:rsidP="00B5544F">
            <w:pPr>
              <w:jc w:val="center"/>
              <w:rPr>
                <w:sz w:val="24"/>
              </w:rPr>
            </w:pPr>
            <w:r>
              <w:rPr>
                <w:sz w:val="24"/>
              </w:rPr>
              <w:t>Н</w:t>
            </w:r>
            <w:r w:rsidRPr="00A25B07">
              <w:rPr>
                <w:sz w:val="24"/>
              </w:rPr>
              <w:t>овембар</w:t>
            </w:r>
            <w:r>
              <w:rPr>
                <w:sz w:val="24"/>
              </w:rPr>
              <w:t xml:space="preserve"> 2018 – </w:t>
            </w:r>
            <w:r w:rsidRPr="00A25B07">
              <w:rPr>
                <w:sz w:val="24"/>
              </w:rPr>
              <w:t>мај</w:t>
            </w:r>
            <w:r>
              <w:rPr>
                <w:sz w:val="24"/>
              </w:rPr>
              <w:t xml:space="preserve"> 2019.</w:t>
            </w:r>
          </w:p>
          <w:p w:rsidR="00CA1F0E" w:rsidRDefault="00CA1F0E" w:rsidP="00B5544F">
            <w:pPr>
              <w:jc w:val="center"/>
              <w:rPr>
                <w:sz w:val="24"/>
              </w:rPr>
            </w:pPr>
          </w:p>
          <w:p w:rsidR="00CA1F0E" w:rsidRPr="00A25B07" w:rsidRDefault="00CA1F0E" w:rsidP="00B5544F">
            <w:pPr>
              <w:jc w:val="center"/>
              <w:rPr>
                <w:sz w:val="24"/>
              </w:rPr>
            </w:pPr>
            <w:r>
              <w:rPr>
                <w:sz w:val="24"/>
              </w:rPr>
              <w:t>.</w:t>
            </w:r>
          </w:p>
        </w:tc>
        <w:tc>
          <w:tcPr>
            <w:tcW w:w="1980" w:type="dxa"/>
          </w:tcPr>
          <w:p w:rsidR="00CA1F0E" w:rsidRDefault="00CA1F0E" w:rsidP="00B5544F">
            <w:pPr>
              <w:jc w:val="center"/>
              <w:rPr>
                <w:sz w:val="24"/>
              </w:rPr>
            </w:pPr>
          </w:p>
          <w:p w:rsidR="00CA1F0E" w:rsidRPr="00A25B07" w:rsidRDefault="00CA1F0E" w:rsidP="00B5544F">
            <w:pPr>
              <w:jc w:val="center"/>
              <w:rPr>
                <w:sz w:val="24"/>
              </w:rPr>
            </w:pPr>
            <w:r>
              <w:rPr>
                <w:sz w:val="24"/>
              </w:rPr>
              <w:t>Р</w:t>
            </w:r>
            <w:r w:rsidRPr="00A25B07">
              <w:rPr>
                <w:sz w:val="24"/>
              </w:rPr>
              <w:t>ад на извештавању о догађајима у школи</w:t>
            </w:r>
          </w:p>
        </w:tc>
        <w:tc>
          <w:tcPr>
            <w:tcW w:w="3420" w:type="dxa"/>
          </w:tcPr>
          <w:p w:rsidR="00CA1F0E" w:rsidRDefault="00CA1F0E" w:rsidP="00B5544F">
            <w:pPr>
              <w:jc w:val="center"/>
              <w:rPr>
                <w:sz w:val="24"/>
              </w:rPr>
            </w:pPr>
            <w:r>
              <w:rPr>
                <w:sz w:val="24"/>
              </w:rPr>
              <w:t>Ученици се усавршавају у писању текстова новинарским стилом</w:t>
            </w:r>
          </w:p>
          <w:p w:rsidR="00CA1F0E" w:rsidRDefault="00CA1F0E" w:rsidP="00B5544F">
            <w:pPr>
              <w:jc w:val="center"/>
              <w:rPr>
                <w:sz w:val="24"/>
              </w:rPr>
            </w:pPr>
            <w:r>
              <w:rPr>
                <w:sz w:val="24"/>
              </w:rPr>
              <w:t>Праћење школских активности;</w:t>
            </w:r>
          </w:p>
          <w:p w:rsidR="00CA1F0E" w:rsidRPr="00A072A3" w:rsidRDefault="00CA1F0E" w:rsidP="00B5544F">
            <w:pPr>
              <w:jc w:val="center"/>
              <w:rPr>
                <w:sz w:val="24"/>
              </w:rPr>
            </w:pPr>
            <w:r>
              <w:rPr>
                <w:sz w:val="24"/>
              </w:rPr>
              <w:t>Додела задатака:</w:t>
            </w:r>
            <w:r w:rsidRPr="00A25B07">
              <w:rPr>
                <w:sz w:val="24"/>
              </w:rPr>
              <w:t xml:space="preserve"> писање извештаја, </w:t>
            </w:r>
            <w:r>
              <w:rPr>
                <w:sz w:val="24"/>
              </w:rPr>
              <w:t xml:space="preserve">репортажа, чланака итд.; спровођење анкета; </w:t>
            </w:r>
            <w:r w:rsidRPr="00A25B07">
              <w:rPr>
                <w:sz w:val="24"/>
              </w:rPr>
              <w:t xml:space="preserve">фотографисање догађаја, одржавање </w:t>
            </w:r>
            <w:r>
              <w:rPr>
                <w:sz w:val="24"/>
              </w:rPr>
              <w:t>ф</w:t>
            </w:r>
            <w:r w:rsidRPr="00A25B07">
              <w:rPr>
                <w:sz w:val="24"/>
              </w:rPr>
              <w:t>ејсбук-странице школе</w:t>
            </w:r>
            <w:r>
              <w:rPr>
                <w:sz w:val="24"/>
              </w:rPr>
              <w:t>; израда зидних новина</w:t>
            </w:r>
          </w:p>
        </w:tc>
        <w:tc>
          <w:tcPr>
            <w:tcW w:w="1799" w:type="dxa"/>
            <w:vMerge/>
          </w:tcPr>
          <w:p w:rsidR="00CA1F0E" w:rsidRPr="00A25B07" w:rsidRDefault="00CA1F0E" w:rsidP="00B5544F">
            <w:pPr>
              <w:rPr>
                <w:sz w:val="24"/>
              </w:rPr>
            </w:pPr>
          </w:p>
        </w:tc>
      </w:tr>
      <w:tr w:rsidR="00CA1F0E" w:rsidRPr="00A25B07" w:rsidTr="00B5544F">
        <w:tc>
          <w:tcPr>
            <w:tcW w:w="2088" w:type="dxa"/>
          </w:tcPr>
          <w:p w:rsidR="00CA1F0E" w:rsidRDefault="00CA1F0E" w:rsidP="00B5544F">
            <w:pPr>
              <w:jc w:val="center"/>
              <w:rPr>
                <w:sz w:val="24"/>
              </w:rPr>
            </w:pPr>
          </w:p>
          <w:p w:rsidR="00CA1F0E" w:rsidRDefault="00CA1F0E" w:rsidP="00B5544F">
            <w:pPr>
              <w:jc w:val="center"/>
              <w:rPr>
                <w:sz w:val="24"/>
              </w:rPr>
            </w:pPr>
            <w:r>
              <w:rPr>
                <w:sz w:val="24"/>
              </w:rPr>
              <w:t>Фебру</w:t>
            </w:r>
            <w:r w:rsidRPr="00A25B07">
              <w:rPr>
                <w:sz w:val="24"/>
              </w:rPr>
              <w:t xml:space="preserve">ар </w:t>
            </w:r>
            <w:r>
              <w:rPr>
                <w:sz w:val="24"/>
              </w:rPr>
              <w:t xml:space="preserve">2018 – </w:t>
            </w:r>
            <w:r w:rsidRPr="00A25B07">
              <w:rPr>
                <w:sz w:val="24"/>
              </w:rPr>
              <w:t>мај</w:t>
            </w:r>
            <w:r>
              <w:rPr>
                <w:sz w:val="24"/>
              </w:rPr>
              <w:t xml:space="preserve"> 2019. </w:t>
            </w:r>
          </w:p>
          <w:p w:rsidR="00CA1F0E" w:rsidRDefault="00CA1F0E" w:rsidP="00B5544F">
            <w:pPr>
              <w:jc w:val="center"/>
              <w:rPr>
                <w:sz w:val="24"/>
              </w:rPr>
            </w:pPr>
          </w:p>
          <w:p w:rsidR="00CA1F0E" w:rsidRPr="00A25B07" w:rsidRDefault="00CA1F0E" w:rsidP="00B5544F">
            <w:pPr>
              <w:jc w:val="center"/>
              <w:rPr>
                <w:sz w:val="24"/>
              </w:rPr>
            </w:pPr>
          </w:p>
        </w:tc>
        <w:tc>
          <w:tcPr>
            <w:tcW w:w="1980" w:type="dxa"/>
          </w:tcPr>
          <w:p w:rsidR="00CA1F0E" w:rsidRDefault="00CA1F0E" w:rsidP="00B5544F">
            <w:pPr>
              <w:jc w:val="center"/>
              <w:rPr>
                <w:sz w:val="24"/>
              </w:rPr>
            </w:pPr>
          </w:p>
          <w:p w:rsidR="00CA1F0E" w:rsidRPr="00406894" w:rsidRDefault="00CA1F0E" w:rsidP="00B5544F">
            <w:pPr>
              <w:jc w:val="center"/>
              <w:rPr>
                <w:sz w:val="24"/>
              </w:rPr>
            </w:pPr>
            <w:r w:rsidRPr="00A25B07">
              <w:rPr>
                <w:sz w:val="24"/>
              </w:rPr>
              <w:t>Припрема школског часописа</w:t>
            </w:r>
            <w:r>
              <w:rPr>
                <w:sz w:val="24"/>
              </w:rPr>
              <w:t xml:space="preserve"> „Нови хоризонти“ </w:t>
            </w:r>
          </w:p>
        </w:tc>
        <w:tc>
          <w:tcPr>
            <w:tcW w:w="3420" w:type="dxa"/>
          </w:tcPr>
          <w:p w:rsidR="00CA1F0E" w:rsidRDefault="00CA1F0E" w:rsidP="00B5544F">
            <w:pPr>
              <w:jc w:val="center"/>
              <w:rPr>
                <w:sz w:val="24"/>
              </w:rPr>
            </w:pPr>
          </w:p>
          <w:p w:rsidR="00CA1F0E" w:rsidRPr="00406894" w:rsidRDefault="00CA1F0E" w:rsidP="00B5544F">
            <w:pPr>
              <w:jc w:val="center"/>
              <w:rPr>
                <w:sz w:val="24"/>
              </w:rPr>
            </w:pPr>
            <w:r>
              <w:rPr>
                <w:sz w:val="24"/>
              </w:rPr>
              <w:t>Р</w:t>
            </w:r>
            <w:r w:rsidRPr="00A25B07">
              <w:rPr>
                <w:sz w:val="24"/>
              </w:rPr>
              <w:t>ад на писању извештаја о дешавањима у школи</w:t>
            </w:r>
            <w:r>
              <w:rPr>
                <w:sz w:val="24"/>
              </w:rPr>
              <w:t>, прикупљање</w:t>
            </w:r>
            <w:r w:rsidRPr="00A25B07">
              <w:rPr>
                <w:sz w:val="24"/>
              </w:rPr>
              <w:t xml:space="preserve"> текстова за школски часопис и </w:t>
            </w:r>
            <w:r>
              <w:rPr>
                <w:sz w:val="24"/>
              </w:rPr>
              <w:t xml:space="preserve">рад на </w:t>
            </w:r>
            <w:r w:rsidRPr="00A25B07">
              <w:rPr>
                <w:sz w:val="24"/>
              </w:rPr>
              <w:t>његовој припреми</w:t>
            </w:r>
            <w:r>
              <w:rPr>
                <w:sz w:val="24"/>
              </w:rPr>
              <w:t>, као и уређивање школског сајта и ф</w:t>
            </w:r>
            <w:r w:rsidRPr="00A25B07">
              <w:rPr>
                <w:sz w:val="24"/>
              </w:rPr>
              <w:t>ејсбук-странице школе</w:t>
            </w:r>
          </w:p>
        </w:tc>
        <w:tc>
          <w:tcPr>
            <w:tcW w:w="1799" w:type="dxa"/>
            <w:vMerge/>
          </w:tcPr>
          <w:p w:rsidR="00CA1F0E" w:rsidRPr="00A25B07" w:rsidRDefault="00CA1F0E" w:rsidP="00B5544F">
            <w:pPr>
              <w:rPr>
                <w:sz w:val="24"/>
              </w:rPr>
            </w:pPr>
          </w:p>
        </w:tc>
      </w:tr>
      <w:tr w:rsidR="00CA1F0E" w:rsidRPr="00A25B07" w:rsidTr="00B5544F">
        <w:tc>
          <w:tcPr>
            <w:tcW w:w="2088" w:type="dxa"/>
          </w:tcPr>
          <w:p w:rsidR="00CA1F0E" w:rsidRDefault="00CA1F0E" w:rsidP="00B5544F">
            <w:pPr>
              <w:jc w:val="center"/>
              <w:rPr>
                <w:sz w:val="24"/>
              </w:rPr>
            </w:pPr>
            <w:r>
              <w:rPr>
                <w:sz w:val="24"/>
              </w:rPr>
              <w:t>Током школске године</w:t>
            </w:r>
          </w:p>
          <w:p w:rsidR="00CA1F0E" w:rsidRDefault="00CA1F0E" w:rsidP="00B5544F">
            <w:pPr>
              <w:jc w:val="center"/>
              <w:rPr>
                <w:sz w:val="24"/>
              </w:rPr>
            </w:pPr>
          </w:p>
        </w:tc>
        <w:tc>
          <w:tcPr>
            <w:tcW w:w="1980" w:type="dxa"/>
          </w:tcPr>
          <w:p w:rsidR="00CA1F0E" w:rsidRDefault="00CA1F0E" w:rsidP="00B5544F">
            <w:pPr>
              <w:jc w:val="center"/>
              <w:rPr>
                <w:sz w:val="24"/>
              </w:rPr>
            </w:pPr>
            <w:r>
              <w:rPr>
                <w:sz w:val="24"/>
              </w:rPr>
              <w:t>Уређивање школског сајта</w:t>
            </w:r>
          </w:p>
        </w:tc>
        <w:tc>
          <w:tcPr>
            <w:tcW w:w="3420" w:type="dxa"/>
          </w:tcPr>
          <w:p w:rsidR="00CA1F0E" w:rsidRDefault="00CA1F0E" w:rsidP="00B5544F">
            <w:pPr>
              <w:jc w:val="center"/>
              <w:rPr>
                <w:sz w:val="24"/>
              </w:rPr>
            </w:pPr>
            <w:r>
              <w:rPr>
                <w:sz w:val="24"/>
              </w:rPr>
              <w:t>Редовно ажурурање школског сајта и ф</w:t>
            </w:r>
            <w:r w:rsidRPr="00A25B07">
              <w:rPr>
                <w:sz w:val="24"/>
              </w:rPr>
              <w:t>ејсбук-странице школе</w:t>
            </w:r>
          </w:p>
        </w:tc>
        <w:tc>
          <w:tcPr>
            <w:tcW w:w="1799" w:type="dxa"/>
            <w:vMerge/>
          </w:tcPr>
          <w:p w:rsidR="00CA1F0E" w:rsidRPr="00A25B07" w:rsidRDefault="00CA1F0E" w:rsidP="00B5544F">
            <w:pPr>
              <w:rPr>
                <w:sz w:val="24"/>
              </w:rPr>
            </w:pPr>
          </w:p>
        </w:tc>
      </w:tr>
    </w:tbl>
    <w:p w:rsidR="00003355" w:rsidRDefault="00003355" w:rsidP="003C3CB6">
      <w:pPr>
        <w:rPr>
          <w:sz w:val="24"/>
        </w:rPr>
      </w:pPr>
    </w:p>
    <w:p w:rsidR="00CA1F0E" w:rsidRPr="00374CC9" w:rsidRDefault="00CA1F0E" w:rsidP="00CA1F0E">
      <w:pPr>
        <w:jc w:val="right"/>
        <w:rPr>
          <w:sz w:val="24"/>
        </w:rPr>
      </w:pPr>
      <w:r w:rsidRPr="00374CC9">
        <w:rPr>
          <w:sz w:val="24"/>
          <w:lang w:val="en-US"/>
        </w:rPr>
        <w:t>Руководи</w:t>
      </w:r>
      <w:r>
        <w:rPr>
          <w:sz w:val="24"/>
        </w:rPr>
        <w:t xml:space="preserve">оци </w:t>
      </w:r>
      <w:r w:rsidR="007D45C7">
        <w:rPr>
          <w:sz w:val="24"/>
          <w:lang w:val="en-US"/>
        </w:rPr>
        <w:t>секције</w:t>
      </w:r>
      <w:r w:rsidRPr="00374CC9">
        <w:rPr>
          <w:sz w:val="24"/>
        </w:rPr>
        <w:t xml:space="preserve"> </w:t>
      </w:r>
    </w:p>
    <w:p w:rsidR="00CA1F0E" w:rsidRDefault="00CA1F0E" w:rsidP="00CA1F0E">
      <w:pPr>
        <w:jc w:val="right"/>
        <w:rPr>
          <w:sz w:val="24"/>
          <w:lang w:val="en-US"/>
        </w:rPr>
      </w:pPr>
      <w:r w:rsidRPr="00374CC9">
        <w:rPr>
          <w:sz w:val="24"/>
        </w:rPr>
        <w:t xml:space="preserve">                                                        </w:t>
      </w:r>
      <w:r>
        <w:rPr>
          <w:sz w:val="24"/>
        </w:rPr>
        <w:t xml:space="preserve">                                                         </w:t>
      </w:r>
      <w:r w:rsidRPr="00374CC9">
        <w:rPr>
          <w:sz w:val="24"/>
        </w:rPr>
        <w:t>Тања Илић</w:t>
      </w:r>
      <w:r>
        <w:rPr>
          <w:sz w:val="24"/>
        </w:rPr>
        <w:t xml:space="preserve">, </w:t>
      </w:r>
    </w:p>
    <w:p w:rsidR="002D47D2" w:rsidRPr="00CA1F0E" w:rsidRDefault="00CA1F0E" w:rsidP="00CA1F0E">
      <w:pPr>
        <w:jc w:val="right"/>
        <w:rPr>
          <w:sz w:val="24"/>
          <w:lang w:val="en-US"/>
        </w:rPr>
      </w:pPr>
      <w:r>
        <w:rPr>
          <w:sz w:val="24"/>
        </w:rPr>
        <w:t>Валентина Миланов</w:t>
      </w:r>
    </w:p>
    <w:p w:rsidR="002D47D2" w:rsidRPr="00CA1F0E" w:rsidRDefault="002D47D2" w:rsidP="00A0151E">
      <w:pPr>
        <w:jc w:val="both"/>
        <w:rPr>
          <w:b/>
          <w:sz w:val="24"/>
          <w:lang w:val="en-US"/>
        </w:rPr>
      </w:pPr>
    </w:p>
    <w:p w:rsidR="002D47D2" w:rsidRPr="00003355" w:rsidRDefault="002D47D2" w:rsidP="00A0151E">
      <w:pPr>
        <w:jc w:val="both"/>
        <w:rPr>
          <w:b/>
          <w:sz w:val="24"/>
        </w:rPr>
      </w:pPr>
    </w:p>
    <w:p w:rsidR="00A0151E" w:rsidRPr="00CA1F0E" w:rsidRDefault="007516C4" w:rsidP="00A0151E">
      <w:pPr>
        <w:jc w:val="center"/>
        <w:rPr>
          <w:b/>
          <w:color w:val="00B050"/>
          <w:sz w:val="24"/>
        </w:rPr>
      </w:pPr>
      <w:r w:rsidRPr="00CA1F0E">
        <w:rPr>
          <w:b/>
          <w:color w:val="00B050"/>
          <w:sz w:val="24"/>
        </w:rPr>
        <w:t>8</w:t>
      </w:r>
      <w:r w:rsidR="003C3CB6" w:rsidRPr="00CA1F0E">
        <w:rPr>
          <w:b/>
          <w:color w:val="00B050"/>
          <w:sz w:val="24"/>
        </w:rPr>
        <w:t>.</w:t>
      </w:r>
      <w:r w:rsidR="003E56FF" w:rsidRPr="00CA1F0E">
        <w:rPr>
          <w:b/>
          <w:color w:val="00B050"/>
          <w:sz w:val="24"/>
          <w:lang w:val="en-US"/>
        </w:rPr>
        <w:t>5.</w:t>
      </w:r>
      <w:r w:rsidR="00115919" w:rsidRPr="00CA1F0E">
        <w:rPr>
          <w:b/>
          <w:color w:val="00B050"/>
          <w:sz w:val="24"/>
        </w:rPr>
        <w:t>3</w:t>
      </w:r>
      <w:r w:rsidR="00A0151E" w:rsidRPr="00CA1F0E">
        <w:rPr>
          <w:b/>
          <w:color w:val="00B050"/>
          <w:sz w:val="24"/>
        </w:rPr>
        <w:t>. Годишњи план рада статистичке секције</w:t>
      </w:r>
    </w:p>
    <w:p w:rsidR="00003355" w:rsidRPr="007B1C23" w:rsidRDefault="00003355" w:rsidP="00A0151E">
      <w:pPr>
        <w:rPr>
          <w:sz w:val="24"/>
          <w:lang w:val="en-US"/>
        </w:rPr>
      </w:pPr>
    </w:p>
    <w:tbl>
      <w:tblPr>
        <w:tblW w:w="0" w:type="auto"/>
        <w:tblInd w:w="55" w:type="dxa"/>
        <w:tblLayout w:type="fixed"/>
        <w:tblCellMar>
          <w:top w:w="55" w:type="dxa"/>
          <w:left w:w="55" w:type="dxa"/>
          <w:bottom w:w="55" w:type="dxa"/>
          <w:right w:w="55" w:type="dxa"/>
        </w:tblCellMar>
        <w:tblLook w:val="0000"/>
      </w:tblPr>
      <w:tblGrid>
        <w:gridCol w:w="1950"/>
        <w:gridCol w:w="7701"/>
      </w:tblGrid>
      <w:tr w:rsidR="009014D1" w:rsidTr="00B5544F">
        <w:tc>
          <w:tcPr>
            <w:tcW w:w="1950" w:type="dxa"/>
            <w:vMerge w:val="restart"/>
            <w:shd w:val="clear" w:color="auto" w:fill="auto"/>
          </w:tcPr>
          <w:p w:rsidR="00CA1F0E" w:rsidRPr="007B1C23" w:rsidRDefault="00CA1F0E" w:rsidP="00B5544F">
            <w:pPr>
              <w:pStyle w:val="TableContents"/>
              <w:snapToGrid w:val="0"/>
            </w:pPr>
            <w:r w:rsidRPr="007B1C23">
              <w:t>СЕПТЕМБАР</w:t>
            </w:r>
          </w:p>
          <w:p w:rsidR="00CA1F0E" w:rsidRPr="007B1C23" w:rsidRDefault="00CA1F0E" w:rsidP="00B5544F">
            <w:pPr>
              <w:pStyle w:val="TableContents"/>
            </w:pPr>
            <w:r w:rsidRPr="007B1C23">
              <w:t>ОКТОБАР</w:t>
            </w:r>
          </w:p>
          <w:p w:rsidR="00CA1F0E" w:rsidRPr="007B1C23" w:rsidRDefault="00CA1F0E" w:rsidP="00B5544F">
            <w:pPr>
              <w:pStyle w:val="TableContents"/>
            </w:pPr>
          </w:p>
          <w:p w:rsidR="00CA1F0E" w:rsidRPr="007B1C23" w:rsidRDefault="00CA1F0E" w:rsidP="00B5544F">
            <w:pPr>
              <w:pStyle w:val="TableContents"/>
              <w:jc w:val="right"/>
            </w:pPr>
          </w:p>
        </w:tc>
        <w:tc>
          <w:tcPr>
            <w:tcW w:w="7701" w:type="dxa"/>
            <w:shd w:val="clear" w:color="auto" w:fill="auto"/>
          </w:tcPr>
          <w:p w:rsidR="00CA1F0E" w:rsidRPr="007B1C23" w:rsidRDefault="00CA1F0E" w:rsidP="00B5544F">
            <w:pPr>
              <w:pStyle w:val="TableContents"/>
            </w:pPr>
            <w:r w:rsidRPr="007B1C23">
              <w:t>- АНКЕТИРАЊЕ УЧЕНИКА четвртог разреда на тему циљева везаних за изградњу властите каријере, како би Тим за каријерно вођење на основу резултата анкете спроводио своје активности</w:t>
            </w:r>
          </w:p>
          <w:p w:rsidR="00CA1F0E" w:rsidRPr="007B1C23" w:rsidRDefault="00CA1F0E" w:rsidP="00B5544F">
            <w:pPr>
              <w:pStyle w:val="TableContents"/>
            </w:pPr>
            <w:r w:rsidRPr="007B1C23">
              <w:t xml:space="preserve">- АНАЛИЗА РЕЗУЛТАТА АНКЕТИРАЊА </w:t>
            </w:r>
          </w:p>
        </w:tc>
      </w:tr>
      <w:tr w:rsidR="009014D1" w:rsidTr="00B5544F">
        <w:tc>
          <w:tcPr>
            <w:tcW w:w="1950" w:type="dxa"/>
            <w:vMerge/>
            <w:shd w:val="clear" w:color="auto" w:fill="auto"/>
          </w:tcPr>
          <w:p w:rsidR="00CA1F0E" w:rsidRPr="007B1C23" w:rsidRDefault="00CA1F0E" w:rsidP="00B5544F">
            <w:pPr>
              <w:pStyle w:val="TableContents"/>
              <w:snapToGrid w:val="0"/>
              <w:jc w:val="right"/>
            </w:pPr>
          </w:p>
        </w:tc>
        <w:tc>
          <w:tcPr>
            <w:tcW w:w="7701" w:type="dxa"/>
            <w:shd w:val="clear" w:color="auto" w:fill="auto"/>
          </w:tcPr>
          <w:p w:rsidR="00CA1F0E" w:rsidRPr="007B1C23" w:rsidRDefault="00CA1F0E" w:rsidP="00B5544F">
            <w:pPr>
              <w:pStyle w:val="TableContents"/>
            </w:pPr>
            <w:r w:rsidRPr="007B1C23">
              <w:t>- ОБЕЛЕЖАВАЊЕ  СВЕТСКОГ ДАНА СТАТИСТИКЕ</w:t>
            </w:r>
          </w:p>
          <w:p w:rsidR="00CA1F0E" w:rsidRPr="007B1C23" w:rsidRDefault="00CA1F0E" w:rsidP="00B5544F">
            <w:pPr>
              <w:pStyle w:val="TableContents"/>
            </w:pPr>
            <w:r w:rsidRPr="007B1C23">
              <w:t>- ИЗБОР ЦИЉА ИСТРАЖИВАЊА НА ПРЕДЛОГ</w:t>
            </w:r>
          </w:p>
          <w:p w:rsidR="00CA1F0E" w:rsidRPr="007B1C23" w:rsidRDefault="00CA1F0E" w:rsidP="00B5544F">
            <w:pPr>
              <w:pStyle w:val="TableContents"/>
            </w:pPr>
            <w:r w:rsidRPr="007B1C23">
              <w:rPr>
                <w:rFonts w:eastAsia="Liberation Serif" w:cs="Liberation Serif"/>
              </w:rPr>
              <w:t xml:space="preserve">  </w:t>
            </w:r>
            <w:r w:rsidRPr="007B1C23">
              <w:t>ШКОЛСКИХ ТИМОВА (1-2)</w:t>
            </w:r>
          </w:p>
          <w:p w:rsidR="00CA1F0E" w:rsidRPr="007B1C23" w:rsidRDefault="00CA1F0E" w:rsidP="00B5544F">
            <w:pPr>
              <w:pStyle w:val="TableContents"/>
            </w:pPr>
            <w:r w:rsidRPr="007B1C23">
              <w:t xml:space="preserve">- ФОРМИРАЊЕ ИСТРАЖИВАЧКИХ ТИМОВА </w:t>
            </w:r>
          </w:p>
          <w:p w:rsidR="00CA1F0E" w:rsidRPr="007B1C23" w:rsidRDefault="00CA1F0E" w:rsidP="00B5544F">
            <w:pPr>
              <w:pStyle w:val="TableContents"/>
            </w:pPr>
            <w:r w:rsidRPr="007B1C23">
              <w:rPr>
                <w:rFonts w:eastAsia="Liberation Serif" w:cs="Liberation Serif"/>
              </w:rPr>
              <w:t xml:space="preserve"> </w:t>
            </w:r>
            <w:r w:rsidRPr="007B1C23">
              <w:t>( број истраживања и  тимова зависи од броја пријављених    ученика)</w:t>
            </w:r>
          </w:p>
          <w:p w:rsidR="00CA1F0E" w:rsidRPr="007B1C23" w:rsidRDefault="00CA1F0E" w:rsidP="00B5544F">
            <w:pPr>
              <w:pStyle w:val="TableContents"/>
            </w:pPr>
            <w:r w:rsidRPr="007B1C23">
              <w:t>- ПОДЕЛА ЗАДАДУЖЕЊА</w:t>
            </w:r>
          </w:p>
          <w:p w:rsidR="00CA1F0E" w:rsidRPr="007B1C23" w:rsidRDefault="00CA1F0E" w:rsidP="00B5544F">
            <w:pPr>
              <w:pStyle w:val="TableContents"/>
            </w:pPr>
            <w:r w:rsidRPr="007B1C23">
              <w:t xml:space="preserve">- ПРИПРЕМА ПОСМАТРАЊА </w:t>
            </w:r>
          </w:p>
          <w:p w:rsidR="00CA1F0E" w:rsidRPr="007B1C23" w:rsidRDefault="00CA1F0E" w:rsidP="00B5544F">
            <w:pPr>
              <w:pStyle w:val="TableContents"/>
            </w:pPr>
            <w:r w:rsidRPr="007B1C23">
              <w:rPr>
                <w:rFonts w:eastAsia="Liberation Serif" w:cs="Liberation Serif"/>
              </w:rPr>
              <w:t xml:space="preserve">  </w:t>
            </w:r>
            <w:r w:rsidRPr="007B1C23">
              <w:t>( ДЕФИНИСАЊЕ МЕТОДОЛОГИЈЕ ПОСМАТРАЊА)</w:t>
            </w:r>
          </w:p>
        </w:tc>
      </w:tr>
      <w:tr w:rsidR="009014D1" w:rsidTr="00B5544F">
        <w:tc>
          <w:tcPr>
            <w:tcW w:w="1950" w:type="dxa"/>
            <w:shd w:val="clear" w:color="auto" w:fill="auto"/>
          </w:tcPr>
          <w:p w:rsidR="00CA1F0E" w:rsidRPr="007B1C23" w:rsidRDefault="00CA1F0E" w:rsidP="00B5544F">
            <w:pPr>
              <w:pStyle w:val="TableContents"/>
            </w:pPr>
            <w:r w:rsidRPr="007B1C23">
              <w:t>НОВЕМБАР</w:t>
            </w:r>
          </w:p>
          <w:p w:rsidR="00CA1F0E" w:rsidRPr="007B1C23" w:rsidRDefault="00CA1F0E" w:rsidP="00B5544F">
            <w:pPr>
              <w:pStyle w:val="TableContents"/>
            </w:pPr>
            <w:r w:rsidRPr="007B1C23">
              <w:t>ДЕЦЕМБАР</w:t>
            </w:r>
          </w:p>
        </w:tc>
        <w:tc>
          <w:tcPr>
            <w:tcW w:w="7701" w:type="dxa"/>
            <w:shd w:val="clear" w:color="auto" w:fill="auto"/>
          </w:tcPr>
          <w:p w:rsidR="00CA1F0E" w:rsidRPr="007B1C23" w:rsidRDefault="00CA1F0E" w:rsidP="00B5544F">
            <w:pPr>
              <w:pStyle w:val="TableContents"/>
            </w:pPr>
            <w:r w:rsidRPr="007B1C23">
              <w:t>- ПРИКУПЉАЊЕ ПОДАТАКА</w:t>
            </w:r>
          </w:p>
        </w:tc>
      </w:tr>
      <w:tr w:rsidR="009014D1" w:rsidTr="00B5544F">
        <w:tc>
          <w:tcPr>
            <w:tcW w:w="1950" w:type="dxa"/>
            <w:shd w:val="clear" w:color="auto" w:fill="auto"/>
          </w:tcPr>
          <w:p w:rsidR="00CA1F0E" w:rsidRPr="007B1C23" w:rsidRDefault="00CA1F0E" w:rsidP="00B5544F">
            <w:pPr>
              <w:pStyle w:val="TableContents"/>
            </w:pPr>
            <w:r w:rsidRPr="007B1C23">
              <w:t>ДЕЦЕМБАР</w:t>
            </w:r>
          </w:p>
          <w:p w:rsidR="00CA1F0E" w:rsidRPr="007B1C23" w:rsidRDefault="00CA1F0E" w:rsidP="00B5544F">
            <w:pPr>
              <w:pStyle w:val="TableContents"/>
            </w:pPr>
            <w:r w:rsidRPr="007B1C23">
              <w:t>ЈАНУАР</w:t>
            </w:r>
          </w:p>
        </w:tc>
        <w:tc>
          <w:tcPr>
            <w:tcW w:w="7701" w:type="dxa"/>
            <w:shd w:val="clear" w:color="auto" w:fill="auto"/>
          </w:tcPr>
          <w:p w:rsidR="00CA1F0E" w:rsidRPr="007B1C23" w:rsidRDefault="00CA1F0E" w:rsidP="00B5544F">
            <w:pPr>
              <w:pStyle w:val="TableContents"/>
            </w:pPr>
            <w:r w:rsidRPr="007B1C23">
              <w:t>- УНОШЕЊЕ ПОДАТАКА</w:t>
            </w:r>
          </w:p>
          <w:p w:rsidR="00CA1F0E" w:rsidRPr="007B1C23" w:rsidRDefault="00CA1F0E" w:rsidP="00B5544F">
            <w:pPr>
              <w:pStyle w:val="TableContents"/>
            </w:pPr>
            <w:r w:rsidRPr="007B1C23">
              <w:t>- СРЕЂИВАЊЕ И ГРУПИСАЊЕ ПОДАТАКА</w:t>
            </w:r>
          </w:p>
          <w:p w:rsidR="00CA1F0E" w:rsidRPr="007B1C23" w:rsidRDefault="00CA1F0E" w:rsidP="00B5544F">
            <w:pPr>
              <w:pStyle w:val="TableContents"/>
            </w:pPr>
            <w:r w:rsidRPr="007B1C23">
              <w:t xml:space="preserve">- ИЗРАДА ГРАФИКОНА </w:t>
            </w:r>
          </w:p>
        </w:tc>
      </w:tr>
      <w:tr w:rsidR="009014D1" w:rsidTr="00B5544F">
        <w:tc>
          <w:tcPr>
            <w:tcW w:w="1950" w:type="dxa"/>
            <w:shd w:val="clear" w:color="auto" w:fill="auto"/>
          </w:tcPr>
          <w:p w:rsidR="00CA1F0E" w:rsidRPr="007B1C23" w:rsidRDefault="00CA1F0E" w:rsidP="00B5544F">
            <w:pPr>
              <w:pStyle w:val="TableContents"/>
            </w:pPr>
            <w:r w:rsidRPr="007B1C23">
              <w:t>ФЕБРУАР</w:t>
            </w:r>
          </w:p>
        </w:tc>
        <w:tc>
          <w:tcPr>
            <w:tcW w:w="7701" w:type="dxa"/>
            <w:shd w:val="clear" w:color="auto" w:fill="auto"/>
          </w:tcPr>
          <w:p w:rsidR="00CA1F0E" w:rsidRPr="007B1C23" w:rsidRDefault="00CA1F0E" w:rsidP="00B5544F">
            <w:pPr>
              <w:pStyle w:val="TableContents"/>
            </w:pPr>
            <w:r w:rsidRPr="007B1C23">
              <w:t>- ОБРАДА ПОДАТАКА О</w:t>
            </w:r>
          </w:p>
          <w:p w:rsidR="00CA1F0E" w:rsidRPr="007B1C23" w:rsidRDefault="00CA1F0E" w:rsidP="00B5544F">
            <w:pPr>
              <w:pStyle w:val="TableContents"/>
            </w:pPr>
            <w:r w:rsidRPr="007B1C23">
              <w:rPr>
                <w:rFonts w:eastAsia="Liberation Serif" w:cs="Liberation Serif"/>
              </w:rPr>
              <w:t xml:space="preserve">  </w:t>
            </w:r>
            <w:r w:rsidRPr="007B1C23">
              <w:t>ПОСТИГНУЋИМА УЧЕНИКА НА</w:t>
            </w:r>
          </w:p>
          <w:p w:rsidR="00CA1F0E" w:rsidRPr="007B1C23" w:rsidRDefault="00CA1F0E" w:rsidP="00B5544F">
            <w:pPr>
              <w:pStyle w:val="TableContents"/>
            </w:pPr>
            <w:r w:rsidRPr="007B1C23">
              <w:rPr>
                <w:rFonts w:eastAsia="Liberation Serif" w:cs="Liberation Serif"/>
              </w:rPr>
              <w:lastRenderedPageBreak/>
              <w:t xml:space="preserve">  </w:t>
            </w:r>
            <w:r w:rsidRPr="007B1C23">
              <w:t>ПОЛУГОДИШТУ  ( просечне оцене по предметима, одељењима, разредима)</w:t>
            </w:r>
          </w:p>
          <w:p w:rsidR="00CA1F0E" w:rsidRPr="007B1C23" w:rsidRDefault="00CA1F0E" w:rsidP="00B5544F">
            <w:pPr>
              <w:pStyle w:val="TableContents"/>
            </w:pPr>
            <w:r w:rsidRPr="007B1C23">
              <w:t xml:space="preserve"> -ИЗРАДА ТАБЕЛА И ГРАФИКОНА</w:t>
            </w:r>
          </w:p>
          <w:p w:rsidR="00CA1F0E" w:rsidRPr="007B1C23" w:rsidRDefault="00CA1F0E" w:rsidP="00B5544F">
            <w:pPr>
              <w:pStyle w:val="TableContents"/>
            </w:pPr>
            <w:r w:rsidRPr="007B1C23">
              <w:t>- АНАЛИЗА ПОДАТАКА</w:t>
            </w:r>
          </w:p>
        </w:tc>
      </w:tr>
      <w:tr w:rsidR="009014D1" w:rsidTr="00B5544F">
        <w:tc>
          <w:tcPr>
            <w:tcW w:w="1950" w:type="dxa"/>
            <w:shd w:val="clear" w:color="auto" w:fill="auto"/>
          </w:tcPr>
          <w:p w:rsidR="00CA1F0E" w:rsidRPr="007B1C23" w:rsidRDefault="00CA1F0E" w:rsidP="00B5544F">
            <w:pPr>
              <w:pStyle w:val="TableContents"/>
            </w:pPr>
            <w:r w:rsidRPr="007B1C23">
              <w:lastRenderedPageBreak/>
              <w:t>МАРТ</w:t>
            </w:r>
          </w:p>
        </w:tc>
        <w:tc>
          <w:tcPr>
            <w:tcW w:w="7701" w:type="dxa"/>
            <w:shd w:val="clear" w:color="auto" w:fill="auto"/>
          </w:tcPr>
          <w:p w:rsidR="00CA1F0E" w:rsidRPr="007B1C23" w:rsidRDefault="00CA1F0E" w:rsidP="00B5544F">
            <w:pPr>
              <w:pStyle w:val="TableContents"/>
            </w:pPr>
            <w:r w:rsidRPr="007B1C23">
              <w:t xml:space="preserve">- ИЗРАДА ПАНОА ЗА ПРЕЗЕНТАЦИЈУ </w:t>
            </w:r>
          </w:p>
          <w:p w:rsidR="00CA1F0E" w:rsidRPr="007B1C23" w:rsidRDefault="00CA1F0E" w:rsidP="00B5544F">
            <w:pPr>
              <w:pStyle w:val="TableContents"/>
            </w:pPr>
            <w:r w:rsidRPr="007B1C23">
              <w:rPr>
                <w:rFonts w:eastAsia="Liberation Serif" w:cs="Liberation Serif"/>
              </w:rPr>
              <w:t xml:space="preserve">   </w:t>
            </w:r>
            <w:r w:rsidRPr="007B1C23">
              <w:t>РЕЗУЛАТАТА  ИЗАБРАНОГ ИСТРАЖИВАЊА У</w:t>
            </w:r>
          </w:p>
          <w:p w:rsidR="00CA1F0E" w:rsidRPr="007B1C23" w:rsidRDefault="00CA1F0E" w:rsidP="00B5544F">
            <w:pPr>
              <w:pStyle w:val="TableContents"/>
            </w:pPr>
            <w:r w:rsidRPr="007B1C23">
              <w:rPr>
                <w:rFonts w:eastAsia="Liberation Serif" w:cs="Liberation Serif"/>
              </w:rPr>
              <w:t xml:space="preserve">   </w:t>
            </w:r>
            <w:r w:rsidRPr="007B1C23">
              <w:t>ХОЛОВИМА ШКОЛЕ</w:t>
            </w:r>
          </w:p>
        </w:tc>
      </w:tr>
      <w:tr w:rsidR="009014D1" w:rsidTr="00B5544F">
        <w:tc>
          <w:tcPr>
            <w:tcW w:w="1950" w:type="dxa"/>
            <w:shd w:val="clear" w:color="auto" w:fill="auto"/>
          </w:tcPr>
          <w:p w:rsidR="00CA1F0E" w:rsidRPr="007B1C23" w:rsidRDefault="00CA1F0E" w:rsidP="00B5544F">
            <w:pPr>
              <w:pStyle w:val="TableContents"/>
            </w:pPr>
            <w:r w:rsidRPr="007B1C23">
              <w:t>АПРИЛ</w:t>
            </w:r>
          </w:p>
        </w:tc>
        <w:tc>
          <w:tcPr>
            <w:tcW w:w="7701" w:type="dxa"/>
            <w:shd w:val="clear" w:color="auto" w:fill="auto"/>
          </w:tcPr>
          <w:p w:rsidR="00CA1F0E" w:rsidRPr="007B1C23" w:rsidRDefault="00CA1F0E" w:rsidP="00B5544F">
            <w:pPr>
              <w:pStyle w:val="TableContents"/>
            </w:pPr>
            <w:r w:rsidRPr="007B1C23">
              <w:t>- ИЗБОР ИСТРАЖИВАЊА КОЈЕ ЋЕ БИТИ</w:t>
            </w:r>
          </w:p>
          <w:p w:rsidR="00CA1F0E" w:rsidRPr="007B1C23" w:rsidRDefault="00CA1F0E" w:rsidP="00B5544F">
            <w:pPr>
              <w:pStyle w:val="TableContents"/>
            </w:pPr>
            <w:r w:rsidRPr="007B1C23">
              <w:rPr>
                <w:rFonts w:eastAsia="Liberation Serif" w:cs="Liberation Serif"/>
              </w:rPr>
              <w:t xml:space="preserve">  </w:t>
            </w:r>
            <w:r w:rsidRPr="007B1C23">
              <w:t>ПУБЛИКОВАНО У ШКОЛСКОМ</w:t>
            </w:r>
          </w:p>
          <w:p w:rsidR="00CA1F0E" w:rsidRPr="007B1C23" w:rsidRDefault="00CA1F0E" w:rsidP="00B5544F">
            <w:pPr>
              <w:pStyle w:val="TableContents"/>
            </w:pPr>
            <w:r w:rsidRPr="007B1C23">
              <w:rPr>
                <w:rFonts w:eastAsia="Liberation Serif" w:cs="Liberation Serif"/>
              </w:rPr>
              <w:t xml:space="preserve">  </w:t>
            </w:r>
            <w:r w:rsidRPr="007B1C23">
              <w:t>ЧАСОПИСУ</w:t>
            </w:r>
          </w:p>
          <w:p w:rsidR="00CA1F0E" w:rsidRPr="007B1C23" w:rsidRDefault="00CA1F0E" w:rsidP="00B5544F">
            <w:pPr>
              <w:pStyle w:val="TableContents"/>
            </w:pPr>
            <w:r w:rsidRPr="007B1C23">
              <w:t xml:space="preserve">- ПРИПРЕМА РЕЗУЛТАТА ИСТРАЖИВАЊА </w:t>
            </w:r>
          </w:p>
          <w:p w:rsidR="00CA1F0E" w:rsidRPr="007B1C23" w:rsidRDefault="00CA1F0E" w:rsidP="00B5544F">
            <w:pPr>
              <w:pStyle w:val="TableContents"/>
            </w:pPr>
            <w:r w:rsidRPr="007B1C23">
              <w:rPr>
                <w:rFonts w:eastAsia="Liberation Serif" w:cs="Liberation Serif"/>
              </w:rPr>
              <w:t xml:space="preserve">   </w:t>
            </w:r>
            <w:r w:rsidRPr="007B1C23">
              <w:t>ЗА ПУБЛИКОВАЊЕ</w:t>
            </w:r>
          </w:p>
        </w:tc>
      </w:tr>
      <w:tr w:rsidR="009014D1" w:rsidTr="00B5544F">
        <w:tc>
          <w:tcPr>
            <w:tcW w:w="1950" w:type="dxa"/>
            <w:shd w:val="clear" w:color="auto" w:fill="auto"/>
          </w:tcPr>
          <w:p w:rsidR="00CA1F0E" w:rsidRPr="007B1C23" w:rsidRDefault="00CA1F0E" w:rsidP="00B5544F">
            <w:pPr>
              <w:pStyle w:val="TableContents"/>
            </w:pPr>
            <w:r w:rsidRPr="007B1C23">
              <w:t>МАЈ</w:t>
            </w:r>
          </w:p>
        </w:tc>
        <w:tc>
          <w:tcPr>
            <w:tcW w:w="7701" w:type="dxa"/>
            <w:shd w:val="clear" w:color="auto" w:fill="auto"/>
          </w:tcPr>
          <w:p w:rsidR="00CA1F0E" w:rsidRPr="007B1C23" w:rsidRDefault="00CA1F0E" w:rsidP="00B5544F">
            <w:pPr>
              <w:pStyle w:val="TableContents"/>
            </w:pPr>
            <w:r w:rsidRPr="007B1C23">
              <w:t>- ПУБЛИКОВАЊЕ РЕЗУЛТАТА ИЗАБРАНОГ</w:t>
            </w:r>
          </w:p>
          <w:p w:rsidR="00CA1F0E" w:rsidRPr="007B1C23" w:rsidRDefault="00CA1F0E" w:rsidP="00B5544F">
            <w:pPr>
              <w:pStyle w:val="TableContents"/>
            </w:pPr>
            <w:r w:rsidRPr="007B1C23">
              <w:rPr>
                <w:rFonts w:eastAsia="Liberation Serif" w:cs="Liberation Serif"/>
              </w:rPr>
              <w:t xml:space="preserve"> </w:t>
            </w:r>
            <w:r w:rsidRPr="007B1C23">
              <w:t>ИСТРАЖИВАЊА У ШКОЛСКОМ ЧАСОПИСУ</w:t>
            </w:r>
          </w:p>
        </w:tc>
      </w:tr>
    </w:tbl>
    <w:p w:rsidR="00003355" w:rsidRDefault="00003355" w:rsidP="00A0151E">
      <w:pPr>
        <w:rPr>
          <w:sz w:val="24"/>
        </w:rPr>
      </w:pPr>
    </w:p>
    <w:p w:rsidR="00003355" w:rsidRDefault="00003355" w:rsidP="00A0151E">
      <w:pPr>
        <w:rPr>
          <w:sz w:val="24"/>
        </w:rPr>
      </w:pPr>
    </w:p>
    <w:p w:rsidR="00003355" w:rsidRDefault="00003355" w:rsidP="00003355">
      <w:pPr>
        <w:jc w:val="right"/>
        <w:rPr>
          <w:sz w:val="24"/>
        </w:rPr>
      </w:pPr>
      <w:r>
        <w:rPr>
          <w:sz w:val="24"/>
        </w:rPr>
        <w:t>Руководилац секције</w:t>
      </w:r>
    </w:p>
    <w:p w:rsidR="00003355" w:rsidRDefault="00003355" w:rsidP="00003355">
      <w:pPr>
        <w:jc w:val="right"/>
        <w:rPr>
          <w:sz w:val="24"/>
        </w:rPr>
      </w:pPr>
      <w:r>
        <w:rPr>
          <w:sz w:val="24"/>
        </w:rPr>
        <w:t>Весна Станојевић</w:t>
      </w:r>
    </w:p>
    <w:p w:rsidR="00003355" w:rsidRPr="007B1C23" w:rsidRDefault="00003355" w:rsidP="00A0151E">
      <w:pPr>
        <w:rPr>
          <w:color w:val="00B050"/>
          <w:sz w:val="24"/>
          <w:lang w:val="en-US"/>
        </w:rPr>
      </w:pPr>
    </w:p>
    <w:p w:rsidR="006A3745" w:rsidRPr="006A3745" w:rsidRDefault="003E56FF" w:rsidP="002D47D2">
      <w:pPr>
        <w:tabs>
          <w:tab w:val="center" w:pos="4932"/>
          <w:tab w:val="left" w:pos="7935"/>
        </w:tabs>
        <w:rPr>
          <w:b/>
          <w:color w:val="00B050"/>
          <w:sz w:val="24"/>
        </w:rPr>
      </w:pPr>
      <w:r w:rsidRPr="006A3745">
        <w:rPr>
          <w:b/>
          <w:color w:val="00B050"/>
          <w:sz w:val="24"/>
          <w:lang w:val="en-US"/>
        </w:rPr>
        <w:t>8.5</w:t>
      </w:r>
      <w:r w:rsidR="00115919" w:rsidRPr="006A3745">
        <w:rPr>
          <w:b/>
          <w:color w:val="00B050"/>
          <w:sz w:val="24"/>
        </w:rPr>
        <w:t>.4</w:t>
      </w:r>
      <w:r w:rsidR="00A0151E" w:rsidRPr="006A3745">
        <w:rPr>
          <w:b/>
          <w:color w:val="00B050"/>
          <w:sz w:val="24"/>
        </w:rPr>
        <w:t>. Годишњи план рада еколошке секције</w:t>
      </w:r>
    </w:p>
    <w:p w:rsidR="00003355" w:rsidRDefault="00A0151E" w:rsidP="006A3745">
      <w:pPr>
        <w:tabs>
          <w:tab w:val="center" w:pos="4932"/>
          <w:tab w:val="left" w:pos="7935"/>
        </w:tabs>
        <w:jc w:val="both"/>
        <w:rPr>
          <w:b/>
          <w:sz w:val="24"/>
        </w:rPr>
      </w:pPr>
      <w:r w:rsidRPr="006A14F7">
        <w:rPr>
          <w:b/>
          <w:sz w:val="24"/>
        </w:rPr>
        <w:tab/>
      </w:r>
    </w:p>
    <w:p w:rsidR="006A3745" w:rsidRPr="006A3745" w:rsidRDefault="006A3745" w:rsidP="006A3745">
      <w:pPr>
        <w:spacing w:after="120"/>
        <w:rPr>
          <w:sz w:val="24"/>
        </w:rPr>
      </w:pPr>
      <w:r w:rsidRPr="006A3745">
        <w:rPr>
          <w:sz w:val="24"/>
        </w:rPr>
        <w:t xml:space="preserve">Чланови секције су: </w:t>
      </w:r>
    </w:p>
    <w:p w:rsidR="006A3745" w:rsidRPr="007B1C23" w:rsidRDefault="006A3745" w:rsidP="006A14F0">
      <w:pPr>
        <w:numPr>
          <w:ilvl w:val="0"/>
          <w:numId w:val="73"/>
        </w:numPr>
        <w:spacing w:after="120"/>
        <w:rPr>
          <w:sz w:val="24"/>
        </w:rPr>
      </w:pPr>
      <w:r w:rsidRPr="006A3745">
        <w:rPr>
          <w:sz w:val="24"/>
        </w:rPr>
        <w:t>ученици трећег разреда угоститељске струке</w:t>
      </w:r>
      <w:r w:rsidR="007B1C23">
        <w:rPr>
          <w:sz w:val="24"/>
          <w:lang w:val="en-US"/>
        </w:rPr>
        <w:t xml:space="preserve">, </w:t>
      </w:r>
      <w:r w:rsidRPr="007B1C23">
        <w:rPr>
          <w:sz w:val="24"/>
        </w:rPr>
        <w:t>са ментором Крсмановић Данијелом.</w:t>
      </w:r>
    </w:p>
    <w:p w:rsidR="007B1C23" w:rsidRPr="007B1C23" w:rsidRDefault="007B1C23" w:rsidP="007B1C23">
      <w:pPr>
        <w:spacing w:after="120"/>
        <w:ind w:left="720"/>
        <w:rPr>
          <w:sz w:val="24"/>
        </w:rPr>
      </w:pPr>
    </w:p>
    <w:p w:rsidR="006A3745" w:rsidRPr="006A3745" w:rsidRDefault="006A3745" w:rsidP="006A3745">
      <w:pPr>
        <w:spacing w:after="120"/>
        <w:rPr>
          <w:sz w:val="24"/>
        </w:rPr>
      </w:pPr>
      <w:r w:rsidRPr="006A3745">
        <w:rPr>
          <w:sz w:val="24"/>
        </w:rPr>
        <w:t xml:space="preserve">План обухвата: </w:t>
      </w:r>
    </w:p>
    <w:p w:rsidR="006A3745" w:rsidRPr="006A3745" w:rsidRDefault="006A3745" w:rsidP="006A14F0">
      <w:pPr>
        <w:numPr>
          <w:ilvl w:val="0"/>
          <w:numId w:val="74"/>
        </w:numPr>
        <w:spacing w:after="120"/>
        <w:rPr>
          <w:sz w:val="24"/>
        </w:rPr>
      </w:pPr>
      <w:r w:rsidRPr="006A3745">
        <w:rPr>
          <w:sz w:val="24"/>
        </w:rPr>
        <w:t>рад на одржавању унутрашњег изгледа нове зграде;</w:t>
      </w:r>
    </w:p>
    <w:p w:rsidR="006A3745" w:rsidRPr="006A3745" w:rsidRDefault="006A3745" w:rsidP="006A14F0">
      <w:pPr>
        <w:numPr>
          <w:ilvl w:val="0"/>
          <w:numId w:val="74"/>
        </w:numPr>
        <w:spacing w:after="120"/>
        <w:rPr>
          <w:sz w:val="24"/>
        </w:rPr>
      </w:pPr>
      <w:r w:rsidRPr="006A3745">
        <w:rPr>
          <w:sz w:val="24"/>
        </w:rPr>
        <w:t xml:space="preserve">брига о саксијским биљкама, акваријуму и ружама, као и о украсном шибљу у школском дворишту; </w:t>
      </w:r>
    </w:p>
    <w:p w:rsidR="006A3745" w:rsidRPr="006A3745" w:rsidRDefault="006A3745" w:rsidP="006A14F0">
      <w:pPr>
        <w:numPr>
          <w:ilvl w:val="0"/>
          <w:numId w:val="74"/>
        </w:numPr>
        <w:spacing w:after="120"/>
        <w:rPr>
          <w:sz w:val="24"/>
        </w:rPr>
      </w:pPr>
      <w:r w:rsidRPr="006A3745">
        <w:rPr>
          <w:sz w:val="24"/>
        </w:rPr>
        <w:t>сарадња са ученичким компанијама око естетског украшавања око израде новогодишњих украса, кићење и распремање учионица и школског ресторана</w:t>
      </w:r>
    </w:p>
    <w:p w:rsidR="006A3745" w:rsidRPr="006A3745" w:rsidRDefault="006A3745" w:rsidP="006A14F0">
      <w:pPr>
        <w:numPr>
          <w:ilvl w:val="0"/>
          <w:numId w:val="74"/>
        </w:numPr>
        <w:spacing w:after="120"/>
        <w:rPr>
          <w:sz w:val="24"/>
        </w:rPr>
      </w:pPr>
      <w:r w:rsidRPr="006A3745">
        <w:rPr>
          <w:sz w:val="24"/>
        </w:rPr>
        <w:t>посета градским манифестацијама и јавним трибинама и скуповима са еколошком тематиком;</w:t>
      </w:r>
    </w:p>
    <w:p w:rsidR="006A3745" w:rsidRPr="006A3745" w:rsidRDefault="006A3745" w:rsidP="006A14F0">
      <w:pPr>
        <w:numPr>
          <w:ilvl w:val="0"/>
          <w:numId w:val="74"/>
        </w:numPr>
        <w:spacing w:after="120"/>
        <w:rPr>
          <w:sz w:val="24"/>
        </w:rPr>
      </w:pPr>
      <w:r w:rsidRPr="006A3745">
        <w:rPr>
          <w:sz w:val="24"/>
        </w:rPr>
        <w:t>постављање тематских изложби;</w:t>
      </w:r>
    </w:p>
    <w:p w:rsidR="006A3745" w:rsidRPr="006A3745" w:rsidRDefault="006A3745" w:rsidP="006A14F0">
      <w:pPr>
        <w:numPr>
          <w:ilvl w:val="0"/>
          <w:numId w:val="74"/>
        </w:numPr>
        <w:spacing w:after="120"/>
        <w:rPr>
          <w:sz w:val="24"/>
        </w:rPr>
      </w:pPr>
      <w:r w:rsidRPr="006A3745">
        <w:rPr>
          <w:sz w:val="24"/>
        </w:rPr>
        <w:t>посета Спомен парку Чачалица;</w:t>
      </w:r>
    </w:p>
    <w:p w:rsidR="006A3745" w:rsidRPr="006A3745" w:rsidRDefault="006A3745" w:rsidP="006A14F0">
      <w:pPr>
        <w:numPr>
          <w:ilvl w:val="0"/>
          <w:numId w:val="74"/>
        </w:numPr>
        <w:spacing w:after="120"/>
        <w:rPr>
          <w:sz w:val="24"/>
        </w:rPr>
      </w:pPr>
      <w:r w:rsidRPr="006A3745">
        <w:rPr>
          <w:sz w:val="24"/>
        </w:rPr>
        <w:t>посета Сунчаном и градском парку;</w:t>
      </w:r>
    </w:p>
    <w:p w:rsidR="006A3745" w:rsidRPr="006A3745" w:rsidRDefault="006A3745" w:rsidP="006A14F0">
      <w:pPr>
        <w:numPr>
          <w:ilvl w:val="0"/>
          <w:numId w:val="74"/>
        </w:numPr>
        <w:spacing w:after="120"/>
        <w:rPr>
          <w:sz w:val="24"/>
        </w:rPr>
      </w:pPr>
      <w:r w:rsidRPr="006A3745">
        <w:rPr>
          <w:sz w:val="24"/>
        </w:rPr>
        <w:t>обилазак парка на Тулби;</w:t>
      </w:r>
    </w:p>
    <w:p w:rsidR="006A3745" w:rsidRPr="006A3745" w:rsidRDefault="006A3745" w:rsidP="006A14F0">
      <w:pPr>
        <w:numPr>
          <w:ilvl w:val="0"/>
          <w:numId w:val="74"/>
        </w:numPr>
        <w:spacing w:after="120"/>
        <w:rPr>
          <w:sz w:val="24"/>
        </w:rPr>
      </w:pPr>
      <w:r w:rsidRPr="006A3745">
        <w:rPr>
          <w:sz w:val="24"/>
        </w:rPr>
        <w:t xml:space="preserve">обележавање 4. </w:t>
      </w:r>
      <w:r w:rsidR="00B11C76" w:rsidRPr="006A3745">
        <w:rPr>
          <w:sz w:val="24"/>
        </w:rPr>
        <w:t>О</w:t>
      </w:r>
      <w:r w:rsidRPr="006A3745">
        <w:rPr>
          <w:sz w:val="24"/>
        </w:rPr>
        <w:t>ктобра светског Дана заштите животиња;</w:t>
      </w:r>
    </w:p>
    <w:p w:rsidR="006A3745" w:rsidRPr="006A3745" w:rsidRDefault="006A3745" w:rsidP="006A14F0">
      <w:pPr>
        <w:numPr>
          <w:ilvl w:val="0"/>
          <w:numId w:val="74"/>
        </w:numPr>
        <w:spacing w:after="120"/>
        <w:rPr>
          <w:sz w:val="24"/>
        </w:rPr>
      </w:pPr>
      <w:r w:rsidRPr="006A3745">
        <w:rPr>
          <w:sz w:val="24"/>
        </w:rPr>
        <w:t xml:space="preserve">обележавање 1. </w:t>
      </w:r>
      <w:r w:rsidR="00B11C76" w:rsidRPr="006A3745">
        <w:rPr>
          <w:sz w:val="24"/>
        </w:rPr>
        <w:t>Д</w:t>
      </w:r>
      <w:r w:rsidRPr="006A3745">
        <w:rPr>
          <w:sz w:val="24"/>
        </w:rPr>
        <w:t>ецембра светског Дана борбе против сиде;</w:t>
      </w:r>
    </w:p>
    <w:p w:rsidR="006A3745" w:rsidRPr="006A3745" w:rsidRDefault="006A3745" w:rsidP="006A14F0">
      <w:pPr>
        <w:numPr>
          <w:ilvl w:val="0"/>
          <w:numId w:val="74"/>
        </w:numPr>
        <w:spacing w:after="120"/>
        <w:rPr>
          <w:sz w:val="24"/>
        </w:rPr>
      </w:pPr>
      <w:r w:rsidRPr="006A3745">
        <w:rPr>
          <w:sz w:val="24"/>
        </w:rPr>
        <w:t xml:space="preserve">обележавање 22. </w:t>
      </w:r>
      <w:r w:rsidR="00B11C76" w:rsidRPr="006A3745">
        <w:rPr>
          <w:sz w:val="24"/>
        </w:rPr>
        <w:t>М</w:t>
      </w:r>
      <w:r w:rsidRPr="006A3745">
        <w:rPr>
          <w:sz w:val="24"/>
        </w:rPr>
        <w:t>арт светски Дан воде;</w:t>
      </w:r>
    </w:p>
    <w:p w:rsidR="006A3745" w:rsidRPr="006A3745" w:rsidRDefault="006A3745" w:rsidP="006A14F0">
      <w:pPr>
        <w:numPr>
          <w:ilvl w:val="0"/>
          <w:numId w:val="74"/>
        </w:numPr>
        <w:spacing w:after="120"/>
        <w:rPr>
          <w:sz w:val="24"/>
        </w:rPr>
      </w:pPr>
      <w:r w:rsidRPr="006A3745">
        <w:rPr>
          <w:sz w:val="24"/>
        </w:rPr>
        <w:t>обележавање 7.4. светски Дан здравља;</w:t>
      </w:r>
    </w:p>
    <w:p w:rsidR="006A3745" w:rsidRPr="006A3745" w:rsidRDefault="006A3745" w:rsidP="006A14F0">
      <w:pPr>
        <w:numPr>
          <w:ilvl w:val="0"/>
          <w:numId w:val="74"/>
        </w:numPr>
        <w:spacing w:after="120"/>
        <w:rPr>
          <w:sz w:val="24"/>
        </w:rPr>
      </w:pPr>
      <w:r w:rsidRPr="006A3745">
        <w:rPr>
          <w:sz w:val="24"/>
        </w:rPr>
        <w:t>обележавање 22.4. светски Дан планете Земље;</w:t>
      </w:r>
    </w:p>
    <w:p w:rsidR="006A3745" w:rsidRPr="006A3745" w:rsidRDefault="006A3745" w:rsidP="006A14F0">
      <w:pPr>
        <w:numPr>
          <w:ilvl w:val="0"/>
          <w:numId w:val="74"/>
        </w:numPr>
        <w:spacing w:after="120"/>
        <w:rPr>
          <w:sz w:val="24"/>
        </w:rPr>
      </w:pPr>
      <w:r w:rsidRPr="006A3745">
        <w:rPr>
          <w:sz w:val="24"/>
        </w:rPr>
        <w:t>обележавање 5.6. светски Дан очувања животне средине.</w:t>
      </w:r>
    </w:p>
    <w:p w:rsidR="006A3745" w:rsidRPr="006A3745" w:rsidRDefault="006A3745" w:rsidP="006A3745">
      <w:pPr>
        <w:tabs>
          <w:tab w:val="center" w:pos="4932"/>
          <w:tab w:val="left" w:pos="7935"/>
        </w:tabs>
        <w:jc w:val="both"/>
        <w:rPr>
          <w:b/>
          <w:sz w:val="24"/>
        </w:rPr>
      </w:pPr>
    </w:p>
    <w:p w:rsidR="00D2306B" w:rsidRPr="006A3745" w:rsidRDefault="00D2306B" w:rsidP="002E0141">
      <w:pPr>
        <w:jc w:val="right"/>
        <w:rPr>
          <w:sz w:val="24"/>
        </w:rPr>
      </w:pPr>
      <w:r w:rsidRPr="006A3745">
        <w:rPr>
          <w:sz w:val="24"/>
        </w:rPr>
        <w:t>Руководилац секције</w:t>
      </w:r>
      <w:r w:rsidR="002E0141" w:rsidRPr="006A3745">
        <w:rPr>
          <w:sz w:val="24"/>
        </w:rPr>
        <w:t xml:space="preserve">: </w:t>
      </w:r>
      <w:r w:rsidRPr="006A3745">
        <w:rPr>
          <w:sz w:val="24"/>
        </w:rPr>
        <w:t>Данијела Крсмановић</w:t>
      </w:r>
    </w:p>
    <w:p w:rsidR="00A0151E" w:rsidRPr="006A3745" w:rsidRDefault="000235BD" w:rsidP="002D47D2">
      <w:pPr>
        <w:jc w:val="both"/>
        <w:rPr>
          <w:sz w:val="24"/>
        </w:rPr>
      </w:pPr>
      <w:r w:rsidRPr="006A3745">
        <w:rPr>
          <w:sz w:val="24"/>
        </w:rPr>
        <w:t xml:space="preserve">      </w:t>
      </w:r>
      <w:r w:rsidR="00A0151E" w:rsidRPr="006A3745">
        <w:rPr>
          <w:b/>
          <w:sz w:val="24"/>
        </w:rPr>
        <w:t xml:space="preserve">               </w:t>
      </w:r>
      <w:r w:rsidR="002D47D2" w:rsidRPr="006A3745">
        <w:rPr>
          <w:b/>
          <w:sz w:val="24"/>
        </w:rPr>
        <w:t xml:space="preserve">                </w:t>
      </w:r>
    </w:p>
    <w:p w:rsidR="00A0151E" w:rsidRDefault="008D3872" w:rsidP="00F969FD">
      <w:pPr>
        <w:jc w:val="center"/>
        <w:rPr>
          <w:b/>
          <w:sz w:val="24"/>
        </w:rPr>
      </w:pPr>
      <w:r>
        <w:rPr>
          <w:b/>
          <w:sz w:val="24"/>
        </w:rPr>
        <w:t>8.5.5. План рада секције за украсно паковање</w:t>
      </w:r>
    </w:p>
    <w:p w:rsidR="008D3872" w:rsidRDefault="008D3872" w:rsidP="00F969FD">
      <w:pPr>
        <w:jc w:val="cente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3207"/>
        <w:gridCol w:w="3208"/>
      </w:tblGrid>
      <w:tr w:rsidR="00675AD6" w:rsidRPr="00DD7F55" w:rsidTr="00675AD6">
        <w:tc>
          <w:tcPr>
            <w:tcW w:w="3207" w:type="dxa"/>
            <w:shd w:val="clear" w:color="auto" w:fill="auto"/>
          </w:tcPr>
          <w:p w:rsidR="008D3872" w:rsidRPr="00675AD6" w:rsidRDefault="008D3872" w:rsidP="004122AE">
            <w:pPr>
              <w:jc w:val="center"/>
              <w:rPr>
                <w:b/>
              </w:rPr>
            </w:pPr>
            <w:r w:rsidRPr="00675AD6">
              <w:rPr>
                <w:b/>
              </w:rPr>
              <w:t>Редни број наставне теме</w:t>
            </w:r>
          </w:p>
        </w:tc>
        <w:tc>
          <w:tcPr>
            <w:tcW w:w="3207" w:type="dxa"/>
            <w:shd w:val="clear" w:color="auto" w:fill="auto"/>
          </w:tcPr>
          <w:p w:rsidR="008D3872" w:rsidRPr="00675AD6" w:rsidRDefault="008D3872" w:rsidP="004122AE">
            <w:pPr>
              <w:jc w:val="center"/>
              <w:rPr>
                <w:b/>
              </w:rPr>
            </w:pPr>
            <w:r w:rsidRPr="00675AD6">
              <w:rPr>
                <w:b/>
              </w:rPr>
              <w:t>Назив наставне теме</w:t>
            </w:r>
          </w:p>
        </w:tc>
        <w:tc>
          <w:tcPr>
            <w:tcW w:w="3208" w:type="dxa"/>
            <w:shd w:val="clear" w:color="auto" w:fill="auto"/>
          </w:tcPr>
          <w:p w:rsidR="008D3872" w:rsidRPr="00675AD6" w:rsidRDefault="008D3872" w:rsidP="004122AE">
            <w:pPr>
              <w:jc w:val="center"/>
              <w:rPr>
                <w:b/>
              </w:rPr>
            </w:pPr>
            <w:r w:rsidRPr="00675AD6">
              <w:rPr>
                <w:b/>
              </w:rPr>
              <w:t>Број часова по теми</w:t>
            </w:r>
          </w:p>
        </w:tc>
      </w:tr>
      <w:tr w:rsidR="00675AD6" w:rsidTr="004122AE">
        <w:trPr>
          <w:trHeight w:val="581"/>
        </w:trPr>
        <w:tc>
          <w:tcPr>
            <w:tcW w:w="3207" w:type="dxa"/>
            <w:shd w:val="clear" w:color="auto" w:fill="auto"/>
          </w:tcPr>
          <w:p w:rsidR="008D3872" w:rsidRPr="00DD7F55" w:rsidRDefault="008D3872" w:rsidP="004122AE">
            <w:pPr>
              <w:pStyle w:val="ListParagraph"/>
              <w:numPr>
                <w:ilvl w:val="0"/>
                <w:numId w:val="42"/>
              </w:numPr>
              <w:spacing w:after="0" w:line="240" w:lineRule="auto"/>
            </w:pPr>
          </w:p>
        </w:tc>
        <w:tc>
          <w:tcPr>
            <w:tcW w:w="3207" w:type="dxa"/>
            <w:shd w:val="clear" w:color="auto" w:fill="auto"/>
          </w:tcPr>
          <w:p w:rsidR="008D3872" w:rsidRDefault="008D3872" w:rsidP="004122AE">
            <w:r>
              <w:t>Украсно паковање робе</w:t>
            </w:r>
          </w:p>
          <w:p w:rsidR="008D3872" w:rsidRDefault="008D3872" w:rsidP="004122AE"/>
        </w:tc>
        <w:tc>
          <w:tcPr>
            <w:tcW w:w="3208" w:type="dxa"/>
            <w:shd w:val="clear" w:color="auto" w:fill="auto"/>
          </w:tcPr>
          <w:p w:rsidR="008D3872" w:rsidRDefault="008D3872" w:rsidP="004122AE">
            <w:r>
              <w:t>10</w:t>
            </w:r>
          </w:p>
        </w:tc>
      </w:tr>
      <w:tr w:rsidR="00675AD6" w:rsidTr="00675AD6">
        <w:tc>
          <w:tcPr>
            <w:tcW w:w="6414" w:type="dxa"/>
            <w:gridSpan w:val="2"/>
            <w:shd w:val="clear" w:color="auto" w:fill="auto"/>
          </w:tcPr>
          <w:p w:rsidR="008D3872" w:rsidRPr="00675AD6" w:rsidRDefault="008D3872" w:rsidP="004122AE">
            <w:pPr>
              <w:jc w:val="right"/>
              <w:rPr>
                <w:b/>
              </w:rPr>
            </w:pPr>
            <w:r w:rsidRPr="00675AD6">
              <w:rPr>
                <w:b/>
              </w:rPr>
              <w:t>УКУПНО</w:t>
            </w:r>
          </w:p>
        </w:tc>
        <w:tc>
          <w:tcPr>
            <w:tcW w:w="3208" w:type="dxa"/>
            <w:shd w:val="clear" w:color="auto" w:fill="auto"/>
          </w:tcPr>
          <w:p w:rsidR="008D3872" w:rsidRDefault="008D3872" w:rsidP="004122AE">
            <w:r>
              <w:t>10</w:t>
            </w:r>
          </w:p>
        </w:tc>
      </w:tr>
    </w:tbl>
    <w:p w:rsidR="008D3872" w:rsidRPr="008D3872" w:rsidRDefault="008D3872" w:rsidP="008D3872">
      <w:pPr>
        <w:rPr>
          <w:sz w:val="24"/>
        </w:rPr>
      </w:pPr>
      <w:r w:rsidRPr="008D3872">
        <w:rPr>
          <w:sz w:val="24"/>
        </w:rPr>
        <w:t>Материјал за извођење програма:</w:t>
      </w:r>
    </w:p>
    <w:p w:rsidR="008D3872" w:rsidRPr="008D3872" w:rsidRDefault="008D3872" w:rsidP="008D3872">
      <w:pPr>
        <w:rPr>
          <w:sz w:val="24"/>
        </w:rPr>
      </w:pPr>
      <w:r w:rsidRPr="008D3872">
        <w:rPr>
          <w:sz w:val="24"/>
        </w:rPr>
        <w:t>Интернет</w:t>
      </w:r>
    </w:p>
    <w:p w:rsidR="008D3872" w:rsidRPr="002D47D2" w:rsidRDefault="008D3872" w:rsidP="008D3872">
      <w:pPr>
        <w:jc w:val="both"/>
        <w:rPr>
          <w:b/>
          <w:sz w:val="24"/>
        </w:rPr>
      </w:pPr>
      <w:r w:rsidRPr="008D3872">
        <w:rPr>
          <w:b/>
          <w:sz w:val="24"/>
        </w:rPr>
        <w:t xml:space="preserve">                                                                                                          </w:t>
      </w:r>
      <w:r w:rsidR="002D47D2">
        <w:rPr>
          <w:b/>
          <w:sz w:val="24"/>
        </w:rPr>
        <w:t xml:space="preserve">                </w:t>
      </w:r>
    </w:p>
    <w:p w:rsidR="008D3872" w:rsidRPr="008D3872" w:rsidRDefault="008D3872" w:rsidP="008D3872">
      <w:pPr>
        <w:jc w:val="right"/>
        <w:rPr>
          <w:sz w:val="24"/>
        </w:rPr>
      </w:pPr>
      <w:r w:rsidRPr="008D3872">
        <w:rPr>
          <w:sz w:val="24"/>
        </w:rPr>
        <w:t>Руководилац секције</w:t>
      </w:r>
    </w:p>
    <w:p w:rsidR="00D2306B" w:rsidRPr="008D3872" w:rsidRDefault="008D3872" w:rsidP="008D3872">
      <w:pPr>
        <w:jc w:val="center"/>
        <w:rPr>
          <w:sz w:val="24"/>
        </w:rPr>
      </w:pPr>
      <w:r w:rsidRPr="008D3872">
        <w:rPr>
          <w:sz w:val="24"/>
        </w:rPr>
        <w:t xml:space="preserve">                                                                                                                   </w:t>
      </w:r>
      <w:r>
        <w:rPr>
          <w:sz w:val="24"/>
        </w:rPr>
        <w:t xml:space="preserve">           </w:t>
      </w:r>
      <w:r w:rsidRPr="008D3872">
        <w:rPr>
          <w:sz w:val="24"/>
        </w:rPr>
        <w:t>Слободанка Цветић</w:t>
      </w:r>
    </w:p>
    <w:p w:rsidR="00D2306B" w:rsidRDefault="00D2306B" w:rsidP="00F969FD">
      <w:pPr>
        <w:jc w:val="center"/>
        <w:rPr>
          <w:b/>
          <w:sz w:val="24"/>
        </w:rPr>
      </w:pPr>
    </w:p>
    <w:p w:rsidR="00D2306B" w:rsidRDefault="00D2306B" w:rsidP="00F969FD">
      <w:pPr>
        <w:jc w:val="center"/>
        <w:rPr>
          <w:b/>
          <w:sz w:val="24"/>
        </w:rPr>
      </w:pPr>
    </w:p>
    <w:p w:rsidR="00003355" w:rsidRPr="0054093F" w:rsidRDefault="00003355" w:rsidP="00003355">
      <w:pPr>
        <w:jc w:val="center"/>
        <w:rPr>
          <w:b/>
          <w:color w:val="00B050"/>
          <w:sz w:val="24"/>
        </w:rPr>
      </w:pPr>
      <w:r>
        <w:rPr>
          <w:b/>
          <w:sz w:val="24"/>
        </w:rPr>
        <w:t xml:space="preserve">8.5.6. </w:t>
      </w:r>
      <w:r w:rsidRPr="0054093F">
        <w:rPr>
          <w:b/>
          <w:color w:val="00B050"/>
        </w:rPr>
        <w:t>ПРОГРАМ РАДА СЕКЦИЈЕ ЗА</w:t>
      </w:r>
    </w:p>
    <w:p w:rsidR="00003355" w:rsidRDefault="00003355" w:rsidP="00003355">
      <w:pPr>
        <w:jc w:val="center"/>
        <w:rPr>
          <w:b/>
          <w:color w:val="00B050"/>
          <w:lang w:val="en-US"/>
        </w:rPr>
      </w:pPr>
      <w:r w:rsidRPr="0054093F">
        <w:rPr>
          <w:b/>
          <w:color w:val="00B050"/>
        </w:rPr>
        <w:t>ПОСЛОВНУ КОМУНИКАЦИЈУ И ПРЕДУЗЕТНИШТВО</w:t>
      </w:r>
      <w:r w:rsidR="0054093F">
        <w:rPr>
          <w:b/>
          <w:color w:val="00B050"/>
          <w:lang w:val="en-US"/>
        </w:rPr>
        <w:t xml:space="preserve"> </w:t>
      </w:r>
      <w:r w:rsidR="0054093F" w:rsidRPr="0054093F">
        <w:rPr>
          <w:b/>
          <w:color w:val="00B050"/>
        </w:rPr>
        <w:t>ЗА ШК. 2018/2019. Г.</w:t>
      </w:r>
    </w:p>
    <w:p w:rsidR="0054093F" w:rsidRDefault="0054093F" w:rsidP="00003355">
      <w:pPr>
        <w:jc w:val="center"/>
        <w:rPr>
          <w:b/>
          <w:color w:val="00B05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2340"/>
        <w:gridCol w:w="3330"/>
        <w:gridCol w:w="1889"/>
      </w:tblGrid>
      <w:tr w:rsidR="0054093F" w:rsidRPr="00557201" w:rsidTr="00F4503F">
        <w:tc>
          <w:tcPr>
            <w:tcW w:w="1728" w:type="dxa"/>
          </w:tcPr>
          <w:p w:rsidR="0054093F" w:rsidRPr="00557201" w:rsidRDefault="0054093F" w:rsidP="004122AE">
            <w:pPr>
              <w:jc w:val="center"/>
              <w:rPr>
                <w:b/>
                <w:sz w:val="24"/>
              </w:rPr>
            </w:pPr>
            <w:r w:rsidRPr="00557201">
              <w:rPr>
                <w:b/>
                <w:sz w:val="24"/>
              </w:rPr>
              <w:t>Време реализације (месец)</w:t>
            </w:r>
          </w:p>
        </w:tc>
        <w:tc>
          <w:tcPr>
            <w:tcW w:w="2340" w:type="dxa"/>
          </w:tcPr>
          <w:p w:rsidR="0054093F" w:rsidRPr="00557201" w:rsidRDefault="0054093F" w:rsidP="004122AE">
            <w:pPr>
              <w:jc w:val="center"/>
              <w:rPr>
                <w:b/>
                <w:sz w:val="24"/>
              </w:rPr>
            </w:pPr>
            <w:r w:rsidRPr="00557201">
              <w:rPr>
                <w:b/>
                <w:sz w:val="24"/>
              </w:rPr>
              <w:t>Активности/теме</w:t>
            </w:r>
          </w:p>
        </w:tc>
        <w:tc>
          <w:tcPr>
            <w:tcW w:w="3330" w:type="dxa"/>
          </w:tcPr>
          <w:p w:rsidR="0054093F" w:rsidRPr="00557201" w:rsidRDefault="0054093F" w:rsidP="004122AE">
            <w:pPr>
              <w:jc w:val="center"/>
              <w:rPr>
                <w:b/>
                <w:sz w:val="24"/>
              </w:rPr>
            </w:pPr>
            <w:r w:rsidRPr="00557201">
              <w:rPr>
                <w:b/>
                <w:sz w:val="24"/>
              </w:rPr>
              <w:t>Начин реализације</w:t>
            </w:r>
          </w:p>
        </w:tc>
        <w:tc>
          <w:tcPr>
            <w:tcW w:w="1889" w:type="dxa"/>
          </w:tcPr>
          <w:p w:rsidR="0054093F" w:rsidRPr="00557201" w:rsidRDefault="0054093F" w:rsidP="004122AE">
            <w:pPr>
              <w:jc w:val="center"/>
              <w:rPr>
                <w:b/>
                <w:sz w:val="24"/>
              </w:rPr>
            </w:pPr>
            <w:r w:rsidRPr="00557201">
              <w:rPr>
                <w:b/>
                <w:sz w:val="24"/>
              </w:rPr>
              <w:t>Носиоци активности</w:t>
            </w:r>
          </w:p>
        </w:tc>
      </w:tr>
      <w:tr w:rsidR="0054093F" w:rsidRPr="00A25B07" w:rsidTr="00F4503F">
        <w:tc>
          <w:tcPr>
            <w:tcW w:w="1728" w:type="dxa"/>
            <w:vMerge w:val="restart"/>
          </w:tcPr>
          <w:p w:rsidR="0054093F" w:rsidRDefault="0054093F" w:rsidP="004122AE">
            <w:pPr>
              <w:jc w:val="center"/>
              <w:rPr>
                <w:sz w:val="24"/>
              </w:rPr>
            </w:pPr>
          </w:p>
          <w:p w:rsidR="0054093F" w:rsidRDefault="0054093F" w:rsidP="004122AE">
            <w:pPr>
              <w:jc w:val="center"/>
              <w:rPr>
                <w:sz w:val="24"/>
                <w:lang w:val="en-US"/>
              </w:rPr>
            </w:pPr>
          </w:p>
          <w:p w:rsidR="0054093F" w:rsidRDefault="0054093F" w:rsidP="004122AE">
            <w:pPr>
              <w:jc w:val="center"/>
              <w:rPr>
                <w:sz w:val="24"/>
                <w:lang w:val="en-US"/>
              </w:rPr>
            </w:pPr>
          </w:p>
          <w:p w:rsidR="0054093F" w:rsidRDefault="0054093F" w:rsidP="004122AE">
            <w:pPr>
              <w:jc w:val="center"/>
              <w:rPr>
                <w:sz w:val="24"/>
                <w:lang w:val="en-US"/>
              </w:rPr>
            </w:pPr>
          </w:p>
          <w:p w:rsidR="0054093F" w:rsidRDefault="0054093F" w:rsidP="004122AE">
            <w:pPr>
              <w:jc w:val="center"/>
              <w:rPr>
                <w:sz w:val="24"/>
                <w:lang w:val="en-US"/>
              </w:rPr>
            </w:pPr>
          </w:p>
          <w:p w:rsidR="0054093F" w:rsidRDefault="0054093F" w:rsidP="004122AE">
            <w:pPr>
              <w:jc w:val="center"/>
              <w:rPr>
                <w:sz w:val="24"/>
              </w:rPr>
            </w:pPr>
          </w:p>
          <w:p w:rsidR="0054093F" w:rsidRDefault="0054093F" w:rsidP="004122AE">
            <w:pPr>
              <w:jc w:val="center"/>
              <w:rPr>
                <w:sz w:val="24"/>
              </w:rPr>
            </w:pPr>
          </w:p>
          <w:p w:rsidR="0054093F" w:rsidRDefault="0054093F" w:rsidP="004122AE">
            <w:pPr>
              <w:jc w:val="center"/>
              <w:rPr>
                <w:sz w:val="24"/>
              </w:rPr>
            </w:pPr>
          </w:p>
          <w:p w:rsidR="0054093F" w:rsidRDefault="0054093F" w:rsidP="004122AE">
            <w:pPr>
              <w:jc w:val="center"/>
              <w:rPr>
                <w:sz w:val="24"/>
              </w:rPr>
            </w:pPr>
          </w:p>
          <w:p w:rsidR="0054093F" w:rsidRPr="002C55E4" w:rsidRDefault="0054093F" w:rsidP="004122AE">
            <w:pPr>
              <w:jc w:val="center"/>
              <w:rPr>
                <w:sz w:val="24"/>
              </w:rPr>
            </w:pPr>
          </w:p>
          <w:p w:rsidR="0054093F" w:rsidRPr="005E5DC5" w:rsidRDefault="0054093F" w:rsidP="004122AE">
            <w:pPr>
              <w:jc w:val="center"/>
              <w:rPr>
                <w:sz w:val="24"/>
              </w:rPr>
            </w:pPr>
            <w:r>
              <w:rPr>
                <w:sz w:val="24"/>
              </w:rPr>
              <w:t>Током школске године</w:t>
            </w:r>
          </w:p>
        </w:tc>
        <w:tc>
          <w:tcPr>
            <w:tcW w:w="2340" w:type="dxa"/>
          </w:tcPr>
          <w:p w:rsidR="0054093F" w:rsidRDefault="0054093F" w:rsidP="004122AE">
            <w:pPr>
              <w:jc w:val="center"/>
            </w:pPr>
          </w:p>
          <w:p w:rsidR="0054093F" w:rsidRPr="002C55E4" w:rsidRDefault="0054093F" w:rsidP="004122AE">
            <w:pPr>
              <w:rPr>
                <w:b/>
                <w:sz w:val="24"/>
              </w:rPr>
            </w:pPr>
            <w:r w:rsidRPr="002C55E4">
              <w:rPr>
                <w:b/>
                <w:sz w:val="24"/>
              </w:rPr>
              <w:t>Пословни бонтон</w:t>
            </w:r>
          </w:p>
          <w:p w:rsidR="0054093F" w:rsidRDefault="0054093F" w:rsidP="004122AE">
            <w:pPr>
              <w:jc w:val="center"/>
              <w:rPr>
                <w:sz w:val="24"/>
              </w:rPr>
            </w:pPr>
          </w:p>
          <w:p w:rsidR="0054093F" w:rsidRPr="00A25B07" w:rsidRDefault="0054093F" w:rsidP="004122AE">
            <w:pPr>
              <w:jc w:val="center"/>
              <w:rPr>
                <w:sz w:val="24"/>
              </w:rPr>
            </w:pPr>
          </w:p>
        </w:tc>
        <w:tc>
          <w:tcPr>
            <w:tcW w:w="3330" w:type="dxa"/>
          </w:tcPr>
          <w:p w:rsidR="0054093F" w:rsidRDefault="0054093F" w:rsidP="004122AE">
            <w:pPr>
              <w:pStyle w:val="ListParagraph"/>
              <w:spacing w:line="240" w:lineRule="auto"/>
              <w:rPr>
                <w:rFonts w:ascii="Times New Roman" w:hAnsi="Times New Roman"/>
                <w:sz w:val="24"/>
                <w:szCs w:val="24"/>
                <w:lang w:val="en-US"/>
              </w:rPr>
            </w:pPr>
            <w:r>
              <w:rPr>
                <w:rFonts w:ascii="Times New Roman" w:hAnsi="Times New Roman"/>
                <w:sz w:val="24"/>
                <w:szCs w:val="24"/>
                <w:lang w:val="en-US"/>
              </w:rPr>
              <w:t>Обра</w:t>
            </w:r>
            <w:r>
              <w:rPr>
                <w:rFonts w:ascii="Times New Roman" w:hAnsi="Times New Roman"/>
                <w:sz w:val="24"/>
                <w:szCs w:val="24"/>
              </w:rPr>
              <w:t>да</w:t>
            </w:r>
            <w:r>
              <w:rPr>
                <w:rFonts w:ascii="Times New Roman" w:hAnsi="Times New Roman"/>
                <w:sz w:val="24"/>
                <w:szCs w:val="24"/>
                <w:lang w:val="en-US"/>
              </w:rPr>
              <w:t xml:space="preserve"> </w:t>
            </w:r>
            <w:r>
              <w:rPr>
                <w:rFonts w:ascii="Times New Roman" w:hAnsi="Times New Roman"/>
                <w:sz w:val="24"/>
                <w:szCs w:val="24"/>
              </w:rPr>
              <w:t xml:space="preserve">следећих </w:t>
            </w:r>
            <w:r>
              <w:rPr>
                <w:rFonts w:ascii="Times New Roman" w:hAnsi="Times New Roman"/>
                <w:sz w:val="24"/>
                <w:szCs w:val="24"/>
                <w:lang w:val="en-US"/>
              </w:rPr>
              <w:t>тема:</w:t>
            </w:r>
          </w:p>
          <w:p w:rsidR="0054093F" w:rsidRPr="00003355"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-женска пословна дотераност</w:t>
            </w:r>
          </w:p>
          <w:p w:rsidR="0054093F" w:rsidRPr="00003355"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-мушка пословна дотераност</w:t>
            </w:r>
          </w:p>
          <w:p w:rsidR="0054093F" w:rsidRDefault="0054093F" w:rsidP="004122AE">
            <w:pPr>
              <w:pStyle w:val="ListParagraph"/>
              <w:spacing w:line="240" w:lineRule="auto"/>
              <w:rPr>
                <w:rFonts w:ascii="Times New Roman" w:hAnsi="Times New Roman"/>
                <w:sz w:val="24"/>
                <w:szCs w:val="24"/>
                <w:lang w:val="sr-Cyrl-CS"/>
              </w:rPr>
            </w:pPr>
            <w:r>
              <w:rPr>
                <w:rFonts w:ascii="Times New Roman" w:hAnsi="Times New Roman"/>
                <w:sz w:val="24"/>
                <w:szCs w:val="24"/>
                <w:lang w:val="sr-Cyrl-CS"/>
              </w:rPr>
              <w:t>- поздрављање</w:t>
            </w:r>
          </w:p>
          <w:p w:rsidR="0054093F" w:rsidRPr="002C55E4" w:rsidRDefault="0054093F" w:rsidP="004122AE">
            <w:pPr>
              <w:pStyle w:val="ListParagraph"/>
              <w:spacing w:line="240" w:lineRule="auto"/>
              <w:rPr>
                <w:rFonts w:ascii="Times New Roman" w:hAnsi="Times New Roman"/>
                <w:sz w:val="24"/>
                <w:szCs w:val="24"/>
                <w:lang w:val="sr-Cyrl-CS"/>
              </w:rPr>
            </w:pPr>
            <w:r>
              <w:rPr>
                <w:rFonts w:ascii="Times New Roman" w:hAnsi="Times New Roman"/>
                <w:sz w:val="24"/>
                <w:szCs w:val="24"/>
                <w:lang w:val="sr-Cyrl-CS"/>
              </w:rPr>
              <w:t xml:space="preserve">- </w:t>
            </w:r>
            <w:r w:rsidRPr="00003355">
              <w:rPr>
                <w:rFonts w:ascii="Times New Roman" w:hAnsi="Times New Roman"/>
                <w:sz w:val="24"/>
                <w:szCs w:val="24"/>
                <w:lang w:val="sr-Cyrl-CS"/>
              </w:rPr>
              <w:t>представљање</w:t>
            </w:r>
          </w:p>
        </w:tc>
        <w:tc>
          <w:tcPr>
            <w:tcW w:w="1889" w:type="dxa"/>
            <w:vMerge w:val="restart"/>
          </w:tcPr>
          <w:p w:rsidR="0054093F" w:rsidRDefault="0054093F" w:rsidP="004122AE">
            <w:pPr>
              <w:rPr>
                <w:sz w:val="24"/>
              </w:rPr>
            </w:pPr>
          </w:p>
          <w:p w:rsidR="0054093F" w:rsidRPr="00A25B07" w:rsidRDefault="0054093F" w:rsidP="004122AE">
            <w:pPr>
              <w:rPr>
                <w:sz w:val="24"/>
              </w:rPr>
            </w:pPr>
          </w:p>
          <w:p w:rsidR="0054093F" w:rsidRDefault="0054093F" w:rsidP="004122AE">
            <w:pPr>
              <w:jc w:val="center"/>
              <w:rPr>
                <w:sz w:val="24"/>
              </w:rPr>
            </w:pPr>
            <w:r>
              <w:rPr>
                <w:sz w:val="24"/>
              </w:rPr>
              <w:t>Заинтересовани ученици</w:t>
            </w:r>
          </w:p>
          <w:p w:rsidR="0054093F" w:rsidRDefault="0054093F" w:rsidP="004122AE">
            <w:pPr>
              <w:jc w:val="center"/>
              <w:rPr>
                <w:sz w:val="24"/>
              </w:rPr>
            </w:pPr>
          </w:p>
          <w:p w:rsidR="0054093F" w:rsidRDefault="0054093F" w:rsidP="004122AE">
            <w:pPr>
              <w:rPr>
                <w:sz w:val="24"/>
              </w:rPr>
            </w:pPr>
          </w:p>
          <w:p w:rsidR="0054093F" w:rsidRDefault="0054093F" w:rsidP="004122AE">
            <w:pPr>
              <w:rPr>
                <w:sz w:val="24"/>
              </w:rPr>
            </w:pPr>
          </w:p>
          <w:p w:rsidR="0054093F" w:rsidRDefault="0054093F" w:rsidP="004122AE">
            <w:pPr>
              <w:rPr>
                <w:sz w:val="24"/>
              </w:rPr>
            </w:pPr>
          </w:p>
          <w:p w:rsidR="0054093F" w:rsidRDefault="0054093F" w:rsidP="004122AE">
            <w:pPr>
              <w:rPr>
                <w:sz w:val="24"/>
              </w:rPr>
            </w:pPr>
          </w:p>
          <w:p w:rsidR="0054093F" w:rsidRDefault="0054093F" w:rsidP="004122AE">
            <w:pPr>
              <w:rPr>
                <w:sz w:val="24"/>
              </w:rPr>
            </w:pPr>
          </w:p>
          <w:p w:rsidR="0054093F" w:rsidRDefault="0054093F" w:rsidP="004122AE">
            <w:pPr>
              <w:rPr>
                <w:sz w:val="24"/>
              </w:rPr>
            </w:pPr>
          </w:p>
          <w:p w:rsidR="0054093F" w:rsidRPr="00D67618" w:rsidRDefault="0054093F" w:rsidP="004122AE">
            <w:pPr>
              <w:rPr>
                <w:sz w:val="24"/>
              </w:rPr>
            </w:pPr>
          </w:p>
          <w:p w:rsidR="0054093F" w:rsidRPr="0055457B" w:rsidRDefault="0054093F" w:rsidP="004122AE">
            <w:pPr>
              <w:jc w:val="center"/>
              <w:rPr>
                <w:sz w:val="24"/>
              </w:rPr>
            </w:pPr>
            <w:r>
              <w:rPr>
                <w:sz w:val="24"/>
              </w:rPr>
              <w:t>Предметни наставни</w:t>
            </w:r>
            <w:r w:rsidR="0055457B">
              <w:rPr>
                <w:sz w:val="24"/>
              </w:rPr>
              <w:t>ци</w:t>
            </w:r>
          </w:p>
        </w:tc>
      </w:tr>
      <w:tr w:rsidR="0054093F" w:rsidRPr="00A25B07" w:rsidTr="00F4503F">
        <w:tc>
          <w:tcPr>
            <w:tcW w:w="1728" w:type="dxa"/>
            <w:vMerge/>
          </w:tcPr>
          <w:p w:rsidR="0054093F" w:rsidRPr="001D173B" w:rsidRDefault="0054093F" w:rsidP="004122AE">
            <w:pPr>
              <w:jc w:val="center"/>
              <w:rPr>
                <w:sz w:val="24"/>
              </w:rPr>
            </w:pPr>
          </w:p>
        </w:tc>
        <w:tc>
          <w:tcPr>
            <w:tcW w:w="2340" w:type="dxa"/>
          </w:tcPr>
          <w:p w:rsidR="0054093F" w:rsidRPr="002C55E4" w:rsidRDefault="0054093F" w:rsidP="004122AE">
            <w:pPr>
              <w:rPr>
                <w:b/>
                <w:sz w:val="24"/>
              </w:rPr>
            </w:pPr>
            <w:r w:rsidRPr="002C55E4">
              <w:rPr>
                <w:b/>
                <w:sz w:val="24"/>
              </w:rPr>
              <w:t>Врсте комуникације</w:t>
            </w:r>
          </w:p>
          <w:p w:rsidR="0054093F" w:rsidRPr="001D173B" w:rsidRDefault="0054093F" w:rsidP="004122AE">
            <w:pPr>
              <w:jc w:val="center"/>
              <w:rPr>
                <w:sz w:val="24"/>
              </w:rPr>
            </w:pPr>
          </w:p>
        </w:tc>
        <w:tc>
          <w:tcPr>
            <w:tcW w:w="3330" w:type="dxa"/>
          </w:tcPr>
          <w:p w:rsidR="0054093F" w:rsidRPr="002C55E4" w:rsidRDefault="0054093F" w:rsidP="004122AE">
            <w:pPr>
              <w:pStyle w:val="ListParagraph"/>
              <w:spacing w:line="240" w:lineRule="auto"/>
              <w:rPr>
                <w:rFonts w:ascii="Times New Roman" w:hAnsi="Times New Roman"/>
                <w:sz w:val="24"/>
                <w:szCs w:val="24"/>
              </w:rPr>
            </w:pPr>
            <w:r>
              <w:rPr>
                <w:rFonts w:ascii="Times New Roman" w:hAnsi="Times New Roman"/>
                <w:sz w:val="24"/>
                <w:szCs w:val="24"/>
                <w:lang w:val="en-US"/>
              </w:rPr>
              <w:t>Обра</w:t>
            </w:r>
            <w:r>
              <w:rPr>
                <w:rFonts w:ascii="Times New Roman" w:hAnsi="Times New Roman"/>
                <w:sz w:val="24"/>
                <w:szCs w:val="24"/>
              </w:rPr>
              <w:t>да</w:t>
            </w:r>
            <w:r>
              <w:rPr>
                <w:rFonts w:ascii="Times New Roman" w:hAnsi="Times New Roman"/>
                <w:sz w:val="24"/>
                <w:szCs w:val="24"/>
                <w:lang w:val="en-US"/>
              </w:rPr>
              <w:t xml:space="preserve"> </w:t>
            </w:r>
            <w:r>
              <w:rPr>
                <w:rFonts w:ascii="Times New Roman" w:hAnsi="Times New Roman"/>
                <w:sz w:val="24"/>
                <w:szCs w:val="24"/>
              </w:rPr>
              <w:t xml:space="preserve">следећих </w:t>
            </w:r>
            <w:r>
              <w:rPr>
                <w:rFonts w:ascii="Times New Roman" w:hAnsi="Times New Roman"/>
                <w:sz w:val="24"/>
                <w:szCs w:val="24"/>
                <w:lang w:val="en-US"/>
              </w:rPr>
              <w:t>тема:</w:t>
            </w:r>
          </w:p>
          <w:p w:rsidR="0054093F" w:rsidRPr="00003355"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-писмена, усмена</w:t>
            </w:r>
          </w:p>
          <w:p w:rsidR="0054093F" w:rsidRPr="00003355"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-вербална, невербална</w:t>
            </w:r>
          </w:p>
          <w:p w:rsidR="0054093F" w:rsidRPr="00003355"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-интерна, екстерна</w:t>
            </w:r>
          </w:p>
          <w:p w:rsidR="0054093F" w:rsidRPr="002C55E4"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-формална неформална</w:t>
            </w:r>
          </w:p>
        </w:tc>
        <w:tc>
          <w:tcPr>
            <w:tcW w:w="1889" w:type="dxa"/>
            <w:vMerge/>
          </w:tcPr>
          <w:p w:rsidR="0054093F" w:rsidRPr="00A25B07" w:rsidRDefault="0054093F" w:rsidP="004122AE">
            <w:pPr>
              <w:rPr>
                <w:sz w:val="24"/>
              </w:rPr>
            </w:pPr>
          </w:p>
        </w:tc>
      </w:tr>
      <w:tr w:rsidR="0054093F" w:rsidRPr="00A25B07" w:rsidTr="00F4503F">
        <w:tc>
          <w:tcPr>
            <w:tcW w:w="1728" w:type="dxa"/>
            <w:vMerge/>
          </w:tcPr>
          <w:p w:rsidR="0054093F" w:rsidRPr="001D173B" w:rsidRDefault="0054093F" w:rsidP="004122AE">
            <w:pPr>
              <w:jc w:val="center"/>
              <w:rPr>
                <w:sz w:val="24"/>
              </w:rPr>
            </w:pPr>
          </w:p>
        </w:tc>
        <w:tc>
          <w:tcPr>
            <w:tcW w:w="2340" w:type="dxa"/>
          </w:tcPr>
          <w:p w:rsidR="0054093F" w:rsidRDefault="0054093F" w:rsidP="004122AE">
            <w:pPr>
              <w:jc w:val="center"/>
              <w:rPr>
                <w:sz w:val="24"/>
              </w:rPr>
            </w:pPr>
          </w:p>
          <w:p w:rsidR="0054093F" w:rsidRPr="00003355" w:rsidRDefault="0054093F" w:rsidP="004122AE">
            <w:pPr>
              <w:pStyle w:val="ListParagraph"/>
              <w:spacing w:line="240" w:lineRule="auto"/>
              <w:rPr>
                <w:rFonts w:ascii="Times New Roman" w:hAnsi="Times New Roman"/>
                <w:sz w:val="24"/>
                <w:szCs w:val="24"/>
                <w:lang w:val="sr-Cyrl-CS"/>
              </w:rPr>
            </w:pPr>
          </w:p>
          <w:p w:rsidR="0054093F" w:rsidRPr="002C55E4" w:rsidRDefault="0054093F" w:rsidP="004122AE">
            <w:pPr>
              <w:rPr>
                <w:b/>
                <w:sz w:val="24"/>
              </w:rPr>
            </w:pPr>
            <w:r w:rsidRPr="002C55E4">
              <w:rPr>
                <w:b/>
                <w:sz w:val="24"/>
              </w:rPr>
              <w:t>Баријере у комуникацији</w:t>
            </w:r>
          </w:p>
          <w:p w:rsidR="0054093F" w:rsidRPr="001D173B" w:rsidRDefault="0054093F" w:rsidP="004122AE">
            <w:pPr>
              <w:jc w:val="center"/>
              <w:rPr>
                <w:sz w:val="24"/>
              </w:rPr>
            </w:pPr>
          </w:p>
        </w:tc>
        <w:tc>
          <w:tcPr>
            <w:tcW w:w="3330" w:type="dxa"/>
          </w:tcPr>
          <w:p w:rsidR="0054093F" w:rsidRDefault="0054093F" w:rsidP="004122AE">
            <w:pPr>
              <w:pStyle w:val="ListParagraph"/>
              <w:spacing w:line="240" w:lineRule="auto"/>
              <w:rPr>
                <w:rFonts w:ascii="Times New Roman" w:hAnsi="Times New Roman"/>
                <w:sz w:val="24"/>
                <w:szCs w:val="24"/>
                <w:lang w:val="en-US"/>
              </w:rPr>
            </w:pPr>
            <w:r>
              <w:rPr>
                <w:rFonts w:ascii="Times New Roman" w:hAnsi="Times New Roman"/>
                <w:sz w:val="24"/>
                <w:szCs w:val="24"/>
                <w:lang w:val="en-US"/>
              </w:rPr>
              <w:t>Обра</w:t>
            </w:r>
            <w:r>
              <w:rPr>
                <w:rFonts w:ascii="Times New Roman" w:hAnsi="Times New Roman"/>
                <w:sz w:val="24"/>
                <w:szCs w:val="24"/>
              </w:rPr>
              <w:t>да</w:t>
            </w:r>
            <w:r>
              <w:rPr>
                <w:rFonts w:ascii="Times New Roman" w:hAnsi="Times New Roman"/>
                <w:sz w:val="24"/>
                <w:szCs w:val="24"/>
                <w:lang w:val="en-US"/>
              </w:rPr>
              <w:t xml:space="preserve"> </w:t>
            </w:r>
            <w:r>
              <w:rPr>
                <w:rFonts w:ascii="Times New Roman" w:hAnsi="Times New Roman"/>
                <w:sz w:val="24"/>
                <w:szCs w:val="24"/>
              </w:rPr>
              <w:t xml:space="preserve">следећих </w:t>
            </w:r>
            <w:r>
              <w:rPr>
                <w:rFonts w:ascii="Times New Roman" w:hAnsi="Times New Roman"/>
                <w:sz w:val="24"/>
                <w:szCs w:val="24"/>
                <w:lang w:val="en-US"/>
              </w:rPr>
              <w:t>тема:</w:t>
            </w:r>
          </w:p>
          <w:p w:rsidR="0054093F" w:rsidRPr="00003355"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-врсте баријера</w:t>
            </w:r>
          </w:p>
          <w:p w:rsidR="0054093F" w:rsidRPr="002C55E4"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-начини отклањања баријера у комуникацији</w:t>
            </w:r>
          </w:p>
        </w:tc>
        <w:tc>
          <w:tcPr>
            <w:tcW w:w="1889" w:type="dxa"/>
            <w:vMerge/>
          </w:tcPr>
          <w:p w:rsidR="0054093F" w:rsidRPr="00A25B07" w:rsidRDefault="0054093F" w:rsidP="004122AE">
            <w:pPr>
              <w:rPr>
                <w:sz w:val="24"/>
              </w:rPr>
            </w:pPr>
          </w:p>
        </w:tc>
      </w:tr>
      <w:tr w:rsidR="0054093F" w:rsidRPr="00A25B07" w:rsidTr="00F4503F">
        <w:tc>
          <w:tcPr>
            <w:tcW w:w="1728" w:type="dxa"/>
            <w:vMerge/>
          </w:tcPr>
          <w:p w:rsidR="0054093F" w:rsidRDefault="0054093F" w:rsidP="004122AE">
            <w:pPr>
              <w:jc w:val="center"/>
              <w:rPr>
                <w:sz w:val="24"/>
              </w:rPr>
            </w:pPr>
          </w:p>
        </w:tc>
        <w:tc>
          <w:tcPr>
            <w:tcW w:w="2340" w:type="dxa"/>
          </w:tcPr>
          <w:p w:rsidR="0054093F" w:rsidRPr="002C55E4" w:rsidRDefault="0054093F" w:rsidP="004122AE">
            <w:pPr>
              <w:rPr>
                <w:b/>
                <w:sz w:val="24"/>
              </w:rPr>
            </w:pPr>
            <w:r w:rsidRPr="002C55E4">
              <w:rPr>
                <w:b/>
                <w:sz w:val="24"/>
              </w:rPr>
              <w:t>Продајни разговор</w:t>
            </w:r>
          </w:p>
          <w:p w:rsidR="0054093F" w:rsidRPr="002C55E4" w:rsidRDefault="0054093F" w:rsidP="004122AE">
            <w:pPr>
              <w:rPr>
                <w:sz w:val="24"/>
                <w:lang w:val="en-US"/>
              </w:rPr>
            </w:pPr>
          </w:p>
        </w:tc>
        <w:tc>
          <w:tcPr>
            <w:tcW w:w="3330" w:type="dxa"/>
          </w:tcPr>
          <w:p w:rsidR="0054093F" w:rsidRDefault="0054093F" w:rsidP="004122AE">
            <w:pPr>
              <w:pStyle w:val="ListParagraph"/>
              <w:spacing w:line="240" w:lineRule="auto"/>
              <w:rPr>
                <w:rFonts w:ascii="Times New Roman" w:hAnsi="Times New Roman"/>
                <w:sz w:val="24"/>
                <w:szCs w:val="24"/>
                <w:lang w:val="en-US"/>
              </w:rPr>
            </w:pPr>
            <w:r>
              <w:rPr>
                <w:rFonts w:ascii="Times New Roman" w:hAnsi="Times New Roman"/>
                <w:sz w:val="24"/>
                <w:szCs w:val="24"/>
                <w:lang w:val="en-US"/>
              </w:rPr>
              <w:t>Обра</w:t>
            </w:r>
            <w:r>
              <w:rPr>
                <w:rFonts w:ascii="Times New Roman" w:hAnsi="Times New Roman"/>
                <w:sz w:val="24"/>
                <w:szCs w:val="24"/>
              </w:rPr>
              <w:t>да</w:t>
            </w:r>
            <w:r>
              <w:rPr>
                <w:rFonts w:ascii="Times New Roman" w:hAnsi="Times New Roman"/>
                <w:sz w:val="24"/>
                <w:szCs w:val="24"/>
                <w:lang w:val="en-US"/>
              </w:rPr>
              <w:t xml:space="preserve"> </w:t>
            </w:r>
            <w:r>
              <w:rPr>
                <w:rFonts w:ascii="Times New Roman" w:hAnsi="Times New Roman"/>
                <w:sz w:val="24"/>
                <w:szCs w:val="24"/>
              </w:rPr>
              <w:t xml:space="preserve">следећих </w:t>
            </w:r>
            <w:r>
              <w:rPr>
                <w:rFonts w:ascii="Times New Roman" w:hAnsi="Times New Roman"/>
                <w:sz w:val="24"/>
                <w:szCs w:val="24"/>
                <w:lang w:val="en-US"/>
              </w:rPr>
              <w:t>тема:</w:t>
            </w:r>
          </w:p>
          <w:p w:rsidR="0054093F" w:rsidRPr="00003355"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-фазе продајног разговора</w:t>
            </w:r>
          </w:p>
          <w:p w:rsidR="0054093F" w:rsidRPr="002C55E4" w:rsidRDefault="0054093F" w:rsidP="004122AE">
            <w:pPr>
              <w:pStyle w:val="ListParagraph"/>
              <w:spacing w:line="240" w:lineRule="auto"/>
              <w:rPr>
                <w:rFonts w:ascii="Times New Roman" w:hAnsi="Times New Roman"/>
                <w:sz w:val="24"/>
                <w:szCs w:val="24"/>
                <w:lang w:val="sr-Cyrl-CS"/>
              </w:rPr>
            </w:pPr>
            <w:r w:rsidRPr="00003355">
              <w:rPr>
                <w:rFonts w:ascii="Times New Roman" w:hAnsi="Times New Roman"/>
                <w:sz w:val="24"/>
                <w:szCs w:val="24"/>
                <w:lang w:val="sr-Cyrl-CS"/>
              </w:rPr>
              <w:t>-непосредно вођење продајног разговора</w:t>
            </w:r>
          </w:p>
        </w:tc>
        <w:tc>
          <w:tcPr>
            <w:tcW w:w="1889" w:type="dxa"/>
            <w:vMerge/>
          </w:tcPr>
          <w:p w:rsidR="0054093F" w:rsidRPr="00A25B07" w:rsidRDefault="0054093F" w:rsidP="004122AE">
            <w:pPr>
              <w:rPr>
                <w:sz w:val="24"/>
              </w:rPr>
            </w:pPr>
          </w:p>
        </w:tc>
      </w:tr>
      <w:tr w:rsidR="0054093F" w:rsidRPr="00A25B07" w:rsidTr="00F4503F">
        <w:tc>
          <w:tcPr>
            <w:tcW w:w="1728" w:type="dxa"/>
            <w:vMerge/>
          </w:tcPr>
          <w:p w:rsidR="0054093F" w:rsidRDefault="0054093F" w:rsidP="004122AE">
            <w:pPr>
              <w:jc w:val="center"/>
              <w:rPr>
                <w:sz w:val="24"/>
              </w:rPr>
            </w:pPr>
          </w:p>
        </w:tc>
        <w:tc>
          <w:tcPr>
            <w:tcW w:w="2340" w:type="dxa"/>
          </w:tcPr>
          <w:p w:rsidR="0054093F" w:rsidRDefault="0054093F" w:rsidP="004122AE">
            <w:pPr>
              <w:rPr>
                <w:sz w:val="24"/>
              </w:rPr>
            </w:pPr>
            <w:r w:rsidRPr="00003355">
              <w:rPr>
                <w:b/>
                <w:sz w:val="24"/>
              </w:rPr>
              <w:t>Пословна идеја</w:t>
            </w:r>
          </w:p>
        </w:tc>
        <w:tc>
          <w:tcPr>
            <w:tcW w:w="3330" w:type="dxa"/>
          </w:tcPr>
          <w:p w:rsidR="0054093F" w:rsidRPr="0055457B" w:rsidRDefault="0054093F" w:rsidP="004122AE">
            <w:pPr>
              <w:jc w:val="center"/>
              <w:rPr>
                <w:sz w:val="24"/>
              </w:rPr>
            </w:pPr>
            <w:r w:rsidRPr="0055457B">
              <w:rPr>
                <w:sz w:val="24"/>
              </w:rPr>
              <w:t xml:space="preserve">Увежбавање кроз примере; </w:t>
            </w:r>
            <w:r w:rsidRPr="0055457B">
              <w:rPr>
                <w:sz w:val="24"/>
              </w:rPr>
              <w:lastRenderedPageBreak/>
              <w:t>групни и индивидуални рад</w:t>
            </w:r>
          </w:p>
          <w:p w:rsidR="0054093F" w:rsidRPr="0055457B" w:rsidRDefault="0054093F" w:rsidP="004122AE">
            <w:pPr>
              <w:jc w:val="center"/>
              <w:rPr>
                <w:sz w:val="24"/>
              </w:rPr>
            </w:pPr>
          </w:p>
        </w:tc>
        <w:tc>
          <w:tcPr>
            <w:tcW w:w="1889" w:type="dxa"/>
            <w:vMerge/>
          </w:tcPr>
          <w:p w:rsidR="0054093F" w:rsidRPr="00A25B07" w:rsidRDefault="0054093F" w:rsidP="004122AE">
            <w:pPr>
              <w:rPr>
                <w:sz w:val="24"/>
              </w:rPr>
            </w:pPr>
          </w:p>
        </w:tc>
      </w:tr>
      <w:tr w:rsidR="0054093F" w:rsidRPr="00A25B07" w:rsidTr="00F4503F">
        <w:tc>
          <w:tcPr>
            <w:tcW w:w="1728" w:type="dxa"/>
            <w:vMerge/>
          </w:tcPr>
          <w:p w:rsidR="0054093F" w:rsidRDefault="0054093F" w:rsidP="004122AE">
            <w:pPr>
              <w:jc w:val="center"/>
              <w:rPr>
                <w:sz w:val="24"/>
              </w:rPr>
            </w:pPr>
          </w:p>
        </w:tc>
        <w:tc>
          <w:tcPr>
            <w:tcW w:w="2340" w:type="dxa"/>
          </w:tcPr>
          <w:p w:rsidR="0054093F" w:rsidRDefault="0054093F" w:rsidP="004122AE">
            <w:pPr>
              <w:rPr>
                <w:b/>
                <w:sz w:val="24"/>
              </w:rPr>
            </w:pPr>
            <w:r>
              <w:rPr>
                <w:b/>
                <w:sz w:val="24"/>
              </w:rPr>
              <w:t>Ка</w:t>
            </w:r>
            <w:r w:rsidRPr="00003355">
              <w:rPr>
                <w:b/>
                <w:sz w:val="24"/>
              </w:rPr>
              <w:t>рактеристике предузетника</w:t>
            </w:r>
          </w:p>
          <w:p w:rsidR="0054093F" w:rsidRPr="00003355" w:rsidRDefault="0054093F" w:rsidP="004122AE">
            <w:pPr>
              <w:jc w:val="center"/>
              <w:rPr>
                <w:b/>
                <w:sz w:val="24"/>
              </w:rPr>
            </w:pPr>
          </w:p>
        </w:tc>
        <w:tc>
          <w:tcPr>
            <w:tcW w:w="3330" w:type="dxa"/>
          </w:tcPr>
          <w:p w:rsidR="0054093F" w:rsidRPr="0055457B" w:rsidRDefault="0054093F" w:rsidP="004122AE">
            <w:pPr>
              <w:jc w:val="center"/>
              <w:rPr>
                <w:sz w:val="24"/>
              </w:rPr>
            </w:pPr>
            <w:r w:rsidRPr="0055457B">
              <w:rPr>
                <w:sz w:val="24"/>
              </w:rPr>
              <w:t>Уочавање, утврђивање, препознавање типова, кључних особина; групни рад</w:t>
            </w:r>
          </w:p>
        </w:tc>
        <w:tc>
          <w:tcPr>
            <w:tcW w:w="1889" w:type="dxa"/>
          </w:tcPr>
          <w:p w:rsidR="0054093F" w:rsidRPr="00A25B07" w:rsidRDefault="0054093F" w:rsidP="004122AE">
            <w:pPr>
              <w:rPr>
                <w:sz w:val="24"/>
              </w:rPr>
            </w:pPr>
          </w:p>
        </w:tc>
      </w:tr>
      <w:tr w:rsidR="0054093F" w:rsidRPr="00A25B07" w:rsidTr="00F4503F">
        <w:tc>
          <w:tcPr>
            <w:tcW w:w="1728" w:type="dxa"/>
            <w:vMerge/>
          </w:tcPr>
          <w:p w:rsidR="0054093F" w:rsidRDefault="0054093F" w:rsidP="004122AE">
            <w:pPr>
              <w:jc w:val="center"/>
              <w:rPr>
                <w:sz w:val="24"/>
              </w:rPr>
            </w:pPr>
          </w:p>
        </w:tc>
        <w:tc>
          <w:tcPr>
            <w:tcW w:w="2340" w:type="dxa"/>
          </w:tcPr>
          <w:p w:rsidR="0054093F" w:rsidRPr="00003355" w:rsidRDefault="0054093F" w:rsidP="004122AE">
            <w:pPr>
              <w:rPr>
                <w:b/>
                <w:sz w:val="24"/>
              </w:rPr>
            </w:pPr>
            <w:r w:rsidRPr="00003355">
              <w:rPr>
                <w:b/>
                <w:sz w:val="24"/>
              </w:rPr>
              <w:t>Бизнис план</w:t>
            </w:r>
          </w:p>
        </w:tc>
        <w:tc>
          <w:tcPr>
            <w:tcW w:w="3330" w:type="dxa"/>
          </w:tcPr>
          <w:p w:rsidR="0054093F" w:rsidRPr="0055457B" w:rsidRDefault="0054093F" w:rsidP="004122AE">
            <w:pPr>
              <w:jc w:val="center"/>
              <w:rPr>
                <w:sz w:val="24"/>
              </w:rPr>
            </w:pPr>
            <w:r w:rsidRPr="0055457B">
              <w:rPr>
                <w:sz w:val="24"/>
              </w:rPr>
              <w:t>Увежбавање и израда бизнис плана</w:t>
            </w:r>
          </w:p>
        </w:tc>
        <w:tc>
          <w:tcPr>
            <w:tcW w:w="1889" w:type="dxa"/>
          </w:tcPr>
          <w:p w:rsidR="0054093F" w:rsidRPr="00A25B07" w:rsidRDefault="0054093F" w:rsidP="004122AE">
            <w:pPr>
              <w:rPr>
                <w:sz w:val="24"/>
              </w:rPr>
            </w:pPr>
          </w:p>
        </w:tc>
      </w:tr>
      <w:tr w:rsidR="0054093F" w:rsidRPr="00A25B07" w:rsidTr="00F4503F">
        <w:tc>
          <w:tcPr>
            <w:tcW w:w="1728" w:type="dxa"/>
            <w:vMerge/>
          </w:tcPr>
          <w:p w:rsidR="0054093F" w:rsidRDefault="0054093F" w:rsidP="004122AE">
            <w:pPr>
              <w:jc w:val="center"/>
              <w:rPr>
                <w:sz w:val="24"/>
              </w:rPr>
            </w:pPr>
          </w:p>
        </w:tc>
        <w:tc>
          <w:tcPr>
            <w:tcW w:w="2340" w:type="dxa"/>
          </w:tcPr>
          <w:p w:rsidR="0054093F" w:rsidRPr="00003355" w:rsidRDefault="0054093F" w:rsidP="004122AE">
            <w:pPr>
              <w:rPr>
                <w:b/>
                <w:sz w:val="24"/>
              </w:rPr>
            </w:pPr>
            <w:r w:rsidRPr="00003355">
              <w:rPr>
                <w:b/>
                <w:sz w:val="24"/>
              </w:rPr>
              <w:t>Пословни морал</w:t>
            </w:r>
          </w:p>
        </w:tc>
        <w:tc>
          <w:tcPr>
            <w:tcW w:w="3330" w:type="dxa"/>
          </w:tcPr>
          <w:p w:rsidR="0054093F" w:rsidRPr="0055457B" w:rsidRDefault="0054093F" w:rsidP="004122AE">
            <w:pPr>
              <w:jc w:val="center"/>
              <w:rPr>
                <w:sz w:val="24"/>
              </w:rPr>
            </w:pPr>
            <w:r w:rsidRPr="0055457B">
              <w:rPr>
                <w:sz w:val="24"/>
              </w:rPr>
              <w:t xml:space="preserve">Увежбавање и утврђивање </w:t>
            </w:r>
            <w:r w:rsidR="0055457B" w:rsidRPr="0055457B">
              <w:rPr>
                <w:sz w:val="24"/>
              </w:rPr>
              <w:t>критеријума и начина понашања на радном месту</w:t>
            </w:r>
          </w:p>
        </w:tc>
        <w:tc>
          <w:tcPr>
            <w:tcW w:w="1889" w:type="dxa"/>
          </w:tcPr>
          <w:p w:rsidR="0054093F" w:rsidRPr="00A25B07" w:rsidRDefault="0054093F" w:rsidP="004122AE">
            <w:pPr>
              <w:rPr>
                <w:sz w:val="24"/>
              </w:rPr>
            </w:pPr>
          </w:p>
        </w:tc>
      </w:tr>
    </w:tbl>
    <w:p w:rsidR="00003355" w:rsidRPr="0054093F" w:rsidRDefault="00003355" w:rsidP="00003355">
      <w:pPr>
        <w:rPr>
          <w:sz w:val="24"/>
          <w:lang w:val="en-US"/>
        </w:rPr>
      </w:pPr>
    </w:p>
    <w:p w:rsidR="00003355" w:rsidRDefault="00003355" w:rsidP="00003355">
      <w:pPr>
        <w:jc w:val="right"/>
        <w:rPr>
          <w:sz w:val="24"/>
        </w:rPr>
      </w:pPr>
      <w:r>
        <w:rPr>
          <w:sz w:val="24"/>
        </w:rPr>
        <w:t>Руководилац секције</w:t>
      </w:r>
    </w:p>
    <w:p w:rsidR="00003355" w:rsidRPr="00003355" w:rsidRDefault="00003355" w:rsidP="00003355">
      <w:pPr>
        <w:jc w:val="right"/>
        <w:rPr>
          <w:sz w:val="24"/>
        </w:rPr>
      </w:pPr>
      <w:r>
        <w:rPr>
          <w:sz w:val="24"/>
        </w:rPr>
        <w:t>Гордана Вучковић</w:t>
      </w:r>
    </w:p>
    <w:p w:rsidR="00003355" w:rsidRDefault="00003355" w:rsidP="00003355">
      <w:pPr>
        <w:rPr>
          <w:b/>
          <w:sz w:val="24"/>
          <w:lang w:val="en-US"/>
        </w:rPr>
      </w:pPr>
    </w:p>
    <w:p w:rsidR="00CA1F0E" w:rsidRPr="00CA1F0E" w:rsidRDefault="00CA1F0E" w:rsidP="00003355">
      <w:pPr>
        <w:rPr>
          <w:b/>
          <w:sz w:val="24"/>
          <w:lang w:val="en-US"/>
        </w:rPr>
      </w:pPr>
    </w:p>
    <w:p w:rsidR="00003355" w:rsidRDefault="00003355" w:rsidP="00003355">
      <w:pPr>
        <w:jc w:val="center"/>
        <w:rPr>
          <w:b/>
          <w:color w:val="00B050"/>
          <w:sz w:val="24"/>
          <w:lang w:val="en-US"/>
        </w:rPr>
      </w:pPr>
      <w:r w:rsidRPr="00CA1F0E">
        <w:rPr>
          <w:b/>
          <w:color w:val="00B050"/>
          <w:sz w:val="24"/>
        </w:rPr>
        <w:t>8.5.7. План рада библиотечке секције</w:t>
      </w:r>
    </w:p>
    <w:p w:rsidR="00CA1F0E" w:rsidRPr="00CA1F0E" w:rsidRDefault="00CA1F0E" w:rsidP="00003355">
      <w:pPr>
        <w:jc w:val="center"/>
        <w:rPr>
          <w:b/>
          <w:color w:val="00B050"/>
          <w:sz w:val="24"/>
          <w:lang w:val="en-US"/>
        </w:rPr>
      </w:pPr>
    </w:p>
    <w:tbl>
      <w:tblPr>
        <w:tblStyle w:val="TableGrid"/>
        <w:tblW w:w="0" w:type="auto"/>
        <w:tblLook w:val="04A0"/>
      </w:tblPr>
      <w:tblGrid>
        <w:gridCol w:w="1548"/>
        <w:gridCol w:w="3240"/>
        <w:gridCol w:w="2394"/>
        <w:gridCol w:w="2394"/>
      </w:tblGrid>
      <w:tr w:rsidR="00CA1F0E" w:rsidTr="00B5544F">
        <w:trPr>
          <w:trHeight w:val="935"/>
        </w:trPr>
        <w:tc>
          <w:tcPr>
            <w:tcW w:w="1548" w:type="dxa"/>
            <w:vAlign w:val="center"/>
          </w:tcPr>
          <w:p w:rsidR="00CA1F0E" w:rsidRPr="008A5991" w:rsidRDefault="00CA1F0E" w:rsidP="00B5544F">
            <w:pPr>
              <w:jc w:val="center"/>
              <w:rPr>
                <w:b/>
                <w:sz w:val="24"/>
              </w:rPr>
            </w:pPr>
            <w:r w:rsidRPr="008A5991">
              <w:rPr>
                <w:b/>
                <w:sz w:val="24"/>
              </w:rPr>
              <w:t>Време реализације (месец)</w:t>
            </w:r>
          </w:p>
        </w:tc>
        <w:tc>
          <w:tcPr>
            <w:tcW w:w="3240" w:type="dxa"/>
            <w:vAlign w:val="center"/>
          </w:tcPr>
          <w:p w:rsidR="00CA1F0E" w:rsidRPr="008A5991" w:rsidRDefault="00CA1F0E" w:rsidP="00B5544F">
            <w:pPr>
              <w:jc w:val="center"/>
              <w:rPr>
                <w:b/>
                <w:sz w:val="24"/>
              </w:rPr>
            </w:pPr>
            <w:r w:rsidRPr="008A5991">
              <w:rPr>
                <w:b/>
                <w:sz w:val="24"/>
              </w:rPr>
              <w:t>Активности/теме</w:t>
            </w:r>
          </w:p>
        </w:tc>
        <w:tc>
          <w:tcPr>
            <w:tcW w:w="2394" w:type="dxa"/>
            <w:vAlign w:val="center"/>
          </w:tcPr>
          <w:p w:rsidR="00CA1F0E" w:rsidRPr="008A5991" w:rsidRDefault="00CA1F0E" w:rsidP="00B5544F">
            <w:pPr>
              <w:jc w:val="center"/>
              <w:rPr>
                <w:b/>
                <w:sz w:val="24"/>
              </w:rPr>
            </w:pPr>
            <w:r w:rsidRPr="008A5991">
              <w:rPr>
                <w:b/>
                <w:sz w:val="24"/>
              </w:rPr>
              <w:t>Начин реализације</w:t>
            </w:r>
          </w:p>
        </w:tc>
        <w:tc>
          <w:tcPr>
            <w:tcW w:w="2394" w:type="dxa"/>
            <w:vAlign w:val="center"/>
          </w:tcPr>
          <w:p w:rsidR="00CA1F0E" w:rsidRPr="008A5991" w:rsidRDefault="00CA1F0E" w:rsidP="00B5544F">
            <w:pPr>
              <w:jc w:val="center"/>
              <w:rPr>
                <w:b/>
                <w:sz w:val="24"/>
              </w:rPr>
            </w:pPr>
            <w:r w:rsidRPr="008A5991">
              <w:rPr>
                <w:b/>
                <w:sz w:val="24"/>
              </w:rPr>
              <w:t>Носиоци активности</w:t>
            </w:r>
          </w:p>
        </w:tc>
      </w:tr>
      <w:tr w:rsidR="00CA1F0E" w:rsidRPr="00BC216B" w:rsidTr="00B5544F">
        <w:trPr>
          <w:trHeight w:val="530"/>
        </w:trPr>
        <w:tc>
          <w:tcPr>
            <w:tcW w:w="1548" w:type="dxa"/>
          </w:tcPr>
          <w:p w:rsidR="00CA1F0E" w:rsidRPr="00087030" w:rsidRDefault="00CA1F0E" w:rsidP="00B5544F">
            <w:pPr>
              <w:rPr>
                <w:sz w:val="24"/>
              </w:rPr>
            </w:pPr>
            <w:r>
              <w:rPr>
                <w:sz w:val="24"/>
              </w:rPr>
              <w:t>септембар</w:t>
            </w:r>
          </w:p>
        </w:tc>
        <w:tc>
          <w:tcPr>
            <w:tcW w:w="3240" w:type="dxa"/>
          </w:tcPr>
          <w:p w:rsidR="00CA1F0E" w:rsidRDefault="00CA1F0E" w:rsidP="00B5544F">
            <w:pPr>
              <w:rPr>
                <w:sz w:val="24"/>
              </w:rPr>
            </w:pPr>
            <w:r>
              <w:rPr>
                <w:sz w:val="24"/>
              </w:rPr>
              <w:t>-Формирање секције и договор о активностима</w:t>
            </w:r>
          </w:p>
          <w:p w:rsidR="00CA1F0E" w:rsidRDefault="00CA1F0E" w:rsidP="00B5544F">
            <w:pPr>
              <w:rPr>
                <w:sz w:val="24"/>
              </w:rPr>
            </w:pPr>
            <w:r>
              <w:rPr>
                <w:sz w:val="24"/>
              </w:rPr>
              <w:t>-Прикупљање уџбеника за ученике слабијег материјалног стања</w:t>
            </w:r>
          </w:p>
          <w:p w:rsidR="00CA1F0E" w:rsidRDefault="00CA1F0E" w:rsidP="00B5544F">
            <w:pPr>
              <w:rPr>
                <w:sz w:val="24"/>
              </w:rPr>
            </w:pPr>
            <w:r>
              <w:rPr>
                <w:sz w:val="24"/>
              </w:rPr>
              <w:t>-Заштита фонда</w:t>
            </w:r>
          </w:p>
        </w:tc>
        <w:tc>
          <w:tcPr>
            <w:tcW w:w="2394" w:type="dxa"/>
          </w:tcPr>
          <w:p w:rsidR="00CA1F0E" w:rsidRDefault="00CA1F0E" w:rsidP="00B5544F">
            <w:pPr>
              <w:rPr>
                <w:sz w:val="24"/>
              </w:rPr>
            </w:pPr>
            <w:r>
              <w:rPr>
                <w:sz w:val="24"/>
              </w:rPr>
              <w:t>- обавештавање ученика о покретању секције</w:t>
            </w:r>
          </w:p>
          <w:p w:rsidR="00CA1F0E" w:rsidRDefault="00CA1F0E" w:rsidP="00B5544F">
            <w:pPr>
              <w:rPr>
                <w:sz w:val="24"/>
              </w:rPr>
            </w:pPr>
            <w:r>
              <w:rPr>
                <w:sz w:val="24"/>
              </w:rPr>
              <w:t>- састанак са заинтересованим ученицима</w:t>
            </w:r>
          </w:p>
          <w:p w:rsidR="00CA1F0E" w:rsidRDefault="00CA1F0E" w:rsidP="00B5544F">
            <w:pPr>
              <w:rPr>
                <w:sz w:val="24"/>
              </w:rPr>
            </w:pPr>
            <w:r>
              <w:rPr>
                <w:sz w:val="24"/>
              </w:rPr>
              <w:t>- активности у библиотеци и школи</w:t>
            </w:r>
          </w:p>
        </w:tc>
        <w:tc>
          <w:tcPr>
            <w:tcW w:w="2394" w:type="dxa"/>
          </w:tcPr>
          <w:p w:rsidR="00CA1F0E" w:rsidRDefault="00CA1F0E" w:rsidP="00B5544F">
            <w:pPr>
              <w:rPr>
                <w:sz w:val="24"/>
              </w:rPr>
            </w:pPr>
            <w:r>
              <w:rPr>
                <w:sz w:val="24"/>
              </w:rPr>
              <w:t>- чланови библиотечке секције</w:t>
            </w:r>
          </w:p>
          <w:p w:rsidR="00CA1F0E" w:rsidRDefault="00CA1F0E" w:rsidP="00B5544F">
            <w:pPr>
              <w:rPr>
                <w:sz w:val="24"/>
              </w:rPr>
            </w:pPr>
            <w:r>
              <w:rPr>
                <w:sz w:val="24"/>
              </w:rPr>
              <w:t>- чланови Ученичког парламента</w:t>
            </w:r>
          </w:p>
        </w:tc>
      </w:tr>
      <w:tr w:rsidR="00CA1F0E" w:rsidRPr="00BC216B" w:rsidTr="00B5544F">
        <w:trPr>
          <w:trHeight w:val="530"/>
        </w:trPr>
        <w:tc>
          <w:tcPr>
            <w:tcW w:w="1548" w:type="dxa"/>
          </w:tcPr>
          <w:p w:rsidR="00CA1F0E" w:rsidRDefault="00CA1F0E" w:rsidP="00B5544F">
            <w:pPr>
              <w:rPr>
                <w:sz w:val="24"/>
              </w:rPr>
            </w:pPr>
            <w:r>
              <w:rPr>
                <w:sz w:val="24"/>
              </w:rPr>
              <w:t>октобар</w:t>
            </w:r>
          </w:p>
        </w:tc>
        <w:tc>
          <w:tcPr>
            <w:tcW w:w="3240" w:type="dxa"/>
          </w:tcPr>
          <w:p w:rsidR="00CA1F0E" w:rsidRDefault="00CA1F0E" w:rsidP="00B5544F">
            <w:pPr>
              <w:rPr>
                <w:sz w:val="24"/>
              </w:rPr>
            </w:pPr>
            <w:r>
              <w:rPr>
                <w:sz w:val="24"/>
              </w:rPr>
              <w:t>-Уређење читаонице</w:t>
            </w:r>
          </w:p>
          <w:p w:rsidR="00CA1F0E" w:rsidRDefault="00CA1F0E" w:rsidP="00B5544F">
            <w:pPr>
              <w:rPr>
                <w:sz w:val="24"/>
              </w:rPr>
            </w:pPr>
            <w:r>
              <w:rPr>
                <w:sz w:val="24"/>
              </w:rPr>
              <w:t>-Уношење књига у рачунар</w:t>
            </w:r>
          </w:p>
          <w:p w:rsidR="00CA1F0E" w:rsidRDefault="00CA1F0E" w:rsidP="00B5544F">
            <w:pPr>
              <w:rPr>
                <w:sz w:val="24"/>
              </w:rPr>
            </w:pPr>
            <w:r>
              <w:rPr>
                <w:sz w:val="24"/>
              </w:rPr>
              <w:t>-Обележавање месеца књиге: спровођење анкете „Које књиге недостају школској библиотеци“</w:t>
            </w:r>
          </w:p>
          <w:p w:rsidR="00CA1F0E" w:rsidRDefault="00CA1F0E" w:rsidP="00B5544F">
            <w:pPr>
              <w:rPr>
                <w:sz w:val="24"/>
              </w:rPr>
            </w:pPr>
            <w:r>
              <w:rPr>
                <w:sz w:val="24"/>
              </w:rPr>
              <w:t>-Посета Сајму књига у Београду</w:t>
            </w:r>
          </w:p>
          <w:p w:rsidR="00CA1F0E" w:rsidRDefault="00CA1F0E" w:rsidP="00B5544F">
            <w:pPr>
              <w:rPr>
                <w:sz w:val="24"/>
              </w:rPr>
            </w:pPr>
            <w:r>
              <w:rPr>
                <w:sz w:val="24"/>
              </w:rPr>
              <w:t>-Заштита библиотечког фонда</w:t>
            </w:r>
          </w:p>
        </w:tc>
        <w:tc>
          <w:tcPr>
            <w:tcW w:w="2394" w:type="dxa"/>
          </w:tcPr>
          <w:p w:rsidR="00CA1F0E" w:rsidRDefault="00CA1F0E" w:rsidP="00B5544F">
            <w:pPr>
              <w:rPr>
                <w:sz w:val="24"/>
              </w:rPr>
            </w:pPr>
            <w:r>
              <w:rPr>
                <w:sz w:val="24"/>
              </w:rPr>
              <w:t>- активности у библиотеци, читаоници и школи</w:t>
            </w:r>
          </w:p>
          <w:p w:rsidR="00CA1F0E" w:rsidRDefault="00CA1F0E" w:rsidP="00B5544F">
            <w:pPr>
              <w:rPr>
                <w:sz w:val="24"/>
              </w:rPr>
            </w:pPr>
            <w:r>
              <w:rPr>
                <w:sz w:val="24"/>
              </w:rPr>
              <w:t>-анкетирање ученика и обрада анкете</w:t>
            </w:r>
          </w:p>
          <w:p w:rsidR="00CA1F0E" w:rsidRDefault="00CA1F0E" w:rsidP="00B5544F">
            <w:pPr>
              <w:rPr>
                <w:sz w:val="24"/>
              </w:rPr>
            </w:pPr>
            <w:r>
              <w:rPr>
                <w:sz w:val="24"/>
              </w:rPr>
              <w:t>- одлазак на Сајам књига</w:t>
            </w:r>
          </w:p>
        </w:tc>
        <w:tc>
          <w:tcPr>
            <w:tcW w:w="2394" w:type="dxa"/>
          </w:tcPr>
          <w:p w:rsidR="00CA1F0E" w:rsidRPr="00BC216B" w:rsidRDefault="00CA1F0E" w:rsidP="00B5544F">
            <w:pPr>
              <w:rPr>
                <w:sz w:val="24"/>
                <w:lang w:val="ru-RU"/>
              </w:rPr>
            </w:pPr>
            <w:r>
              <w:rPr>
                <w:sz w:val="24"/>
              </w:rPr>
              <w:t>- чланови библиотечке, информатичке и ликовне секцијe</w:t>
            </w:r>
            <w:r>
              <w:rPr>
                <w:sz w:val="24"/>
                <w:lang w:val="ru-RU"/>
              </w:rPr>
              <w:t>, ученици школе</w:t>
            </w:r>
          </w:p>
        </w:tc>
      </w:tr>
      <w:tr w:rsidR="00CA1F0E" w:rsidRPr="00BC216B" w:rsidTr="00B5544F">
        <w:trPr>
          <w:trHeight w:val="539"/>
        </w:trPr>
        <w:tc>
          <w:tcPr>
            <w:tcW w:w="1548" w:type="dxa"/>
          </w:tcPr>
          <w:p w:rsidR="00CA1F0E" w:rsidRDefault="00CA1F0E" w:rsidP="00B5544F">
            <w:pPr>
              <w:rPr>
                <w:sz w:val="24"/>
              </w:rPr>
            </w:pPr>
            <w:r>
              <w:rPr>
                <w:sz w:val="24"/>
              </w:rPr>
              <w:t>новембар</w:t>
            </w:r>
          </w:p>
        </w:tc>
        <w:tc>
          <w:tcPr>
            <w:tcW w:w="3240" w:type="dxa"/>
          </w:tcPr>
          <w:p w:rsidR="00CA1F0E" w:rsidRDefault="00CA1F0E" w:rsidP="00B5544F">
            <w:pPr>
              <w:rPr>
                <w:sz w:val="24"/>
              </w:rPr>
            </w:pPr>
            <w:r>
              <w:rPr>
                <w:sz w:val="24"/>
              </w:rPr>
              <w:t>- Уређење читаонице</w:t>
            </w:r>
          </w:p>
          <w:p w:rsidR="00CA1F0E" w:rsidRDefault="00CA1F0E" w:rsidP="00B5544F">
            <w:pPr>
              <w:rPr>
                <w:sz w:val="24"/>
              </w:rPr>
            </w:pPr>
            <w:r>
              <w:rPr>
                <w:sz w:val="24"/>
              </w:rPr>
              <w:t>-Уношење књига у рачунар</w:t>
            </w:r>
          </w:p>
          <w:p w:rsidR="00CA1F0E" w:rsidRDefault="00CA1F0E" w:rsidP="00B5544F">
            <w:pPr>
              <w:rPr>
                <w:sz w:val="24"/>
              </w:rPr>
            </w:pPr>
            <w:r>
              <w:rPr>
                <w:sz w:val="24"/>
              </w:rPr>
              <w:t>-Заштита библиотечког фонда</w:t>
            </w:r>
          </w:p>
        </w:tc>
        <w:tc>
          <w:tcPr>
            <w:tcW w:w="2394" w:type="dxa"/>
          </w:tcPr>
          <w:p w:rsidR="00CA1F0E" w:rsidRDefault="00CA1F0E" w:rsidP="00B5544F">
            <w:pPr>
              <w:rPr>
                <w:sz w:val="24"/>
              </w:rPr>
            </w:pPr>
            <w:r>
              <w:rPr>
                <w:sz w:val="24"/>
              </w:rPr>
              <w:t>- активности у библиотеци и читаоници</w:t>
            </w:r>
          </w:p>
          <w:p w:rsidR="00CA1F0E" w:rsidRPr="00056D42" w:rsidRDefault="00CA1F0E" w:rsidP="00B5544F">
            <w:pPr>
              <w:rPr>
                <w:sz w:val="24"/>
              </w:rPr>
            </w:pPr>
          </w:p>
        </w:tc>
        <w:tc>
          <w:tcPr>
            <w:tcW w:w="2394" w:type="dxa"/>
          </w:tcPr>
          <w:p w:rsidR="00CA1F0E" w:rsidRDefault="00CA1F0E" w:rsidP="00B5544F">
            <w:pPr>
              <w:rPr>
                <w:sz w:val="24"/>
              </w:rPr>
            </w:pPr>
            <w:r>
              <w:rPr>
                <w:sz w:val="24"/>
              </w:rPr>
              <w:t>-чланови библиотечке, информатичке и ликовне секције</w:t>
            </w:r>
          </w:p>
        </w:tc>
      </w:tr>
      <w:tr w:rsidR="00CA1F0E" w:rsidRPr="00BC216B" w:rsidTr="00B5544F">
        <w:trPr>
          <w:trHeight w:val="431"/>
        </w:trPr>
        <w:tc>
          <w:tcPr>
            <w:tcW w:w="1548" w:type="dxa"/>
          </w:tcPr>
          <w:p w:rsidR="00CA1F0E" w:rsidRDefault="00CA1F0E" w:rsidP="00B5544F">
            <w:pPr>
              <w:rPr>
                <w:sz w:val="24"/>
              </w:rPr>
            </w:pPr>
            <w:r>
              <w:rPr>
                <w:sz w:val="24"/>
              </w:rPr>
              <w:t>децембар</w:t>
            </w:r>
          </w:p>
        </w:tc>
        <w:tc>
          <w:tcPr>
            <w:tcW w:w="3240" w:type="dxa"/>
          </w:tcPr>
          <w:p w:rsidR="00CA1F0E" w:rsidRDefault="00CA1F0E" w:rsidP="00B5544F">
            <w:pPr>
              <w:rPr>
                <w:sz w:val="24"/>
              </w:rPr>
            </w:pPr>
            <w:r>
              <w:rPr>
                <w:sz w:val="24"/>
              </w:rPr>
              <w:t xml:space="preserve">-Уношење књига у рачунар </w:t>
            </w:r>
          </w:p>
          <w:p w:rsidR="00CA1F0E" w:rsidRDefault="00CA1F0E" w:rsidP="00B5544F">
            <w:pPr>
              <w:rPr>
                <w:sz w:val="24"/>
              </w:rPr>
            </w:pPr>
            <w:r>
              <w:rPr>
                <w:sz w:val="24"/>
              </w:rPr>
              <w:t>- Заштита библиотечког фонда</w:t>
            </w:r>
          </w:p>
        </w:tc>
        <w:tc>
          <w:tcPr>
            <w:tcW w:w="2394" w:type="dxa"/>
          </w:tcPr>
          <w:p w:rsidR="00CA1F0E" w:rsidRDefault="00CA1F0E" w:rsidP="00B5544F">
            <w:pPr>
              <w:rPr>
                <w:sz w:val="24"/>
              </w:rPr>
            </w:pPr>
            <w:r>
              <w:rPr>
                <w:sz w:val="24"/>
              </w:rPr>
              <w:t>- активности у библиотеци</w:t>
            </w:r>
          </w:p>
        </w:tc>
        <w:tc>
          <w:tcPr>
            <w:tcW w:w="2394" w:type="dxa"/>
          </w:tcPr>
          <w:p w:rsidR="00CA1F0E" w:rsidRDefault="00CA1F0E" w:rsidP="00B5544F">
            <w:pPr>
              <w:rPr>
                <w:sz w:val="24"/>
              </w:rPr>
            </w:pPr>
            <w:r>
              <w:rPr>
                <w:sz w:val="24"/>
              </w:rPr>
              <w:t>- чланови библиотечке и информатичке секције</w:t>
            </w:r>
          </w:p>
        </w:tc>
      </w:tr>
      <w:tr w:rsidR="00CA1F0E" w:rsidRPr="00BC216B" w:rsidTr="00B5544F">
        <w:trPr>
          <w:trHeight w:val="539"/>
        </w:trPr>
        <w:tc>
          <w:tcPr>
            <w:tcW w:w="1548" w:type="dxa"/>
          </w:tcPr>
          <w:p w:rsidR="00CA1F0E" w:rsidRDefault="00CA1F0E" w:rsidP="00B5544F">
            <w:pPr>
              <w:rPr>
                <w:sz w:val="24"/>
              </w:rPr>
            </w:pPr>
            <w:r>
              <w:rPr>
                <w:sz w:val="24"/>
              </w:rPr>
              <w:t>јануар</w:t>
            </w:r>
          </w:p>
        </w:tc>
        <w:tc>
          <w:tcPr>
            <w:tcW w:w="3240" w:type="dxa"/>
          </w:tcPr>
          <w:p w:rsidR="00CA1F0E" w:rsidRDefault="00CA1F0E" w:rsidP="00B5544F">
            <w:pPr>
              <w:rPr>
                <w:sz w:val="24"/>
              </w:rPr>
            </w:pPr>
            <w:r>
              <w:rPr>
                <w:sz w:val="24"/>
              </w:rPr>
              <w:t>-Обележавање Светог Саве</w:t>
            </w:r>
          </w:p>
          <w:p w:rsidR="00CA1F0E" w:rsidRDefault="00CA1F0E" w:rsidP="00B5544F">
            <w:pPr>
              <w:rPr>
                <w:sz w:val="24"/>
              </w:rPr>
            </w:pPr>
          </w:p>
        </w:tc>
        <w:tc>
          <w:tcPr>
            <w:tcW w:w="2394" w:type="dxa"/>
          </w:tcPr>
          <w:p w:rsidR="00CA1F0E" w:rsidRDefault="00CA1F0E" w:rsidP="00B5544F">
            <w:pPr>
              <w:rPr>
                <w:sz w:val="24"/>
              </w:rPr>
            </w:pPr>
            <w:r>
              <w:rPr>
                <w:sz w:val="24"/>
              </w:rPr>
              <w:t>- припрема изложбе</w:t>
            </w:r>
          </w:p>
        </w:tc>
        <w:tc>
          <w:tcPr>
            <w:tcW w:w="2394" w:type="dxa"/>
          </w:tcPr>
          <w:p w:rsidR="00CA1F0E" w:rsidRDefault="00CA1F0E" w:rsidP="00B5544F">
            <w:pPr>
              <w:rPr>
                <w:sz w:val="24"/>
              </w:rPr>
            </w:pPr>
            <w:r>
              <w:rPr>
                <w:sz w:val="24"/>
              </w:rPr>
              <w:t>- чланови библиотечке, ликовне, литерарне и новинарске секције</w:t>
            </w:r>
          </w:p>
        </w:tc>
      </w:tr>
      <w:tr w:rsidR="00CA1F0E" w:rsidRPr="00BC216B" w:rsidTr="00B5544F">
        <w:trPr>
          <w:trHeight w:val="539"/>
        </w:trPr>
        <w:tc>
          <w:tcPr>
            <w:tcW w:w="1548" w:type="dxa"/>
          </w:tcPr>
          <w:p w:rsidR="00CA1F0E" w:rsidRDefault="00CA1F0E" w:rsidP="00B5544F">
            <w:pPr>
              <w:rPr>
                <w:sz w:val="24"/>
              </w:rPr>
            </w:pPr>
            <w:r>
              <w:rPr>
                <w:sz w:val="24"/>
              </w:rPr>
              <w:lastRenderedPageBreak/>
              <w:t>фебруар</w:t>
            </w:r>
          </w:p>
          <w:p w:rsidR="00CA1F0E" w:rsidRDefault="00CA1F0E" w:rsidP="00B5544F">
            <w:pPr>
              <w:rPr>
                <w:sz w:val="24"/>
              </w:rPr>
            </w:pPr>
          </w:p>
        </w:tc>
        <w:tc>
          <w:tcPr>
            <w:tcW w:w="3240" w:type="dxa"/>
          </w:tcPr>
          <w:p w:rsidR="00CA1F0E" w:rsidRDefault="00CA1F0E" w:rsidP="00B5544F">
            <w:pPr>
              <w:rPr>
                <w:sz w:val="24"/>
              </w:rPr>
            </w:pPr>
            <w:r>
              <w:rPr>
                <w:sz w:val="24"/>
              </w:rPr>
              <w:t>- Уношење књига у рачунар</w:t>
            </w:r>
          </w:p>
        </w:tc>
        <w:tc>
          <w:tcPr>
            <w:tcW w:w="2394" w:type="dxa"/>
          </w:tcPr>
          <w:p w:rsidR="00CA1F0E" w:rsidRDefault="00CA1F0E" w:rsidP="00B5544F">
            <w:pPr>
              <w:rPr>
                <w:sz w:val="24"/>
              </w:rPr>
            </w:pPr>
            <w:r>
              <w:rPr>
                <w:sz w:val="24"/>
              </w:rPr>
              <w:t xml:space="preserve">- активности у библиотеци </w:t>
            </w:r>
          </w:p>
        </w:tc>
        <w:tc>
          <w:tcPr>
            <w:tcW w:w="2394" w:type="dxa"/>
          </w:tcPr>
          <w:p w:rsidR="00CA1F0E" w:rsidRDefault="00CA1F0E" w:rsidP="00B5544F">
            <w:pPr>
              <w:rPr>
                <w:sz w:val="24"/>
              </w:rPr>
            </w:pPr>
            <w:r>
              <w:rPr>
                <w:sz w:val="24"/>
              </w:rPr>
              <w:t>- чланови библиотечке и информатичке секције</w:t>
            </w:r>
          </w:p>
        </w:tc>
      </w:tr>
      <w:tr w:rsidR="00CA1F0E" w:rsidRPr="00BC216B" w:rsidTr="00B5544F">
        <w:trPr>
          <w:trHeight w:val="539"/>
        </w:trPr>
        <w:tc>
          <w:tcPr>
            <w:tcW w:w="1548" w:type="dxa"/>
          </w:tcPr>
          <w:p w:rsidR="00CA1F0E" w:rsidRDefault="00CA1F0E" w:rsidP="00B5544F">
            <w:pPr>
              <w:rPr>
                <w:sz w:val="24"/>
              </w:rPr>
            </w:pPr>
            <w:r>
              <w:rPr>
                <w:sz w:val="24"/>
              </w:rPr>
              <w:t>март</w:t>
            </w:r>
          </w:p>
        </w:tc>
        <w:tc>
          <w:tcPr>
            <w:tcW w:w="3240" w:type="dxa"/>
          </w:tcPr>
          <w:p w:rsidR="00CA1F0E" w:rsidRDefault="00CA1F0E" w:rsidP="00B5544F">
            <w:pPr>
              <w:rPr>
                <w:sz w:val="24"/>
              </w:rPr>
            </w:pPr>
            <w:r>
              <w:rPr>
                <w:sz w:val="24"/>
              </w:rPr>
              <w:t>-Уношење књига у рачунар</w:t>
            </w:r>
          </w:p>
          <w:p w:rsidR="00CA1F0E" w:rsidRDefault="00CA1F0E" w:rsidP="00B5544F">
            <w:pPr>
              <w:rPr>
                <w:sz w:val="24"/>
              </w:rPr>
            </w:pPr>
            <w:r>
              <w:rPr>
                <w:sz w:val="24"/>
              </w:rPr>
              <w:t>- Обележавање Дана матерњег језика</w:t>
            </w:r>
          </w:p>
        </w:tc>
        <w:tc>
          <w:tcPr>
            <w:tcW w:w="2394" w:type="dxa"/>
          </w:tcPr>
          <w:p w:rsidR="00CA1F0E" w:rsidRDefault="00CA1F0E" w:rsidP="00B5544F">
            <w:pPr>
              <w:rPr>
                <w:sz w:val="24"/>
              </w:rPr>
            </w:pPr>
            <w:r>
              <w:rPr>
                <w:sz w:val="24"/>
              </w:rPr>
              <w:t>- активности у библиотеци и школи</w:t>
            </w:r>
          </w:p>
        </w:tc>
        <w:tc>
          <w:tcPr>
            <w:tcW w:w="2394" w:type="dxa"/>
          </w:tcPr>
          <w:p w:rsidR="00CA1F0E" w:rsidRDefault="00CA1F0E" w:rsidP="00B5544F">
            <w:pPr>
              <w:rPr>
                <w:sz w:val="24"/>
              </w:rPr>
            </w:pPr>
            <w:r>
              <w:rPr>
                <w:sz w:val="24"/>
              </w:rPr>
              <w:t>- чланови библиотечке и информатичке секције, ученици школе, пеофесори</w:t>
            </w:r>
          </w:p>
        </w:tc>
      </w:tr>
      <w:tr w:rsidR="00CA1F0E" w:rsidRPr="00BC216B" w:rsidTr="00B5544F">
        <w:trPr>
          <w:trHeight w:val="539"/>
        </w:trPr>
        <w:tc>
          <w:tcPr>
            <w:tcW w:w="1548" w:type="dxa"/>
          </w:tcPr>
          <w:p w:rsidR="00CA1F0E" w:rsidRDefault="00CA1F0E" w:rsidP="00B5544F">
            <w:pPr>
              <w:rPr>
                <w:sz w:val="24"/>
              </w:rPr>
            </w:pPr>
            <w:r>
              <w:rPr>
                <w:sz w:val="24"/>
              </w:rPr>
              <w:t>април</w:t>
            </w:r>
          </w:p>
        </w:tc>
        <w:tc>
          <w:tcPr>
            <w:tcW w:w="3240" w:type="dxa"/>
          </w:tcPr>
          <w:p w:rsidR="00CA1F0E" w:rsidRDefault="00CA1F0E" w:rsidP="00B5544F">
            <w:pPr>
              <w:rPr>
                <w:sz w:val="24"/>
              </w:rPr>
            </w:pPr>
            <w:r>
              <w:rPr>
                <w:sz w:val="24"/>
              </w:rPr>
              <w:t>-Уношење књига у рачунар</w:t>
            </w:r>
          </w:p>
          <w:p w:rsidR="00CA1F0E" w:rsidRDefault="00CA1F0E" w:rsidP="00B5544F">
            <w:pPr>
              <w:rPr>
                <w:sz w:val="24"/>
              </w:rPr>
            </w:pPr>
            <w:r>
              <w:rPr>
                <w:sz w:val="24"/>
              </w:rPr>
              <w:t>-Обележавање Светског дана књиге и ауторских права</w:t>
            </w:r>
          </w:p>
          <w:p w:rsidR="00CA1F0E" w:rsidRDefault="00CA1F0E" w:rsidP="00B5544F">
            <w:pPr>
              <w:rPr>
                <w:sz w:val="24"/>
              </w:rPr>
            </w:pPr>
            <w:r>
              <w:rPr>
                <w:sz w:val="24"/>
              </w:rPr>
              <w:t>-Уређење библиотеке</w:t>
            </w:r>
          </w:p>
          <w:p w:rsidR="00CA1F0E" w:rsidRDefault="00CA1F0E" w:rsidP="00B5544F">
            <w:pPr>
              <w:rPr>
                <w:sz w:val="24"/>
              </w:rPr>
            </w:pPr>
            <w:r>
              <w:rPr>
                <w:sz w:val="24"/>
              </w:rPr>
              <w:t>-Припрема каталога „Стара и ретка књига“</w:t>
            </w:r>
          </w:p>
        </w:tc>
        <w:tc>
          <w:tcPr>
            <w:tcW w:w="2394" w:type="dxa"/>
          </w:tcPr>
          <w:p w:rsidR="00CA1F0E" w:rsidRPr="004B00D4" w:rsidRDefault="00CA1F0E" w:rsidP="00B5544F">
            <w:pPr>
              <w:rPr>
                <w:sz w:val="24"/>
              </w:rPr>
            </w:pPr>
            <w:r>
              <w:rPr>
                <w:sz w:val="24"/>
              </w:rPr>
              <w:t>-активноссти у библотеци, школи и Народној библиотеци у Пожаревцу</w:t>
            </w:r>
          </w:p>
        </w:tc>
        <w:tc>
          <w:tcPr>
            <w:tcW w:w="2394" w:type="dxa"/>
          </w:tcPr>
          <w:p w:rsidR="00CA1F0E" w:rsidRDefault="00CA1F0E" w:rsidP="00B5544F">
            <w:pPr>
              <w:rPr>
                <w:sz w:val="24"/>
              </w:rPr>
            </w:pPr>
            <w:r>
              <w:rPr>
                <w:sz w:val="24"/>
              </w:rPr>
              <w:t>-чланови библиотечке, информатичке, литерарне, новинарске и ликовне секције</w:t>
            </w:r>
          </w:p>
        </w:tc>
      </w:tr>
      <w:tr w:rsidR="00CA1F0E" w:rsidRPr="00270796" w:rsidTr="00B5544F">
        <w:trPr>
          <w:trHeight w:val="539"/>
        </w:trPr>
        <w:tc>
          <w:tcPr>
            <w:tcW w:w="1548" w:type="dxa"/>
          </w:tcPr>
          <w:p w:rsidR="00CA1F0E" w:rsidRDefault="00CA1F0E" w:rsidP="00B5544F">
            <w:pPr>
              <w:rPr>
                <w:sz w:val="24"/>
              </w:rPr>
            </w:pPr>
            <w:r>
              <w:rPr>
                <w:sz w:val="24"/>
              </w:rPr>
              <w:t>мај</w:t>
            </w:r>
          </w:p>
        </w:tc>
        <w:tc>
          <w:tcPr>
            <w:tcW w:w="3240" w:type="dxa"/>
          </w:tcPr>
          <w:p w:rsidR="00CA1F0E" w:rsidRDefault="00CA1F0E" w:rsidP="00B5544F">
            <w:pPr>
              <w:rPr>
                <w:sz w:val="24"/>
              </w:rPr>
            </w:pPr>
            <w:r>
              <w:rPr>
                <w:sz w:val="24"/>
              </w:rPr>
              <w:t>-Уношење књига у рачунар</w:t>
            </w:r>
          </w:p>
          <w:p w:rsidR="00CA1F0E" w:rsidRDefault="00CA1F0E" w:rsidP="00B5544F">
            <w:pPr>
              <w:rPr>
                <w:sz w:val="24"/>
              </w:rPr>
            </w:pPr>
            <w:r>
              <w:rPr>
                <w:sz w:val="24"/>
              </w:rPr>
              <w:t>-Ангажовање на враћању књига за ученике завршних разреда</w:t>
            </w:r>
          </w:p>
          <w:p w:rsidR="00CA1F0E" w:rsidRDefault="00CA1F0E" w:rsidP="00B5544F">
            <w:pPr>
              <w:rPr>
                <w:sz w:val="24"/>
              </w:rPr>
            </w:pPr>
            <w:r>
              <w:rPr>
                <w:sz w:val="24"/>
              </w:rPr>
              <w:t>-Уређење библиотеке</w:t>
            </w:r>
          </w:p>
          <w:p w:rsidR="00CA1F0E" w:rsidRDefault="00CA1F0E" w:rsidP="00B5544F">
            <w:pPr>
              <w:rPr>
                <w:sz w:val="24"/>
              </w:rPr>
            </w:pPr>
            <w:r>
              <w:rPr>
                <w:sz w:val="24"/>
              </w:rPr>
              <w:t>- Организовање акције поклањања књига школској библиотеци ученика завршних разреда</w:t>
            </w:r>
          </w:p>
          <w:p w:rsidR="00CA1F0E" w:rsidRDefault="00CA1F0E" w:rsidP="00B5544F">
            <w:pPr>
              <w:rPr>
                <w:sz w:val="24"/>
              </w:rPr>
            </w:pPr>
            <w:r>
              <w:rPr>
                <w:sz w:val="24"/>
              </w:rPr>
              <w:t>- Припремање књига за награђивање ученика за Дан школе</w:t>
            </w:r>
          </w:p>
        </w:tc>
        <w:tc>
          <w:tcPr>
            <w:tcW w:w="2394" w:type="dxa"/>
          </w:tcPr>
          <w:p w:rsidR="00CA1F0E" w:rsidRDefault="00CA1F0E" w:rsidP="00B5544F">
            <w:pPr>
              <w:rPr>
                <w:sz w:val="24"/>
              </w:rPr>
            </w:pPr>
            <w:r>
              <w:rPr>
                <w:sz w:val="24"/>
              </w:rPr>
              <w:t>-активности у библиотеци и школи</w:t>
            </w:r>
          </w:p>
          <w:p w:rsidR="00CA1F0E" w:rsidRPr="004B00D4" w:rsidRDefault="00CA1F0E" w:rsidP="00B5544F">
            <w:pPr>
              <w:rPr>
                <w:sz w:val="24"/>
              </w:rPr>
            </w:pPr>
            <w:r>
              <w:rPr>
                <w:sz w:val="24"/>
              </w:rPr>
              <w:t xml:space="preserve">- додела књига награђеним ученицима за Дан школе </w:t>
            </w:r>
          </w:p>
          <w:p w:rsidR="00CA1F0E" w:rsidRDefault="00CA1F0E" w:rsidP="00B5544F">
            <w:pPr>
              <w:rPr>
                <w:sz w:val="24"/>
              </w:rPr>
            </w:pPr>
          </w:p>
          <w:p w:rsidR="00CA1F0E" w:rsidRPr="004B00D4" w:rsidRDefault="00CA1F0E" w:rsidP="00B5544F">
            <w:pPr>
              <w:rPr>
                <w:sz w:val="24"/>
              </w:rPr>
            </w:pPr>
          </w:p>
        </w:tc>
        <w:tc>
          <w:tcPr>
            <w:tcW w:w="2394" w:type="dxa"/>
          </w:tcPr>
          <w:p w:rsidR="00CA1F0E" w:rsidRDefault="00CA1F0E" w:rsidP="00B5544F">
            <w:pPr>
              <w:rPr>
                <w:sz w:val="24"/>
              </w:rPr>
            </w:pPr>
            <w:r>
              <w:rPr>
                <w:sz w:val="24"/>
              </w:rPr>
              <w:t>Чланови библиотечке, информатичке, ликовне, новинарске и литерарне секције</w:t>
            </w:r>
          </w:p>
          <w:p w:rsidR="00CA1F0E" w:rsidRPr="008F31BA" w:rsidRDefault="00CA1F0E" w:rsidP="00B5544F">
            <w:pPr>
              <w:rPr>
                <w:sz w:val="24"/>
              </w:rPr>
            </w:pPr>
            <w:r>
              <w:rPr>
                <w:sz w:val="24"/>
              </w:rPr>
              <w:t xml:space="preserve">-Чланови </w:t>
            </w:r>
            <w:r>
              <w:rPr>
                <w:sz w:val="24"/>
                <w:u w:val="single"/>
              </w:rPr>
              <w:t>У</w:t>
            </w:r>
            <w:r>
              <w:rPr>
                <w:sz w:val="24"/>
              </w:rPr>
              <w:t>ченичког парламента</w:t>
            </w:r>
          </w:p>
        </w:tc>
      </w:tr>
      <w:tr w:rsidR="00CA1F0E" w:rsidRPr="00BC216B" w:rsidTr="00B5544F">
        <w:trPr>
          <w:trHeight w:val="539"/>
        </w:trPr>
        <w:tc>
          <w:tcPr>
            <w:tcW w:w="1548" w:type="dxa"/>
          </w:tcPr>
          <w:p w:rsidR="00CA1F0E" w:rsidRDefault="00CA1F0E" w:rsidP="00B5544F">
            <w:pPr>
              <w:rPr>
                <w:sz w:val="24"/>
              </w:rPr>
            </w:pPr>
            <w:r>
              <w:rPr>
                <w:sz w:val="24"/>
              </w:rPr>
              <w:t>јун</w:t>
            </w:r>
          </w:p>
        </w:tc>
        <w:tc>
          <w:tcPr>
            <w:tcW w:w="3240" w:type="dxa"/>
          </w:tcPr>
          <w:p w:rsidR="00CA1F0E" w:rsidRDefault="00CA1F0E" w:rsidP="00B5544F">
            <w:pPr>
              <w:rPr>
                <w:sz w:val="24"/>
              </w:rPr>
            </w:pPr>
            <w:r>
              <w:rPr>
                <w:sz w:val="24"/>
              </w:rPr>
              <w:t>-Ангажовање на враћању књига за ученике незавршних разреда</w:t>
            </w:r>
          </w:p>
          <w:p w:rsidR="00CA1F0E" w:rsidRDefault="00CA1F0E" w:rsidP="00B5544F">
            <w:pPr>
              <w:rPr>
                <w:sz w:val="24"/>
              </w:rPr>
            </w:pPr>
            <w:r>
              <w:rPr>
                <w:sz w:val="24"/>
              </w:rPr>
              <w:t>-Спровођење акције „Књига са посветом“ (поклањање књига школској библиоци ученика завршних разреда приликом добијања диплома)</w:t>
            </w:r>
          </w:p>
          <w:p w:rsidR="00CA1F0E" w:rsidRDefault="00CA1F0E" w:rsidP="00B5544F">
            <w:pPr>
              <w:rPr>
                <w:sz w:val="24"/>
              </w:rPr>
            </w:pPr>
            <w:r>
              <w:rPr>
                <w:sz w:val="24"/>
              </w:rPr>
              <w:t>-Прикупљање књига за ученике слабијег материјалног стања</w:t>
            </w:r>
          </w:p>
          <w:p w:rsidR="00CA1F0E" w:rsidRDefault="00CA1F0E" w:rsidP="00B5544F">
            <w:pPr>
              <w:rPr>
                <w:sz w:val="24"/>
              </w:rPr>
            </w:pPr>
            <w:r>
              <w:rPr>
                <w:sz w:val="24"/>
              </w:rPr>
              <w:t xml:space="preserve">-  Припремање књига ѕа награђивање одличних ученика </w:t>
            </w:r>
          </w:p>
        </w:tc>
        <w:tc>
          <w:tcPr>
            <w:tcW w:w="2394" w:type="dxa"/>
          </w:tcPr>
          <w:p w:rsidR="00CA1F0E" w:rsidRDefault="00CA1F0E" w:rsidP="00B5544F">
            <w:pPr>
              <w:rPr>
                <w:sz w:val="24"/>
              </w:rPr>
            </w:pPr>
            <w:r>
              <w:rPr>
                <w:sz w:val="24"/>
              </w:rPr>
              <w:t>-активности у библиотеци и школи</w:t>
            </w:r>
          </w:p>
          <w:p w:rsidR="00CA1F0E" w:rsidRDefault="00CA1F0E" w:rsidP="00B5544F">
            <w:pPr>
              <w:rPr>
                <w:sz w:val="24"/>
              </w:rPr>
            </w:pPr>
            <w:r>
              <w:rPr>
                <w:sz w:val="24"/>
              </w:rPr>
              <w:t>- прикупљање књига од ученика завршних разреда на свечаној додели диплома</w:t>
            </w:r>
          </w:p>
          <w:p w:rsidR="00CA1F0E" w:rsidRPr="001B5873" w:rsidRDefault="00CA1F0E" w:rsidP="00B5544F">
            <w:pPr>
              <w:rPr>
                <w:sz w:val="24"/>
              </w:rPr>
            </w:pPr>
            <w:r>
              <w:rPr>
                <w:sz w:val="24"/>
              </w:rPr>
              <w:t>-прикупљање књига од ученика</w:t>
            </w:r>
          </w:p>
        </w:tc>
        <w:tc>
          <w:tcPr>
            <w:tcW w:w="2394" w:type="dxa"/>
          </w:tcPr>
          <w:p w:rsidR="00CA1F0E" w:rsidRDefault="00CA1F0E" w:rsidP="00B5544F">
            <w:pPr>
              <w:rPr>
                <w:sz w:val="24"/>
              </w:rPr>
            </w:pPr>
            <w:r>
              <w:rPr>
                <w:sz w:val="24"/>
              </w:rPr>
              <w:t>-чланови библиотечке секције, чланови Ученичког парламента, ученици школе</w:t>
            </w:r>
          </w:p>
        </w:tc>
      </w:tr>
    </w:tbl>
    <w:p w:rsidR="00CA1F0E" w:rsidRPr="00CA1F0E" w:rsidRDefault="00CA1F0E" w:rsidP="00CA1F0E">
      <w:pPr>
        <w:rPr>
          <w:b/>
          <w:color w:val="00B050"/>
          <w:sz w:val="24"/>
          <w:lang w:val="en-US"/>
        </w:rPr>
      </w:pPr>
    </w:p>
    <w:p w:rsidR="00003355" w:rsidRDefault="00003355" w:rsidP="00003355">
      <w:pPr>
        <w:rPr>
          <w:sz w:val="24"/>
        </w:rPr>
      </w:pPr>
    </w:p>
    <w:p w:rsidR="00CA1F0E" w:rsidRDefault="00CA1F0E" w:rsidP="00CA1F0E">
      <w:pPr>
        <w:rPr>
          <w:sz w:val="24"/>
        </w:rPr>
      </w:pPr>
      <w:r>
        <w:rPr>
          <w:sz w:val="24"/>
        </w:rPr>
        <w:t>Током читаве године чланови библиотечке секције учествоваће у увођењу нових књига у фонд, издавању и редовном враћању књига, припреми и постављању зидних новина у холовима школе које су везане за догађаје у школи и осталим активностима везаним за школску библиотеку.</w:t>
      </w:r>
    </w:p>
    <w:p w:rsidR="00003355" w:rsidRDefault="00003355" w:rsidP="00003355">
      <w:pPr>
        <w:rPr>
          <w:sz w:val="24"/>
        </w:rPr>
      </w:pPr>
    </w:p>
    <w:p w:rsidR="00003355" w:rsidRDefault="00003355" w:rsidP="00003355">
      <w:pPr>
        <w:jc w:val="right"/>
        <w:rPr>
          <w:sz w:val="24"/>
        </w:rPr>
      </w:pPr>
      <w:r>
        <w:rPr>
          <w:sz w:val="24"/>
        </w:rPr>
        <w:t xml:space="preserve">        Руковидилац секције                     </w:t>
      </w:r>
    </w:p>
    <w:p w:rsidR="00003355" w:rsidRPr="008A5991" w:rsidRDefault="00003355" w:rsidP="00003355">
      <w:pPr>
        <w:jc w:val="right"/>
        <w:rPr>
          <w:sz w:val="24"/>
        </w:rPr>
      </w:pPr>
      <w:r>
        <w:rPr>
          <w:sz w:val="24"/>
        </w:rPr>
        <w:t xml:space="preserve">   Радица Платанић</w:t>
      </w:r>
    </w:p>
    <w:p w:rsidR="00003355" w:rsidRDefault="00003355" w:rsidP="00F969FD">
      <w:pPr>
        <w:jc w:val="center"/>
        <w:rPr>
          <w:b/>
          <w:sz w:val="24"/>
        </w:rPr>
      </w:pPr>
    </w:p>
    <w:p w:rsidR="00003355" w:rsidRPr="00CA1F0E" w:rsidRDefault="00003355" w:rsidP="00CA1F0E">
      <w:pPr>
        <w:rPr>
          <w:b/>
          <w:sz w:val="24"/>
          <w:lang w:val="en-US"/>
        </w:rPr>
      </w:pPr>
    </w:p>
    <w:p w:rsidR="00003355" w:rsidRDefault="00003355" w:rsidP="00003355">
      <w:pPr>
        <w:rPr>
          <w:b/>
          <w:sz w:val="24"/>
        </w:rPr>
      </w:pPr>
    </w:p>
    <w:p w:rsidR="001174EA" w:rsidRPr="00E84F48" w:rsidRDefault="00003355" w:rsidP="001174EA">
      <w:pPr>
        <w:jc w:val="center"/>
        <w:rPr>
          <w:b/>
          <w:sz w:val="26"/>
          <w:szCs w:val="26"/>
        </w:rPr>
      </w:pPr>
      <w:r>
        <w:rPr>
          <w:b/>
          <w:sz w:val="24"/>
        </w:rPr>
        <w:t>8.5.8.</w:t>
      </w:r>
      <w:r w:rsidR="001174EA" w:rsidRPr="001174EA">
        <w:rPr>
          <w:b/>
          <w:sz w:val="26"/>
          <w:szCs w:val="26"/>
        </w:rPr>
        <w:t xml:space="preserve"> </w:t>
      </w:r>
      <w:r w:rsidR="001174EA">
        <w:rPr>
          <w:b/>
          <w:sz w:val="26"/>
          <w:szCs w:val="26"/>
        </w:rPr>
        <w:t>План рада секција</w:t>
      </w:r>
      <w:r w:rsidR="001174EA" w:rsidRPr="00E84F48">
        <w:rPr>
          <w:b/>
          <w:sz w:val="26"/>
          <w:szCs w:val="26"/>
        </w:rPr>
        <w:t xml:space="preserve"> физичког васпитања</w:t>
      </w:r>
    </w:p>
    <w:p w:rsidR="00003355" w:rsidRDefault="00003355" w:rsidP="00F969FD">
      <w:pPr>
        <w:jc w:val="center"/>
        <w:rPr>
          <w:b/>
          <w:sz w:val="24"/>
        </w:rPr>
      </w:pPr>
    </w:p>
    <w:p w:rsidR="00003355" w:rsidRDefault="00003355" w:rsidP="00F969FD">
      <w:pPr>
        <w:jc w:val="center"/>
        <w:rPr>
          <w:b/>
          <w:sz w:val="24"/>
        </w:rPr>
      </w:pPr>
    </w:p>
    <w:tbl>
      <w:tblPr>
        <w:tblW w:w="10080" w:type="dxa"/>
        <w:tblInd w:w="55" w:type="dxa"/>
        <w:tblLayout w:type="fixed"/>
        <w:tblCellMar>
          <w:top w:w="55" w:type="dxa"/>
          <w:left w:w="55" w:type="dxa"/>
          <w:bottom w:w="55" w:type="dxa"/>
          <w:right w:w="55" w:type="dxa"/>
        </w:tblCellMar>
        <w:tblLook w:val="0000"/>
      </w:tblPr>
      <w:tblGrid>
        <w:gridCol w:w="540"/>
        <w:gridCol w:w="9540"/>
      </w:tblGrid>
      <w:tr w:rsidR="009014D1" w:rsidTr="001174EA">
        <w:tc>
          <w:tcPr>
            <w:tcW w:w="540" w:type="dxa"/>
            <w:shd w:val="clear" w:color="auto" w:fill="auto"/>
          </w:tcPr>
          <w:p w:rsidR="001174EA" w:rsidRPr="006A14F7" w:rsidRDefault="001174EA" w:rsidP="00B96CF9">
            <w:pPr>
              <w:pStyle w:val="TableContents"/>
            </w:pPr>
          </w:p>
        </w:tc>
        <w:tc>
          <w:tcPr>
            <w:tcW w:w="9540" w:type="dxa"/>
            <w:shd w:val="clear" w:color="auto" w:fill="auto"/>
          </w:tcPr>
          <w:p w:rsidR="001174EA" w:rsidRPr="00E84F48" w:rsidRDefault="001174EA" w:rsidP="00B96CF9">
            <w:pPr>
              <w:rPr>
                <w:sz w:val="24"/>
              </w:rPr>
            </w:pPr>
            <w:r>
              <w:t xml:space="preserve"> </w:t>
            </w:r>
            <w:r w:rsidRPr="00E84F48">
              <w:rPr>
                <w:sz w:val="24"/>
              </w:rPr>
              <w:t>У Економско-трговинској школи</w:t>
            </w:r>
            <w:r>
              <w:rPr>
                <w:sz w:val="24"/>
              </w:rPr>
              <w:t xml:space="preserve"> у Пожаревцу радиће следеће се</w:t>
            </w:r>
            <w:r w:rsidRPr="00E84F48">
              <w:rPr>
                <w:sz w:val="24"/>
              </w:rPr>
              <w:t>кције:</w:t>
            </w:r>
          </w:p>
          <w:p w:rsidR="001174EA" w:rsidRPr="00E84F48" w:rsidRDefault="001174EA" w:rsidP="006C5C86">
            <w:pPr>
              <w:numPr>
                <w:ilvl w:val="0"/>
                <w:numId w:val="55"/>
              </w:numPr>
              <w:rPr>
                <w:sz w:val="24"/>
              </w:rPr>
            </w:pPr>
            <w:r w:rsidRPr="00E84F48">
              <w:rPr>
                <w:sz w:val="24"/>
              </w:rPr>
              <w:t>Фудбалска</w:t>
            </w:r>
          </w:p>
          <w:p w:rsidR="001174EA" w:rsidRPr="00E84F48" w:rsidRDefault="001174EA" w:rsidP="006C5C86">
            <w:pPr>
              <w:numPr>
                <w:ilvl w:val="0"/>
                <w:numId w:val="55"/>
              </w:numPr>
              <w:rPr>
                <w:sz w:val="24"/>
              </w:rPr>
            </w:pPr>
            <w:r w:rsidRPr="00E84F48">
              <w:rPr>
                <w:sz w:val="24"/>
              </w:rPr>
              <w:t>Рукометна</w:t>
            </w:r>
          </w:p>
          <w:p w:rsidR="001174EA" w:rsidRPr="00E84F48" w:rsidRDefault="001174EA" w:rsidP="006C5C86">
            <w:pPr>
              <w:numPr>
                <w:ilvl w:val="0"/>
                <w:numId w:val="55"/>
              </w:numPr>
              <w:rPr>
                <w:sz w:val="24"/>
              </w:rPr>
            </w:pPr>
            <w:r w:rsidRPr="00E84F48">
              <w:rPr>
                <w:sz w:val="24"/>
              </w:rPr>
              <w:t>Кошаркашка</w:t>
            </w:r>
          </w:p>
          <w:p w:rsidR="001174EA" w:rsidRPr="00E84F48" w:rsidRDefault="001174EA" w:rsidP="006C5C86">
            <w:pPr>
              <w:numPr>
                <w:ilvl w:val="0"/>
                <w:numId w:val="55"/>
              </w:numPr>
              <w:rPr>
                <w:sz w:val="24"/>
              </w:rPr>
            </w:pPr>
            <w:r w:rsidRPr="00E84F48">
              <w:rPr>
                <w:sz w:val="24"/>
              </w:rPr>
              <w:t>Одбојкашка</w:t>
            </w:r>
          </w:p>
          <w:p w:rsidR="001174EA" w:rsidRPr="00E84F48" w:rsidRDefault="001174EA" w:rsidP="006C5C86">
            <w:pPr>
              <w:numPr>
                <w:ilvl w:val="0"/>
                <w:numId w:val="55"/>
              </w:numPr>
              <w:rPr>
                <w:sz w:val="24"/>
              </w:rPr>
            </w:pPr>
            <w:r w:rsidRPr="00E84F48">
              <w:rPr>
                <w:sz w:val="24"/>
              </w:rPr>
              <w:t>Атлетска и</w:t>
            </w:r>
          </w:p>
          <w:p w:rsidR="001174EA" w:rsidRPr="00E84F48" w:rsidRDefault="001174EA" w:rsidP="006C5C86">
            <w:pPr>
              <w:numPr>
                <w:ilvl w:val="0"/>
                <w:numId w:val="55"/>
              </w:numPr>
              <w:rPr>
                <w:sz w:val="24"/>
              </w:rPr>
            </w:pPr>
            <w:r w:rsidRPr="00E84F48">
              <w:rPr>
                <w:sz w:val="24"/>
              </w:rPr>
              <w:t>Гимнастичка</w:t>
            </w:r>
          </w:p>
          <w:p w:rsidR="001174EA" w:rsidRPr="00E84F48" w:rsidRDefault="001174EA" w:rsidP="00B96CF9">
            <w:pPr>
              <w:tabs>
                <w:tab w:val="left" w:pos="5505"/>
              </w:tabs>
              <w:rPr>
                <w:sz w:val="24"/>
              </w:rPr>
            </w:pPr>
            <w:r>
              <w:rPr>
                <w:sz w:val="24"/>
              </w:rPr>
              <w:tab/>
            </w:r>
          </w:p>
          <w:p w:rsidR="001174EA" w:rsidRPr="00E84F48" w:rsidRDefault="001174EA" w:rsidP="001174EA">
            <w:pPr>
              <w:jc w:val="both"/>
              <w:rPr>
                <w:sz w:val="24"/>
              </w:rPr>
            </w:pPr>
            <w:r w:rsidRPr="00E84F48">
              <w:rPr>
                <w:sz w:val="24"/>
              </w:rPr>
              <w:t>Слободне активности ће се организовати за ученике од I до IV разреда који показују интерес да развију и увећају своје способности у овим областима. Рад се одвија у оквиру секција. Рад секција се одвија на основу посебног програма који стручни актив професора физичког васпитања разрађује за сваки организациони облик.</w:t>
            </w:r>
          </w:p>
          <w:p w:rsidR="001174EA" w:rsidRPr="00E84F48" w:rsidRDefault="001174EA" w:rsidP="00B96CF9">
            <w:pPr>
              <w:rPr>
                <w:sz w:val="24"/>
              </w:rPr>
            </w:pPr>
            <w:r>
              <w:rPr>
                <w:noProof/>
                <w:lang w:val="en-US" w:eastAsia="en-US"/>
              </w:rPr>
              <w:drawing>
                <wp:anchor distT="0" distB="0" distL="114300" distR="114300" simplePos="0" relativeHeight="251645440" behindDoc="1" locked="0" layoutInCell="1" allowOverlap="1">
                  <wp:simplePos x="0" y="0"/>
                  <wp:positionH relativeFrom="column">
                    <wp:posOffset>5224780</wp:posOffset>
                  </wp:positionH>
                  <wp:positionV relativeFrom="paragraph">
                    <wp:posOffset>17145</wp:posOffset>
                  </wp:positionV>
                  <wp:extent cx="753745" cy="768350"/>
                  <wp:effectExtent l="19050" t="0" r="8255" b="0"/>
                  <wp:wrapNone/>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753745" cy="768350"/>
                          </a:xfrm>
                          <a:prstGeom prst="rect">
                            <a:avLst/>
                          </a:prstGeom>
                          <a:noFill/>
                          <a:ln w="9525">
                            <a:noFill/>
                            <a:miter lim="800000"/>
                            <a:headEnd/>
                            <a:tailEnd/>
                          </a:ln>
                        </pic:spPr>
                      </pic:pic>
                    </a:graphicData>
                  </a:graphic>
                </wp:anchor>
              </w:drawing>
            </w:r>
          </w:p>
          <w:p w:rsidR="001174EA" w:rsidRPr="00B645F2" w:rsidRDefault="001174EA" w:rsidP="00B96CF9">
            <w:pPr>
              <w:tabs>
                <w:tab w:val="left" w:pos="6659"/>
              </w:tabs>
              <w:rPr>
                <w:sz w:val="24"/>
              </w:rPr>
            </w:pPr>
            <w:r w:rsidRPr="00E84F48">
              <w:rPr>
                <w:sz w:val="24"/>
              </w:rPr>
              <w:t xml:space="preserve">             </w:t>
            </w:r>
          </w:p>
          <w:p w:rsidR="001174EA" w:rsidRPr="00E84F48" w:rsidRDefault="001174EA" w:rsidP="00B96CF9">
            <w:pPr>
              <w:pStyle w:val="nabrajanje0"/>
              <w:numPr>
                <w:ilvl w:val="0"/>
                <w:numId w:val="0"/>
              </w:numPr>
              <w:ind w:left="1080"/>
              <w:rPr>
                <w:rFonts w:ascii="Times New Roman" w:hAnsi="Times New Roman" w:cs="Times New Roman"/>
                <w:sz w:val="24"/>
                <w:szCs w:val="24"/>
              </w:rPr>
            </w:pPr>
          </w:p>
          <w:p w:rsidR="001174EA" w:rsidRPr="009436AF" w:rsidRDefault="001174EA" w:rsidP="00B96CF9">
            <w:pPr>
              <w:spacing w:after="200" w:line="360" w:lineRule="auto"/>
              <w:jc w:val="center"/>
              <w:rPr>
                <w:b/>
                <w:color w:val="000000"/>
                <w:sz w:val="24"/>
                <w:lang w:eastAsia="en-US"/>
              </w:rPr>
            </w:pPr>
            <w:r w:rsidRPr="00B645F2">
              <w:rPr>
                <w:b/>
                <w:color w:val="000000"/>
                <w:sz w:val="24"/>
                <w:lang w:val="en-US" w:eastAsia="en-US"/>
              </w:rPr>
              <w:t>Годишњи програм рада фудбалске секције</w:t>
            </w:r>
          </w:p>
          <w:p w:rsidR="001174EA" w:rsidRPr="00B645F2" w:rsidRDefault="001174EA" w:rsidP="00B96CF9">
            <w:pPr>
              <w:spacing w:after="200" w:line="360" w:lineRule="auto"/>
              <w:rPr>
                <w:color w:val="000000"/>
                <w:sz w:val="24"/>
                <w:lang w:val="en-US" w:eastAsia="en-US"/>
              </w:rPr>
            </w:pPr>
            <w:r w:rsidRPr="00B645F2">
              <w:rPr>
                <w:color w:val="000000"/>
                <w:sz w:val="24"/>
                <w:lang w:val="en-US" w:eastAsia="en-US"/>
              </w:rPr>
              <w:t>СЕПТЕМБАР                                                                               ОКТОБАР</w:t>
            </w:r>
          </w:p>
          <w:p w:rsidR="001174EA" w:rsidRPr="00B645F2" w:rsidRDefault="001174EA" w:rsidP="00B96CF9">
            <w:pPr>
              <w:spacing w:after="200" w:line="360" w:lineRule="auto"/>
              <w:contextualSpacing/>
              <w:rPr>
                <w:color w:val="000000"/>
                <w:sz w:val="24"/>
                <w:lang w:val="en-US" w:eastAsia="en-US"/>
              </w:rPr>
            </w:pPr>
            <w:r>
              <w:rPr>
                <w:color w:val="000000"/>
                <w:sz w:val="24"/>
                <w:lang w:eastAsia="en-US"/>
              </w:rPr>
              <w:t xml:space="preserve">1. </w:t>
            </w:r>
            <w:r w:rsidRPr="00B645F2">
              <w:rPr>
                <w:color w:val="000000"/>
                <w:sz w:val="24"/>
                <w:lang w:val="en-US" w:eastAsia="en-US"/>
              </w:rPr>
              <w:t xml:space="preserve">Упознавање ученика са планом рада           </w:t>
            </w:r>
            <w:r>
              <w:rPr>
                <w:color w:val="000000"/>
                <w:sz w:val="24"/>
                <w:lang w:eastAsia="en-US"/>
              </w:rPr>
              <w:t xml:space="preserve">         </w:t>
            </w:r>
            <w:r w:rsidRPr="00B645F2">
              <w:rPr>
                <w:color w:val="000000"/>
                <w:sz w:val="24"/>
                <w:lang w:val="en-US" w:eastAsia="en-US"/>
              </w:rPr>
              <w:t>1. Додавање лопте из кретања</w:t>
            </w:r>
          </w:p>
          <w:p w:rsidR="001174EA" w:rsidRPr="00B645F2" w:rsidRDefault="001174EA" w:rsidP="00B96CF9">
            <w:pPr>
              <w:spacing w:after="200" w:line="360" w:lineRule="auto"/>
              <w:contextualSpacing/>
              <w:rPr>
                <w:color w:val="000000"/>
                <w:sz w:val="24"/>
                <w:lang w:val="en-US" w:eastAsia="en-US"/>
              </w:rPr>
            </w:pPr>
            <w:r>
              <w:rPr>
                <w:color w:val="000000"/>
                <w:sz w:val="24"/>
                <w:lang w:eastAsia="en-US"/>
              </w:rPr>
              <w:t xml:space="preserve">2. </w:t>
            </w:r>
            <w:r>
              <w:rPr>
                <w:color w:val="000000"/>
                <w:sz w:val="24"/>
                <w:lang w:val="en-US" w:eastAsia="en-US"/>
              </w:rPr>
              <w:t>Вођење лоп</w:t>
            </w:r>
            <w:r>
              <w:rPr>
                <w:color w:val="000000"/>
                <w:sz w:val="24"/>
                <w:lang w:eastAsia="en-US"/>
              </w:rPr>
              <w:t>т</w:t>
            </w:r>
            <w:r w:rsidRPr="00B645F2">
              <w:rPr>
                <w:color w:val="000000"/>
                <w:sz w:val="24"/>
                <w:lang w:val="en-US" w:eastAsia="en-US"/>
              </w:rPr>
              <w:t xml:space="preserve">е                                                    </w:t>
            </w:r>
            <w:r>
              <w:rPr>
                <w:color w:val="000000"/>
                <w:sz w:val="24"/>
                <w:lang w:eastAsia="en-US"/>
              </w:rPr>
              <w:t xml:space="preserve">       </w:t>
            </w:r>
            <w:r w:rsidRPr="00B645F2">
              <w:rPr>
                <w:color w:val="000000"/>
                <w:sz w:val="24"/>
                <w:lang w:val="en-US" w:eastAsia="en-US"/>
              </w:rPr>
              <w:t>2. Додавање лопте главом</w:t>
            </w:r>
          </w:p>
          <w:p w:rsidR="001174EA" w:rsidRPr="00B645F2" w:rsidRDefault="001174EA" w:rsidP="00B96CF9">
            <w:pPr>
              <w:spacing w:after="200" w:line="360" w:lineRule="auto"/>
              <w:contextualSpacing/>
              <w:rPr>
                <w:color w:val="000000"/>
                <w:sz w:val="24"/>
                <w:lang w:val="en-US" w:eastAsia="en-US"/>
              </w:rPr>
            </w:pPr>
            <w:r>
              <w:rPr>
                <w:color w:val="000000"/>
                <w:sz w:val="24"/>
                <w:lang w:eastAsia="en-US"/>
              </w:rPr>
              <w:t xml:space="preserve">3. </w:t>
            </w:r>
            <w:r w:rsidRPr="00B645F2">
              <w:rPr>
                <w:color w:val="000000"/>
                <w:sz w:val="24"/>
                <w:lang w:val="en-US" w:eastAsia="en-US"/>
              </w:rPr>
              <w:t xml:space="preserve">Додавање лопте                                                 </w:t>
            </w:r>
            <w:r>
              <w:rPr>
                <w:color w:val="000000"/>
                <w:sz w:val="24"/>
                <w:lang w:eastAsia="en-US"/>
              </w:rPr>
              <w:t xml:space="preserve">       </w:t>
            </w:r>
            <w:r w:rsidRPr="00B645F2">
              <w:rPr>
                <w:color w:val="000000"/>
                <w:sz w:val="24"/>
                <w:lang w:val="en-US" w:eastAsia="en-US"/>
              </w:rPr>
              <w:t>3. Додавање лопте из дриблинга</w:t>
            </w:r>
          </w:p>
          <w:p w:rsidR="001174EA" w:rsidRDefault="001174EA" w:rsidP="00B96CF9">
            <w:pPr>
              <w:spacing w:after="200" w:line="360" w:lineRule="auto"/>
              <w:contextualSpacing/>
              <w:rPr>
                <w:color w:val="000000"/>
                <w:sz w:val="24"/>
                <w:lang w:eastAsia="en-US"/>
              </w:rPr>
            </w:pPr>
            <w:r>
              <w:rPr>
                <w:color w:val="000000"/>
                <w:sz w:val="24"/>
                <w:lang w:eastAsia="en-US"/>
              </w:rPr>
              <w:t xml:space="preserve">4. </w:t>
            </w:r>
            <w:r w:rsidRPr="00B645F2">
              <w:rPr>
                <w:color w:val="000000"/>
                <w:sz w:val="24"/>
                <w:lang w:val="en-US" w:eastAsia="en-US"/>
              </w:rPr>
              <w:t xml:space="preserve">Додавање лопте из места                                </w:t>
            </w:r>
            <w:r>
              <w:rPr>
                <w:color w:val="000000"/>
                <w:sz w:val="24"/>
                <w:lang w:eastAsia="en-US"/>
              </w:rPr>
              <w:t xml:space="preserve">         </w:t>
            </w:r>
            <w:r w:rsidRPr="00B645F2">
              <w:rPr>
                <w:color w:val="000000"/>
                <w:sz w:val="24"/>
                <w:lang w:val="en-US" w:eastAsia="en-US"/>
              </w:rPr>
              <w:t>4. Шутирање лопте из кретања</w:t>
            </w:r>
          </w:p>
          <w:p w:rsidR="001174EA" w:rsidRPr="006245FA" w:rsidRDefault="001174EA" w:rsidP="00B96CF9">
            <w:pPr>
              <w:spacing w:after="200" w:line="360" w:lineRule="auto"/>
              <w:ind w:left="720"/>
              <w:contextualSpacing/>
              <w:rPr>
                <w:color w:val="000000"/>
                <w:sz w:val="24"/>
                <w:lang w:eastAsia="en-US"/>
              </w:rPr>
            </w:pPr>
          </w:p>
          <w:p w:rsidR="001174EA" w:rsidRDefault="001174EA" w:rsidP="00B96CF9">
            <w:pPr>
              <w:spacing w:after="200" w:line="360" w:lineRule="auto"/>
              <w:rPr>
                <w:color w:val="000000"/>
                <w:sz w:val="24"/>
                <w:lang w:eastAsia="en-US"/>
              </w:rPr>
            </w:pPr>
            <w:r w:rsidRPr="00B645F2">
              <w:rPr>
                <w:color w:val="000000"/>
                <w:sz w:val="24"/>
                <w:lang w:val="en-US" w:eastAsia="en-US"/>
              </w:rPr>
              <w:t xml:space="preserve">  НОВЕМБАР                                                                                ДЕЦЕМБАР</w:t>
            </w:r>
          </w:p>
          <w:p w:rsidR="001174EA" w:rsidRPr="00D71BFE" w:rsidRDefault="001174EA" w:rsidP="00B96CF9">
            <w:pPr>
              <w:pStyle w:val="NoSpacing"/>
              <w:spacing w:line="360" w:lineRule="auto"/>
              <w:rPr>
                <w:sz w:val="24"/>
                <w:lang w:eastAsia="en-US"/>
              </w:rPr>
            </w:pPr>
            <w:r w:rsidRPr="00D71BFE">
              <w:rPr>
                <w:sz w:val="24"/>
                <w:lang w:eastAsia="en-US"/>
              </w:rPr>
              <w:t xml:space="preserve">1. </w:t>
            </w:r>
            <w:r w:rsidRPr="00D71BFE">
              <w:rPr>
                <w:sz w:val="24"/>
                <w:lang w:val="en-US" w:eastAsia="en-US"/>
              </w:rPr>
              <w:t xml:space="preserve">Пријем лопте грудим                                        </w:t>
            </w:r>
            <w:r w:rsidRPr="00D71BFE">
              <w:rPr>
                <w:sz w:val="24"/>
                <w:lang w:eastAsia="en-US"/>
              </w:rPr>
              <w:t xml:space="preserve">             </w:t>
            </w:r>
            <w:r w:rsidRPr="00D71BFE">
              <w:rPr>
                <w:sz w:val="24"/>
                <w:lang w:val="en-US" w:eastAsia="en-US"/>
              </w:rPr>
              <w:t>1. Одузимање лопте</w:t>
            </w:r>
          </w:p>
          <w:p w:rsidR="001174EA" w:rsidRPr="00D71BFE" w:rsidRDefault="001174EA" w:rsidP="00B96CF9">
            <w:pPr>
              <w:pStyle w:val="NoSpacing"/>
              <w:spacing w:line="360" w:lineRule="auto"/>
              <w:rPr>
                <w:sz w:val="24"/>
                <w:lang w:val="en-US" w:eastAsia="en-US"/>
              </w:rPr>
            </w:pPr>
            <w:r w:rsidRPr="00D71BFE">
              <w:rPr>
                <w:sz w:val="24"/>
                <w:lang w:eastAsia="en-US"/>
              </w:rPr>
              <w:t xml:space="preserve">2. </w:t>
            </w:r>
            <w:r w:rsidRPr="00D71BFE">
              <w:rPr>
                <w:sz w:val="24"/>
                <w:lang w:val="en-US" w:eastAsia="en-US"/>
              </w:rPr>
              <w:t xml:space="preserve">Дриблинг са лоптом                                         </w:t>
            </w:r>
            <w:r w:rsidRPr="00D71BFE">
              <w:rPr>
                <w:sz w:val="24"/>
                <w:lang w:eastAsia="en-US"/>
              </w:rPr>
              <w:t xml:space="preserve">             </w:t>
            </w:r>
            <w:r w:rsidRPr="00D71BFE">
              <w:rPr>
                <w:sz w:val="24"/>
                <w:lang w:val="en-US" w:eastAsia="en-US"/>
              </w:rPr>
              <w:t xml:space="preserve"> 2. Одузимање лопте из кретања</w:t>
            </w:r>
          </w:p>
          <w:p w:rsidR="001174EA" w:rsidRPr="00D71BFE" w:rsidRDefault="001174EA" w:rsidP="00B96CF9">
            <w:pPr>
              <w:pStyle w:val="NoSpacing"/>
              <w:spacing w:line="360" w:lineRule="auto"/>
              <w:rPr>
                <w:sz w:val="24"/>
                <w:lang w:eastAsia="en-US"/>
              </w:rPr>
            </w:pPr>
            <w:r w:rsidRPr="00D71BFE">
              <w:rPr>
                <w:sz w:val="24"/>
                <w:lang w:eastAsia="en-US"/>
              </w:rPr>
              <w:t xml:space="preserve">3. </w:t>
            </w:r>
            <w:r w:rsidRPr="00D71BFE">
              <w:rPr>
                <w:sz w:val="24"/>
                <w:lang w:val="en-US" w:eastAsia="en-US"/>
              </w:rPr>
              <w:t xml:space="preserve">Слободни шутеви                                             </w:t>
            </w:r>
            <w:r w:rsidRPr="00D71BFE">
              <w:rPr>
                <w:sz w:val="24"/>
                <w:lang w:eastAsia="en-US"/>
              </w:rPr>
              <w:t xml:space="preserve">             </w:t>
            </w:r>
            <w:r w:rsidRPr="00D71BFE">
              <w:rPr>
                <w:sz w:val="24"/>
                <w:lang w:val="en-US" w:eastAsia="en-US"/>
              </w:rPr>
              <w:t xml:space="preserve"> 3. Финте – извођења</w:t>
            </w:r>
          </w:p>
          <w:p w:rsidR="001174EA" w:rsidRDefault="001174EA" w:rsidP="00B96CF9">
            <w:pPr>
              <w:spacing w:after="200" w:line="360" w:lineRule="auto"/>
              <w:contextualSpacing/>
              <w:rPr>
                <w:color w:val="000000"/>
                <w:sz w:val="24"/>
                <w:lang w:eastAsia="en-US"/>
              </w:rPr>
            </w:pPr>
            <w:r w:rsidRPr="00D71BFE">
              <w:rPr>
                <w:color w:val="000000"/>
                <w:sz w:val="24"/>
                <w:lang w:eastAsia="en-US"/>
              </w:rPr>
              <w:t xml:space="preserve">4. </w:t>
            </w:r>
            <w:r>
              <w:rPr>
                <w:color w:val="000000"/>
                <w:sz w:val="24"/>
                <w:lang w:val="en-US" w:eastAsia="en-US"/>
              </w:rPr>
              <w:t>Извођење лопте са аут ли</w:t>
            </w:r>
            <w:r>
              <w:rPr>
                <w:color w:val="000000"/>
                <w:sz w:val="24"/>
                <w:lang w:eastAsia="en-US"/>
              </w:rPr>
              <w:t>ниј</w:t>
            </w:r>
            <w:r w:rsidRPr="00D71BFE">
              <w:rPr>
                <w:color w:val="000000"/>
                <w:sz w:val="24"/>
                <w:lang w:val="en-US" w:eastAsia="en-US"/>
              </w:rPr>
              <w:t xml:space="preserve">е                            </w:t>
            </w:r>
            <w:r w:rsidRPr="00D71BFE">
              <w:rPr>
                <w:color w:val="000000"/>
                <w:sz w:val="24"/>
                <w:lang w:eastAsia="en-US"/>
              </w:rPr>
              <w:t xml:space="preserve">             </w:t>
            </w:r>
            <w:r w:rsidRPr="00D71BFE">
              <w:rPr>
                <w:color w:val="000000"/>
                <w:sz w:val="24"/>
                <w:lang w:val="en-US" w:eastAsia="en-US"/>
              </w:rPr>
              <w:t>4. Увежбавње финте</w:t>
            </w:r>
          </w:p>
          <w:p w:rsidR="001174EA" w:rsidRPr="003C3CB6" w:rsidRDefault="001174EA" w:rsidP="00B96CF9">
            <w:pPr>
              <w:spacing w:after="200" w:line="360" w:lineRule="auto"/>
              <w:ind w:left="720"/>
              <w:contextualSpacing/>
              <w:rPr>
                <w:color w:val="000000"/>
                <w:sz w:val="14"/>
                <w:lang w:eastAsia="en-US"/>
              </w:rPr>
            </w:pPr>
          </w:p>
          <w:p w:rsidR="001174EA" w:rsidRPr="00B645F2" w:rsidRDefault="001174EA" w:rsidP="00B96CF9">
            <w:pPr>
              <w:spacing w:after="200" w:line="360" w:lineRule="auto"/>
              <w:rPr>
                <w:color w:val="000000"/>
                <w:sz w:val="24"/>
                <w:lang w:val="en-US" w:eastAsia="en-US"/>
              </w:rPr>
            </w:pPr>
            <w:r w:rsidRPr="00B645F2">
              <w:rPr>
                <w:color w:val="000000"/>
                <w:sz w:val="24"/>
                <w:lang w:val="en-US" w:eastAsia="en-US"/>
              </w:rPr>
              <w:t xml:space="preserve">   ЈАНУАР                                                                                       ФЕБРУАР</w:t>
            </w:r>
          </w:p>
          <w:p w:rsidR="001174EA" w:rsidRPr="00B645F2" w:rsidRDefault="001174EA" w:rsidP="00B96CF9">
            <w:pPr>
              <w:spacing w:after="200" w:line="360" w:lineRule="auto"/>
              <w:contextualSpacing/>
              <w:rPr>
                <w:color w:val="000000"/>
                <w:sz w:val="24"/>
                <w:lang w:val="en-US" w:eastAsia="en-US"/>
              </w:rPr>
            </w:pPr>
            <w:r>
              <w:rPr>
                <w:color w:val="000000"/>
                <w:sz w:val="24"/>
                <w:lang w:eastAsia="en-US"/>
              </w:rPr>
              <w:t xml:space="preserve">1. </w:t>
            </w:r>
            <w:r w:rsidRPr="00B645F2">
              <w:rPr>
                <w:color w:val="000000"/>
                <w:sz w:val="24"/>
                <w:lang w:val="en-US" w:eastAsia="en-US"/>
              </w:rPr>
              <w:t xml:space="preserve">Дриблинзи                                                            </w:t>
            </w:r>
            <w:r>
              <w:rPr>
                <w:color w:val="000000"/>
                <w:sz w:val="24"/>
                <w:lang w:eastAsia="en-US"/>
              </w:rPr>
              <w:t xml:space="preserve">          </w:t>
            </w:r>
            <w:r w:rsidRPr="00B645F2">
              <w:rPr>
                <w:color w:val="000000"/>
                <w:sz w:val="24"/>
                <w:lang w:val="en-US" w:eastAsia="en-US"/>
              </w:rPr>
              <w:t>1. Слободно шутирање</w:t>
            </w:r>
          </w:p>
          <w:p w:rsidR="001174EA" w:rsidRPr="00B645F2" w:rsidRDefault="001174EA" w:rsidP="00B96CF9">
            <w:pPr>
              <w:spacing w:after="200" w:line="360" w:lineRule="auto"/>
              <w:contextualSpacing/>
              <w:rPr>
                <w:color w:val="000000"/>
                <w:sz w:val="24"/>
                <w:lang w:val="en-US" w:eastAsia="en-US"/>
              </w:rPr>
            </w:pPr>
            <w:r>
              <w:rPr>
                <w:color w:val="000000"/>
                <w:sz w:val="24"/>
                <w:lang w:eastAsia="en-US"/>
              </w:rPr>
              <w:t xml:space="preserve">2. </w:t>
            </w:r>
            <w:r w:rsidRPr="00B645F2">
              <w:rPr>
                <w:color w:val="000000"/>
                <w:sz w:val="24"/>
                <w:lang w:val="en-US" w:eastAsia="en-US"/>
              </w:rPr>
              <w:t xml:space="preserve">Дриблинзи 1:1                                                     </w:t>
            </w:r>
            <w:r>
              <w:rPr>
                <w:color w:val="000000"/>
                <w:sz w:val="24"/>
                <w:lang w:eastAsia="en-US"/>
              </w:rPr>
              <w:t xml:space="preserve">          </w:t>
            </w:r>
            <w:r w:rsidRPr="00B645F2">
              <w:rPr>
                <w:color w:val="000000"/>
                <w:sz w:val="24"/>
                <w:lang w:val="en-US" w:eastAsia="en-US"/>
              </w:rPr>
              <w:t xml:space="preserve"> 2. Слободно шутирање увежбавање</w:t>
            </w:r>
          </w:p>
          <w:p w:rsidR="001174EA" w:rsidRDefault="00B639CF" w:rsidP="00B96CF9">
            <w:pPr>
              <w:spacing w:after="200" w:line="360" w:lineRule="auto"/>
              <w:ind w:left="720"/>
              <w:contextualSpacing/>
              <w:rPr>
                <w:color w:val="000000"/>
                <w:sz w:val="24"/>
                <w:lang w:eastAsia="en-US"/>
              </w:rPr>
            </w:pPr>
            <w:r>
              <w:rPr>
                <w:color w:val="000000"/>
                <w:sz w:val="24"/>
                <w:lang w:val="en-US" w:eastAsia="en-US"/>
              </w:rPr>
              <w:t xml:space="preserve">      </w:t>
            </w:r>
            <w:r w:rsidR="001174EA" w:rsidRPr="00B645F2">
              <w:rPr>
                <w:color w:val="000000"/>
                <w:sz w:val="24"/>
                <w:lang w:val="en-US" w:eastAsia="en-US"/>
              </w:rPr>
              <w:t xml:space="preserve">                                                                         </w:t>
            </w:r>
            <w:r w:rsidR="001174EA">
              <w:rPr>
                <w:color w:val="000000"/>
                <w:sz w:val="24"/>
                <w:lang w:eastAsia="en-US"/>
              </w:rPr>
              <w:t xml:space="preserve"> </w:t>
            </w:r>
            <w:r w:rsidR="001174EA" w:rsidRPr="00B645F2">
              <w:rPr>
                <w:color w:val="000000"/>
                <w:sz w:val="24"/>
                <w:lang w:val="en-US" w:eastAsia="en-US"/>
              </w:rPr>
              <w:t xml:space="preserve">3. Мали фудбал са применом правила    </w:t>
            </w:r>
          </w:p>
          <w:p w:rsidR="001174EA" w:rsidRPr="00B645F2" w:rsidRDefault="001174EA" w:rsidP="00B96CF9">
            <w:pPr>
              <w:spacing w:after="200" w:line="360" w:lineRule="auto"/>
              <w:ind w:left="720"/>
              <w:contextualSpacing/>
              <w:rPr>
                <w:color w:val="000000"/>
                <w:sz w:val="2"/>
                <w:lang w:val="en-US" w:eastAsia="en-US"/>
              </w:rPr>
            </w:pPr>
            <w:r>
              <w:rPr>
                <w:color w:val="000000"/>
                <w:sz w:val="24"/>
                <w:lang w:val="en-US" w:eastAsia="en-US"/>
              </w:rPr>
              <w:t xml:space="preserve"> </w:t>
            </w:r>
          </w:p>
          <w:p w:rsidR="00B639CF" w:rsidRDefault="001174EA" w:rsidP="00B96CF9">
            <w:pPr>
              <w:spacing w:after="200" w:line="360" w:lineRule="auto"/>
              <w:rPr>
                <w:color w:val="000000"/>
                <w:sz w:val="24"/>
                <w:lang w:eastAsia="en-US"/>
              </w:rPr>
            </w:pPr>
            <w:r w:rsidRPr="00B645F2">
              <w:rPr>
                <w:color w:val="000000"/>
                <w:sz w:val="24"/>
                <w:lang w:val="en-US" w:eastAsia="en-US"/>
              </w:rPr>
              <w:t xml:space="preserve">  </w:t>
            </w:r>
          </w:p>
          <w:p w:rsidR="00D458D0" w:rsidRPr="00D458D0" w:rsidRDefault="00D458D0" w:rsidP="00B96CF9">
            <w:pPr>
              <w:spacing w:after="200" w:line="360" w:lineRule="auto"/>
              <w:rPr>
                <w:color w:val="000000"/>
                <w:sz w:val="24"/>
                <w:lang w:eastAsia="en-US"/>
              </w:rPr>
            </w:pPr>
          </w:p>
          <w:p w:rsidR="001174EA" w:rsidRPr="00B645F2" w:rsidRDefault="001174EA" w:rsidP="00B96CF9">
            <w:pPr>
              <w:spacing w:after="200" w:line="360" w:lineRule="auto"/>
              <w:rPr>
                <w:color w:val="000000"/>
                <w:sz w:val="24"/>
                <w:lang w:val="en-US" w:eastAsia="en-US"/>
              </w:rPr>
            </w:pPr>
            <w:r w:rsidRPr="00B645F2">
              <w:rPr>
                <w:color w:val="000000"/>
                <w:sz w:val="24"/>
                <w:lang w:val="en-US" w:eastAsia="en-US"/>
              </w:rPr>
              <w:t xml:space="preserve">  МАРТ                                                                                           АПРИЛ</w:t>
            </w:r>
          </w:p>
          <w:p w:rsidR="001174EA" w:rsidRPr="00B645F2" w:rsidRDefault="001174EA" w:rsidP="00B96CF9">
            <w:pPr>
              <w:spacing w:after="200" w:line="360" w:lineRule="auto"/>
              <w:contextualSpacing/>
              <w:rPr>
                <w:color w:val="000000"/>
                <w:sz w:val="24"/>
                <w:lang w:val="en-US" w:eastAsia="en-US"/>
              </w:rPr>
            </w:pPr>
            <w:r>
              <w:rPr>
                <w:color w:val="000000"/>
                <w:sz w:val="24"/>
                <w:lang w:eastAsia="en-US"/>
              </w:rPr>
              <w:t xml:space="preserve">1. </w:t>
            </w:r>
            <w:r w:rsidRPr="00B645F2">
              <w:rPr>
                <w:color w:val="000000"/>
                <w:sz w:val="24"/>
                <w:lang w:val="en-US" w:eastAsia="en-US"/>
              </w:rPr>
              <w:t xml:space="preserve">Дриблинзи 1:2                                                  </w:t>
            </w:r>
            <w:r>
              <w:rPr>
                <w:color w:val="000000"/>
                <w:sz w:val="24"/>
                <w:lang w:eastAsia="en-US"/>
              </w:rPr>
              <w:t xml:space="preserve">          </w:t>
            </w:r>
            <w:r w:rsidRPr="00B645F2">
              <w:rPr>
                <w:color w:val="000000"/>
                <w:sz w:val="24"/>
                <w:lang w:val="en-US" w:eastAsia="en-US"/>
              </w:rPr>
              <w:t xml:space="preserve">    1. Игра 3:3</w:t>
            </w:r>
          </w:p>
          <w:p w:rsidR="001174EA" w:rsidRPr="00B645F2" w:rsidRDefault="001174EA" w:rsidP="00B96CF9">
            <w:pPr>
              <w:spacing w:after="200" w:line="360" w:lineRule="auto"/>
              <w:contextualSpacing/>
              <w:rPr>
                <w:color w:val="000000"/>
                <w:sz w:val="24"/>
                <w:lang w:val="en-US" w:eastAsia="en-US"/>
              </w:rPr>
            </w:pPr>
            <w:r>
              <w:rPr>
                <w:color w:val="000000"/>
                <w:sz w:val="24"/>
                <w:lang w:eastAsia="en-US"/>
              </w:rPr>
              <w:t xml:space="preserve">2. </w:t>
            </w:r>
            <w:r w:rsidRPr="00B645F2">
              <w:rPr>
                <w:color w:val="000000"/>
                <w:sz w:val="24"/>
                <w:lang w:val="en-US" w:eastAsia="en-US"/>
              </w:rPr>
              <w:t xml:space="preserve">Дриблинзи 1:3                                                      </w:t>
            </w:r>
            <w:r>
              <w:rPr>
                <w:color w:val="000000"/>
                <w:sz w:val="24"/>
                <w:lang w:eastAsia="en-US"/>
              </w:rPr>
              <w:t xml:space="preserve">          </w:t>
            </w:r>
            <w:r w:rsidRPr="00B645F2">
              <w:rPr>
                <w:color w:val="000000"/>
                <w:sz w:val="24"/>
                <w:lang w:val="en-US" w:eastAsia="en-US"/>
              </w:rPr>
              <w:t>2. Тактика игре 3:4</w:t>
            </w:r>
          </w:p>
          <w:p w:rsidR="001174EA" w:rsidRPr="00B645F2" w:rsidRDefault="001174EA" w:rsidP="00B96CF9">
            <w:pPr>
              <w:spacing w:after="200" w:line="360" w:lineRule="auto"/>
              <w:contextualSpacing/>
              <w:rPr>
                <w:color w:val="000000"/>
                <w:sz w:val="24"/>
                <w:lang w:val="en-US" w:eastAsia="en-US"/>
              </w:rPr>
            </w:pPr>
            <w:r>
              <w:rPr>
                <w:color w:val="000000"/>
                <w:sz w:val="24"/>
                <w:lang w:eastAsia="en-US"/>
              </w:rPr>
              <w:t xml:space="preserve">3. </w:t>
            </w:r>
            <w:r w:rsidRPr="00B645F2">
              <w:rPr>
                <w:color w:val="000000"/>
                <w:sz w:val="24"/>
                <w:lang w:val="en-US" w:eastAsia="en-US"/>
              </w:rPr>
              <w:t xml:space="preserve">Игра 1:1                                                                 </w:t>
            </w:r>
            <w:r>
              <w:rPr>
                <w:color w:val="000000"/>
                <w:sz w:val="24"/>
                <w:lang w:eastAsia="en-US"/>
              </w:rPr>
              <w:t xml:space="preserve">          </w:t>
            </w:r>
            <w:r w:rsidRPr="00B645F2">
              <w:rPr>
                <w:color w:val="000000"/>
                <w:sz w:val="24"/>
                <w:lang w:val="en-US" w:eastAsia="en-US"/>
              </w:rPr>
              <w:t>3. Тактика напада</w:t>
            </w:r>
          </w:p>
          <w:p w:rsidR="001174EA" w:rsidRDefault="001174EA" w:rsidP="00B96CF9">
            <w:pPr>
              <w:spacing w:after="200" w:line="360" w:lineRule="auto"/>
              <w:contextualSpacing/>
              <w:rPr>
                <w:color w:val="000000"/>
                <w:sz w:val="24"/>
                <w:lang w:eastAsia="en-US"/>
              </w:rPr>
            </w:pPr>
            <w:r>
              <w:rPr>
                <w:color w:val="000000"/>
                <w:sz w:val="24"/>
                <w:lang w:eastAsia="en-US"/>
              </w:rPr>
              <w:t xml:space="preserve">4. </w:t>
            </w:r>
            <w:r w:rsidRPr="00B645F2">
              <w:rPr>
                <w:color w:val="000000"/>
                <w:sz w:val="24"/>
                <w:lang w:val="en-US" w:eastAsia="en-US"/>
              </w:rPr>
              <w:t xml:space="preserve">Игра 2:2                                                               </w:t>
            </w:r>
            <w:r>
              <w:rPr>
                <w:color w:val="000000"/>
                <w:sz w:val="24"/>
                <w:lang w:eastAsia="en-US"/>
              </w:rPr>
              <w:t xml:space="preserve">          </w:t>
            </w:r>
            <w:r w:rsidRPr="00B645F2">
              <w:rPr>
                <w:color w:val="000000"/>
                <w:sz w:val="24"/>
                <w:lang w:val="en-US" w:eastAsia="en-US"/>
              </w:rPr>
              <w:t xml:space="preserve">  4. Тактика одбране</w:t>
            </w:r>
          </w:p>
          <w:p w:rsidR="001174EA" w:rsidRPr="00D71BFE" w:rsidRDefault="001174EA" w:rsidP="00B96CF9">
            <w:pPr>
              <w:spacing w:after="200" w:line="360" w:lineRule="auto"/>
              <w:contextualSpacing/>
              <w:rPr>
                <w:color w:val="000000"/>
                <w:sz w:val="24"/>
                <w:lang w:eastAsia="en-US"/>
              </w:rPr>
            </w:pPr>
          </w:p>
          <w:p w:rsidR="001174EA" w:rsidRPr="00B645F2" w:rsidRDefault="001174EA" w:rsidP="00B96CF9">
            <w:pPr>
              <w:spacing w:after="200" w:line="360" w:lineRule="auto"/>
              <w:rPr>
                <w:color w:val="000000"/>
                <w:sz w:val="24"/>
                <w:lang w:val="en-US" w:eastAsia="en-US"/>
              </w:rPr>
            </w:pPr>
            <w:r w:rsidRPr="00B645F2">
              <w:rPr>
                <w:color w:val="000000"/>
                <w:sz w:val="24"/>
                <w:lang w:val="en-US" w:eastAsia="en-US"/>
              </w:rPr>
              <w:t xml:space="preserve">   МАЈ                                                                                                ЈУН</w:t>
            </w:r>
          </w:p>
          <w:p w:rsidR="001174EA" w:rsidRPr="00B645F2" w:rsidRDefault="001174EA" w:rsidP="006C5C86">
            <w:pPr>
              <w:numPr>
                <w:ilvl w:val="0"/>
                <w:numId w:val="56"/>
              </w:numPr>
              <w:spacing w:after="200" w:line="360" w:lineRule="auto"/>
              <w:contextualSpacing/>
              <w:rPr>
                <w:color w:val="000000"/>
                <w:sz w:val="24"/>
                <w:lang w:val="en-US" w:eastAsia="en-US"/>
              </w:rPr>
            </w:pPr>
            <w:r w:rsidRPr="00B645F2">
              <w:rPr>
                <w:color w:val="000000"/>
                <w:sz w:val="24"/>
                <w:lang w:val="en-US" w:eastAsia="en-US"/>
              </w:rPr>
              <w:t>Мали фудбал увежбавање                                  1. Игра 5:5 увежбавање</w:t>
            </w:r>
          </w:p>
          <w:p w:rsidR="001174EA" w:rsidRPr="00B645F2" w:rsidRDefault="001174EA" w:rsidP="006C5C86">
            <w:pPr>
              <w:numPr>
                <w:ilvl w:val="0"/>
                <w:numId w:val="56"/>
              </w:numPr>
              <w:spacing w:after="200" w:line="360" w:lineRule="auto"/>
              <w:contextualSpacing/>
              <w:rPr>
                <w:color w:val="000000"/>
                <w:sz w:val="24"/>
                <w:lang w:val="en-US" w:eastAsia="en-US"/>
              </w:rPr>
            </w:pPr>
            <w:r w:rsidRPr="00B645F2">
              <w:rPr>
                <w:color w:val="000000"/>
                <w:sz w:val="24"/>
                <w:lang w:val="en-US" w:eastAsia="en-US"/>
              </w:rPr>
              <w:t>Тактика одбране                                                  2. Мали фудбал</w:t>
            </w:r>
          </w:p>
          <w:p w:rsidR="001174EA" w:rsidRPr="00B645F2" w:rsidRDefault="001174EA" w:rsidP="006C5C86">
            <w:pPr>
              <w:numPr>
                <w:ilvl w:val="0"/>
                <w:numId w:val="56"/>
              </w:numPr>
              <w:spacing w:after="200" w:line="360" w:lineRule="auto"/>
              <w:contextualSpacing/>
              <w:rPr>
                <w:color w:val="000000"/>
                <w:sz w:val="24"/>
                <w:lang w:val="en-US" w:eastAsia="en-US"/>
              </w:rPr>
            </w:pPr>
            <w:r w:rsidRPr="00B645F2">
              <w:rPr>
                <w:color w:val="000000"/>
                <w:sz w:val="24"/>
                <w:lang w:val="en-US" w:eastAsia="en-US"/>
              </w:rPr>
              <w:t>Тактика напада                                                    3. Тактика одб.са применом правила</w:t>
            </w:r>
          </w:p>
          <w:p w:rsidR="001174EA" w:rsidRPr="00B11C76" w:rsidRDefault="001174EA" w:rsidP="006A14F0">
            <w:pPr>
              <w:pStyle w:val="ListParagraph"/>
              <w:numPr>
                <w:ilvl w:val="0"/>
                <w:numId w:val="88"/>
              </w:numPr>
              <w:spacing w:line="360" w:lineRule="auto"/>
              <w:rPr>
                <w:color w:val="000000"/>
                <w:sz w:val="24"/>
                <w:lang w:val="en-US"/>
              </w:rPr>
            </w:pPr>
            <w:r w:rsidRPr="00B11C76">
              <w:rPr>
                <w:color w:val="000000"/>
                <w:sz w:val="24"/>
                <w:lang w:val="en-US"/>
              </w:rPr>
              <w:t xml:space="preserve">Мали фудбал  </w:t>
            </w:r>
          </w:p>
          <w:p w:rsidR="001174EA" w:rsidRPr="003C3CB6" w:rsidRDefault="001174EA" w:rsidP="00B96CF9">
            <w:pPr>
              <w:spacing w:after="200" w:line="360" w:lineRule="auto"/>
              <w:ind w:left="720"/>
              <w:contextualSpacing/>
              <w:jc w:val="right"/>
              <w:rPr>
                <w:color w:val="000000"/>
                <w:sz w:val="24"/>
                <w:lang w:eastAsia="en-US"/>
              </w:rPr>
            </w:pPr>
            <w:r>
              <w:rPr>
                <w:color w:val="000000"/>
                <w:sz w:val="24"/>
                <w:lang w:val="en-US" w:eastAsia="en-US"/>
              </w:rPr>
              <w:t xml:space="preserve">                      </w:t>
            </w:r>
          </w:p>
          <w:p w:rsidR="001174EA" w:rsidRPr="0033627F" w:rsidRDefault="001174EA" w:rsidP="00B96CF9">
            <w:pPr>
              <w:spacing w:after="200" w:line="360" w:lineRule="auto"/>
              <w:jc w:val="center"/>
              <w:rPr>
                <w:b/>
                <w:color w:val="000000"/>
                <w:sz w:val="24"/>
                <w:lang w:eastAsia="en-US"/>
              </w:rPr>
            </w:pPr>
            <w:r>
              <w:rPr>
                <w:b/>
                <w:color w:val="000000"/>
                <w:sz w:val="24"/>
                <w:lang w:val="en-US" w:eastAsia="en-US"/>
              </w:rPr>
              <w:t>Годишњи програ</w:t>
            </w:r>
            <w:r>
              <w:rPr>
                <w:b/>
                <w:color w:val="000000"/>
                <w:sz w:val="24"/>
                <w:lang w:eastAsia="en-US"/>
              </w:rPr>
              <w:t>м</w:t>
            </w:r>
            <w:r w:rsidRPr="0033627F">
              <w:rPr>
                <w:b/>
                <w:color w:val="000000"/>
                <w:sz w:val="24"/>
                <w:lang w:val="en-US" w:eastAsia="en-US"/>
              </w:rPr>
              <w:t xml:space="preserve"> рада </w:t>
            </w:r>
            <w:r w:rsidRPr="0033627F">
              <w:rPr>
                <w:b/>
                <w:sz w:val="24"/>
              </w:rPr>
              <w:t>спортске гимнастике:</w:t>
            </w:r>
          </w:p>
          <w:p w:rsidR="001174EA" w:rsidRPr="00E84F48" w:rsidRDefault="001174EA" w:rsidP="00B96CF9">
            <w:pPr>
              <w:rPr>
                <w:sz w:val="24"/>
              </w:rPr>
            </w:pPr>
            <w:r w:rsidRPr="00E84F48">
              <w:rPr>
                <w:sz w:val="24"/>
              </w:rPr>
              <w:t xml:space="preserve">  Ученици </w:t>
            </w:r>
            <w:r w:rsidR="00B11C76">
              <w:rPr>
                <w:sz w:val="24"/>
              </w:rPr>
              <w:t>–</w:t>
            </w:r>
            <w:r w:rsidRPr="00E84F48">
              <w:rPr>
                <w:sz w:val="24"/>
              </w:rPr>
              <w:t xml:space="preserve"> вежбе на тлу, основни елементи акробатике (скокови, колути, премети, равнотежни положаји).</w:t>
            </w:r>
          </w:p>
          <w:p w:rsidR="001174EA" w:rsidRPr="00E84F48" w:rsidRDefault="001174EA" w:rsidP="006C5C86">
            <w:pPr>
              <w:numPr>
                <w:ilvl w:val="0"/>
                <w:numId w:val="55"/>
              </w:numPr>
              <w:tabs>
                <w:tab w:val="clear" w:pos="720"/>
                <w:tab w:val="num" w:pos="180"/>
              </w:tabs>
              <w:ind w:hanging="720"/>
              <w:rPr>
                <w:sz w:val="24"/>
              </w:rPr>
            </w:pPr>
            <w:r w:rsidRPr="00E84F48">
              <w:rPr>
                <w:sz w:val="24"/>
              </w:rPr>
              <w:t>Коњ са хватаљкама, основни елементи ( упори, замаси, премаси, саскоци).</w:t>
            </w:r>
          </w:p>
          <w:p w:rsidR="001174EA" w:rsidRPr="00E84F48" w:rsidRDefault="001174EA" w:rsidP="006C5C86">
            <w:pPr>
              <w:numPr>
                <w:ilvl w:val="0"/>
                <w:numId w:val="55"/>
              </w:numPr>
              <w:tabs>
                <w:tab w:val="clear" w:pos="720"/>
              </w:tabs>
              <w:ind w:left="180" w:hanging="180"/>
              <w:rPr>
                <w:sz w:val="24"/>
              </w:rPr>
            </w:pPr>
            <w:r>
              <w:rPr>
                <w:noProof/>
                <w:lang w:val="en-US" w:eastAsia="en-US"/>
              </w:rPr>
              <w:drawing>
                <wp:anchor distT="0" distB="0" distL="114300" distR="114300" simplePos="0" relativeHeight="251646464" behindDoc="1" locked="0" layoutInCell="1" allowOverlap="1">
                  <wp:simplePos x="0" y="0"/>
                  <wp:positionH relativeFrom="column">
                    <wp:posOffset>5224780</wp:posOffset>
                  </wp:positionH>
                  <wp:positionV relativeFrom="paragraph">
                    <wp:posOffset>13335</wp:posOffset>
                  </wp:positionV>
                  <wp:extent cx="1045845" cy="1038860"/>
                  <wp:effectExtent l="19050" t="0" r="1905" b="0"/>
                  <wp:wrapNone/>
                  <wp:docPr id="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045845" cy="1038860"/>
                          </a:xfrm>
                          <a:prstGeom prst="rect">
                            <a:avLst/>
                          </a:prstGeom>
                          <a:noFill/>
                          <a:ln w="9525">
                            <a:noFill/>
                            <a:miter lim="800000"/>
                            <a:headEnd/>
                            <a:tailEnd/>
                          </a:ln>
                        </pic:spPr>
                      </pic:pic>
                    </a:graphicData>
                  </a:graphic>
                </wp:anchor>
              </w:drawing>
            </w:r>
            <w:r w:rsidRPr="00E84F48">
              <w:rPr>
                <w:sz w:val="24"/>
              </w:rPr>
              <w:t xml:space="preserve"> Кругови, основни елементи (њихање, наупори, искрети, саскоци).</w:t>
            </w:r>
          </w:p>
          <w:p w:rsidR="001174EA" w:rsidRPr="00E84F48" w:rsidRDefault="001174EA" w:rsidP="006C5C86">
            <w:pPr>
              <w:numPr>
                <w:ilvl w:val="0"/>
                <w:numId w:val="55"/>
              </w:numPr>
              <w:tabs>
                <w:tab w:val="clear" w:pos="720"/>
              </w:tabs>
              <w:ind w:left="180" w:hanging="180"/>
              <w:rPr>
                <w:sz w:val="24"/>
              </w:rPr>
            </w:pPr>
            <w:r w:rsidRPr="00E84F48">
              <w:rPr>
                <w:sz w:val="24"/>
              </w:rPr>
              <w:t>Прескоци, основни скокови (разношка, згрчка, склонка, прекопит).</w:t>
            </w:r>
          </w:p>
          <w:p w:rsidR="001174EA" w:rsidRPr="00E84F48" w:rsidRDefault="001174EA" w:rsidP="006C5C86">
            <w:pPr>
              <w:numPr>
                <w:ilvl w:val="0"/>
                <w:numId w:val="55"/>
              </w:numPr>
              <w:tabs>
                <w:tab w:val="clear" w:pos="720"/>
              </w:tabs>
              <w:ind w:left="180" w:hanging="180"/>
              <w:rPr>
                <w:sz w:val="24"/>
              </w:rPr>
            </w:pPr>
            <w:r w:rsidRPr="00E84F48">
              <w:rPr>
                <w:sz w:val="24"/>
              </w:rPr>
              <w:t>Разбој, основни елементи (потпор, упор, метења, издржаји, саскоци).</w:t>
            </w:r>
          </w:p>
          <w:p w:rsidR="001174EA" w:rsidRPr="00AA759C" w:rsidRDefault="001174EA" w:rsidP="006C5C86">
            <w:pPr>
              <w:numPr>
                <w:ilvl w:val="0"/>
                <w:numId w:val="55"/>
              </w:numPr>
              <w:tabs>
                <w:tab w:val="clear" w:pos="720"/>
              </w:tabs>
              <w:ind w:left="180" w:hanging="180"/>
              <w:rPr>
                <w:sz w:val="24"/>
              </w:rPr>
            </w:pPr>
            <w:r w:rsidRPr="00E84F48">
              <w:rPr>
                <w:sz w:val="24"/>
              </w:rPr>
              <w:t>Вратило, основни елементи ( њихање, узмаси, наупори, саскоци)</w:t>
            </w:r>
          </w:p>
          <w:p w:rsidR="001174EA" w:rsidRPr="00E84F48" w:rsidRDefault="001174EA" w:rsidP="00B96CF9">
            <w:pPr>
              <w:rPr>
                <w:sz w:val="24"/>
              </w:rPr>
            </w:pPr>
            <w:r>
              <w:rPr>
                <w:noProof/>
                <w:sz w:val="24"/>
              </w:rPr>
              <w:t xml:space="preserve">                                                                                                                             </w:t>
            </w:r>
          </w:p>
          <w:p w:rsidR="001174EA" w:rsidRPr="00E84F48" w:rsidRDefault="001174EA" w:rsidP="00B96CF9">
            <w:pPr>
              <w:rPr>
                <w:sz w:val="24"/>
              </w:rPr>
            </w:pPr>
            <w:r w:rsidRPr="00E84F48">
              <w:rPr>
                <w:sz w:val="24"/>
              </w:rPr>
              <w:t>Ученице:</w:t>
            </w:r>
          </w:p>
          <w:p w:rsidR="001174EA" w:rsidRPr="00E84F48" w:rsidRDefault="001174EA" w:rsidP="006C5C86">
            <w:pPr>
              <w:numPr>
                <w:ilvl w:val="0"/>
                <w:numId w:val="55"/>
              </w:numPr>
              <w:tabs>
                <w:tab w:val="clear" w:pos="720"/>
                <w:tab w:val="num" w:pos="180"/>
              </w:tabs>
              <w:ind w:left="180" w:hanging="180"/>
              <w:rPr>
                <w:sz w:val="24"/>
              </w:rPr>
            </w:pPr>
            <w:r w:rsidRPr="00E84F48">
              <w:rPr>
                <w:sz w:val="24"/>
              </w:rPr>
              <w:t>Прескоци, основни скокови ( разношка, згрчка, склонка, прекопит).</w:t>
            </w:r>
          </w:p>
          <w:p w:rsidR="001174EA" w:rsidRPr="00E84F48" w:rsidRDefault="001174EA" w:rsidP="006C5C86">
            <w:pPr>
              <w:numPr>
                <w:ilvl w:val="0"/>
                <w:numId w:val="55"/>
              </w:numPr>
              <w:tabs>
                <w:tab w:val="clear" w:pos="720"/>
                <w:tab w:val="num" w:pos="180"/>
              </w:tabs>
              <w:ind w:left="180" w:hanging="180"/>
              <w:rPr>
                <w:sz w:val="24"/>
              </w:rPr>
            </w:pPr>
            <w:r w:rsidRPr="00E84F48">
              <w:rPr>
                <w:sz w:val="24"/>
              </w:rPr>
              <w:t>Двовисински разбој, основни елементи (вис, клим, премаси, узмаси, наупори, саскоци).</w:t>
            </w:r>
          </w:p>
          <w:p w:rsidR="001174EA" w:rsidRPr="00E84F48" w:rsidRDefault="001174EA" w:rsidP="006C5C86">
            <w:pPr>
              <w:numPr>
                <w:ilvl w:val="0"/>
                <w:numId w:val="55"/>
              </w:numPr>
              <w:tabs>
                <w:tab w:val="clear" w:pos="720"/>
                <w:tab w:val="num" w:pos="180"/>
              </w:tabs>
              <w:ind w:left="180" w:hanging="180"/>
              <w:rPr>
                <w:sz w:val="24"/>
              </w:rPr>
            </w:pPr>
            <w:r w:rsidRPr="00E84F48">
              <w:rPr>
                <w:sz w:val="24"/>
              </w:rPr>
              <w:t>Греда, основни елементи (ходање, скокови, окрети, равнотежни положаји, саскоци).</w:t>
            </w:r>
          </w:p>
          <w:p w:rsidR="001174EA" w:rsidRDefault="001174EA" w:rsidP="006C5C86">
            <w:pPr>
              <w:numPr>
                <w:ilvl w:val="0"/>
                <w:numId w:val="55"/>
              </w:numPr>
              <w:tabs>
                <w:tab w:val="clear" w:pos="720"/>
                <w:tab w:val="num" w:pos="180"/>
              </w:tabs>
              <w:ind w:left="180" w:hanging="180"/>
              <w:rPr>
                <w:sz w:val="24"/>
              </w:rPr>
            </w:pPr>
            <w:r w:rsidRPr="00E84F48">
              <w:rPr>
                <w:sz w:val="24"/>
              </w:rPr>
              <w:t>Вежбе на тлу, основни елементи акробатике: скокови, колути, мост, шпаг</w:t>
            </w:r>
            <w:r>
              <w:rPr>
                <w:sz w:val="24"/>
              </w:rPr>
              <w:t>е, премети, равнотежни положаји</w:t>
            </w:r>
          </w:p>
          <w:p w:rsidR="001174EA" w:rsidRPr="003C6C38" w:rsidRDefault="001174EA" w:rsidP="006C5C86">
            <w:pPr>
              <w:numPr>
                <w:ilvl w:val="0"/>
                <w:numId w:val="55"/>
              </w:numPr>
              <w:tabs>
                <w:tab w:val="clear" w:pos="720"/>
                <w:tab w:val="num" w:pos="180"/>
              </w:tabs>
              <w:ind w:left="180" w:hanging="180"/>
              <w:rPr>
                <w:sz w:val="24"/>
              </w:rPr>
            </w:pPr>
            <w:r>
              <w:rPr>
                <w:sz w:val="24"/>
              </w:rPr>
              <w:t>Учешће на такмичењима</w:t>
            </w:r>
          </w:p>
          <w:p w:rsidR="001174EA" w:rsidRPr="003C3CB6" w:rsidRDefault="001174EA" w:rsidP="00B96CF9">
            <w:pPr>
              <w:spacing w:after="200"/>
              <w:ind w:left="720"/>
              <w:contextualSpacing/>
              <w:jc w:val="right"/>
              <w:rPr>
                <w:color w:val="000000"/>
                <w:sz w:val="24"/>
                <w:lang w:eastAsia="en-US"/>
              </w:rPr>
            </w:pPr>
            <w:r>
              <w:rPr>
                <w:sz w:val="24"/>
              </w:rPr>
              <w:t xml:space="preserve">                                                                                                </w:t>
            </w:r>
          </w:p>
          <w:p w:rsidR="001174EA" w:rsidRPr="00223079" w:rsidRDefault="001174EA" w:rsidP="00B96CF9">
            <w:pPr>
              <w:rPr>
                <w:sz w:val="24"/>
              </w:rPr>
            </w:pPr>
          </w:p>
          <w:p w:rsidR="001174EA" w:rsidRPr="003D7003" w:rsidRDefault="001174EA" w:rsidP="00B96CF9">
            <w:pPr>
              <w:tabs>
                <w:tab w:val="num" w:pos="270"/>
              </w:tabs>
              <w:ind w:left="270" w:hanging="180"/>
              <w:jc w:val="center"/>
              <w:rPr>
                <w:b/>
                <w:sz w:val="24"/>
              </w:rPr>
            </w:pPr>
            <w:r>
              <w:rPr>
                <w:b/>
                <w:color w:val="000000"/>
                <w:sz w:val="24"/>
                <w:lang w:val="en-US" w:eastAsia="en-US"/>
              </w:rPr>
              <w:t>Годишњи програ</w:t>
            </w:r>
            <w:r>
              <w:rPr>
                <w:b/>
                <w:color w:val="000000"/>
                <w:sz w:val="24"/>
                <w:lang w:eastAsia="en-US"/>
              </w:rPr>
              <w:t>м</w:t>
            </w:r>
            <w:r w:rsidRPr="0033627F">
              <w:rPr>
                <w:b/>
                <w:color w:val="000000"/>
                <w:sz w:val="24"/>
                <w:lang w:val="en-US" w:eastAsia="en-US"/>
              </w:rPr>
              <w:t xml:space="preserve"> </w:t>
            </w:r>
            <w:r>
              <w:rPr>
                <w:b/>
                <w:sz w:val="24"/>
              </w:rPr>
              <w:t xml:space="preserve">рукометне секције </w:t>
            </w:r>
          </w:p>
          <w:p w:rsidR="001174EA" w:rsidRPr="00223079" w:rsidRDefault="001174EA" w:rsidP="00B96CF9">
            <w:pPr>
              <w:tabs>
                <w:tab w:val="num" w:pos="270"/>
              </w:tabs>
              <w:ind w:left="270" w:hanging="180"/>
              <w:jc w:val="center"/>
              <w:rPr>
                <w:b/>
                <w:sz w:val="24"/>
              </w:rPr>
            </w:pPr>
          </w:p>
          <w:p w:rsidR="001174EA" w:rsidRPr="00223079" w:rsidRDefault="001174EA" w:rsidP="001174EA">
            <w:pPr>
              <w:tabs>
                <w:tab w:val="num" w:pos="270"/>
              </w:tabs>
              <w:ind w:left="270" w:hanging="180"/>
              <w:jc w:val="both"/>
              <w:rPr>
                <w:sz w:val="24"/>
              </w:rPr>
            </w:pPr>
            <w:r>
              <w:rPr>
                <w:sz w:val="24"/>
              </w:rPr>
              <w:t xml:space="preserve">   </w:t>
            </w:r>
            <w:r w:rsidRPr="00223079">
              <w:rPr>
                <w:sz w:val="24"/>
              </w:rPr>
              <w:t>Као и сваке године рукометна секција под руководством професора Весне Ристић планира да се припрема за званична такмичења и представља Еконо</w:t>
            </w:r>
            <w:r>
              <w:rPr>
                <w:sz w:val="24"/>
              </w:rPr>
              <w:t xml:space="preserve">мско-трговинску школу Пожаревац. </w:t>
            </w:r>
            <w:r w:rsidRPr="00223079">
              <w:rPr>
                <w:sz w:val="24"/>
              </w:rPr>
              <w:t xml:space="preserve">Планира да једном несељно држи тренинге како мушке тако и женске екипе. Тренинзи су неопходни како би се екипа уиграла и савладала технико- тактичке елементе за постизање што бољих резултата на званичним такмичењима. Поред  техничко-тактичке припреме,уигравање екипе планира се планира се и кондициона припрема екипе како мушке тако и женске екипе, појединачни рад ученика </w:t>
            </w:r>
            <w:r w:rsidRPr="00223079">
              <w:rPr>
                <w:sz w:val="24"/>
              </w:rPr>
              <w:lastRenderedPageBreak/>
              <w:t>са својих позиција у екипи: рад са голманом , рад са средњим беком, левим беком и десним беком, рад са левим крилом и десним крилом и рад са пивотменом</w:t>
            </w:r>
          </w:p>
          <w:p w:rsidR="001174EA" w:rsidRDefault="001174EA" w:rsidP="00B96CF9">
            <w:pPr>
              <w:tabs>
                <w:tab w:val="num" w:pos="270"/>
              </w:tabs>
              <w:ind w:left="270" w:hanging="180"/>
              <w:rPr>
                <w:sz w:val="24"/>
                <w:lang w:val="en-US"/>
              </w:rPr>
            </w:pPr>
            <w:r w:rsidRPr="00223079">
              <w:rPr>
                <w:sz w:val="24"/>
              </w:rPr>
              <w:t xml:space="preserve">                                                                                             </w:t>
            </w:r>
            <w:r>
              <w:rPr>
                <w:sz w:val="24"/>
              </w:rPr>
              <w:t xml:space="preserve">                                  </w:t>
            </w:r>
          </w:p>
          <w:p w:rsidR="001174EA" w:rsidRPr="00DF7BEC" w:rsidRDefault="001174EA" w:rsidP="00B96CF9">
            <w:pPr>
              <w:tabs>
                <w:tab w:val="num" w:pos="270"/>
              </w:tabs>
              <w:rPr>
                <w:b/>
                <w:sz w:val="24"/>
              </w:rPr>
            </w:pPr>
          </w:p>
          <w:p w:rsidR="001174EA" w:rsidRDefault="001174EA" w:rsidP="00B96CF9">
            <w:pPr>
              <w:tabs>
                <w:tab w:val="num" w:pos="270"/>
              </w:tabs>
              <w:ind w:left="270" w:hanging="180"/>
              <w:jc w:val="center"/>
              <w:rPr>
                <w:b/>
                <w:sz w:val="24"/>
              </w:rPr>
            </w:pPr>
            <w:r>
              <w:rPr>
                <w:b/>
                <w:color w:val="000000"/>
                <w:sz w:val="24"/>
                <w:lang w:val="en-US" w:eastAsia="en-US"/>
              </w:rPr>
              <w:t>Годишњи програ</w:t>
            </w:r>
            <w:r>
              <w:rPr>
                <w:b/>
                <w:color w:val="000000"/>
                <w:sz w:val="24"/>
                <w:lang w:eastAsia="en-US"/>
              </w:rPr>
              <w:t>м</w:t>
            </w:r>
            <w:r>
              <w:rPr>
                <w:b/>
                <w:sz w:val="24"/>
              </w:rPr>
              <w:t xml:space="preserve"> атлетске секције </w:t>
            </w:r>
          </w:p>
          <w:p w:rsidR="001174EA" w:rsidRPr="00DF7BEC" w:rsidRDefault="001174EA" w:rsidP="00B96CF9">
            <w:pPr>
              <w:tabs>
                <w:tab w:val="num" w:pos="270"/>
              </w:tabs>
              <w:ind w:left="270" w:hanging="180"/>
              <w:jc w:val="center"/>
              <w:rPr>
                <w:b/>
                <w:sz w:val="24"/>
              </w:rPr>
            </w:pPr>
          </w:p>
          <w:p w:rsidR="001174EA" w:rsidRPr="00C35FDB" w:rsidRDefault="001174EA" w:rsidP="001174EA">
            <w:pPr>
              <w:tabs>
                <w:tab w:val="num" w:pos="215"/>
                <w:tab w:val="left" w:pos="305"/>
              </w:tabs>
              <w:ind w:left="270" w:hanging="235"/>
              <w:jc w:val="both"/>
              <w:rPr>
                <w:sz w:val="24"/>
              </w:rPr>
            </w:pPr>
            <w:r>
              <w:rPr>
                <w:sz w:val="24"/>
              </w:rPr>
              <w:t xml:space="preserve">   </w:t>
            </w:r>
            <w:r w:rsidRPr="00223079">
              <w:rPr>
                <w:sz w:val="24"/>
              </w:rPr>
              <w:t>Планира се да се је</w:t>
            </w:r>
            <w:r>
              <w:rPr>
                <w:sz w:val="24"/>
              </w:rPr>
              <w:t>дном недељно одржи тренинг</w:t>
            </w:r>
            <w:r w:rsidRPr="00C35FDB">
              <w:rPr>
                <w:sz w:val="24"/>
              </w:rPr>
              <w:t xml:space="preserve"> </w:t>
            </w:r>
            <w:r>
              <w:rPr>
                <w:sz w:val="24"/>
              </w:rPr>
              <w:t>бацање кугле са ученицима.</w:t>
            </w:r>
            <w:r w:rsidRPr="00223079">
              <w:rPr>
                <w:sz w:val="24"/>
              </w:rPr>
              <w:t>Професор планира да ученик ради на побољшању своје технике бацања кугле. Акценат се ставља на избачај кугле  како би се постигла што већа дужина бацања кугле, такође на јачање психичко-физичких способности ученика који су битни за бацање кугле, повећање телесне масе и ус</w:t>
            </w:r>
            <w:r>
              <w:rPr>
                <w:sz w:val="24"/>
              </w:rPr>
              <w:t xml:space="preserve">авршавање тактике на такмичењу.  </w:t>
            </w:r>
            <w:r w:rsidRPr="00223079">
              <w:rPr>
                <w:sz w:val="24"/>
              </w:rPr>
              <w:t>Планира се као</w:t>
            </w:r>
            <w:r>
              <w:rPr>
                <w:sz w:val="24"/>
              </w:rPr>
              <w:t xml:space="preserve"> и сваке године да ученици масовно учествују</w:t>
            </w:r>
            <w:r w:rsidRPr="00223079">
              <w:rPr>
                <w:sz w:val="24"/>
              </w:rPr>
              <w:t xml:space="preserve"> на кросу РТС-а.</w:t>
            </w:r>
            <w:r>
              <w:rPr>
                <w:sz w:val="24"/>
              </w:rPr>
              <w:t xml:space="preserve"> </w:t>
            </w:r>
            <w:r w:rsidRPr="00223079">
              <w:rPr>
                <w:sz w:val="24"/>
              </w:rPr>
              <w:t>Да на часовома физичког васпитања ученици који имају предиспозиције за трчање 800 метара девојке и 1000 метара дечаци, ради се на издржљивости, брзини, техничко-тактичкој припреми и јачању психофизичких способности које карактер</w:t>
            </w:r>
            <w:r>
              <w:rPr>
                <w:sz w:val="24"/>
              </w:rPr>
              <w:t>ишу такмичаре за ову дисциплину.</w:t>
            </w:r>
          </w:p>
          <w:p w:rsidR="001174EA" w:rsidRPr="00F75281" w:rsidRDefault="001174EA" w:rsidP="00B96CF9">
            <w:pPr>
              <w:tabs>
                <w:tab w:val="num" w:pos="270"/>
              </w:tabs>
              <w:ind w:left="270" w:hanging="180"/>
              <w:rPr>
                <w:sz w:val="24"/>
              </w:rPr>
            </w:pPr>
            <w:r>
              <w:rPr>
                <w:sz w:val="24"/>
              </w:rPr>
              <w:t xml:space="preserve">                                                                                                                          </w:t>
            </w:r>
          </w:p>
          <w:p w:rsidR="001174EA" w:rsidRPr="00221517" w:rsidRDefault="001174EA" w:rsidP="00B96CF9">
            <w:pPr>
              <w:tabs>
                <w:tab w:val="num" w:pos="270"/>
              </w:tabs>
              <w:ind w:left="270" w:hanging="180"/>
              <w:rPr>
                <w:sz w:val="24"/>
              </w:rPr>
            </w:pPr>
          </w:p>
          <w:p w:rsidR="001174EA" w:rsidRPr="00C11257" w:rsidRDefault="001174EA" w:rsidP="00B96CF9">
            <w:pPr>
              <w:tabs>
                <w:tab w:val="num" w:pos="270"/>
              </w:tabs>
              <w:ind w:left="270" w:hanging="180"/>
              <w:jc w:val="center"/>
              <w:rPr>
                <w:b/>
                <w:sz w:val="24"/>
              </w:rPr>
            </w:pPr>
            <w:r w:rsidRPr="00C11257">
              <w:rPr>
                <w:b/>
                <w:sz w:val="24"/>
              </w:rPr>
              <w:t>План рада кошаркашке секције</w:t>
            </w:r>
          </w:p>
          <w:p w:rsidR="001174EA" w:rsidRPr="00A77352" w:rsidRDefault="001174EA" w:rsidP="00B96CF9">
            <w:pPr>
              <w:tabs>
                <w:tab w:val="num" w:pos="270"/>
              </w:tabs>
              <w:ind w:left="270" w:hanging="180"/>
              <w:rPr>
                <w:sz w:val="24"/>
              </w:rPr>
            </w:pPr>
          </w:p>
          <w:p w:rsidR="001174EA" w:rsidRPr="00DF7BEC" w:rsidRDefault="001174EA" w:rsidP="00B96CF9">
            <w:pPr>
              <w:rPr>
                <w:sz w:val="24"/>
              </w:rPr>
            </w:pPr>
            <w:r>
              <w:rPr>
                <w:sz w:val="24"/>
              </w:rPr>
              <w:t>К</w:t>
            </w:r>
            <w:r w:rsidRPr="004D0F70">
              <w:rPr>
                <w:sz w:val="24"/>
              </w:rPr>
              <w:t>ошаркашка секција реализује се кроз два школска часа. План рада секције заснива се на обуци и усавршавању основних тактичко-техничких елемената.</w:t>
            </w:r>
          </w:p>
          <w:p w:rsidR="001174EA" w:rsidRPr="00C11257" w:rsidRDefault="001174EA" w:rsidP="00B96CF9">
            <w:pPr>
              <w:rPr>
                <w:sz w:val="24"/>
              </w:rPr>
            </w:pPr>
          </w:p>
          <w:p w:rsidR="001174EA" w:rsidRPr="0033627F" w:rsidRDefault="001174EA" w:rsidP="00B96CF9">
            <w:pPr>
              <w:rPr>
                <w:sz w:val="24"/>
              </w:rPr>
            </w:pPr>
            <w:r>
              <w:rPr>
                <w:sz w:val="24"/>
              </w:rPr>
              <w:t xml:space="preserve">СЕПТЕМБАР:                                                                                   ОКТОБАР:       </w:t>
            </w:r>
          </w:p>
          <w:p w:rsidR="001174EA" w:rsidRPr="004D0F70" w:rsidRDefault="001174EA" w:rsidP="00B96CF9">
            <w:pPr>
              <w:rPr>
                <w:sz w:val="24"/>
              </w:rPr>
            </w:pPr>
            <w:r w:rsidRPr="00C11257">
              <w:rPr>
                <w:sz w:val="24"/>
              </w:rPr>
              <w:t>-</w:t>
            </w:r>
            <w:r>
              <w:rPr>
                <w:sz w:val="24"/>
              </w:rPr>
              <w:t xml:space="preserve"> </w:t>
            </w:r>
            <w:r w:rsidRPr="004D0F70">
              <w:rPr>
                <w:sz w:val="24"/>
              </w:rPr>
              <w:t>пријем нових чланова</w:t>
            </w:r>
            <w:r>
              <w:rPr>
                <w:sz w:val="24"/>
              </w:rPr>
              <w:t xml:space="preserve">                                                                   -  вођење лопте</w:t>
            </w:r>
          </w:p>
          <w:p w:rsidR="001174EA" w:rsidRPr="004D0F70" w:rsidRDefault="001174EA" w:rsidP="00B96CF9">
            <w:pPr>
              <w:rPr>
                <w:sz w:val="24"/>
              </w:rPr>
            </w:pPr>
            <w:r>
              <w:rPr>
                <w:sz w:val="24"/>
              </w:rPr>
              <w:t xml:space="preserve">- </w:t>
            </w:r>
            <w:r w:rsidRPr="004D0F70">
              <w:rPr>
                <w:sz w:val="24"/>
              </w:rPr>
              <w:t>игра на два коша</w:t>
            </w:r>
            <w:r>
              <w:rPr>
                <w:sz w:val="24"/>
              </w:rPr>
              <w:t xml:space="preserve">                                                                            - </w:t>
            </w:r>
            <w:r w:rsidRPr="004D0F70">
              <w:rPr>
                <w:sz w:val="24"/>
              </w:rPr>
              <w:t>додавање и хватање лопте</w:t>
            </w:r>
          </w:p>
          <w:p w:rsidR="001174EA" w:rsidRDefault="001174EA" w:rsidP="00B96CF9">
            <w:pPr>
              <w:rPr>
                <w:sz w:val="24"/>
              </w:rPr>
            </w:pPr>
            <w:r>
              <w:rPr>
                <w:sz w:val="24"/>
              </w:rPr>
              <w:t>-</w:t>
            </w:r>
            <w:r w:rsidRPr="004D0F70">
              <w:rPr>
                <w:sz w:val="24"/>
              </w:rPr>
              <w:t xml:space="preserve"> кошаркашки двокорак</w:t>
            </w:r>
            <w:r>
              <w:rPr>
                <w:sz w:val="24"/>
              </w:rPr>
              <w:t xml:space="preserve">                                                                  - </w:t>
            </w:r>
            <w:r w:rsidRPr="004D0F70">
              <w:rPr>
                <w:sz w:val="24"/>
              </w:rPr>
              <w:t xml:space="preserve"> прав</w:t>
            </w:r>
            <w:r>
              <w:rPr>
                <w:sz w:val="24"/>
              </w:rPr>
              <w:t>ила кошаркашке игре</w:t>
            </w:r>
          </w:p>
          <w:p w:rsidR="001174EA" w:rsidRDefault="001174EA" w:rsidP="00B96CF9">
            <w:pPr>
              <w:rPr>
                <w:sz w:val="24"/>
              </w:rPr>
            </w:pPr>
            <w:r>
              <w:rPr>
                <w:sz w:val="24"/>
              </w:rPr>
              <w:t xml:space="preserve">                                                                                                           - </w:t>
            </w:r>
            <w:r w:rsidRPr="004D0F70">
              <w:rPr>
                <w:sz w:val="24"/>
              </w:rPr>
              <w:t xml:space="preserve"> игра на два коша</w:t>
            </w:r>
          </w:p>
          <w:p w:rsidR="001174EA" w:rsidRDefault="001174EA" w:rsidP="00B96CF9">
            <w:pPr>
              <w:rPr>
                <w:sz w:val="24"/>
              </w:rPr>
            </w:pPr>
          </w:p>
          <w:p w:rsidR="001174EA" w:rsidRPr="004D0F70" w:rsidRDefault="001174EA" w:rsidP="00B96CF9">
            <w:pPr>
              <w:rPr>
                <w:sz w:val="24"/>
              </w:rPr>
            </w:pPr>
          </w:p>
          <w:p w:rsidR="001174EA" w:rsidRPr="0033627F" w:rsidRDefault="001174EA" w:rsidP="00B96CF9">
            <w:pPr>
              <w:rPr>
                <w:sz w:val="24"/>
              </w:rPr>
            </w:pPr>
            <w:r>
              <w:rPr>
                <w:sz w:val="24"/>
              </w:rPr>
              <w:t xml:space="preserve">НОВЕМБАР:                                                                                    ДЕЦЕМБАР:   </w:t>
            </w:r>
          </w:p>
          <w:p w:rsidR="001174EA" w:rsidRPr="0033627F" w:rsidRDefault="001174EA" w:rsidP="00B96CF9">
            <w:pPr>
              <w:rPr>
                <w:sz w:val="24"/>
              </w:rPr>
            </w:pPr>
            <w:r>
              <w:rPr>
                <w:sz w:val="24"/>
              </w:rPr>
              <w:t xml:space="preserve">- </w:t>
            </w:r>
            <w:r w:rsidRPr="004D0F70">
              <w:rPr>
                <w:sz w:val="24"/>
              </w:rPr>
              <w:t xml:space="preserve"> припремна утакмица</w:t>
            </w:r>
            <w:r>
              <w:rPr>
                <w:sz w:val="24"/>
              </w:rPr>
              <w:t xml:space="preserve">                                                                     -</w:t>
            </w:r>
            <w:r w:rsidRPr="004D0F70">
              <w:rPr>
                <w:sz w:val="24"/>
              </w:rPr>
              <w:t xml:space="preserve"> школски турнир</w:t>
            </w:r>
          </w:p>
          <w:p w:rsidR="001174EA" w:rsidRPr="004D0F70" w:rsidRDefault="001174EA" w:rsidP="00B96CF9">
            <w:pPr>
              <w:rPr>
                <w:sz w:val="24"/>
              </w:rPr>
            </w:pPr>
            <w:r>
              <w:rPr>
                <w:sz w:val="24"/>
              </w:rPr>
              <w:t xml:space="preserve">- </w:t>
            </w:r>
            <w:r w:rsidRPr="004D0F70">
              <w:rPr>
                <w:sz w:val="24"/>
              </w:rPr>
              <w:t>градско такмичење</w:t>
            </w:r>
          </w:p>
          <w:p w:rsidR="001174EA" w:rsidRDefault="001174EA" w:rsidP="00B96CF9">
            <w:pPr>
              <w:rPr>
                <w:sz w:val="24"/>
              </w:rPr>
            </w:pPr>
            <w:r>
              <w:rPr>
                <w:sz w:val="24"/>
              </w:rPr>
              <w:t xml:space="preserve">- </w:t>
            </w:r>
            <w:r w:rsidRPr="004D0F70">
              <w:rPr>
                <w:sz w:val="24"/>
              </w:rPr>
              <w:t>школски турнир</w:t>
            </w:r>
          </w:p>
          <w:p w:rsidR="001174EA" w:rsidRPr="00C11257" w:rsidRDefault="001174EA" w:rsidP="00B96CF9">
            <w:pPr>
              <w:rPr>
                <w:sz w:val="24"/>
              </w:rPr>
            </w:pPr>
          </w:p>
          <w:p w:rsidR="001174EA" w:rsidRPr="00C11257" w:rsidRDefault="001174EA" w:rsidP="00B96CF9">
            <w:pPr>
              <w:rPr>
                <w:sz w:val="24"/>
              </w:rPr>
            </w:pPr>
          </w:p>
          <w:p w:rsidR="001174EA" w:rsidRPr="00D27A5F" w:rsidRDefault="001174EA" w:rsidP="00B96CF9">
            <w:pPr>
              <w:rPr>
                <w:sz w:val="24"/>
              </w:rPr>
            </w:pPr>
            <w:r>
              <w:rPr>
                <w:sz w:val="24"/>
              </w:rPr>
              <w:t xml:space="preserve">ФЕБРУАР:                                                                                          </w:t>
            </w:r>
            <w:r w:rsidRPr="004D0F70">
              <w:rPr>
                <w:sz w:val="24"/>
              </w:rPr>
              <w:t xml:space="preserve">МАРТ:   </w:t>
            </w:r>
            <w:r>
              <w:rPr>
                <w:sz w:val="24"/>
              </w:rPr>
              <w:t xml:space="preserve"> </w:t>
            </w:r>
          </w:p>
          <w:p w:rsidR="001174EA" w:rsidRPr="004D0F70" w:rsidRDefault="001174EA" w:rsidP="00B96CF9">
            <w:pPr>
              <w:rPr>
                <w:sz w:val="24"/>
              </w:rPr>
            </w:pPr>
            <w:r>
              <w:rPr>
                <w:sz w:val="24"/>
              </w:rPr>
              <w:t>-</w:t>
            </w:r>
            <w:r w:rsidRPr="004D0F70">
              <w:rPr>
                <w:sz w:val="24"/>
              </w:rPr>
              <w:t xml:space="preserve"> припремна утакмица</w:t>
            </w:r>
            <w:r>
              <w:rPr>
                <w:sz w:val="24"/>
              </w:rPr>
              <w:t xml:space="preserve">                                                                       - зонска одбрана </w:t>
            </w:r>
          </w:p>
          <w:p w:rsidR="001174EA" w:rsidRPr="004D0F70" w:rsidRDefault="001174EA" w:rsidP="00B96CF9">
            <w:pPr>
              <w:rPr>
                <w:sz w:val="24"/>
              </w:rPr>
            </w:pPr>
            <w:r>
              <w:rPr>
                <w:sz w:val="24"/>
              </w:rPr>
              <w:t xml:space="preserve">- </w:t>
            </w:r>
            <w:r w:rsidRPr="004D0F70">
              <w:rPr>
                <w:sz w:val="24"/>
              </w:rPr>
              <w:t>међуопштинско такмичење</w:t>
            </w:r>
            <w:r>
              <w:rPr>
                <w:sz w:val="24"/>
              </w:rPr>
              <w:t xml:space="preserve">                                                            - игра 5х5</w:t>
            </w:r>
          </w:p>
          <w:p w:rsidR="001174EA" w:rsidRPr="004D0F70" w:rsidRDefault="001174EA" w:rsidP="00B96CF9">
            <w:pPr>
              <w:rPr>
                <w:sz w:val="24"/>
              </w:rPr>
            </w:pPr>
            <w:r>
              <w:rPr>
                <w:sz w:val="24"/>
              </w:rPr>
              <w:t xml:space="preserve">- </w:t>
            </w:r>
            <w:r w:rsidRPr="004D0F70">
              <w:rPr>
                <w:sz w:val="24"/>
              </w:rPr>
              <w:t>међурегионално такмичење</w:t>
            </w:r>
            <w:r>
              <w:rPr>
                <w:sz w:val="24"/>
              </w:rPr>
              <w:t xml:space="preserve">                                                           - </w:t>
            </w:r>
            <w:r w:rsidRPr="004D0F70">
              <w:rPr>
                <w:sz w:val="24"/>
              </w:rPr>
              <w:t>пресинг игра, чување играча</w:t>
            </w:r>
          </w:p>
          <w:p w:rsidR="001174EA" w:rsidRDefault="001174EA" w:rsidP="00B96CF9">
            <w:pPr>
              <w:rPr>
                <w:sz w:val="24"/>
              </w:rPr>
            </w:pPr>
            <w:r>
              <w:rPr>
                <w:sz w:val="24"/>
              </w:rPr>
              <w:t xml:space="preserve">                                                                                                             - </w:t>
            </w:r>
            <w:r w:rsidRPr="004D0F70">
              <w:rPr>
                <w:sz w:val="24"/>
              </w:rPr>
              <w:t xml:space="preserve">блокада, преузимање играча, </w:t>
            </w:r>
          </w:p>
          <w:p w:rsidR="001174EA" w:rsidRDefault="001174EA" w:rsidP="00B96CF9">
            <w:pPr>
              <w:rPr>
                <w:sz w:val="24"/>
              </w:rPr>
            </w:pPr>
            <w:r>
              <w:rPr>
                <w:sz w:val="24"/>
              </w:rPr>
              <w:t xml:space="preserve">                                                                                                                </w:t>
            </w:r>
            <w:r w:rsidRPr="004D0F70">
              <w:rPr>
                <w:sz w:val="24"/>
              </w:rPr>
              <w:t>Пивотирање</w:t>
            </w:r>
          </w:p>
          <w:p w:rsidR="001174EA" w:rsidRDefault="001174EA" w:rsidP="00B96CF9">
            <w:pPr>
              <w:rPr>
                <w:sz w:val="24"/>
              </w:rPr>
            </w:pPr>
          </w:p>
          <w:p w:rsidR="001174EA" w:rsidRPr="00D27A5F" w:rsidRDefault="001174EA" w:rsidP="00B96CF9">
            <w:pPr>
              <w:rPr>
                <w:sz w:val="24"/>
              </w:rPr>
            </w:pPr>
          </w:p>
          <w:p w:rsidR="001174EA" w:rsidRPr="00D27A5F" w:rsidRDefault="001174EA" w:rsidP="00B96CF9">
            <w:pPr>
              <w:rPr>
                <w:sz w:val="24"/>
              </w:rPr>
            </w:pPr>
            <w:r>
              <w:rPr>
                <w:sz w:val="24"/>
              </w:rPr>
              <w:t xml:space="preserve">АПРИЛ:                                                                                               МАЈ:   </w:t>
            </w:r>
          </w:p>
          <w:p w:rsidR="001174EA" w:rsidRPr="004D0F70" w:rsidRDefault="001174EA" w:rsidP="00B96CF9">
            <w:pPr>
              <w:rPr>
                <w:sz w:val="24"/>
              </w:rPr>
            </w:pPr>
            <w:r>
              <w:rPr>
                <w:sz w:val="24"/>
              </w:rPr>
              <w:t xml:space="preserve">- </w:t>
            </w:r>
            <w:r w:rsidRPr="004D0F70">
              <w:rPr>
                <w:sz w:val="24"/>
              </w:rPr>
              <w:t>пријатељска утакмица</w:t>
            </w:r>
            <w:r>
              <w:rPr>
                <w:sz w:val="24"/>
              </w:rPr>
              <w:t xml:space="preserve">                                                                     - игра на два коша </w:t>
            </w:r>
          </w:p>
          <w:p w:rsidR="001174EA" w:rsidRPr="004D0F70" w:rsidRDefault="001174EA" w:rsidP="00B96CF9">
            <w:pPr>
              <w:rPr>
                <w:sz w:val="24"/>
              </w:rPr>
            </w:pPr>
            <w:r>
              <w:rPr>
                <w:sz w:val="24"/>
              </w:rPr>
              <w:t xml:space="preserve">- </w:t>
            </w:r>
            <w:r w:rsidRPr="004D0F70">
              <w:rPr>
                <w:sz w:val="24"/>
              </w:rPr>
              <w:t>игра на два коша</w:t>
            </w:r>
            <w:r>
              <w:rPr>
                <w:sz w:val="24"/>
              </w:rPr>
              <w:t xml:space="preserve">                                                                              - контранапад</w:t>
            </w:r>
          </w:p>
          <w:p w:rsidR="001174EA" w:rsidRPr="004D0F70" w:rsidRDefault="001174EA" w:rsidP="00B96CF9">
            <w:pPr>
              <w:rPr>
                <w:sz w:val="24"/>
              </w:rPr>
            </w:pPr>
            <w:r>
              <w:rPr>
                <w:sz w:val="24"/>
              </w:rPr>
              <w:t xml:space="preserve">- </w:t>
            </w:r>
            <w:r w:rsidRPr="004D0F70">
              <w:rPr>
                <w:sz w:val="24"/>
              </w:rPr>
              <w:t>вођење лопте, шутирање, игра</w:t>
            </w:r>
            <w:r>
              <w:rPr>
                <w:sz w:val="24"/>
              </w:rPr>
              <w:t xml:space="preserve">                                                       - други екипни спорт по избору</w:t>
            </w:r>
          </w:p>
          <w:p w:rsidR="001174EA" w:rsidRDefault="001174EA" w:rsidP="00B96CF9">
            <w:pPr>
              <w:rPr>
                <w:sz w:val="24"/>
              </w:rPr>
            </w:pPr>
            <w:r>
              <w:rPr>
                <w:sz w:val="24"/>
              </w:rPr>
              <w:t xml:space="preserve">- </w:t>
            </w:r>
            <w:r w:rsidRPr="004D0F70">
              <w:rPr>
                <w:sz w:val="24"/>
              </w:rPr>
              <w:t>слободна бацања, игра на два коша</w:t>
            </w:r>
            <w:r>
              <w:rPr>
                <w:sz w:val="24"/>
              </w:rPr>
              <w:t xml:space="preserve">                                              - </w:t>
            </w:r>
            <w:r w:rsidRPr="004D0F70">
              <w:rPr>
                <w:sz w:val="24"/>
              </w:rPr>
              <w:t>игра на два коша</w:t>
            </w:r>
          </w:p>
          <w:p w:rsidR="001174EA" w:rsidRDefault="001174EA" w:rsidP="00B96CF9">
            <w:pPr>
              <w:rPr>
                <w:sz w:val="24"/>
              </w:rPr>
            </w:pPr>
          </w:p>
          <w:p w:rsidR="001174EA" w:rsidRPr="00C11257" w:rsidRDefault="001174EA" w:rsidP="00B96CF9">
            <w:pPr>
              <w:rPr>
                <w:sz w:val="24"/>
              </w:rPr>
            </w:pPr>
          </w:p>
          <w:p w:rsidR="001174EA" w:rsidRDefault="001174EA" w:rsidP="00B96CF9">
            <w:pPr>
              <w:rPr>
                <w:sz w:val="24"/>
              </w:rPr>
            </w:pPr>
            <w:r>
              <w:rPr>
                <w:sz w:val="24"/>
              </w:rPr>
              <w:t xml:space="preserve">                                                                                                              </w:t>
            </w:r>
          </w:p>
          <w:p w:rsidR="001174EA" w:rsidRPr="003C6C38" w:rsidRDefault="001174EA" w:rsidP="00B96CF9">
            <w:pPr>
              <w:rPr>
                <w:sz w:val="24"/>
              </w:rPr>
            </w:pPr>
          </w:p>
          <w:p w:rsidR="001174EA" w:rsidRDefault="001174EA" w:rsidP="00B96CF9">
            <w:pPr>
              <w:jc w:val="center"/>
              <w:rPr>
                <w:b/>
                <w:sz w:val="24"/>
              </w:rPr>
            </w:pPr>
            <w:r w:rsidRPr="003C3CB6">
              <w:rPr>
                <w:b/>
                <w:sz w:val="24"/>
              </w:rPr>
              <w:t>П</w:t>
            </w:r>
            <w:r w:rsidRPr="0004752A">
              <w:rPr>
                <w:b/>
                <w:sz w:val="24"/>
              </w:rPr>
              <w:t>лан рада одбојкашке секције</w:t>
            </w:r>
          </w:p>
          <w:p w:rsidR="001174EA" w:rsidRPr="001174EA" w:rsidRDefault="001174EA" w:rsidP="00B96CF9">
            <w:pPr>
              <w:jc w:val="center"/>
              <w:rPr>
                <w:b/>
                <w:sz w:val="24"/>
              </w:rPr>
            </w:pPr>
          </w:p>
          <w:p w:rsidR="001174EA" w:rsidRDefault="001174EA" w:rsidP="00B96CF9">
            <w:pPr>
              <w:rPr>
                <w:sz w:val="24"/>
              </w:rPr>
            </w:pPr>
            <w:r>
              <w:rPr>
                <w:sz w:val="24"/>
              </w:rPr>
              <w:t>О</w:t>
            </w:r>
            <w:r w:rsidRPr="0004752A">
              <w:rPr>
                <w:sz w:val="24"/>
              </w:rPr>
              <w:t>дбојкашка секција реализује се кроз два школска часа. План рада секције заснива се на обуци и усавршавању основних тактичко-техничких елемената.</w:t>
            </w:r>
          </w:p>
          <w:p w:rsidR="001174EA" w:rsidRPr="0004752A" w:rsidRDefault="001174EA" w:rsidP="00B96CF9">
            <w:pPr>
              <w:rPr>
                <w:sz w:val="24"/>
              </w:rPr>
            </w:pPr>
          </w:p>
          <w:p w:rsidR="001174EA" w:rsidRPr="00D27A5F" w:rsidRDefault="001174EA" w:rsidP="00B96CF9">
            <w:pPr>
              <w:rPr>
                <w:sz w:val="24"/>
              </w:rPr>
            </w:pPr>
            <w:r>
              <w:rPr>
                <w:sz w:val="24"/>
              </w:rPr>
              <w:t xml:space="preserve">СЕПТЕМБАР:                                                                                        </w:t>
            </w:r>
            <w:r w:rsidRPr="0004752A">
              <w:rPr>
                <w:sz w:val="24"/>
              </w:rPr>
              <w:t>ОКТОБА</w:t>
            </w:r>
            <w:r>
              <w:rPr>
                <w:sz w:val="24"/>
              </w:rPr>
              <w:t xml:space="preserve">Р:      </w:t>
            </w:r>
          </w:p>
          <w:p w:rsidR="001174EA" w:rsidRPr="00D27A5F" w:rsidRDefault="001174EA" w:rsidP="00B96CF9">
            <w:pPr>
              <w:rPr>
                <w:sz w:val="24"/>
              </w:rPr>
            </w:pPr>
            <w:r>
              <w:rPr>
                <w:sz w:val="24"/>
              </w:rPr>
              <w:t xml:space="preserve"> - пријем нових чланова                                                                        - одбијање лопте чекићем</w:t>
            </w:r>
          </w:p>
          <w:p w:rsidR="001174EA" w:rsidRPr="00D27A5F" w:rsidRDefault="001174EA" w:rsidP="00B96CF9">
            <w:pPr>
              <w:rPr>
                <w:sz w:val="24"/>
              </w:rPr>
            </w:pPr>
            <w:r>
              <w:rPr>
                <w:sz w:val="24"/>
              </w:rPr>
              <w:t xml:space="preserve">-  афирмација екипе                                                                               - </w:t>
            </w:r>
            <w:r w:rsidRPr="0004752A">
              <w:rPr>
                <w:sz w:val="24"/>
              </w:rPr>
              <w:t>одбијање лопте прстима</w:t>
            </w:r>
          </w:p>
          <w:p w:rsidR="001174EA" w:rsidRDefault="001174EA" w:rsidP="00B96CF9">
            <w:pPr>
              <w:rPr>
                <w:sz w:val="24"/>
              </w:rPr>
            </w:pPr>
            <w:r>
              <w:rPr>
                <w:sz w:val="24"/>
              </w:rPr>
              <w:t xml:space="preserve">- игра преко мреже                                                                                - </w:t>
            </w:r>
            <w:r w:rsidRPr="0004752A">
              <w:rPr>
                <w:sz w:val="24"/>
              </w:rPr>
              <w:t>сервис</w:t>
            </w:r>
          </w:p>
          <w:p w:rsidR="001174EA" w:rsidRDefault="001174EA" w:rsidP="00B96CF9">
            <w:pPr>
              <w:rPr>
                <w:sz w:val="24"/>
              </w:rPr>
            </w:pPr>
            <w:r>
              <w:rPr>
                <w:sz w:val="24"/>
              </w:rPr>
              <w:t xml:space="preserve">                                                                                                                 -  </w:t>
            </w:r>
            <w:r w:rsidRPr="0004752A">
              <w:rPr>
                <w:sz w:val="24"/>
              </w:rPr>
              <w:t xml:space="preserve"> међуопштинско такмичење</w:t>
            </w:r>
          </w:p>
          <w:p w:rsidR="001174EA" w:rsidRDefault="001174EA" w:rsidP="00B96CF9">
            <w:pPr>
              <w:rPr>
                <w:sz w:val="24"/>
              </w:rPr>
            </w:pPr>
          </w:p>
          <w:p w:rsidR="001174EA" w:rsidRDefault="001174EA" w:rsidP="00B96CF9">
            <w:pPr>
              <w:rPr>
                <w:sz w:val="24"/>
              </w:rPr>
            </w:pPr>
          </w:p>
          <w:p w:rsidR="001174EA" w:rsidRPr="00D27A5F" w:rsidRDefault="001174EA" w:rsidP="00B96CF9">
            <w:pPr>
              <w:rPr>
                <w:sz w:val="24"/>
              </w:rPr>
            </w:pPr>
          </w:p>
          <w:p w:rsidR="001174EA" w:rsidRPr="00D27A5F" w:rsidRDefault="001174EA" w:rsidP="00B96CF9">
            <w:pPr>
              <w:rPr>
                <w:sz w:val="24"/>
              </w:rPr>
            </w:pPr>
            <w:r>
              <w:rPr>
                <w:sz w:val="24"/>
              </w:rPr>
              <w:t xml:space="preserve"> НОВЕМБАР:                                                                       ДЕЦЕМБАР:   </w:t>
            </w:r>
          </w:p>
          <w:p w:rsidR="001174EA" w:rsidRPr="0004752A" w:rsidRDefault="001174EA" w:rsidP="00B96CF9">
            <w:pPr>
              <w:rPr>
                <w:sz w:val="24"/>
              </w:rPr>
            </w:pPr>
            <w:r>
              <w:rPr>
                <w:sz w:val="24"/>
              </w:rPr>
              <w:t xml:space="preserve"> - </w:t>
            </w:r>
            <w:r w:rsidRPr="0004752A">
              <w:rPr>
                <w:sz w:val="24"/>
              </w:rPr>
              <w:t xml:space="preserve"> међурегионално такмичење</w:t>
            </w:r>
            <w:r>
              <w:rPr>
                <w:sz w:val="24"/>
              </w:rPr>
              <w:t xml:space="preserve">                                            - блок једноструки смеч </w:t>
            </w:r>
          </w:p>
          <w:p w:rsidR="001174EA" w:rsidRPr="0004752A" w:rsidRDefault="001174EA" w:rsidP="00B96CF9">
            <w:pPr>
              <w:rPr>
                <w:sz w:val="24"/>
              </w:rPr>
            </w:pPr>
            <w:r>
              <w:rPr>
                <w:sz w:val="24"/>
              </w:rPr>
              <w:t xml:space="preserve"> - </w:t>
            </w:r>
            <w:r w:rsidRPr="0004752A">
              <w:rPr>
                <w:sz w:val="24"/>
              </w:rPr>
              <w:t>позиција играча</w:t>
            </w:r>
            <w:r>
              <w:rPr>
                <w:sz w:val="24"/>
              </w:rPr>
              <w:t xml:space="preserve">                                                                 - двоструки и троструки блок</w:t>
            </w:r>
          </w:p>
          <w:p w:rsidR="001174EA" w:rsidRDefault="001174EA" w:rsidP="00B96CF9">
            <w:pPr>
              <w:rPr>
                <w:sz w:val="24"/>
              </w:rPr>
            </w:pPr>
            <w:r>
              <w:rPr>
                <w:sz w:val="24"/>
              </w:rPr>
              <w:t xml:space="preserve"> - </w:t>
            </w:r>
            <w:r w:rsidRPr="0004752A">
              <w:rPr>
                <w:sz w:val="24"/>
              </w:rPr>
              <w:t>кување</w:t>
            </w:r>
            <w:r>
              <w:rPr>
                <w:sz w:val="24"/>
              </w:rPr>
              <w:t xml:space="preserve">                                                                                </w:t>
            </w:r>
            <w:r w:rsidRPr="0004752A">
              <w:rPr>
                <w:sz w:val="24"/>
              </w:rPr>
              <w:t>-</w:t>
            </w:r>
            <w:r>
              <w:rPr>
                <w:sz w:val="24"/>
              </w:rPr>
              <w:t xml:space="preserve"> </w:t>
            </w:r>
            <w:r w:rsidRPr="0004752A">
              <w:rPr>
                <w:sz w:val="24"/>
              </w:rPr>
              <w:t>игра преко мреже</w:t>
            </w:r>
          </w:p>
          <w:p w:rsidR="001174EA" w:rsidRDefault="001174EA" w:rsidP="00B96CF9">
            <w:pPr>
              <w:rPr>
                <w:sz w:val="24"/>
              </w:rPr>
            </w:pPr>
            <w:r>
              <w:rPr>
                <w:sz w:val="24"/>
              </w:rPr>
              <w:t xml:space="preserve">                                                                                                - </w:t>
            </w:r>
            <w:r w:rsidRPr="0004752A">
              <w:rPr>
                <w:sz w:val="24"/>
              </w:rPr>
              <w:t>смеч</w:t>
            </w:r>
          </w:p>
          <w:p w:rsidR="001174EA" w:rsidRPr="0004752A" w:rsidRDefault="001174EA" w:rsidP="00B96CF9">
            <w:pPr>
              <w:rPr>
                <w:sz w:val="24"/>
              </w:rPr>
            </w:pPr>
          </w:p>
          <w:p w:rsidR="001174EA" w:rsidRPr="00D27A5F" w:rsidRDefault="001174EA" w:rsidP="00B96CF9">
            <w:pPr>
              <w:rPr>
                <w:sz w:val="24"/>
              </w:rPr>
            </w:pPr>
          </w:p>
          <w:p w:rsidR="001174EA" w:rsidRPr="00D27A5F" w:rsidRDefault="001174EA" w:rsidP="00B96CF9">
            <w:pPr>
              <w:rPr>
                <w:sz w:val="24"/>
              </w:rPr>
            </w:pPr>
            <w:r>
              <w:rPr>
                <w:sz w:val="24"/>
              </w:rPr>
              <w:t xml:space="preserve">ФЕБРУАР:                                                                           МАРТ:   </w:t>
            </w:r>
          </w:p>
          <w:p w:rsidR="001174EA" w:rsidRPr="0004752A" w:rsidRDefault="001174EA" w:rsidP="00B96CF9">
            <w:pPr>
              <w:rPr>
                <w:sz w:val="24"/>
              </w:rPr>
            </w:pPr>
            <w:r>
              <w:rPr>
                <w:sz w:val="24"/>
              </w:rPr>
              <w:t xml:space="preserve">- </w:t>
            </w:r>
            <w:r w:rsidRPr="0004752A">
              <w:rPr>
                <w:sz w:val="24"/>
              </w:rPr>
              <w:t>припремна утакмица</w:t>
            </w:r>
            <w:r>
              <w:rPr>
                <w:sz w:val="24"/>
              </w:rPr>
              <w:t xml:space="preserve">                                                        - техника дизача   </w:t>
            </w:r>
          </w:p>
          <w:p w:rsidR="001174EA" w:rsidRPr="0004752A" w:rsidRDefault="001174EA" w:rsidP="00B96CF9">
            <w:pPr>
              <w:rPr>
                <w:sz w:val="24"/>
              </w:rPr>
            </w:pPr>
            <w:r>
              <w:rPr>
                <w:sz w:val="24"/>
              </w:rPr>
              <w:t xml:space="preserve">- </w:t>
            </w:r>
            <w:r w:rsidRPr="0004752A">
              <w:rPr>
                <w:sz w:val="24"/>
              </w:rPr>
              <w:t>напад након примљеног сервиса</w:t>
            </w:r>
            <w:r>
              <w:rPr>
                <w:sz w:val="24"/>
              </w:rPr>
              <w:t xml:space="preserve">                                    - дизање лопте</w:t>
            </w:r>
          </w:p>
          <w:p w:rsidR="001174EA" w:rsidRDefault="001174EA" w:rsidP="00B96CF9">
            <w:pPr>
              <w:rPr>
                <w:sz w:val="24"/>
              </w:rPr>
            </w:pPr>
            <w:r>
              <w:rPr>
                <w:sz w:val="24"/>
              </w:rPr>
              <w:t xml:space="preserve">- </w:t>
            </w:r>
            <w:r w:rsidRPr="0004752A">
              <w:rPr>
                <w:sz w:val="24"/>
              </w:rPr>
              <w:t>контра напад</w:t>
            </w:r>
            <w:r>
              <w:rPr>
                <w:sz w:val="24"/>
              </w:rPr>
              <w:t xml:space="preserve">                                                                     - </w:t>
            </w:r>
            <w:r w:rsidRPr="0004752A">
              <w:rPr>
                <w:sz w:val="24"/>
              </w:rPr>
              <w:t>пријатељске утакмице</w:t>
            </w:r>
          </w:p>
          <w:p w:rsidR="001174EA" w:rsidRDefault="001174EA" w:rsidP="00B96CF9">
            <w:pPr>
              <w:rPr>
                <w:sz w:val="24"/>
              </w:rPr>
            </w:pPr>
            <w:r>
              <w:rPr>
                <w:sz w:val="24"/>
              </w:rPr>
              <w:t xml:space="preserve">                                                                                              - </w:t>
            </w:r>
            <w:r w:rsidRPr="0004752A">
              <w:rPr>
                <w:sz w:val="24"/>
              </w:rPr>
              <w:t>игра преко мреже</w:t>
            </w:r>
          </w:p>
          <w:p w:rsidR="001174EA" w:rsidRPr="0004752A" w:rsidRDefault="001174EA" w:rsidP="00B96CF9">
            <w:pPr>
              <w:rPr>
                <w:sz w:val="24"/>
              </w:rPr>
            </w:pPr>
          </w:p>
          <w:p w:rsidR="001174EA" w:rsidRDefault="001174EA" w:rsidP="00B96CF9">
            <w:pPr>
              <w:rPr>
                <w:sz w:val="24"/>
              </w:rPr>
            </w:pPr>
          </w:p>
          <w:p w:rsidR="001174EA" w:rsidRPr="00D27A5F" w:rsidRDefault="001174EA" w:rsidP="00B96CF9">
            <w:pPr>
              <w:rPr>
                <w:sz w:val="24"/>
              </w:rPr>
            </w:pPr>
          </w:p>
          <w:p w:rsidR="001174EA" w:rsidRPr="00D27A5F" w:rsidRDefault="001174EA" w:rsidP="00B96CF9">
            <w:pPr>
              <w:rPr>
                <w:sz w:val="24"/>
              </w:rPr>
            </w:pPr>
            <w:r>
              <w:rPr>
                <w:sz w:val="24"/>
              </w:rPr>
              <w:t xml:space="preserve">АПРИЛ:                                                                               МАЈ:   </w:t>
            </w:r>
          </w:p>
          <w:p w:rsidR="001174EA" w:rsidRPr="0004752A" w:rsidRDefault="001174EA" w:rsidP="00B96CF9">
            <w:pPr>
              <w:rPr>
                <w:sz w:val="24"/>
              </w:rPr>
            </w:pPr>
            <w:r>
              <w:rPr>
                <w:sz w:val="24"/>
              </w:rPr>
              <w:t xml:space="preserve">- </w:t>
            </w:r>
            <w:r w:rsidRPr="0004752A">
              <w:rPr>
                <w:sz w:val="24"/>
              </w:rPr>
              <w:t xml:space="preserve"> вишеструки напад     </w:t>
            </w:r>
            <w:r>
              <w:rPr>
                <w:sz w:val="24"/>
              </w:rPr>
              <w:t xml:space="preserve">                                                    </w:t>
            </w:r>
            <w:r w:rsidRPr="0004752A">
              <w:rPr>
                <w:sz w:val="24"/>
              </w:rPr>
              <w:t xml:space="preserve"> </w:t>
            </w:r>
            <w:r>
              <w:rPr>
                <w:sz w:val="24"/>
              </w:rPr>
              <w:t>-</w:t>
            </w:r>
            <w:r w:rsidRPr="0004752A">
              <w:rPr>
                <w:sz w:val="24"/>
              </w:rPr>
              <w:t xml:space="preserve"> сер</w:t>
            </w:r>
            <w:r>
              <w:rPr>
                <w:sz w:val="24"/>
              </w:rPr>
              <w:t>вис</w:t>
            </w:r>
            <w:r w:rsidRPr="0004752A">
              <w:rPr>
                <w:sz w:val="24"/>
              </w:rPr>
              <w:t xml:space="preserve"> </w:t>
            </w:r>
          </w:p>
          <w:p w:rsidR="001174EA" w:rsidRPr="0004752A" w:rsidRDefault="001174EA" w:rsidP="00B96CF9">
            <w:pPr>
              <w:rPr>
                <w:sz w:val="24"/>
              </w:rPr>
            </w:pPr>
            <w:r>
              <w:rPr>
                <w:sz w:val="24"/>
              </w:rPr>
              <w:t xml:space="preserve">- </w:t>
            </w:r>
            <w:r w:rsidRPr="0004752A">
              <w:rPr>
                <w:sz w:val="24"/>
              </w:rPr>
              <w:t xml:space="preserve"> планирање напада</w:t>
            </w:r>
            <w:r>
              <w:rPr>
                <w:sz w:val="24"/>
              </w:rPr>
              <w:t xml:space="preserve">                                                          - игра на мрежи</w:t>
            </w:r>
          </w:p>
          <w:p w:rsidR="001174EA" w:rsidRPr="0004752A" w:rsidRDefault="001174EA" w:rsidP="00B96CF9">
            <w:pPr>
              <w:rPr>
                <w:sz w:val="24"/>
              </w:rPr>
            </w:pPr>
            <w:r>
              <w:rPr>
                <w:sz w:val="24"/>
              </w:rPr>
              <w:t xml:space="preserve">- </w:t>
            </w:r>
            <w:r w:rsidRPr="0004752A">
              <w:rPr>
                <w:sz w:val="24"/>
              </w:rPr>
              <w:t>игра на мрежи</w:t>
            </w:r>
            <w:r>
              <w:rPr>
                <w:sz w:val="24"/>
              </w:rPr>
              <w:t xml:space="preserve">                                                                 - смечирање,блокови</w:t>
            </w:r>
          </w:p>
          <w:p w:rsidR="001174EA" w:rsidRDefault="001174EA" w:rsidP="00B96CF9">
            <w:pPr>
              <w:rPr>
                <w:sz w:val="24"/>
              </w:rPr>
            </w:pPr>
            <w:r>
              <w:rPr>
                <w:sz w:val="24"/>
              </w:rPr>
              <w:t xml:space="preserve">- </w:t>
            </w:r>
            <w:r w:rsidRPr="0004752A">
              <w:rPr>
                <w:sz w:val="24"/>
              </w:rPr>
              <w:t>упијач-контра напад</w:t>
            </w:r>
            <w:r>
              <w:rPr>
                <w:sz w:val="24"/>
              </w:rPr>
              <w:t xml:space="preserve">                                                       - </w:t>
            </w:r>
            <w:r w:rsidRPr="0004752A">
              <w:rPr>
                <w:sz w:val="24"/>
              </w:rPr>
              <w:t>игра преко мреже</w:t>
            </w:r>
          </w:p>
          <w:p w:rsidR="001174EA" w:rsidRDefault="001174EA" w:rsidP="00B96CF9">
            <w:pPr>
              <w:rPr>
                <w:sz w:val="24"/>
              </w:rPr>
            </w:pPr>
          </w:p>
          <w:p w:rsidR="001174EA" w:rsidRPr="0004752A" w:rsidRDefault="001174EA" w:rsidP="00B96CF9">
            <w:pPr>
              <w:rPr>
                <w:sz w:val="24"/>
              </w:rPr>
            </w:pPr>
          </w:p>
          <w:p w:rsidR="001174EA" w:rsidRDefault="001174EA" w:rsidP="00B96CF9">
            <w:pPr>
              <w:tabs>
                <w:tab w:val="num" w:pos="270"/>
              </w:tabs>
              <w:ind w:left="270" w:hanging="180"/>
              <w:rPr>
                <w:sz w:val="24"/>
              </w:rPr>
            </w:pPr>
            <w:r>
              <w:rPr>
                <w:sz w:val="24"/>
              </w:rPr>
              <w:t xml:space="preserve">                                                                                     </w:t>
            </w:r>
            <w:r w:rsidR="00B639CF">
              <w:rPr>
                <w:sz w:val="24"/>
              </w:rPr>
              <w:t xml:space="preserve">                               </w:t>
            </w:r>
            <w:r>
              <w:rPr>
                <w:sz w:val="24"/>
              </w:rPr>
              <w:t xml:space="preserve">  </w:t>
            </w:r>
            <w:r w:rsidR="00B639CF">
              <w:rPr>
                <w:sz w:val="24"/>
              </w:rPr>
              <w:t>Руководиоци секција:</w:t>
            </w:r>
          </w:p>
          <w:p w:rsidR="00B639CF" w:rsidRDefault="00B639CF" w:rsidP="00B639CF">
            <w:pPr>
              <w:tabs>
                <w:tab w:val="num" w:pos="270"/>
              </w:tabs>
              <w:ind w:left="270" w:hanging="180"/>
              <w:jc w:val="right"/>
              <w:rPr>
                <w:sz w:val="24"/>
                <w:lang w:val="en-US"/>
              </w:rPr>
            </w:pPr>
            <w:r>
              <w:rPr>
                <w:sz w:val="24"/>
              </w:rPr>
              <w:t>наставници физичког васпитања</w:t>
            </w:r>
          </w:p>
          <w:p w:rsidR="00FB0262" w:rsidRDefault="00FB0262" w:rsidP="00FB0262">
            <w:pPr>
              <w:tabs>
                <w:tab w:val="num" w:pos="270"/>
              </w:tabs>
              <w:ind w:left="270" w:hanging="180"/>
              <w:rPr>
                <w:sz w:val="24"/>
                <w:lang w:val="en-US"/>
              </w:rPr>
            </w:pPr>
          </w:p>
          <w:p w:rsidR="00FB0262" w:rsidRPr="00FB0262" w:rsidRDefault="00FB0262" w:rsidP="00FB0262">
            <w:pPr>
              <w:jc w:val="center"/>
              <w:rPr>
                <w:b/>
                <w:color w:val="00B050"/>
                <w:sz w:val="24"/>
              </w:rPr>
            </w:pPr>
            <w:r w:rsidRPr="00FB0262">
              <w:rPr>
                <w:color w:val="00B050"/>
                <w:sz w:val="24"/>
                <w:lang w:val="en-US"/>
              </w:rPr>
              <w:t xml:space="preserve">8.5.9. </w:t>
            </w:r>
            <w:r w:rsidRPr="00FB0262">
              <w:rPr>
                <w:b/>
                <w:color w:val="00B050"/>
                <w:sz w:val="24"/>
                <w:lang w:val="en-US"/>
              </w:rPr>
              <w:t xml:space="preserve">ПЛАН РАДА РЕЦИТАТОРСКЕ </w:t>
            </w:r>
            <w:r w:rsidRPr="00FB0262">
              <w:rPr>
                <w:b/>
                <w:color w:val="00B050"/>
                <w:sz w:val="24"/>
              </w:rPr>
              <w:t>СЕКЦИЈЕ ЗА ШКОЛСКУ 2018/2019. Г.</w:t>
            </w:r>
          </w:p>
          <w:p w:rsidR="00FB0262" w:rsidRDefault="00FB0262" w:rsidP="00FB0262">
            <w:pPr>
              <w:tabs>
                <w:tab w:val="num" w:pos="270"/>
              </w:tabs>
              <w:ind w:left="270" w:hanging="18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8"/>
              <w:gridCol w:w="2610"/>
              <w:gridCol w:w="2790"/>
              <w:gridCol w:w="2159"/>
            </w:tblGrid>
            <w:tr w:rsidR="00FB0262" w:rsidRPr="00557201" w:rsidTr="00B5544F">
              <w:tc>
                <w:tcPr>
                  <w:tcW w:w="1728" w:type="dxa"/>
                </w:tcPr>
                <w:p w:rsidR="00FB0262" w:rsidRPr="00557201" w:rsidRDefault="00FB0262" w:rsidP="00B5544F">
                  <w:pPr>
                    <w:jc w:val="center"/>
                    <w:rPr>
                      <w:b/>
                      <w:sz w:val="24"/>
                    </w:rPr>
                  </w:pPr>
                  <w:r w:rsidRPr="00557201">
                    <w:rPr>
                      <w:b/>
                      <w:sz w:val="24"/>
                    </w:rPr>
                    <w:t>Време реализације (месец)</w:t>
                  </w:r>
                </w:p>
              </w:tc>
              <w:tc>
                <w:tcPr>
                  <w:tcW w:w="2610" w:type="dxa"/>
                </w:tcPr>
                <w:p w:rsidR="00FB0262" w:rsidRPr="00557201" w:rsidRDefault="00FB0262" w:rsidP="00B5544F">
                  <w:pPr>
                    <w:jc w:val="center"/>
                    <w:rPr>
                      <w:b/>
                      <w:sz w:val="24"/>
                    </w:rPr>
                  </w:pPr>
                  <w:r w:rsidRPr="00557201">
                    <w:rPr>
                      <w:b/>
                      <w:sz w:val="24"/>
                    </w:rPr>
                    <w:t>Активности/теме</w:t>
                  </w:r>
                </w:p>
              </w:tc>
              <w:tc>
                <w:tcPr>
                  <w:tcW w:w="2790" w:type="dxa"/>
                </w:tcPr>
                <w:p w:rsidR="00FB0262" w:rsidRPr="00557201" w:rsidRDefault="00FB0262" w:rsidP="00B5544F">
                  <w:pPr>
                    <w:jc w:val="center"/>
                    <w:rPr>
                      <w:b/>
                      <w:sz w:val="24"/>
                    </w:rPr>
                  </w:pPr>
                  <w:r w:rsidRPr="00557201">
                    <w:rPr>
                      <w:b/>
                      <w:sz w:val="24"/>
                    </w:rPr>
                    <w:t>Начин реализације</w:t>
                  </w:r>
                </w:p>
              </w:tc>
              <w:tc>
                <w:tcPr>
                  <w:tcW w:w="2159" w:type="dxa"/>
                </w:tcPr>
                <w:p w:rsidR="00FB0262" w:rsidRPr="00557201" w:rsidRDefault="00FB0262" w:rsidP="00B5544F">
                  <w:pPr>
                    <w:jc w:val="center"/>
                    <w:rPr>
                      <w:b/>
                      <w:sz w:val="24"/>
                    </w:rPr>
                  </w:pPr>
                  <w:r w:rsidRPr="00557201">
                    <w:rPr>
                      <w:b/>
                      <w:sz w:val="24"/>
                    </w:rPr>
                    <w:t>Носиоци активности</w:t>
                  </w:r>
                </w:p>
              </w:tc>
            </w:tr>
            <w:tr w:rsidR="00FB0262" w:rsidRPr="00A25B07" w:rsidTr="00B5544F">
              <w:tc>
                <w:tcPr>
                  <w:tcW w:w="1728" w:type="dxa"/>
                </w:tcPr>
                <w:p w:rsidR="00FB0262" w:rsidRDefault="00FB0262" w:rsidP="00B5544F">
                  <w:pPr>
                    <w:spacing w:line="360" w:lineRule="auto"/>
                    <w:jc w:val="center"/>
                    <w:rPr>
                      <w:sz w:val="24"/>
                    </w:rPr>
                  </w:pPr>
                </w:p>
                <w:p w:rsidR="00FB0262" w:rsidRPr="005E5DC5" w:rsidRDefault="00FB0262" w:rsidP="00B5544F">
                  <w:pPr>
                    <w:spacing w:line="360" w:lineRule="auto"/>
                    <w:jc w:val="center"/>
                    <w:rPr>
                      <w:sz w:val="24"/>
                    </w:rPr>
                  </w:pPr>
                  <w:r w:rsidRPr="00A25B07">
                    <w:rPr>
                      <w:sz w:val="24"/>
                    </w:rPr>
                    <w:t>Октобар</w:t>
                  </w:r>
                  <w:r>
                    <w:rPr>
                      <w:sz w:val="24"/>
                    </w:rPr>
                    <w:t xml:space="preserve"> 2018.</w:t>
                  </w:r>
                </w:p>
              </w:tc>
              <w:tc>
                <w:tcPr>
                  <w:tcW w:w="2610" w:type="dxa"/>
                </w:tcPr>
                <w:p w:rsidR="00FB0262" w:rsidRDefault="00FB0262" w:rsidP="00B5544F">
                  <w:pPr>
                    <w:spacing w:line="360" w:lineRule="auto"/>
                    <w:jc w:val="center"/>
                    <w:rPr>
                      <w:sz w:val="24"/>
                    </w:rPr>
                  </w:pPr>
                </w:p>
                <w:p w:rsidR="00FB0262" w:rsidRPr="00A25B07" w:rsidRDefault="00FB0262" w:rsidP="00B5544F">
                  <w:pPr>
                    <w:spacing w:line="360" w:lineRule="auto"/>
                    <w:jc w:val="center"/>
                    <w:rPr>
                      <w:sz w:val="24"/>
                    </w:rPr>
                  </w:pPr>
                  <w:r>
                    <w:rPr>
                      <w:sz w:val="24"/>
                    </w:rPr>
                    <w:t>Упознавање ученика с</w:t>
                  </w:r>
                  <w:r w:rsidRPr="00A25B07">
                    <w:rPr>
                      <w:sz w:val="24"/>
                    </w:rPr>
                    <w:t xml:space="preserve"> </w:t>
                  </w:r>
                  <w:r w:rsidRPr="00A25B07">
                    <w:rPr>
                      <w:sz w:val="24"/>
                    </w:rPr>
                    <w:lastRenderedPageBreak/>
                    <w:t>радом секције</w:t>
                  </w:r>
                </w:p>
              </w:tc>
              <w:tc>
                <w:tcPr>
                  <w:tcW w:w="2790" w:type="dxa"/>
                </w:tcPr>
                <w:p w:rsidR="00FB0262" w:rsidRPr="004D12EF" w:rsidRDefault="00FB0262" w:rsidP="00B5544F">
                  <w:pPr>
                    <w:spacing w:line="360" w:lineRule="auto"/>
                    <w:jc w:val="center"/>
                    <w:rPr>
                      <w:sz w:val="24"/>
                    </w:rPr>
                  </w:pPr>
                  <w:r>
                    <w:rPr>
                      <w:sz w:val="24"/>
                    </w:rPr>
                    <w:lastRenderedPageBreak/>
                    <w:t>Представљање начина рада: по темама</w:t>
                  </w:r>
                </w:p>
              </w:tc>
              <w:tc>
                <w:tcPr>
                  <w:tcW w:w="2159" w:type="dxa"/>
                  <w:vMerge w:val="restart"/>
                </w:tcPr>
                <w:p w:rsidR="00FB0262" w:rsidRDefault="00FB0262" w:rsidP="00B5544F">
                  <w:pPr>
                    <w:spacing w:line="360" w:lineRule="auto"/>
                    <w:rPr>
                      <w:sz w:val="24"/>
                    </w:rPr>
                  </w:pPr>
                </w:p>
                <w:p w:rsidR="00FB0262" w:rsidRPr="00A25B07" w:rsidRDefault="00FB0262" w:rsidP="00B5544F">
                  <w:pPr>
                    <w:spacing w:line="360" w:lineRule="auto"/>
                    <w:rPr>
                      <w:sz w:val="24"/>
                    </w:rPr>
                  </w:pPr>
                </w:p>
                <w:p w:rsidR="00FB0262" w:rsidRDefault="00FB0262" w:rsidP="00B5544F">
                  <w:pPr>
                    <w:spacing w:line="360" w:lineRule="auto"/>
                    <w:jc w:val="center"/>
                    <w:rPr>
                      <w:sz w:val="24"/>
                    </w:rPr>
                  </w:pPr>
                  <w:r>
                    <w:rPr>
                      <w:sz w:val="24"/>
                    </w:rPr>
                    <w:lastRenderedPageBreak/>
                    <w:t>Заинтересовани ученици</w:t>
                  </w:r>
                </w:p>
                <w:p w:rsidR="00FB0262" w:rsidRDefault="00FB0262" w:rsidP="00B5544F">
                  <w:pPr>
                    <w:spacing w:line="360" w:lineRule="auto"/>
                    <w:jc w:val="center"/>
                    <w:rPr>
                      <w:sz w:val="24"/>
                    </w:rPr>
                  </w:pPr>
                </w:p>
                <w:p w:rsidR="00FB0262" w:rsidRDefault="00FB0262" w:rsidP="00B5544F">
                  <w:pPr>
                    <w:spacing w:line="360" w:lineRule="auto"/>
                    <w:rPr>
                      <w:sz w:val="24"/>
                    </w:rPr>
                  </w:pPr>
                </w:p>
                <w:p w:rsidR="00FB0262" w:rsidRDefault="00FB0262" w:rsidP="00B5544F">
                  <w:pPr>
                    <w:spacing w:line="360" w:lineRule="auto"/>
                    <w:rPr>
                      <w:sz w:val="24"/>
                    </w:rPr>
                  </w:pPr>
                </w:p>
                <w:p w:rsidR="00FB0262" w:rsidRDefault="00FB0262" w:rsidP="00B5544F">
                  <w:pPr>
                    <w:spacing w:line="360" w:lineRule="auto"/>
                    <w:rPr>
                      <w:sz w:val="24"/>
                    </w:rPr>
                  </w:pPr>
                </w:p>
                <w:p w:rsidR="00FB0262" w:rsidRDefault="00FB0262" w:rsidP="00B5544F">
                  <w:pPr>
                    <w:spacing w:line="360" w:lineRule="auto"/>
                    <w:rPr>
                      <w:sz w:val="24"/>
                    </w:rPr>
                  </w:pPr>
                </w:p>
                <w:p w:rsidR="00FB0262" w:rsidRDefault="00FB0262" w:rsidP="00B5544F">
                  <w:pPr>
                    <w:spacing w:line="360" w:lineRule="auto"/>
                    <w:rPr>
                      <w:sz w:val="24"/>
                    </w:rPr>
                  </w:pPr>
                </w:p>
                <w:p w:rsidR="00FB0262" w:rsidRDefault="00FB0262" w:rsidP="00B5544F">
                  <w:pPr>
                    <w:spacing w:line="360" w:lineRule="auto"/>
                    <w:rPr>
                      <w:sz w:val="24"/>
                    </w:rPr>
                  </w:pPr>
                </w:p>
                <w:p w:rsidR="00FB0262" w:rsidRPr="00D67618" w:rsidRDefault="00FB0262" w:rsidP="00B5544F">
                  <w:pPr>
                    <w:spacing w:line="360" w:lineRule="auto"/>
                    <w:rPr>
                      <w:sz w:val="24"/>
                    </w:rPr>
                  </w:pPr>
                </w:p>
                <w:p w:rsidR="00FB0262" w:rsidRPr="00A25B07" w:rsidRDefault="00FB0262" w:rsidP="00B5544F">
                  <w:pPr>
                    <w:spacing w:line="360" w:lineRule="auto"/>
                    <w:jc w:val="center"/>
                    <w:rPr>
                      <w:sz w:val="24"/>
                    </w:rPr>
                  </w:pPr>
                  <w:r>
                    <w:rPr>
                      <w:sz w:val="24"/>
                    </w:rPr>
                    <w:t>Предметни наставници српског језика и књижевности</w:t>
                  </w:r>
                </w:p>
              </w:tc>
            </w:tr>
            <w:tr w:rsidR="00FB0262" w:rsidRPr="00A25B07" w:rsidTr="00B5544F">
              <w:tc>
                <w:tcPr>
                  <w:tcW w:w="1728" w:type="dxa"/>
                </w:tcPr>
                <w:p w:rsidR="00FB0262" w:rsidRDefault="00FB0262" w:rsidP="00B5544F">
                  <w:pPr>
                    <w:spacing w:line="360" w:lineRule="auto"/>
                    <w:jc w:val="center"/>
                    <w:rPr>
                      <w:sz w:val="24"/>
                    </w:rPr>
                  </w:pPr>
                </w:p>
                <w:p w:rsidR="00FB0262" w:rsidRPr="005E5DC5" w:rsidRDefault="00FB0262" w:rsidP="00B5544F">
                  <w:pPr>
                    <w:spacing w:line="360" w:lineRule="auto"/>
                    <w:jc w:val="center"/>
                    <w:rPr>
                      <w:sz w:val="24"/>
                    </w:rPr>
                  </w:pPr>
                  <w:r>
                    <w:rPr>
                      <w:sz w:val="24"/>
                    </w:rPr>
                    <w:t>Фебруар 2019.</w:t>
                  </w:r>
                </w:p>
              </w:tc>
              <w:tc>
                <w:tcPr>
                  <w:tcW w:w="2610" w:type="dxa"/>
                </w:tcPr>
                <w:p w:rsidR="00FB0262" w:rsidRDefault="00FB0262" w:rsidP="00B5544F">
                  <w:pPr>
                    <w:spacing w:line="360" w:lineRule="auto"/>
                    <w:jc w:val="center"/>
                    <w:rPr>
                      <w:sz w:val="24"/>
                    </w:rPr>
                  </w:pPr>
                </w:p>
                <w:p w:rsidR="00FB0262" w:rsidRPr="00A25B07" w:rsidRDefault="00FB0262" w:rsidP="00B5544F">
                  <w:pPr>
                    <w:spacing w:line="360" w:lineRule="auto"/>
                    <w:jc w:val="center"/>
                    <w:rPr>
                      <w:sz w:val="24"/>
                    </w:rPr>
                  </w:pPr>
                  <w:r>
                    <w:rPr>
                      <w:sz w:val="24"/>
                    </w:rPr>
                    <w:t>Школско такмичење рецитатора</w:t>
                  </w:r>
                </w:p>
              </w:tc>
              <w:tc>
                <w:tcPr>
                  <w:tcW w:w="2790" w:type="dxa"/>
                </w:tcPr>
                <w:p w:rsidR="00FB0262" w:rsidRPr="00D67618" w:rsidRDefault="00FB0262" w:rsidP="00B5544F">
                  <w:pPr>
                    <w:spacing w:line="360" w:lineRule="auto"/>
                    <w:jc w:val="center"/>
                    <w:rPr>
                      <w:sz w:val="24"/>
                    </w:rPr>
                  </w:pPr>
                  <w:r>
                    <w:rPr>
                      <w:sz w:val="24"/>
                    </w:rPr>
                    <w:t>Одабир текстова, припрема и селекција ученика</w:t>
                  </w:r>
                </w:p>
              </w:tc>
              <w:tc>
                <w:tcPr>
                  <w:tcW w:w="2159" w:type="dxa"/>
                  <w:vMerge/>
                </w:tcPr>
                <w:p w:rsidR="00FB0262" w:rsidRPr="00A25B07" w:rsidRDefault="00FB0262" w:rsidP="00B5544F">
                  <w:pPr>
                    <w:spacing w:line="360" w:lineRule="auto"/>
                    <w:rPr>
                      <w:sz w:val="24"/>
                    </w:rPr>
                  </w:pPr>
                </w:p>
              </w:tc>
            </w:tr>
            <w:tr w:rsidR="00FB0262" w:rsidRPr="00A25B07" w:rsidTr="00B5544F">
              <w:tc>
                <w:tcPr>
                  <w:tcW w:w="1728" w:type="dxa"/>
                </w:tcPr>
                <w:p w:rsidR="00FB0262" w:rsidRDefault="00FB0262" w:rsidP="00B5544F">
                  <w:pPr>
                    <w:spacing w:line="360" w:lineRule="auto"/>
                    <w:jc w:val="center"/>
                    <w:rPr>
                      <w:sz w:val="24"/>
                    </w:rPr>
                  </w:pPr>
                </w:p>
                <w:p w:rsidR="00FB0262" w:rsidRPr="005E5DC5" w:rsidRDefault="00FB0262" w:rsidP="00B5544F">
                  <w:pPr>
                    <w:spacing w:line="360" w:lineRule="auto"/>
                    <w:jc w:val="center"/>
                    <w:rPr>
                      <w:sz w:val="24"/>
                    </w:rPr>
                  </w:pPr>
                  <w:r>
                    <w:rPr>
                      <w:sz w:val="24"/>
                    </w:rPr>
                    <w:t>Март 2019.</w:t>
                  </w:r>
                </w:p>
              </w:tc>
              <w:tc>
                <w:tcPr>
                  <w:tcW w:w="2610" w:type="dxa"/>
                </w:tcPr>
                <w:p w:rsidR="00FB0262" w:rsidRDefault="00FB0262" w:rsidP="00B5544F">
                  <w:pPr>
                    <w:spacing w:line="360" w:lineRule="auto"/>
                    <w:jc w:val="center"/>
                    <w:rPr>
                      <w:sz w:val="24"/>
                    </w:rPr>
                  </w:pPr>
                </w:p>
                <w:p w:rsidR="00FB0262" w:rsidRPr="00406894" w:rsidRDefault="00FB0262" w:rsidP="00B5544F">
                  <w:pPr>
                    <w:spacing w:line="360" w:lineRule="auto"/>
                    <w:jc w:val="center"/>
                    <w:rPr>
                      <w:sz w:val="24"/>
                    </w:rPr>
                  </w:pPr>
                  <w:r>
                    <w:rPr>
                      <w:sz w:val="24"/>
                    </w:rPr>
                    <w:t>Општинско такмичење рецитатора</w:t>
                  </w:r>
                </w:p>
              </w:tc>
              <w:tc>
                <w:tcPr>
                  <w:tcW w:w="2790" w:type="dxa"/>
                </w:tcPr>
                <w:p w:rsidR="00FB0262" w:rsidRDefault="00FB0262" w:rsidP="00B5544F">
                  <w:pPr>
                    <w:spacing w:line="360" w:lineRule="auto"/>
                    <w:jc w:val="center"/>
                    <w:rPr>
                      <w:sz w:val="24"/>
                    </w:rPr>
                  </w:pPr>
                </w:p>
                <w:p w:rsidR="00FB0262" w:rsidRPr="00406894" w:rsidRDefault="00FB0262" w:rsidP="00B5544F">
                  <w:pPr>
                    <w:spacing w:line="360" w:lineRule="auto"/>
                    <w:jc w:val="center"/>
                    <w:rPr>
                      <w:sz w:val="24"/>
                    </w:rPr>
                  </w:pPr>
                  <w:r>
                    <w:rPr>
                      <w:sz w:val="24"/>
                    </w:rPr>
                    <w:t>Припрема ученика који су се са школског пласирали на општински ниво такмичења</w:t>
                  </w:r>
                </w:p>
              </w:tc>
              <w:tc>
                <w:tcPr>
                  <w:tcW w:w="2159" w:type="dxa"/>
                  <w:vMerge/>
                </w:tcPr>
                <w:p w:rsidR="00FB0262" w:rsidRPr="00A25B07" w:rsidRDefault="00FB0262" w:rsidP="00B5544F">
                  <w:pPr>
                    <w:spacing w:line="360" w:lineRule="auto"/>
                    <w:rPr>
                      <w:sz w:val="24"/>
                    </w:rPr>
                  </w:pPr>
                </w:p>
              </w:tc>
            </w:tr>
            <w:tr w:rsidR="00FB0262" w:rsidRPr="00A25B07" w:rsidTr="00B5544F">
              <w:tc>
                <w:tcPr>
                  <w:tcW w:w="1728" w:type="dxa"/>
                </w:tcPr>
                <w:p w:rsidR="00FB0262" w:rsidRDefault="00FB0262" w:rsidP="00B5544F">
                  <w:pPr>
                    <w:spacing w:line="360" w:lineRule="auto"/>
                    <w:jc w:val="center"/>
                    <w:rPr>
                      <w:sz w:val="24"/>
                    </w:rPr>
                  </w:pPr>
                  <w:r>
                    <w:rPr>
                      <w:sz w:val="24"/>
                    </w:rPr>
                    <w:t>Током школске године</w:t>
                  </w:r>
                </w:p>
              </w:tc>
              <w:tc>
                <w:tcPr>
                  <w:tcW w:w="2610" w:type="dxa"/>
                </w:tcPr>
                <w:p w:rsidR="00FB0262" w:rsidRDefault="00FB0262" w:rsidP="00B5544F">
                  <w:pPr>
                    <w:spacing w:line="360" w:lineRule="auto"/>
                    <w:jc w:val="center"/>
                    <w:rPr>
                      <w:sz w:val="24"/>
                    </w:rPr>
                  </w:pPr>
                  <w:r>
                    <w:rPr>
                      <w:sz w:val="24"/>
                    </w:rPr>
                    <w:t>Похађање скупова с циљем унапређења говорних компетенција ученика</w:t>
                  </w:r>
                </w:p>
              </w:tc>
              <w:tc>
                <w:tcPr>
                  <w:tcW w:w="2790" w:type="dxa"/>
                </w:tcPr>
                <w:p w:rsidR="00FB0262" w:rsidRDefault="00FB0262" w:rsidP="00B5544F">
                  <w:pPr>
                    <w:spacing w:line="360" w:lineRule="auto"/>
                    <w:jc w:val="center"/>
                    <w:rPr>
                      <w:sz w:val="24"/>
                    </w:rPr>
                  </w:pPr>
                  <w:r>
                    <w:rPr>
                      <w:sz w:val="24"/>
                    </w:rPr>
                    <w:t>Одлазак на рецитаторксе и књижевне вечери, позоришне представе итд.</w:t>
                  </w:r>
                </w:p>
              </w:tc>
              <w:tc>
                <w:tcPr>
                  <w:tcW w:w="2159" w:type="dxa"/>
                  <w:vMerge/>
                </w:tcPr>
                <w:p w:rsidR="00FB0262" w:rsidRPr="00A25B07" w:rsidRDefault="00FB0262" w:rsidP="00B5544F">
                  <w:pPr>
                    <w:spacing w:line="360" w:lineRule="auto"/>
                    <w:rPr>
                      <w:sz w:val="24"/>
                    </w:rPr>
                  </w:pPr>
                </w:p>
              </w:tc>
            </w:tr>
            <w:tr w:rsidR="00FB0262" w:rsidRPr="00A25B07" w:rsidTr="00B5544F">
              <w:tc>
                <w:tcPr>
                  <w:tcW w:w="1728" w:type="dxa"/>
                </w:tcPr>
                <w:p w:rsidR="00FB0262" w:rsidRDefault="00FB0262" w:rsidP="00B5544F">
                  <w:pPr>
                    <w:spacing w:line="360" w:lineRule="auto"/>
                    <w:jc w:val="center"/>
                    <w:rPr>
                      <w:sz w:val="24"/>
                    </w:rPr>
                  </w:pPr>
                  <w:r>
                    <w:rPr>
                      <w:sz w:val="24"/>
                    </w:rPr>
                    <w:t>Током школске године</w:t>
                  </w:r>
                </w:p>
              </w:tc>
              <w:tc>
                <w:tcPr>
                  <w:tcW w:w="2610" w:type="dxa"/>
                </w:tcPr>
                <w:p w:rsidR="00FB0262" w:rsidRDefault="00FB0262" w:rsidP="00B5544F">
                  <w:pPr>
                    <w:spacing w:line="360" w:lineRule="auto"/>
                    <w:jc w:val="center"/>
                    <w:rPr>
                      <w:sz w:val="24"/>
                    </w:rPr>
                  </w:pPr>
                </w:p>
                <w:p w:rsidR="00FB0262" w:rsidRDefault="00FB0262" w:rsidP="00B5544F">
                  <w:pPr>
                    <w:spacing w:line="360" w:lineRule="auto"/>
                    <w:jc w:val="center"/>
                    <w:rPr>
                      <w:sz w:val="24"/>
                    </w:rPr>
                  </w:pPr>
                  <w:r>
                    <w:rPr>
                      <w:sz w:val="24"/>
                    </w:rPr>
                    <w:t>Учешће у школским манифестацијама</w:t>
                  </w:r>
                </w:p>
              </w:tc>
              <w:tc>
                <w:tcPr>
                  <w:tcW w:w="2790" w:type="dxa"/>
                </w:tcPr>
                <w:p w:rsidR="00FB0262" w:rsidRDefault="00FB0262" w:rsidP="00B5544F">
                  <w:pPr>
                    <w:spacing w:line="360" w:lineRule="auto"/>
                    <w:jc w:val="center"/>
                    <w:rPr>
                      <w:sz w:val="24"/>
                    </w:rPr>
                  </w:pPr>
                  <w:r>
                    <w:rPr>
                      <w:sz w:val="24"/>
                    </w:rPr>
                    <w:t>Припрема и одабир ђака за учешће у школским манифестацијама: Светосавској академији, Дану школе, Фестивалу младих</w:t>
                  </w:r>
                </w:p>
              </w:tc>
              <w:tc>
                <w:tcPr>
                  <w:tcW w:w="2159" w:type="dxa"/>
                  <w:vMerge/>
                </w:tcPr>
                <w:p w:rsidR="00FB0262" w:rsidRPr="00A25B07" w:rsidRDefault="00FB0262" w:rsidP="00B5544F">
                  <w:pPr>
                    <w:spacing w:line="360" w:lineRule="auto"/>
                    <w:rPr>
                      <w:sz w:val="24"/>
                    </w:rPr>
                  </w:pPr>
                </w:p>
              </w:tc>
            </w:tr>
          </w:tbl>
          <w:p w:rsidR="00FB0262" w:rsidRDefault="00FB0262" w:rsidP="00FB0262">
            <w:pPr>
              <w:tabs>
                <w:tab w:val="num" w:pos="270"/>
              </w:tabs>
              <w:ind w:left="270" w:hanging="180"/>
              <w:rPr>
                <w:lang w:val="en-US"/>
              </w:rPr>
            </w:pPr>
          </w:p>
          <w:p w:rsidR="00FB0262" w:rsidRPr="00374CC9" w:rsidRDefault="00FB0262" w:rsidP="00FB0262">
            <w:pPr>
              <w:spacing w:line="360" w:lineRule="auto"/>
              <w:jc w:val="right"/>
              <w:rPr>
                <w:sz w:val="24"/>
              </w:rPr>
            </w:pPr>
            <w:r w:rsidRPr="00374CC9">
              <w:rPr>
                <w:sz w:val="24"/>
                <w:lang w:val="en-US"/>
              </w:rPr>
              <w:t>Руководилац секције,</w:t>
            </w:r>
            <w:r w:rsidRPr="00374CC9">
              <w:rPr>
                <w:sz w:val="24"/>
              </w:rPr>
              <w:t xml:space="preserve"> </w:t>
            </w:r>
          </w:p>
          <w:p w:rsidR="00FB0262" w:rsidRDefault="00FB0262" w:rsidP="00FB0262">
            <w:pPr>
              <w:spacing w:line="360" w:lineRule="auto"/>
              <w:jc w:val="center"/>
              <w:rPr>
                <w:sz w:val="24"/>
                <w:lang w:val="en-US"/>
              </w:rPr>
            </w:pPr>
            <w:r>
              <w:rPr>
                <w:sz w:val="24"/>
              </w:rPr>
              <w:t xml:space="preserve">                                                                                                                   Весна Џино</w:t>
            </w:r>
          </w:p>
          <w:p w:rsidR="00A06125" w:rsidRPr="00D67618" w:rsidRDefault="00A06125" w:rsidP="00A06125">
            <w:pPr>
              <w:jc w:val="center"/>
              <w:rPr>
                <w:b/>
                <w:sz w:val="24"/>
              </w:rPr>
            </w:pPr>
            <w:r w:rsidRPr="002B414F">
              <w:rPr>
                <w:b/>
                <w:color w:val="00B050"/>
                <w:sz w:val="24"/>
                <w:lang w:val="en-US"/>
              </w:rPr>
              <w:t>8.5.10</w:t>
            </w:r>
            <w:r w:rsidRPr="00A06125">
              <w:rPr>
                <w:color w:val="00B050"/>
                <w:sz w:val="24"/>
                <w:lang w:val="en-US"/>
              </w:rPr>
              <w:t xml:space="preserve">. </w:t>
            </w:r>
            <w:r w:rsidRPr="00A06125">
              <w:rPr>
                <w:b/>
                <w:color w:val="00B050"/>
                <w:sz w:val="24"/>
                <w:lang w:val="en-US"/>
              </w:rPr>
              <w:t xml:space="preserve">ПЛАН РАДА ЛИТЕРАРНЕ </w:t>
            </w:r>
            <w:r w:rsidRPr="00A06125">
              <w:rPr>
                <w:b/>
                <w:color w:val="00B050"/>
                <w:sz w:val="24"/>
              </w:rPr>
              <w:t>СЕКЦИЈЕ ЗА ШК. 2018/2019. Г</w:t>
            </w:r>
            <w:r>
              <w:rPr>
                <w:b/>
                <w:sz w:val="24"/>
              </w:rPr>
              <w:t>.</w:t>
            </w:r>
          </w:p>
          <w:p w:rsidR="00FB0262" w:rsidRDefault="00FB0262" w:rsidP="00FB0262">
            <w:pPr>
              <w:spacing w:line="360" w:lineRule="auto"/>
              <w:rPr>
                <w:sz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8"/>
              <w:gridCol w:w="2340"/>
              <w:gridCol w:w="3330"/>
              <w:gridCol w:w="1889"/>
            </w:tblGrid>
            <w:tr w:rsidR="00A06125" w:rsidRPr="00D72656" w:rsidTr="00B5544F">
              <w:tc>
                <w:tcPr>
                  <w:tcW w:w="1728" w:type="dxa"/>
                </w:tcPr>
                <w:p w:rsidR="00A06125" w:rsidRPr="00D72656" w:rsidRDefault="00A06125" w:rsidP="00B5544F">
                  <w:pPr>
                    <w:jc w:val="center"/>
                    <w:rPr>
                      <w:b/>
                      <w:sz w:val="24"/>
                    </w:rPr>
                  </w:pPr>
                  <w:r w:rsidRPr="00D72656">
                    <w:rPr>
                      <w:b/>
                      <w:sz w:val="24"/>
                    </w:rPr>
                    <w:t>Време реализације (месец)</w:t>
                  </w:r>
                </w:p>
              </w:tc>
              <w:tc>
                <w:tcPr>
                  <w:tcW w:w="2340" w:type="dxa"/>
                </w:tcPr>
                <w:p w:rsidR="00A06125" w:rsidRPr="00D72656" w:rsidRDefault="00A06125" w:rsidP="00B5544F">
                  <w:pPr>
                    <w:jc w:val="center"/>
                    <w:rPr>
                      <w:b/>
                      <w:sz w:val="24"/>
                    </w:rPr>
                  </w:pPr>
                  <w:r w:rsidRPr="00D72656">
                    <w:rPr>
                      <w:b/>
                      <w:sz w:val="24"/>
                    </w:rPr>
                    <w:t>Активности/теме</w:t>
                  </w:r>
                </w:p>
              </w:tc>
              <w:tc>
                <w:tcPr>
                  <w:tcW w:w="3330" w:type="dxa"/>
                </w:tcPr>
                <w:p w:rsidR="00A06125" w:rsidRPr="00D72656" w:rsidRDefault="00A06125" w:rsidP="00B5544F">
                  <w:pPr>
                    <w:jc w:val="center"/>
                    <w:rPr>
                      <w:b/>
                      <w:sz w:val="24"/>
                    </w:rPr>
                  </w:pPr>
                  <w:r w:rsidRPr="00D72656">
                    <w:rPr>
                      <w:b/>
                      <w:sz w:val="24"/>
                    </w:rPr>
                    <w:t>Начин реализације</w:t>
                  </w:r>
                </w:p>
              </w:tc>
              <w:tc>
                <w:tcPr>
                  <w:tcW w:w="1889" w:type="dxa"/>
                </w:tcPr>
                <w:p w:rsidR="00A06125" w:rsidRPr="00D72656" w:rsidRDefault="00A06125" w:rsidP="00B5544F">
                  <w:pPr>
                    <w:jc w:val="center"/>
                    <w:rPr>
                      <w:b/>
                      <w:sz w:val="24"/>
                    </w:rPr>
                  </w:pPr>
                  <w:r w:rsidRPr="00D72656">
                    <w:rPr>
                      <w:b/>
                      <w:sz w:val="24"/>
                    </w:rPr>
                    <w:t>Носиоци активности</w:t>
                  </w:r>
                </w:p>
              </w:tc>
            </w:tr>
            <w:tr w:rsidR="00A06125" w:rsidRPr="00D72656" w:rsidTr="00B5544F">
              <w:tc>
                <w:tcPr>
                  <w:tcW w:w="1728" w:type="dxa"/>
                </w:tcPr>
                <w:p w:rsidR="00A06125" w:rsidRPr="00D72656" w:rsidRDefault="00A06125" w:rsidP="00B5544F">
                  <w:pPr>
                    <w:spacing w:line="360" w:lineRule="auto"/>
                    <w:jc w:val="center"/>
                    <w:rPr>
                      <w:sz w:val="24"/>
                    </w:rPr>
                  </w:pPr>
                </w:p>
                <w:p w:rsidR="00A06125" w:rsidRPr="00D72656" w:rsidRDefault="00A06125" w:rsidP="00B5544F">
                  <w:pPr>
                    <w:spacing w:line="360" w:lineRule="auto"/>
                    <w:jc w:val="center"/>
                    <w:rPr>
                      <w:sz w:val="24"/>
                    </w:rPr>
                  </w:pPr>
                  <w:r w:rsidRPr="00D72656">
                    <w:rPr>
                      <w:sz w:val="24"/>
                    </w:rPr>
                    <w:t>Октобар 2018.</w:t>
                  </w:r>
                </w:p>
              </w:tc>
              <w:tc>
                <w:tcPr>
                  <w:tcW w:w="2340" w:type="dxa"/>
                </w:tcPr>
                <w:p w:rsidR="00A06125" w:rsidRPr="00D72656" w:rsidRDefault="00A06125" w:rsidP="00B5544F">
                  <w:pPr>
                    <w:spacing w:line="360" w:lineRule="auto"/>
                    <w:jc w:val="center"/>
                    <w:rPr>
                      <w:sz w:val="24"/>
                    </w:rPr>
                  </w:pPr>
                </w:p>
                <w:p w:rsidR="00A06125" w:rsidRPr="00D72656" w:rsidRDefault="00A06125" w:rsidP="00B5544F">
                  <w:pPr>
                    <w:spacing w:line="360" w:lineRule="auto"/>
                    <w:jc w:val="center"/>
                    <w:rPr>
                      <w:sz w:val="24"/>
                    </w:rPr>
                  </w:pPr>
                  <w:r w:rsidRPr="00D72656">
                    <w:rPr>
                      <w:sz w:val="24"/>
                    </w:rPr>
                    <w:t>Упознавање ученика с радом секције</w:t>
                  </w:r>
                </w:p>
              </w:tc>
              <w:tc>
                <w:tcPr>
                  <w:tcW w:w="3330" w:type="dxa"/>
                </w:tcPr>
                <w:p w:rsidR="00A06125" w:rsidRPr="00D72656" w:rsidRDefault="00A06125" w:rsidP="00B5544F">
                  <w:pPr>
                    <w:spacing w:line="360" w:lineRule="auto"/>
                    <w:jc w:val="center"/>
                    <w:rPr>
                      <w:sz w:val="24"/>
                    </w:rPr>
                  </w:pPr>
                  <w:r w:rsidRPr="00D72656">
                    <w:rPr>
                      <w:sz w:val="24"/>
                    </w:rPr>
                    <w:t>Представљање начина рада: по темама, жанровима који ће се обрађивати; договор с ђацима о идејама и темама које ће се реализовати</w:t>
                  </w:r>
                </w:p>
              </w:tc>
              <w:tc>
                <w:tcPr>
                  <w:tcW w:w="1889" w:type="dxa"/>
                  <w:vMerge w:val="restart"/>
                </w:tcPr>
                <w:p w:rsidR="00A06125" w:rsidRPr="00D72656" w:rsidRDefault="00A06125" w:rsidP="00B5544F">
                  <w:pPr>
                    <w:spacing w:line="360" w:lineRule="auto"/>
                    <w:rPr>
                      <w:sz w:val="24"/>
                    </w:rPr>
                  </w:pPr>
                </w:p>
                <w:p w:rsidR="00A06125" w:rsidRPr="00D72656" w:rsidRDefault="00A06125" w:rsidP="00B5544F">
                  <w:pPr>
                    <w:spacing w:line="360" w:lineRule="auto"/>
                    <w:rPr>
                      <w:sz w:val="24"/>
                    </w:rPr>
                  </w:pPr>
                </w:p>
                <w:p w:rsidR="00A06125" w:rsidRPr="00D72656" w:rsidRDefault="00A06125" w:rsidP="00B5544F">
                  <w:pPr>
                    <w:spacing w:line="360" w:lineRule="auto"/>
                    <w:jc w:val="center"/>
                    <w:rPr>
                      <w:sz w:val="24"/>
                    </w:rPr>
                  </w:pPr>
                  <w:r w:rsidRPr="00D72656">
                    <w:rPr>
                      <w:sz w:val="24"/>
                    </w:rPr>
                    <w:t>Заинтересовани ученици</w:t>
                  </w:r>
                </w:p>
                <w:p w:rsidR="00A06125" w:rsidRPr="00D72656" w:rsidRDefault="00A06125" w:rsidP="00B5544F">
                  <w:pPr>
                    <w:spacing w:line="360" w:lineRule="auto"/>
                    <w:jc w:val="center"/>
                    <w:rPr>
                      <w:sz w:val="24"/>
                    </w:rPr>
                  </w:pPr>
                </w:p>
                <w:p w:rsidR="00A06125" w:rsidRPr="00D72656" w:rsidRDefault="00A06125" w:rsidP="00B5544F">
                  <w:pPr>
                    <w:spacing w:line="360" w:lineRule="auto"/>
                    <w:rPr>
                      <w:sz w:val="24"/>
                    </w:rPr>
                  </w:pPr>
                </w:p>
                <w:p w:rsidR="00A06125" w:rsidRPr="00D72656" w:rsidRDefault="00A06125" w:rsidP="00B5544F">
                  <w:pPr>
                    <w:spacing w:line="360" w:lineRule="auto"/>
                    <w:rPr>
                      <w:sz w:val="24"/>
                    </w:rPr>
                  </w:pPr>
                </w:p>
                <w:p w:rsidR="00A06125" w:rsidRPr="00D72656" w:rsidRDefault="00A06125" w:rsidP="00B5544F">
                  <w:pPr>
                    <w:spacing w:line="360" w:lineRule="auto"/>
                    <w:rPr>
                      <w:sz w:val="24"/>
                    </w:rPr>
                  </w:pPr>
                </w:p>
                <w:p w:rsidR="00A06125" w:rsidRPr="00D72656" w:rsidRDefault="00A06125" w:rsidP="00B5544F">
                  <w:pPr>
                    <w:spacing w:line="360" w:lineRule="auto"/>
                    <w:rPr>
                      <w:sz w:val="24"/>
                    </w:rPr>
                  </w:pPr>
                </w:p>
                <w:p w:rsidR="00A06125" w:rsidRPr="00D72656" w:rsidRDefault="00A06125" w:rsidP="00B5544F">
                  <w:pPr>
                    <w:spacing w:line="360" w:lineRule="auto"/>
                    <w:rPr>
                      <w:sz w:val="24"/>
                    </w:rPr>
                  </w:pPr>
                </w:p>
                <w:p w:rsidR="00A06125" w:rsidRPr="00D72656" w:rsidRDefault="00A06125" w:rsidP="00B5544F">
                  <w:pPr>
                    <w:spacing w:line="360" w:lineRule="auto"/>
                    <w:rPr>
                      <w:sz w:val="24"/>
                    </w:rPr>
                  </w:pPr>
                </w:p>
                <w:p w:rsidR="00A06125" w:rsidRPr="00D72656" w:rsidRDefault="00A06125" w:rsidP="00B5544F">
                  <w:pPr>
                    <w:spacing w:line="360" w:lineRule="auto"/>
                    <w:rPr>
                      <w:sz w:val="24"/>
                    </w:rPr>
                  </w:pPr>
                </w:p>
                <w:p w:rsidR="00A06125" w:rsidRPr="00D72656" w:rsidRDefault="00A06125" w:rsidP="00B5544F">
                  <w:pPr>
                    <w:spacing w:line="360" w:lineRule="auto"/>
                    <w:jc w:val="center"/>
                    <w:rPr>
                      <w:sz w:val="24"/>
                    </w:rPr>
                  </w:pPr>
                  <w:r w:rsidRPr="00D72656">
                    <w:rPr>
                      <w:sz w:val="24"/>
                    </w:rPr>
                    <w:t>Предметни наставници српског језика и књижевности</w:t>
                  </w:r>
                </w:p>
              </w:tc>
            </w:tr>
            <w:tr w:rsidR="00A06125" w:rsidRPr="00D72656" w:rsidTr="00B5544F">
              <w:tc>
                <w:tcPr>
                  <w:tcW w:w="1728" w:type="dxa"/>
                </w:tcPr>
                <w:p w:rsidR="00A06125" w:rsidRPr="00D72656" w:rsidRDefault="00A06125" w:rsidP="00B5544F">
                  <w:pPr>
                    <w:spacing w:line="360" w:lineRule="auto"/>
                    <w:jc w:val="center"/>
                    <w:rPr>
                      <w:sz w:val="24"/>
                    </w:rPr>
                  </w:pPr>
                  <w:r w:rsidRPr="00D72656">
                    <w:rPr>
                      <w:sz w:val="24"/>
                    </w:rPr>
                    <w:t>Током школске године</w:t>
                  </w:r>
                </w:p>
              </w:tc>
              <w:tc>
                <w:tcPr>
                  <w:tcW w:w="2340" w:type="dxa"/>
                </w:tcPr>
                <w:p w:rsidR="00A06125" w:rsidRPr="00D72656" w:rsidRDefault="00A06125" w:rsidP="00B5544F">
                  <w:pPr>
                    <w:spacing w:line="360" w:lineRule="auto"/>
                    <w:jc w:val="center"/>
                    <w:rPr>
                      <w:sz w:val="24"/>
                    </w:rPr>
                  </w:pPr>
                  <w:r w:rsidRPr="00D72656">
                    <w:rPr>
                      <w:sz w:val="24"/>
                    </w:rPr>
                    <w:t>Писање радова за школски часопис</w:t>
                  </w:r>
                </w:p>
              </w:tc>
              <w:tc>
                <w:tcPr>
                  <w:tcW w:w="3330" w:type="dxa"/>
                </w:tcPr>
                <w:p w:rsidR="00A06125" w:rsidRPr="00D72656" w:rsidRDefault="00A06125" w:rsidP="00B5544F">
                  <w:pPr>
                    <w:spacing w:line="360" w:lineRule="auto"/>
                    <w:jc w:val="center"/>
                    <w:rPr>
                      <w:sz w:val="24"/>
                    </w:rPr>
                  </w:pPr>
                </w:p>
                <w:p w:rsidR="00A06125" w:rsidRPr="00D72656" w:rsidRDefault="00A06125" w:rsidP="00B5544F">
                  <w:pPr>
                    <w:spacing w:line="360" w:lineRule="auto"/>
                    <w:jc w:val="center"/>
                    <w:rPr>
                      <w:sz w:val="24"/>
                    </w:rPr>
                  </w:pPr>
                  <w:r w:rsidRPr="00D72656">
                    <w:rPr>
                      <w:sz w:val="24"/>
                    </w:rPr>
                    <w:t>Одабир текстова; рад на тексту</w:t>
                  </w:r>
                </w:p>
              </w:tc>
              <w:tc>
                <w:tcPr>
                  <w:tcW w:w="1889" w:type="dxa"/>
                  <w:vMerge/>
                </w:tcPr>
                <w:p w:rsidR="00A06125" w:rsidRPr="00D72656" w:rsidRDefault="00A06125" w:rsidP="00B5544F">
                  <w:pPr>
                    <w:spacing w:line="360" w:lineRule="auto"/>
                    <w:rPr>
                      <w:sz w:val="24"/>
                    </w:rPr>
                  </w:pPr>
                </w:p>
              </w:tc>
            </w:tr>
            <w:tr w:rsidR="00A06125" w:rsidRPr="00D72656" w:rsidTr="00B5544F">
              <w:tc>
                <w:tcPr>
                  <w:tcW w:w="1728" w:type="dxa"/>
                </w:tcPr>
                <w:p w:rsidR="00A06125" w:rsidRPr="00D72656" w:rsidRDefault="00A06125" w:rsidP="00B5544F">
                  <w:pPr>
                    <w:spacing w:line="360" w:lineRule="auto"/>
                    <w:jc w:val="center"/>
                    <w:rPr>
                      <w:sz w:val="24"/>
                    </w:rPr>
                  </w:pPr>
                </w:p>
                <w:p w:rsidR="00A06125" w:rsidRPr="00D72656" w:rsidRDefault="00A06125" w:rsidP="00B5544F">
                  <w:pPr>
                    <w:spacing w:line="360" w:lineRule="auto"/>
                    <w:jc w:val="center"/>
                    <w:rPr>
                      <w:sz w:val="24"/>
                    </w:rPr>
                  </w:pPr>
                  <w:r w:rsidRPr="00D72656">
                    <w:rPr>
                      <w:sz w:val="24"/>
                    </w:rPr>
                    <w:t>Октобар 2018.</w:t>
                  </w:r>
                </w:p>
              </w:tc>
              <w:tc>
                <w:tcPr>
                  <w:tcW w:w="2340" w:type="dxa"/>
                </w:tcPr>
                <w:p w:rsidR="00A06125" w:rsidRPr="00D72656" w:rsidRDefault="00A06125" w:rsidP="00B5544F">
                  <w:pPr>
                    <w:spacing w:line="360" w:lineRule="auto"/>
                    <w:jc w:val="center"/>
                    <w:rPr>
                      <w:sz w:val="24"/>
                    </w:rPr>
                  </w:pPr>
                </w:p>
                <w:p w:rsidR="00A06125" w:rsidRPr="00D72656" w:rsidRDefault="00A06125" w:rsidP="00B5544F">
                  <w:pPr>
                    <w:spacing w:line="360" w:lineRule="auto"/>
                    <w:jc w:val="center"/>
                    <w:rPr>
                      <w:sz w:val="24"/>
                    </w:rPr>
                  </w:pPr>
                  <w:r w:rsidRPr="00D72656">
                    <w:rPr>
                      <w:sz w:val="24"/>
                    </w:rPr>
                    <w:t>Сајам књига</w:t>
                  </w:r>
                </w:p>
              </w:tc>
              <w:tc>
                <w:tcPr>
                  <w:tcW w:w="3330" w:type="dxa"/>
                </w:tcPr>
                <w:p w:rsidR="00A06125" w:rsidRPr="00D72656" w:rsidRDefault="00A06125" w:rsidP="00B5544F">
                  <w:pPr>
                    <w:spacing w:line="360" w:lineRule="auto"/>
                    <w:jc w:val="center"/>
                    <w:rPr>
                      <w:sz w:val="24"/>
                    </w:rPr>
                  </w:pPr>
                  <w:r w:rsidRPr="00D72656">
                    <w:rPr>
                      <w:sz w:val="24"/>
                    </w:rPr>
                    <w:t>Одлазак на сајам; набавка литературе; писање извештаја, разговор о утисцима</w:t>
                  </w:r>
                </w:p>
                <w:p w:rsidR="00A06125" w:rsidRPr="00D72656" w:rsidRDefault="00A06125" w:rsidP="00B5544F">
                  <w:pPr>
                    <w:spacing w:line="360" w:lineRule="auto"/>
                    <w:jc w:val="center"/>
                    <w:rPr>
                      <w:sz w:val="24"/>
                    </w:rPr>
                  </w:pPr>
                </w:p>
              </w:tc>
              <w:tc>
                <w:tcPr>
                  <w:tcW w:w="1889" w:type="dxa"/>
                  <w:vMerge/>
                </w:tcPr>
                <w:p w:rsidR="00A06125" w:rsidRPr="00D72656" w:rsidRDefault="00A06125" w:rsidP="00B5544F">
                  <w:pPr>
                    <w:spacing w:line="360" w:lineRule="auto"/>
                    <w:rPr>
                      <w:sz w:val="24"/>
                    </w:rPr>
                  </w:pPr>
                </w:p>
              </w:tc>
            </w:tr>
            <w:tr w:rsidR="00A06125" w:rsidRPr="00D72656" w:rsidTr="00B5544F">
              <w:tc>
                <w:tcPr>
                  <w:tcW w:w="1728" w:type="dxa"/>
                </w:tcPr>
                <w:p w:rsidR="00A06125" w:rsidRPr="00D72656" w:rsidRDefault="00A06125" w:rsidP="00B5544F">
                  <w:pPr>
                    <w:spacing w:line="360" w:lineRule="auto"/>
                    <w:jc w:val="center"/>
                    <w:rPr>
                      <w:sz w:val="24"/>
                    </w:rPr>
                  </w:pPr>
                  <w:r w:rsidRPr="00D72656">
                    <w:rPr>
                      <w:sz w:val="24"/>
                    </w:rPr>
                    <w:lastRenderedPageBreak/>
                    <w:t>Током школске године</w:t>
                  </w:r>
                </w:p>
              </w:tc>
              <w:tc>
                <w:tcPr>
                  <w:tcW w:w="2340" w:type="dxa"/>
                </w:tcPr>
                <w:p w:rsidR="00A06125" w:rsidRPr="00D72656" w:rsidRDefault="00A06125" w:rsidP="00B5544F">
                  <w:pPr>
                    <w:spacing w:line="360" w:lineRule="auto"/>
                    <w:jc w:val="center"/>
                    <w:rPr>
                      <w:sz w:val="24"/>
                    </w:rPr>
                  </w:pPr>
                  <w:r w:rsidRPr="00D72656">
                    <w:rPr>
                      <w:sz w:val="24"/>
                    </w:rPr>
                    <w:t>Похађање скупова с циљем унапређења писане комуникације ученика и естетичке и језичке компетенције</w:t>
                  </w:r>
                </w:p>
              </w:tc>
              <w:tc>
                <w:tcPr>
                  <w:tcW w:w="3330" w:type="dxa"/>
                </w:tcPr>
                <w:p w:rsidR="00A06125" w:rsidRPr="00D72656" w:rsidRDefault="00A06125" w:rsidP="00B5544F">
                  <w:pPr>
                    <w:spacing w:line="360" w:lineRule="auto"/>
                    <w:jc w:val="center"/>
                    <w:rPr>
                      <w:sz w:val="24"/>
                    </w:rPr>
                  </w:pPr>
                </w:p>
                <w:p w:rsidR="00A06125" w:rsidRPr="00D72656" w:rsidRDefault="00A06125" w:rsidP="00B5544F">
                  <w:pPr>
                    <w:spacing w:line="360" w:lineRule="auto"/>
                    <w:jc w:val="center"/>
                    <w:rPr>
                      <w:sz w:val="24"/>
                    </w:rPr>
                  </w:pPr>
                  <w:r w:rsidRPr="00D72656">
                    <w:rPr>
                      <w:sz w:val="24"/>
                    </w:rPr>
                    <w:t>Одлазак на књижевне/литерарне вечери итд.</w:t>
                  </w:r>
                </w:p>
              </w:tc>
              <w:tc>
                <w:tcPr>
                  <w:tcW w:w="1889" w:type="dxa"/>
                  <w:vMerge/>
                </w:tcPr>
                <w:p w:rsidR="00A06125" w:rsidRPr="00D72656" w:rsidRDefault="00A06125" w:rsidP="00B5544F">
                  <w:pPr>
                    <w:spacing w:line="360" w:lineRule="auto"/>
                    <w:rPr>
                      <w:sz w:val="24"/>
                    </w:rPr>
                  </w:pPr>
                </w:p>
              </w:tc>
            </w:tr>
            <w:tr w:rsidR="00A06125" w:rsidRPr="00D72656" w:rsidTr="00B5544F">
              <w:tc>
                <w:tcPr>
                  <w:tcW w:w="1728" w:type="dxa"/>
                </w:tcPr>
                <w:p w:rsidR="00A06125" w:rsidRPr="00D72656" w:rsidRDefault="00A06125" w:rsidP="00B5544F">
                  <w:pPr>
                    <w:spacing w:line="360" w:lineRule="auto"/>
                    <w:jc w:val="center"/>
                    <w:rPr>
                      <w:sz w:val="24"/>
                    </w:rPr>
                  </w:pPr>
                  <w:r w:rsidRPr="00D72656">
                    <w:rPr>
                      <w:sz w:val="24"/>
                    </w:rPr>
                    <w:t>Током школске године</w:t>
                  </w:r>
                </w:p>
              </w:tc>
              <w:tc>
                <w:tcPr>
                  <w:tcW w:w="2340" w:type="dxa"/>
                </w:tcPr>
                <w:p w:rsidR="00A06125" w:rsidRPr="00D72656" w:rsidRDefault="00A06125" w:rsidP="00B5544F">
                  <w:pPr>
                    <w:spacing w:line="360" w:lineRule="auto"/>
                    <w:jc w:val="center"/>
                    <w:rPr>
                      <w:sz w:val="24"/>
                    </w:rPr>
                  </w:pPr>
                  <w:r w:rsidRPr="00D72656">
                    <w:rPr>
                      <w:sz w:val="24"/>
                    </w:rPr>
                    <w:t>Учешће на литерарним конкурсима</w:t>
                  </w:r>
                </w:p>
                <w:p w:rsidR="00A06125" w:rsidRPr="00D72656" w:rsidRDefault="00A06125" w:rsidP="00B5544F">
                  <w:pPr>
                    <w:spacing w:line="360" w:lineRule="auto"/>
                    <w:jc w:val="center"/>
                    <w:rPr>
                      <w:sz w:val="24"/>
                    </w:rPr>
                  </w:pPr>
                </w:p>
              </w:tc>
              <w:tc>
                <w:tcPr>
                  <w:tcW w:w="3330" w:type="dxa"/>
                </w:tcPr>
                <w:p w:rsidR="00A06125" w:rsidRPr="00D72656" w:rsidRDefault="00A06125" w:rsidP="00B5544F">
                  <w:pPr>
                    <w:spacing w:line="360" w:lineRule="auto"/>
                    <w:jc w:val="center"/>
                    <w:rPr>
                      <w:sz w:val="24"/>
                    </w:rPr>
                  </w:pPr>
                </w:p>
                <w:p w:rsidR="00A06125" w:rsidRPr="00D72656" w:rsidRDefault="00A06125" w:rsidP="00B5544F">
                  <w:pPr>
                    <w:spacing w:line="360" w:lineRule="auto"/>
                    <w:jc w:val="center"/>
                    <w:rPr>
                      <w:sz w:val="24"/>
                    </w:rPr>
                  </w:pPr>
                  <w:r w:rsidRPr="00D72656">
                    <w:rPr>
                      <w:sz w:val="24"/>
                    </w:rPr>
                    <w:t>Одабир и слање радова</w:t>
                  </w:r>
                </w:p>
              </w:tc>
              <w:tc>
                <w:tcPr>
                  <w:tcW w:w="1889" w:type="dxa"/>
                  <w:vMerge/>
                </w:tcPr>
                <w:p w:rsidR="00A06125" w:rsidRPr="00D72656" w:rsidRDefault="00A06125" w:rsidP="00B5544F">
                  <w:pPr>
                    <w:spacing w:line="360" w:lineRule="auto"/>
                    <w:rPr>
                      <w:sz w:val="24"/>
                    </w:rPr>
                  </w:pPr>
                </w:p>
              </w:tc>
            </w:tr>
          </w:tbl>
          <w:p w:rsidR="00A06125" w:rsidRPr="00FB0262" w:rsidRDefault="00A06125" w:rsidP="00FB0262">
            <w:pPr>
              <w:spacing w:line="360" w:lineRule="auto"/>
              <w:rPr>
                <w:sz w:val="24"/>
                <w:lang w:val="en-US"/>
              </w:rPr>
            </w:pPr>
          </w:p>
          <w:p w:rsidR="007B1C23" w:rsidRDefault="007B1C23" w:rsidP="00D72656">
            <w:pPr>
              <w:tabs>
                <w:tab w:val="num" w:pos="270"/>
              </w:tabs>
              <w:jc w:val="right"/>
              <w:rPr>
                <w:sz w:val="24"/>
              </w:rPr>
            </w:pPr>
          </w:p>
          <w:p w:rsidR="00FB0262" w:rsidRDefault="00D72656" w:rsidP="00D72656">
            <w:pPr>
              <w:tabs>
                <w:tab w:val="num" w:pos="270"/>
              </w:tabs>
              <w:jc w:val="right"/>
              <w:rPr>
                <w:sz w:val="24"/>
              </w:rPr>
            </w:pPr>
            <w:r w:rsidRPr="00D72656">
              <w:rPr>
                <w:sz w:val="24"/>
                <w:lang w:val="en-US"/>
              </w:rPr>
              <w:t>Професори српск</w:t>
            </w:r>
            <w:r w:rsidRPr="00D72656">
              <w:rPr>
                <w:sz w:val="24"/>
              </w:rPr>
              <w:t>ог језика и књижевности</w:t>
            </w:r>
          </w:p>
          <w:p w:rsidR="008F6FCD" w:rsidRDefault="008F6FCD" w:rsidP="00D72656">
            <w:pPr>
              <w:tabs>
                <w:tab w:val="num" w:pos="270"/>
              </w:tabs>
              <w:jc w:val="right"/>
              <w:rPr>
                <w:sz w:val="24"/>
              </w:rPr>
            </w:pPr>
          </w:p>
          <w:p w:rsidR="008F6FCD" w:rsidRPr="004122AE" w:rsidRDefault="008F6FCD" w:rsidP="008F6FCD">
            <w:pPr>
              <w:jc w:val="center"/>
              <w:rPr>
                <w:b/>
                <w:color w:val="00B050"/>
                <w:sz w:val="24"/>
              </w:rPr>
            </w:pPr>
            <w:r w:rsidRPr="004122AE">
              <w:rPr>
                <w:b/>
                <w:color w:val="00B050"/>
                <w:sz w:val="24"/>
              </w:rPr>
              <w:t>8.5.11. ПЛАН РАДА СЕКЦИЈЕ</w:t>
            </w:r>
          </w:p>
          <w:p w:rsidR="008F6FCD" w:rsidRPr="004122AE" w:rsidRDefault="008F6FCD" w:rsidP="008F6FCD">
            <w:pPr>
              <w:jc w:val="center"/>
              <w:rPr>
                <w:b/>
                <w:color w:val="00B050"/>
                <w:sz w:val="24"/>
              </w:rPr>
            </w:pPr>
            <w:r w:rsidRPr="004122AE">
              <w:rPr>
                <w:b/>
                <w:color w:val="00B050"/>
                <w:sz w:val="24"/>
              </w:rPr>
              <w:t>УЧЕНИЧКА КОМПАНИЈА</w:t>
            </w:r>
          </w:p>
          <w:p w:rsidR="008F6FCD" w:rsidRPr="004122AE" w:rsidRDefault="008F6FCD" w:rsidP="008F6FCD">
            <w:pPr>
              <w:jc w:val="center"/>
              <w:rPr>
                <w:b/>
                <w:color w:val="00B050"/>
                <w:sz w:val="24"/>
              </w:rPr>
            </w:pPr>
            <w:r w:rsidRPr="004122AE">
              <w:rPr>
                <w:b/>
                <w:color w:val="00B050"/>
                <w:sz w:val="24"/>
              </w:rPr>
              <w:t>ЗА ШКОЛСКУ 2018/2019. ГОДИНУ</w:t>
            </w:r>
          </w:p>
          <w:p w:rsidR="008F6FCD" w:rsidRDefault="008F6FCD" w:rsidP="008F6FCD">
            <w:pPr>
              <w:rPr>
                <w:b/>
                <w:color w:val="00B050"/>
              </w:rPr>
            </w:pP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6"/>
              <w:gridCol w:w="3024"/>
              <w:gridCol w:w="2340"/>
              <w:gridCol w:w="2280"/>
              <w:gridCol w:w="30"/>
              <w:gridCol w:w="792"/>
            </w:tblGrid>
            <w:tr w:rsidR="007B1C23" w:rsidRPr="007B1C23" w:rsidTr="007B1C23">
              <w:tc>
                <w:tcPr>
                  <w:tcW w:w="1776" w:type="dxa"/>
                  <w:tcBorders>
                    <w:top w:val="single" w:sz="4" w:space="0" w:color="auto"/>
                    <w:left w:val="single" w:sz="4" w:space="0" w:color="auto"/>
                    <w:bottom w:val="single" w:sz="4" w:space="0" w:color="auto"/>
                  </w:tcBorders>
                  <w:shd w:val="clear" w:color="auto" w:fill="E6E6E6"/>
                  <w:vAlign w:val="center"/>
                </w:tcPr>
                <w:p w:rsidR="007B1C23" w:rsidRPr="007B1C23" w:rsidRDefault="007B1C23" w:rsidP="00B5544F">
                  <w:pPr>
                    <w:jc w:val="center"/>
                    <w:rPr>
                      <w:b/>
                      <w:sz w:val="20"/>
                      <w:szCs w:val="20"/>
                    </w:rPr>
                  </w:pPr>
                  <w:r w:rsidRPr="007B1C23">
                    <w:rPr>
                      <w:b/>
                      <w:sz w:val="20"/>
                      <w:szCs w:val="20"/>
                    </w:rPr>
                    <w:t>Време реализације (месец)</w:t>
                  </w:r>
                </w:p>
              </w:tc>
              <w:tc>
                <w:tcPr>
                  <w:tcW w:w="3024" w:type="dxa"/>
                  <w:tcBorders>
                    <w:top w:val="single" w:sz="4" w:space="0" w:color="auto"/>
                  </w:tcBorders>
                  <w:shd w:val="clear" w:color="auto" w:fill="E6E6E6"/>
                  <w:vAlign w:val="center"/>
                </w:tcPr>
                <w:p w:rsidR="007B1C23" w:rsidRPr="007B1C23" w:rsidRDefault="007B1C23" w:rsidP="00B5544F">
                  <w:pPr>
                    <w:jc w:val="center"/>
                    <w:rPr>
                      <w:b/>
                      <w:sz w:val="20"/>
                      <w:szCs w:val="20"/>
                    </w:rPr>
                  </w:pPr>
                  <w:r w:rsidRPr="007B1C23">
                    <w:rPr>
                      <w:b/>
                      <w:sz w:val="20"/>
                      <w:szCs w:val="20"/>
                    </w:rPr>
                    <w:t>Активност</w:t>
                  </w:r>
                </w:p>
              </w:tc>
              <w:tc>
                <w:tcPr>
                  <w:tcW w:w="2340" w:type="dxa"/>
                  <w:tcBorders>
                    <w:top w:val="single" w:sz="4" w:space="0" w:color="auto"/>
                  </w:tcBorders>
                  <w:shd w:val="clear" w:color="auto" w:fill="E6E6E6"/>
                  <w:vAlign w:val="center"/>
                </w:tcPr>
                <w:p w:rsidR="007B1C23" w:rsidRPr="007B1C23" w:rsidRDefault="007B1C23" w:rsidP="00B5544F">
                  <w:pPr>
                    <w:jc w:val="center"/>
                    <w:rPr>
                      <w:b/>
                      <w:sz w:val="20"/>
                      <w:szCs w:val="20"/>
                    </w:rPr>
                  </w:pPr>
                  <w:r w:rsidRPr="007B1C23">
                    <w:rPr>
                      <w:b/>
                      <w:sz w:val="20"/>
                      <w:szCs w:val="20"/>
                    </w:rPr>
                    <w:t>Начин</w:t>
                  </w:r>
                </w:p>
                <w:p w:rsidR="007B1C23" w:rsidRPr="007B1C23" w:rsidRDefault="007B1C23" w:rsidP="00B5544F">
                  <w:pPr>
                    <w:jc w:val="center"/>
                    <w:rPr>
                      <w:b/>
                      <w:sz w:val="20"/>
                      <w:szCs w:val="20"/>
                    </w:rPr>
                  </w:pPr>
                  <w:r w:rsidRPr="007B1C23">
                    <w:rPr>
                      <w:b/>
                      <w:sz w:val="20"/>
                      <w:szCs w:val="20"/>
                    </w:rPr>
                    <w:t>реализације</w:t>
                  </w:r>
                </w:p>
              </w:tc>
              <w:tc>
                <w:tcPr>
                  <w:tcW w:w="2310" w:type="dxa"/>
                  <w:gridSpan w:val="2"/>
                  <w:tcBorders>
                    <w:top w:val="single" w:sz="4" w:space="0" w:color="auto"/>
                    <w:right w:val="nil"/>
                  </w:tcBorders>
                  <w:shd w:val="clear" w:color="auto" w:fill="E6E6E6"/>
                  <w:vAlign w:val="center"/>
                </w:tcPr>
                <w:p w:rsidR="007B1C23" w:rsidRPr="007B1C23" w:rsidRDefault="007B1C23" w:rsidP="00B5544F">
                  <w:pPr>
                    <w:jc w:val="center"/>
                    <w:rPr>
                      <w:b/>
                      <w:sz w:val="20"/>
                      <w:szCs w:val="20"/>
                    </w:rPr>
                  </w:pPr>
                  <w:r w:rsidRPr="007B1C23">
                    <w:rPr>
                      <w:b/>
                      <w:sz w:val="20"/>
                      <w:szCs w:val="20"/>
                    </w:rPr>
                    <w:t>Носиоци</w:t>
                  </w:r>
                </w:p>
                <w:p w:rsidR="007B1C23" w:rsidRPr="007B1C23" w:rsidRDefault="007B1C23" w:rsidP="00B5544F">
                  <w:pPr>
                    <w:jc w:val="center"/>
                    <w:rPr>
                      <w:b/>
                      <w:sz w:val="20"/>
                      <w:szCs w:val="20"/>
                    </w:rPr>
                  </w:pPr>
                  <w:r w:rsidRPr="007B1C23">
                    <w:rPr>
                      <w:b/>
                      <w:sz w:val="20"/>
                      <w:szCs w:val="20"/>
                    </w:rPr>
                    <w:t>активности</w:t>
                  </w:r>
                </w:p>
              </w:tc>
              <w:tc>
                <w:tcPr>
                  <w:tcW w:w="792" w:type="dxa"/>
                  <w:tcBorders>
                    <w:top w:val="single" w:sz="4" w:space="0" w:color="auto"/>
                    <w:right w:val="nil"/>
                  </w:tcBorders>
                  <w:shd w:val="clear" w:color="auto" w:fill="E6E6E6"/>
                  <w:vAlign w:val="center"/>
                </w:tcPr>
                <w:p w:rsidR="007B1C23" w:rsidRDefault="007B1C23">
                  <w:pPr>
                    <w:rPr>
                      <w:b/>
                      <w:sz w:val="20"/>
                      <w:szCs w:val="20"/>
                    </w:rPr>
                  </w:pPr>
                </w:p>
                <w:p w:rsidR="007B1C23" w:rsidRPr="007B1C23" w:rsidRDefault="007B1C23" w:rsidP="007B1C23">
                  <w:pPr>
                    <w:jc w:val="center"/>
                    <w:rPr>
                      <w:b/>
                      <w:sz w:val="20"/>
                      <w:szCs w:val="20"/>
                    </w:rPr>
                  </w:pPr>
                </w:p>
              </w:tc>
            </w:tr>
            <w:tr w:rsidR="007B1C23" w:rsidRPr="007B1C23" w:rsidTr="007B1C23">
              <w:tc>
                <w:tcPr>
                  <w:tcW w:w="1776" w:type="dxa"/>
                  <w:tcBorders>
                    <w:left w:val="single" w:sz="4" w:space="0" w:color="auto"/>
                    <w:right w:val="nil"/>
                  </w:tcBorders>
                  <w:shd w:val="clear" w:color="auto" w:fill="E6E6E6"/>
                </w:tcPr>
                <w:p w:rsidR="007B1C23" w:rsidRPr="007B1C23" w:rsidRDefault="007B1C23" w:rsidP="00B5544F">
                  <w:pPr>
                    <w:jc w:val="both"/>
                    <w:rPr>
                      <w:b/>
                      <w:sz w:val="20"/>
                      <w:szCs w:val="20"/>
                    </w:rPr>
                  </w:pPr>
                  <w:r w:rsidRPr="007B1C23">
                    <w:rPr>
                      <w:b/>
                      <w:sz w:val="20"/>
                      <w:szCs w:val="20"/>
                    </w:rPr>
                    <w:t>септембар</w:t>
                  </w:r>
                </w:p>
              </w:tc>
              <w:tc>
                <w:tcPr>
                  <w:tcW w:w="3024" w:type="dxa"/>
                  <w:tcBorders>
                    <w:left w:val="nil"/>
                  </w:tcBorders>
                </w:tcPr>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информисање ученика о секцији</w:t>
                  </w:r>
                </w:p>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прикупљање заинтересованих ученика</w:t>
                  </w:r>
                </w:p>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селекција кандидата</w:t>
                  </w:r>
                </w:p>
              </w:tc>
              <w:tc>
                <w:tcPr>
                  <w:tcW w:w="2340" w:type="dxa"/>
                </w:tcPr>
                <w:p w:rsidR="007B1C23" w:rsidRPr="007B1C23" w:rsidRDefault="007B1C23" w:rsidP="00B5544F">
                  <w:pPr>
                    <w:rPr>
                      <w:sz w:val="20"/>
                      <w:szCs w:val="20"/>
                    </w:rPr>
                  </w:pPr>
                  <w:r w:rsidRPr="007B1C23">
                    <w:rPr>
                      <w:sz w:val="20"/>
                      <w:szCs w:val="20"/>
                    </w:rPr>
                    <w:t>-ментори информишу ученике по одељењима где држе редовну наставу</w:t>
                  </w:r>
                </w:p>
                <w:p w:rsidR="007B1C23" w:rsidRPr="007B1C23" w:rsidRDefault="007B1C23" w:rsidP="00B5544F">
                  <w:pPr>
                    <w:rPr>
                      <w:sz w:val="20"/>
                      <w:szCs w:val="20"/>
                    </w:rPr>
                  </w:pPr>
                  <w:r w:rsidRPr="007B1C23">
                    <w:rPr>
                      <w:sz w:val="20"/>
                      <w:szCs w:val="20"/>
                    </w:rPr>
                    <w:t>-у случају великог броја пријављених ученика, врши се селекција на основу разговора са кандидатима</w:t>
                  </w:r>
                </w:p>
              </w:tc>
              <w:tc>
                <w:tcPr>
                  <w:tcW w:w="2310" w:type="dxa"/>
                  <w:gridSpan w:val="2"/>
                  <w:tcBorders>
                    <w:right w:val="nil"/>
                  </w:tcBorders>
                  <w:vAlign w:val="center"/>
                </w:tcPr>
                <w:p w:rsidR="007B1C23" w:rsidRPr="007B1C23" w:rsidRDefault="007B1C23" w:rsidP="00B5544F">
                  <w:pPr>
                    <w:jc w:val="center"/>
                    <w:rPr>
                      <w:sz w:val="20"/>
                      <w:szCs w:val="20"/>
                    </w:rPr>
                  </w:pPr>
                  <w:r w:rsidRPr="007B1C23">
                    <w:rPr>
                      <w:sz w:val="20"/>
                      <w:szCs w:val="20"/>
                    </w:rPr>
                    <w:t>Ментори:</w:t>
                  </w:r>
                </w:p>
                <w:p w:rsidR="007B1C23" w:rsidRPr="007B1C23" w:rsidRDefault="007B1C23" w:rsidP="00B5544F">
                  <w:pPr>
                    <w:jc w:val="center"/>
                    <w:rPr>
                      <w:sz w:val="20"/>
                      <w:szCs w:val="20"/>
                    </w:rPr>
                  </w:pPr>
                  <w:r w:rsidRPr="007B1C23">
                    <w:rPr>
                      <w:sz w:val="20"/>
                      <w:szCs w:val="20"/>
                    </w:rPr>
                    <w:t>Мирјана Ђусић и</w:t>
                  </w:r>
                </w:p>
                <w:p w:rsidR="007B1C23" w:rsidRPr="007B1C23" w:rsidRDefault="007B1C23" w:rsidP="00B5544F">
                  <w:pPr>
                    <w:jc w:val="center"/>
                    <w:rPr>
                      <w:sz w:val="20"/>
                      <w:szCs w:val="20"/>
                    </w:rPr>
                  </w:pPr>
                  <w:r w:rsidRPr="007B1C23">
                    <w:rPr>
                      <w:sz w:val="20"/>
                      <w:szCs w:val="20"/>
                    </w:rPr>
                    <w:t>Валентина Миланов</w:t>
                  </w:r>
                </w:p>
              </w:tc>
              <w:tc>
                <w:tcPr>
                  <w:tcW w:w="792" w:type="dxa"/>
                  <w:tcBorders>
                    <w:right w:val="nil"/>
                  </w:tcBorders>
                  <w:vAlign w:val="center"/>
                </w:tcPr>
                <w:p w:rsidR="007B1C23" w:rsidRPr="007B1C23" w:rsidRDefault="007B1C23" w:rsidP="00B5544F">
                  <w:pPr>
                    <w:jc w:val="center"/>
                    <w:rPr>
                      <w:sz w:val="20"/>
                      <w:szCs w:val="20"/>
                    </w:rPr>
                  </w:pPr>
                </w:p>
              </w:tc>
            </w:tr>
            <w:tr w:rsidR="007B1C23" w:rsidRPr="007B1C23" w:rsidTr="007B1C23">
              <w:tc>
                <w:tcPr>
                  <w:tcW w:w="1776" w:type="dxa"/>
                  <w:tcBorders>
                    <w:left w:val="single" w:sz="4" w:space="0" w:color="auto"/>
                  </w:tcBorders>
                  <w:shd w:val="clear" w:color="auto" w:fill="E6E6E6"/>
                </w:tcPr>
                <w:p w:rsidR="007B1C23" w:rsidRPr="007B1C23" w:rsidRDefault="007B1C23" w:rsidP="00B5544F">
                  <w:pPr>
                    <w:jc w:val="both"/>
                    <w:rPr>
                      <w:b/>
                      <w:sz w:val="20"/>
                      <w:szCs w:val="20"/>
                    </w:rPr>
                  </w:pPr>
                  <w:r w:rsidRPr="007B1C23">
                    <w:rPr>
                      <w:b/>
                      <w:sz w:val="20"/>
                      <w:szCs w:val="20"/>
                    </w:rPr>
                    <w:t>октобар</w:t>
                  </w:r>
                </w:p>
              </w:tc>
              <w:tc>
                <w:tcPr>
                  <w:tcW w:w="3024" w:type="dxa"/>
                </w:tcPr>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одређивање термина састајања и избор делатности</w:t>
                  </w:r>
                </w:p>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прикупљање оснивачког капитала и материјала</w:t>
                  </w:r>
                </w:p>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организовање радионица „Уради сам!“</w:t>
                  </w:r>
                </w:p>
              </w:tc>
              <w:tc>
                <w:tcPr>
                  <w:tcW w:w="2340" w:type="dxa"/>
                </w:tcPr>
                <w:p w:rsidR="007B1C23" w:rsidRPr="007B1C23" w:rsidRDefault="007B1C23" w:rsidP="00B5544F">
                  <w:pPr>
                    <w:rPr>
                      <w:sz w:val="20"/>
                      <w:szCs w:val="20"/>
                    </w:rPr>
                  </w:pPr>
                  <w:r w:rsidRPr="007B1C23">
                    <w:rPr>
                      <w:sz w:val="20"/>
                      <w:szCs w:val="20"/>
                    </w:rPr>
                    <w:t>-термин састајања одређују ученици у складу са својим слободним временом</w:t>
                  </w:r>
                </w:p>
                <w:p w:rsidR="007B1C23" w:rsidRPr="007B1C23" w:rsidRDefault="007B1C23" w:rsidP="00B5544F">
                  <w:pPr>
                    <w:rPr>
                      <w:sz w:val="20"/>
                      <w:szCs w:val="20"/>
                    </w:rPr>
                  </w:pPr>
                  <w:r w:rsidRPr="007B1C23">
                    <w:rPr>
                      <w:sz w:val="20"/>
                      <w:szCs w:val="20"/>
                    </w:rPr>
                    <w:t>-оснивачки капитал прикупљају продајом старих личних ствари и донацијама</w:t>
                  </w:r>
                </w:p>
                <w:p w:rsidR="007B1C23" w:rsidRPr="007B1C23" w:rsidRDefault="007B1C23" w:rsidP="00B5544F">
                  <w:pPr>
                    <w:rPr>
                      <w:sz w:val="20"/>
                      <w:szCs w:val="20"/>
                    </w:rPr>
                  </w:pPr>
                  <w:r w:rsidRPr="007B1C23">
                    <w:rPr>
                      <w:sz w:val="20"/>
                      <w:szCs w:val="20"/>
                    </w:rPr>
                    <w:t xml:space="preserve">-радионице „Декупаж“, „Плетење од новина“, </w:t>
                  </w:r>
                  <w:r w:rsidRPr="007B1C23">
                    <w:rPr>
                      <w:sz w:val="20"/>
                      <w:szCs w:val="20"/>
                    </w:rPr>
                    <w:lastRenderedPageBreak/>
                    <w:t>„Уради сам“ организују и држе ментори</w:t>
                  </w:r>
                </w:p>
              </w:tc>
              <w:tc>
                <w:tcPr>
                  <w:tcW w:w="2310" w:type="dxa"/>
                  <w:gridSpan w:val="2"/>
                  <w:tcBorders>
                    <w:right w:val="nil"/>
                  </w:tcBorders>
                  <w:vAlign w:val="center"/>
                </w:tcPr>
                <w:p w:rsidR="007B1C23" w:rsidRPr="007B1C23" w:rsidRDefault="007B1C23" w:rsidP="00B5544F">
                  <w:pPr>
                    <w:jc w:val="center"/>
                    <w:rPr>
                      <w:sz w:val="20"/>
                      <w:szCs w:val="20"/>
                    </w:rPr>
                  </w:pPr>
                  <w:r w:rsidRPr="007B1C23">
                    <w:rPr>
                      <w:sz w:val="20"/>
                      <w:szCs w:val="20"/>
                    </w:rPr>
                    <w:lastRenderedPageBreak/>
                    <w:t>Ментори:</w:t>
                  </w:r>
                </w:p>
                <w:p w:rsidR="007B1C23" w:rsidRPr="007B1C23" w:rsidRDefault="007B1C23" w:rsidP="00B5544F">
                  <w:pPr>
                    <w:jc w:val="center"/>
                    <w:rPr>
                      <w:sz w:val="20"/>
                      <w:szCs w:val="20"/>
                    </w:rPr>
                  </w:pPr>
                  <w:r w:rsidRPr="007B1C23">
                    <w:rPr>
                      <w:sz w:val="20"/>
                      <w:szCs w:val="20"/>
                    </w:rPr>
                    <w:t>Мирјана Ђусић и</w:t>
                  </w:r>
                </w:p>
                <w:p w:rsidR="007B1C23" w:rsidRPr="007B1C23" w:rsidRDefault="007B1C23" w:rsidP="00B5544F">
                  <w:pPr>
                    <w:jc w:val="center"/>
                    <w:rPr>
                      <w:sz w:val="20"/>
                      <w:szCs w:val="20"/>
                    </w:rPr>
                  </w:pPr>
                  <w:r w:rsidRPr="007B1C23">
                    <w:rPr>
                      <w:sz w:val="20"/>
                      <w:szCs w:val="20"/>
                    </w:rPr>
                    <w:t>Валентина Миланов</w:t>
                  </w:r>
                </w:p>
              </w:tc>
              <w:tc>
                <w:tcPr>
                  <w:tcW w:w="792" w:type="dxa"/>
                  <w:tcBorders>
                    <w:right w:val="nil"/>
                  </w:tcBorders>
                  <w:vAlign w:val="center"/>
                </w:tcPr>
                <w:p w:rsidR="007B1C23" w:rsidRPr="007B1C23" w:rsidRDefault="007B1C23" w:rsidP="00B5544F">
                  <w:pPr>
                    <w:jc w:val="center"/>
                    <w:rPr>
                      <w:sz w:val="20"/>
                      <w:szCs w:val="20"/>
                    </w:rPr>
                  </w:pPr>
                </w:p>
              </w:tc>
            </w:tr>
            <w:tr w:rsidR="007B1C23" w:rsidRPr="007B1C23" w:rsidTr="007B1C23">
              <w:tc>
                <w:tcPr>
                  <w:tcW w:w="1776" w:type="dxa"/>
                  <w:tcBorders>
                    <w:left w:val="single" w:sz="4" w:space="0" w:color="auto"/>
                  </w:tcBorders>
                  <w:shd w:val="clear" w:color="auto" w:fill="E6E6E6"/>
                </w:tcPr>
                <w:p w:rsidR="007B1C23" w:rsidRPr="007B1C23" w:rsidRDefault="007B1C23" w:rsidP="00B5544F">
                  <w:pPr>
                    <w:jc w:val="both"/>
                    <w:rPr>
                      <w:b/>
                      <w:sz w:val="20"/>
                      <w:szCs w:val="20"/>
                    </w:rPr>
                  </w:pPr>
                  <w:r w:rsidRPr="007B1C23">
                    <w:rPr>
                      <w:b/>
                      <w:sz w:val="20"/>
                      <w:szCs w:val="20"/>
                    </w:rPr>
                    <w:lastRenderedPageBreak/>
                    <w:t>новембар</w:t>
                  </w:r>
                </w:p>
              </w:tc>
              <w:tc>
                <w:tcPr>
                  <w:tcW w:w="3024" w:type="dxa"/>
                </w:tcPr>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формирање организационе структуре и расподела дужности</w:t>
                  </w:r>
                </w:p>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израда готових производа</w:t>
                  </w:r>
                </w:p>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припрема за новогодишњу изложбу</w:t>
                  </w:r>
                </w:p>
              </w:tc>
              <w:tc>
                <w:tcPr>
                  <w:tcW w:w="2340" w:type="dxa"/>
                </w:tcPr>
                <w:p w:rsidR="007B1C23" w:rsidRPr="007B1C23" w:rsidRDefault="007B1C23" w:rsidP="00B5544F">
                  <w:pPr>
                    <w:rPr>
                      <w:sz w:val="20"/>
                      <w:szCs w:val="20"/>
                    </w:rPr>
                  </w:pPr>
                  <w:r w:rsidRPr="007B1C23">
                    <w:rPr>
                      <w:sz w:val="20"/>
                      <w:szCs w:val="20"/>
                    </w:rPr>
                    <w:t>-одређивање шефова по службама и генералног директора</w:t>
                  </w:r>
                </w:p>
                <w:p w:rsidR="007B1C23" w:rsidRPr="007B1C23" w:rsidRDefault="007B1C23" w:rsidP="00B5544F">
                  <w:pPr>
                    <w:rPr>
                      <w:sz w:val="20"/>
                      <w:szCs w:val="20"/>
                    </w:rPr>
                  </w:pPr>
                  <w:r w:rsidRPr="007B1C23">
                    <w:rPr>
                      <w:sz w:val="20"/>
                      <w:szCs w:val="20"/>
                    </w:rPr>
                    <w:t xml:space="preserve">-израда производа </w:t>
                  </w:r>
                </w:p>
              </w:tc>
              <w:tc>
                <w:tcPr>
                  <w:tcW w:w="2310" w:type="dxa"/>
                  <w:gridSpan w:val="2"/>
                  <w:tcBorders>
                    <w:right w:val="nil"/>
                  </w:tcBorders>
                  <w:vAlign w:val="center"/>
                </w:tcPr>
                <w:p w:rsidR="007B1C23" w:rsidRPr="007B1C23" w:rsidRDefault="007B1C23" w:rsidP="00B5544F">
                  <w:pPr>
                    <w:jc w:val="center"/>
                    <w:rPr>
                      <w:sz w:val="20"/>
                      <w:szCs w:val="20"/>
                    </w:rPr>
                  </w:pPr>
                  <w:r w:rsidRPr="007B1C23">
                    <w:rPr>
                      <w:sz w:val="20"/>
                      <w:szCs w:val="20"/>
                    </w:rPr>
                    <w:t>чланови УК са менторима</w:t>
                  </w:r>
                </w:p>
              </w:tc>
              <w:tc>
                <w:tcPr>
                  <w:tcW w:w="792" w:type="dxa"/>
                  <w:tcBorders>
                    <w:right w:val="nil"/>
                  </w:tcBorders>
                  <w:vAlign w:val="center"/>
                </w:tcPr>
                <w:p w:rsidR="007B1C23" w:rsidRPr="007B1C23" w:rsidRDefault="007B1C23" w:rsidP="00B5544F">
                  <w:pPr>
                    <w:jc w:val="center"/>
                    <w:rPr>
                      <w:sz w:val="20"/>
                      <w:szCs w:val="20"/>
                    </w:rPr>
                  </w:pPr>
                </w:p>
              </w:tc>
            </w:tr>
            <w:tr w:rsidR="007B1C23" w:rsidRPr="007B1C23" w:rsidTr="007B1C23">
              <w:tc>
                <w:tcPr>
                  <w:tcW w:w="1776" w:type="dxa"/>
                  <w:tcBorders>
                    <w:left w:val="single" w:sz="4" w:space="0" w:color="auto"/>
                  </w:tcBorders>
                  <w:shd w:val="clear" w:color="auto" w:fill="E6E6E6"/>
                </w:tcPr>
                <w:p w:rsidR="007B1C23" w:rsidRPr="007B1C23" w:rsidRDefault="007B1C23" w:rsidP="00B5544F">
                  <w:pPr>
                    <w:jc w:val="both"/>
                    <w:rPr>
                      <w:b/>
                      <w:sz w:val="20"/>
                      <w:szCs w:val="20"/>
                    </w:rPr>
                  </w:pPr>
                  <w:r w:rsidRPr="007B1C23">
                    <w:rPr>
                      <w:b/>
                      <w:sz w:val="20"/>
                      <w:szCs w:val="20"/>
                    </w:rPr>
                    <w:t>децембар</w:t>
                  </w:r>
                </w:p>
              </w:tc>
              <w:tc>
                <w:tcPr>
                  <w:tcW w:w="3024" w:type="dxa"/>
                </w:tcPr>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проналажење спонзора и партнера</w:t>
                  </w:r>
                </w:p>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декорисање ресторана за новогодишњу приредбу</w:t>
                  </w:r>
                </w:p>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организовање новогодишње продајне изложбе</w:t>
                  </w:r>
                </w:p>
              </w:tc>
              <w:tc>
                <w:tcPr>
                  <w:tcW w:w="2340" w:type="dxa"/>
                </w:tcPr>
                <w:p w:rsidR="007B1C23" w:rsidRPr="007B1C23" w:rsidRDefault="007B1C23" w:rsidP="00B5544F">
                  <w:pPr>
                    <w:rPr>
                      <w:sz w:val="20"/>
                      <w:szCs w:val="20"/>
                    </w:rPr>
                  </w:pPr>
                  <w:r w:rsidRPr="007B1C23">
                    <w:rPr>
                      <w:sz w:val="20"/>
                      <w:szCs w:val="20"/>
                    </w:rPr>
                    <w:t>-са прошлогодишњим спонзорима продужити сарадњу и евентуално наћи нове</w:t>
                  </w:r>
                </w:p>
                <w:p w:rsidR="007B1C23" w:rsidRPr="007B1C23" w:rsidRDefault="007B1C23" w:rsidP="00B5544F">
                  <w:pPr>
                    <w:rPr>
                      <w:sz w:val="20"/>
                      <w:szCs w:val="20"/>
                    </w:rPr>
                  </w:pPr>
                  <w:r w:rsidRPr="007B1C23">
                    <w:rPr>
                      <w:sz w:val="20"/>
                      <w:szCs w:val="20"/>
                    </w:rPr>
                    <w:t xml:space="preserve">-ангажовање ученика око декорације ресторана и школе </w:t>
                  </w:r>
                </w:p>
              </w:tc>
              <w:tc>
                <w:tcPr>
                  <w:tcW w:w="2310" w:type="dxa"/>
                  <w:gridSpan w:val="2"/>
                  <w:tcBorders>
                    <w:right w:val="nil"/>
                  </w:tcBorders>
                  <w:vAlign w:val="center"/>
                </w:tcPr>
                <w:p w:rsidR="007B1C23" w:rsidRPr="007B1C23" w:rsidRDefault="007B1C23" w:rsidP="00B5544F">
                  <w:pPr>
                    <w:jc w:val="center"/>
                    <w:rPr>
                      <w:sz w:val="20"/>
                      <w:szCs w:val="20"/>
                    </w:rPr>
                  </w:pPr>
                  <w:r w:rsidRPr="007B1C23">
                    <w:rPr>
                      <w:sz w:val="20"/>
                      <w:szCs w:val="20"/>
                    </w:rPr>
                    <w:t>чланови УК са менторима</w:t>
                  </w:r>
                </w:p>
              </w:tc>
              <w:tc>
                <w:tcPr>
                  <w:tcW w:w="792" w:type="dxa"/>
                  <w:tcBorders>
                    <w:right w:val="nil"/>
                  </w:tcBorders>
                  <w:vAlign w:val="center"/>
                </w:tcPr>
                <w:p w:rsidR="007B1C23" w:rsidRPr="007B1C23" w:rsidRDefault="007B1C23" w:rsidP="00B5544F">
                  <w:pPr>
                    <w:jc w:val="center"/>
                    <w:rPr>
                      <w:sz w:val="20"/>
                      <w:szCs w:val="20"/>
                    </w:rPr>
                  </w:pPr>
                </w:p>
              </w:tc>
            </w:tr>
            <w:tr w:rsidR="007B1C23" w:rsidRPr="007B1C23" w:rsidTr="007B1C23">
              <w:tc>
                <w:tcPr>
                  <w:tcW w:w="1776" w:type="dxa"/>
                  <w:tcBorders>
                    <w:left w:val="single" w:sz="4" w:space="0" w:color="auto"/>
                  </w:tcBorders>
                  <w:shd w:val="clear" w:color="auto" w:fill="E6E6E6"/>
                </w:tcPr>
                <w:p w:rsidR="007B1C23" w:rsidRPr="007B1C23" w:rsidRDefault="007B1C23" w:rsidP="00B5544F">
                  <w:pPr>
                    <w:jc w:val="both"/>
                    <w:rPr>
                      <w:b/>
                      <w:sz w:val="20"/>
                      <w:szCs w:val="20"/>
                    </w:rPr>
                  </w:pPr>
                  <w:r w:rsidRPr="007B1C23">
                    <w:rPr>
                      <w:b/>
                      <w:sz w:val="20"/>
                      <w:szCs w:val="20"/>
                    </w:rPr>
                    <w:t>јануар</w:t>
                  </w:r>
                </w:p>
              </w:tc>
              <w:tc>
                <w:tcPr>
                  <w:tcW w:w="3024" w:type="dxa"/>
                </w:tcPr>
                <w:p w:rsidR="007B1C23" w:rsidRPr="007B1C23" w:rsidRDefault="007B1C23" w:rsidP="006A14F0">
                  <w:pPr>
                    <w:numPr>
                      <w:ilvl w:val="0"/>
                      <w:numId w:val="63"/>
                    </w:numPr>
                    <w:tabs>
                      <w:tab w:val="clear" w:pos="720"/>
                    </w:tabs>
                    <w:ind w:left="252" w:hanging="252"/>
                    <w:rPr>
                      <w:sz w:val="20"/>
                      <w:szCs w:val="20"/>
                    </w:rPr>
                  </w:pPr>
                  <w:r w:rsidRPr="007B1C23">
                    <w:rPr>
                      <w:sz w:val="20"/>
                      <w:szCs w:val="20"/>
                    </w:rPr>
                    <w:t>маркетиншке активности</w:t>
                  </w:r>
                </w:p>
                <w:p w:rsidR="007B1C23" w:rsidRPr="007B1C23" w:rsidRDefault="007B1C23" w:rsidP="006A14F0">
                  <w:pPr>
                    <w:numPr>
                      <w:ilvl w:val="0"/>
                      <w:numId w:val="63"/>
                    </w:numPr>
                    <w:tabs>
                      <w:tab w:val="clear" w:pos="720"/>
                    </w:tabs>
                    <w:ind w:left="252" w:hanging="252"/>
                    <w:rPr>
                      <w:sz w:val="20"/>
                      <w:szCs w:val="20"/>
                    </w:rPr>
                  </w:pPr>
                  <w:r w:rsidRPr="007B1C23">
                    <w:rPr>
                      <w:sz w:val="20"/>
                      <w:szCs w:val="20"/>
                    </w:rPr>
                    <w:t>припрема за продају поводом Дана заљубљених</w:t>
                  </w:r>
                </w:p>
                <w:p w:rsidR="007B1C23" w:rsidRPr="007B1C23" w:rsidRDefault="007B1C23" w:rsidP="006A14F0">
                  <w:pPr>
                    <w:numPr>
                      <w:ilvl w:val="0"/>
                      <w:numId w:val="63"/>
                    </w:numPr>
                    <w:tabs>
                      <w:tab w:val="clear" w:pos="720"/>
                    </w:tabs>
                    <w:ind w:left="252" w:hanging="252"/>
                    <w:rPr>
                      <w:sz w:val="20"/>
                      <w:szCs w:val="20"/>
                    </w:rPr>
                  </w:pPr>
                  <w:r w:rsidRPr="007B1C23">
                    <w:rPr>
                      <w:sz w:val="20"/>
                      <w:szCs w:val="20"/>
                    </w:rPr>
                    <w:t>сређивање радионице</w:t>
                  </w:r>
                </w:p>
              </w:tc>
              <w:tc>
                <w:tcPr>
                  <w:tcW w:w="2340" w:type="dxa"/>
                </w:tcPr>
                <w:p w:rsidR="007B1C23" w:rsidRPr="007B1C23" w:rsidRDefault="007B1C23" w:rsidP="00B5544F">
                  <w:pPr>
                    <w:rPr>
                      <w:sz w:val="20"/>
                      <w:szCs w:val="20"/>
                    </w:rPr>
                  </w:pPr>
                  <w:r w:rsidRPr="007B1C23">
                    <w:rPr>
                      <w:sz w:val="20"/>
                      <w:szCs w:val="20"/>
                    </w:rPr>
                    <w:t>-информисање других школа и суграђана о делатности и раду УК (флајери, Реч народа)</w:t>
                  </w:r>
                </w:p>
                <w:p w:rsidR="007B1C23" w:rsidRPr="007B1C23" w:rsidRDefault="007B1C23" w:rsidP="00B5544F">
                  <w:pPr>
                    <w:rPr>
                      <w:sz w:val="20"/>
                      <w:szCs w:val="20"/>
                    </w:rPr>
                  </w:pPr>
                  <w:r w:rsidRPr="007B1C23">
                    <w:rPr>
                      <w:sz w:val="20"/>
                      <w:szCs w:val="20"/>
                    </w:rPr>
                    <w:t>-друштвено користан рад</w:t>
                  </w:r>
                </w:p>
                <w:p w:rsidR="007B1C23" w:rsidRPr="007B1C23" w:rsidRDefault="007B1C23" w:rsidP="00B5544F">
                  <w:pPr>
                    <w:rPr>
                      <w:sz w:val="20"/>
                      <w:szCs w:val="20"/>
                    </w:rPr>
                  </w:pPr>
                </w:p>
              </w:tc>
              <w:tc>
                <w:tcPr>
                  <w:tcW w:w="2310" w:type="dxa"/>
                  <w:gridSpan w:val="2"/>
                  <w:tcBorders>
                    <w:right w:val="nil"/>
                  </w:tcBorders>
                  <w:vAlign w:val="center"/>
                </w:tcPr>
                <w:p w:rsidR="007B1C23" w:rsidRPr="007B1C23" w:rsidRDefault="007B1C23" w:rsidP="00B5544F">
                  <w:pPr>
                    <w:jc w:val="center"/>
                    <w:rPr>
                      <w:sz w:val="20"/>
                      <w:szCs w:val="20"/>
                    </w:rPr>
                  </w:pPr>
                  <w:r w:rsidRPr="007B1C23">
                    <w:rPr>
                      <w:sz w:val="20"/>
                      <w:szCs w:val="20"/>
                    </w:rPr>
                    <w:t>чланови УК са менторима</w:t>
                  </w:r>
                </w:p>
              </w:tc>
              <w:tc>
                <w:tcPr>
                  <w:tcW w:w="792" w:type="dxa"/>
                  <w:tcBorders>
                    <w:right w:val="single" w:sz="4" w:space="0" w:color="auto"/>
                  </w:tcBorders>
                  <w:vAlign w:val="center"/>
                </w:tcPr>
                <w:p w:rsidR="007B1C23" w:rsidRPr="007B1C23" w:rsidRDefault="007B1C23" w:rsidP="00B5544F">
                  <w:pPr>
                    <w:jc w:val="center"/>
                    <w:rPr>
                      <w:sz w:val="20"/>
                      <w:szCs w:val="20"/>
                    </w:rPr>
                  </w:pPr>
                </w:p>
              </w:tc>
            </w:tr>
            <w:tr w:rsidR="00405E7C" w:rsidRPr="007B1C23" w:rsidTr="00405E7C">
              <w:tc>
                <w:tcPr>
                  <w:tcW w:w="1776" w:type="dxa"/>
                  <w:tcBorders>
                    <w:left w:val="single" w:sz="4" w:space="0" w:color="auto"/>
                  </w:tcBorders>
                  <w:shd w:val="clear" w:color="auto" w:fill="E6E6E6"/>
                </w:tcPr>
                <w:p w:rsidR="00405E7C" w:rsidRPr="007B1C23" w:rsidRDefault="00405E7C" w:rsidP="00B5544F">
                  <w:pPr>
                    <w:jc w:val="both"/>
                    <w:rPr>
                      <w:b/>
                      <w:sz w:val="20"/>
                      <w:szCs w:val="20"/>
                    </w:rPr>
                  </w:pPr>
                  <w:r w:rsidRPr="007B1C23">
                    <w:rPr>
                      <w:b/>
                      <w:sz w:val="20"/>
                      <w:szCs w:val="20"/>
                    </w:rPr>
                    <w:t>фебруар</w:t>
                  </w:r>
                </w:p>
              </w:tc>
              <w:tc>
                <w:tcPr>
                  <w:tcW w:w="3024" w:type="dxa"/>
                </w:tcPr>
                <w:p w:rsidR="00405E7C" w:rsidRPr="007B1C23" w:rsidRDefault="00405E7C" w:rsidP="006A14F0">
                  <w:pPr>
                    <w:numPr>
                      <w:ilvl w:val="0"/>
                      <w:numId w:val="63"/>
                    </w:numPr>
                    <w:tabs>
                      <w:tab w:val="clear" w:pos="720"/>
                      <w:tab w:val="num" w:pos="252"/>
                    </w:tabs>
                    <w:ind w:left="252" w:hanging="252"/>
                    <w:rPr>
                      <w:sz w:val="20"/>
                      <w:szCs w:val="20"/>
                    </w:rPr>
                  </w:pPr>
                  <w:r w:rsidRPr="007B1C23">
                    <w:rPr>
                      <w:sz w:val="20"/>
                      <w:szCs w:val="20"/>
                    </w:rPr>
                    <w:t>припрема за међународни и осмомартовски сајам</w:t>
                  </w:r>
                </w:p>
                <w:p w:rsidR="00405E7C" w:rsidRPr="007B1C23" w:rsidRDefault="00405E7C" w:rsidP="006A14F0">
                  <w:pPr>
                    <w:numPr>
                      <w:ilvl w:val="0"/>
                      <w:numId w:val="63"/>
                    </w:numPr>
                    <w:tabs>
                      <w:tab w:val="clear" w:pos="720"/>
                      <w:tab w:val="num" w:pos="252"/>
                    </w:tabs>
                    <w:ind w:left="252" w:hanging="252"/>
                    <w:rPr>
                      <w:sz w:val="20"/>
                      <w:szCs w:val="20"/>
                    </w:rPr>
                  </w:pPr>
                  <w:r w:rsidRPr="007B1C23">
                    <w:rPr>
                      <w:sz w:val="20"/>
                      <w:szCs w:val="20"/>
                    </w:rPr>
                    <w:t>организовање продаје за Дан заљубљених</w:t>
                  </w:r>
                </w:p>
              </w:tc>
              <w:tc>
                <w:tcPr>
                  <w:tcW w:w="2340" w:type="dxa"/>
                </w:tcPr>
                <w:p w:rsidR="00405E7C" w:rsidRPr="007B1C23" w:rsidRDefault="00405E7C" w:rsidP="00B5544F">
                  <w:pPr>
                    <w:rPr>
                      <w:sz w:val="20"/>
                      <w:szCs w:val="20"/>
                    </w:rPr>
                  </w:pPr>
                  <w:r w:rsidRPr="007B1C23">
                    <w:rPr>
                      <w:sz w:val="20"/>
                      <w:szCs w:val="20"/>
                    </w:rPr>
                    <w:t>-тражење спонзора за одлазак на сајам</w:t>
                  </w:r>
                </w:p>
                <w:p w:rsidR="00405E7C" w:rsidRPr="007B1C23" w:rsidRDefault="00405E7C" w:rsidP="00B5544F">
                  <w:pPr>
                    <w:rPr>
                      <w:sz w:val="20"/>
                      <w:szCs w:val="20"/>
                    </w:rPr>
                  </w:pPr>
                  <w:r w:rsidRPr="007B1C23">
                    <w:rPr>
                      <w:sz w:val="20"/>
                      <w:szCs w:val="20"/>
                    </w:rPr>
                    <w:t xml:space="preserve">-у холу школе као и прошле године продајна изложба </w:t>
                  </w:r>
                </w:p>
              </w:tc>
              <w:tc>
                <w:tcPr>
                  <w:tcW w:w="2310" w:type="dxa"/>
                  <w:gridSpan w:val="2"/>
                  <w:tcBorders>
                    <w:right w:val="single" w:sz="4" w:space="0" w:color="auto"/>
                  </w:tcBorders>
                  <w:vAlign w:val="center"/>
                </w:tcPr>
                <w:p w:rsidR="00405E7C" w:rsidRDefault="00405E7C" w:rsidP="00405E7C">
                  <w:pPr>
                    <w:rPr>
                      <w:sz w:val="20"/>
                      <w:szCs w:val="20"/>
                    </w:rPr>
                  </w:pPr>
                  <w:r w:rsidRPr="007B1C23">
                    <w:rPr>
                      <w:sz w:val="20"/>
                      <w:szCs w:val="20"/>
                    </w:rPr>
                    <w:t xml:space="preserve">чланови </w:t>
                  </w:r>
                </w:p>
                <w:p w:rsidR="00405E7C" w:rsidRPr="007B1C23" w:rsidRDefault="00405E7C" w:rsidP="00405E7C">
                  <w:pPr>
                    <w:rPr>
                      <w:sz w:val="20"/>
                      <w:szCs w:val="20"/>
                    </w:rPr>
                  </w:pPr>
                  <w:r w:rsidRPr="007B1C23">
                    <w:rPr>
                      <w:sz w:val="20"/>
                      <w:szCs w:val="20"/>
                    </w:rPr>
                    <w:t>УК са менторима</w:t>
                  </w:r>
                </w:p>
              </w:tc>
              <w:tc>
                <w:tcPr>
                  <w:tcW w:w="792" w:type="dxa"/>
                  <w:tcBorders>
                    <w:right w:val="single" w:sz="4" w:space="0" w:color="auto"/>
                  </w:tcBorders>
                  <w:vAlign w:val="center"/>
                </w:tcPr>
                <w:p w:rsidR="00405E7C" w:rsidRDefault="00405E7C">
                  <w:pPr>
                    <w:rPr>
                      <w:sz w:val="20"/>
                      <w:szCs w:val="20"/>
                    </w:rPr>
                  </w:pPr>
                </w:p>
                <w:p w:rsidR="00405E7C" w:rsidRPr="007B1C23" w:rsidRDefault="00405E7C" w:rsidP="00405E7C">
                  <w:pPr>
                    <w:rPr>
                      <w:sz w:val="20"/>
                      <w:szCs w:val="20"/>
                    </w:rPr>
                  </w:pPr>
                </w:p>
              </w:tc>
            </w:tr>
            <w:tr w:rsidR="007B1C23" w:rsidRPr="007B1C23" w:rsidTr="007B1C23">
              <w:tc>
                <w:tcPr>
                  <w:tcW w:w="1776" w:type="dxa"/>
                  <w:tcBorders>
                    <w:left w:val="single" w:sz="4" w:space="0" w:color="auto"/>
                    <w:bottom w:val="single" w:sz="4" w:space="0" w:color="auto"/>
                  </w:tcBorders>
                  <w:shd w:val="clear" w:color="auto" w:fill="E6E6E6"/>
                </w:tcPr>
                <w:p w:rsidR="007B1C23" w:rsidRPr="007B1C23" w:rsidRDefault="007B1C23" w:rsidP="00B5544F">
                  <w:pPr>
                    <w:jc w:val="both"/>
                    <w:rPr>
                      <w:b/>
                      <w:sz w:val="20"/>
                      <w:szCs w:val="20"/>
                    </w:rPr>
                  </w:pPr>
                  <w:r w:rsidRPr="007B1C23">
                    <w:rPr>
                      <w:b/>
                      <w:sz w:val="20"/>
                      <w:szCs w:val="20"/>
                    </w:rPr>
                    <w:t>март</w:t>
                  </w:r>
                </w:p>
              </w:tc>
              <w:tc>
                <w:tcPr>
                  <w:tcW w:w="3024" w:type="dxa"/>
                  <w:tcBorders>
                    <w:bottom w:val="single" w:sz="4" w:space="0" w:color="auto"/>
                  </w:tcBorders>
                </w:tcPr>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организовање продаје за Осми март у школи и у граду</w:t>
                  </w:r>
                </w:p>
                <w:p w:rsidR="007B1C23" w:rsidRPr="007B1C23" w:rsidRDefault="007B1C23" w:rsidP="006A14F0">
                  <w:pPr>
                    <w:numPr>
                      <w:ilvl w:val="0"/>
                      <w:numId w:val="63"/>
                    </w:numPr>
                    <w:tabs>
                      <w:tab w:val="clear" w:pos="720"/>
                      <w:tab w:val="num" w:pos="252"/>
                    </w:tabs>
                    <w:ind w:left="252" w:hanging="252"/>
                    <w:rPr>
                      <w:sz w:val="20"/>
                      <w:szCs w:val="20"/>
                    </w:rPr>
                  </w:pPr>
                  <w:r w:rsidRPr="007B1C23">
                    <w:rPr>
                      <w:sz w:val="20"/>
                      <w:szCs w:val="20"/>
                    </w:rPr>
                    <w:t>припреме за регионално такмичење у Београду</w:t>
                  </w:r>
                </w:p>
              </w:tc>
              <w:tc>
                <w:tcPr>
                  <w:tcW w:w="2340" w:type="dxa"/>
                  <w:tcBorders>
                    <w:bottom w:val="single" w:sz="4" w:space="0" w:color="auto"/>
                  </w:tcBorders>
                </w:tcPr>
                <w:p w:rsidR="007B1C23" w:rsidRPr="007B1C23" w:rsidRDefault="007B1C23" w:rsidP="00B5544F">
                  <w:pPr>
                    <w:rPr>
                      <w:sz w:val="20"/>
                      <w:szCs w:val="20"/>
                    </w:rPr>
                  </w:pPr>
                  <w:r w:rsidRPr="007B1C23">
                    <w:rPr>
                      <w:sz w:val="20"/>
                      <w:szCs w:val="20"/>
                    </w:rPr>
                    <w:t>--у холу школе као и прошле године продајна изложба</w:t>
                  </w:r>
                </w:p>
                <w:p w:rsidR="007B1C23" w:rsidRPr="007B1C23" w:rsidRDefault="007B1C23" w:rsidP="00B5544F">
                  <w:pPr>
                    <w:rPr>
                      <w:sz w:val="20"/>
                      <w:szCs w:val="20"/>
                    </w:rPr>
                  </w:pPr>
                  <w:r w:rsidRPr="007B1C23">
                    <w:rPr>
                      <w:sz w:val="20"/>
                      <w:szCs w:val="20"/>
                    </w:rPr>
                    <w:t>-договор са Општином око продаје у граду</w:t>
                  </w:r>
                </w:p>
                <w:p w:rsidR="007B1C23" w:rsidRPr="007B1C23" w:rsidRDefault="007B1C23" w:rsidP="00B5544F">
                  <w:pPr>
                    <w:rPr>
                      <w:sz w:val="20"/>
                      <w:szCs w:val="20"/>
                    </w:rPr>
                  </w:pPr>
                  <w:r w:rsidRPr="007B1C23">
                    <w:rPr>
                      <w:sz w:val="20"/>
                      <w:szCs w:val="20"/>
                    </w:rPr>
                    <w:t>-одлазак за Београд на такмичење</w:t>
                  </w:r>
                </w:p>
              </w:tc>
              <w:tc>
                <w:tcPr>
                  <w:tcW w:w="2280" w:type="dxa"/>
                  <w:tcBorders>
                    <w:bottom w:val="single" w:sz="4" w:space="0" w:color="auto"/>
                    <w:right w:val="nil"/>
                  </w:tcBorders>
                  <w:vAlign w:val="center"/>
                </w:tcPr>
                <w:p w:rsidR="007B1C23" w:rsidRPr="007B1C23" w:rsidRDefault="007B1C23" w:rsidP="00B5544F">
                  <w:pPr>
                    <w:jc w:val="center"/>
                    <w:rPr>
                      <w:sz w:val="20"/>
                      <w:szCs w:val="20"/>
                    </w:rPr>
                  </w:pPr>
                  <w:r w:rsidRPr="007B1C23">
                    <w:rPr>
                      <w:sz w:val="20"/>
                      <w:szCs w:val="20"/>
                    </w:rPr>
                    <w:t>чланови УК са менторима</w:t>
                  </w:r>
                </w:p>
              </w:tc>
              <w:tc>
                <w:tcPr>
                  <w:tcW w:w="822" w:type="dxa"/>
                  <w:gridSpan w:val="2"/>
                  <w:tcBorders>
                    <w:bottom w:val="single" w:sz="4" w:space="0" w:color="auto"/>
                    <w:right w:val="single" w:sz="4" w:space="0" w:color="auto"/>
                  </w:tcBorders>
                  <w:vAlign w:val="center"/>
                </w:tcPr>
                <w:p w:rsidR="007B1C23" w:rsidRPr="007B1C23" w:rsidRDefault="007B1C23" w:rsidP="00B5544F">
                  <w:pPr>
                    <w:jc w:val="center"/>
                    <w:rPr>
                      <w:sz w:val="20"/>
                      <w:szCs w:val="20"/>
                    </w:rPr>
                  </w:pPr>
                </w:p>
              </w:tc>
            </w:tr>
          </w:tbl>
          <w:p w:rsidR="008F6FCD" w:rsidRPr="008F6FCD" w:rsidRDefault="008F6FCD" w:rsidP="008F6FCD">
            <w:pPr>
              <w:rPr>
                <w:b/>
                <w:color w:val="00B050"/>
              </w:rPr>
            </w:pPr>
          </w:p>
          <w:p w:rsidR="008F6FCD" w:rsidRPr="007D45C7" w:rsidRDefault="00090931" w:rsidP="00090931">
            <w:pPr>
              <w:tabs>
                <w:tab w:val="num" w:pos="270"/>
              </w:tabs>
              <w:jc w:val="right"/>
              <w:rPr>
                <w:sz w:val="24"/>
              </w:rPr>
            </w:pPr>
            <w:r w:rsidRPr="007D45C7">
              <w:rPr>
                <w:sz w:val="24"/>
              </w:rPr>
              <w:t>Мирјана Ђусић</w:t>
            </w:r>
          </w:p>
        </w:tc>
      </w:tr>
      <w:tr w:rsidR="009014D1" w:rsidTr="001174EA">
        <w:tc>
          <w:tcPr>
            <w:tcW w:w="540" w:type="dxa"/>
            <w:shd w:val="clear" w:color="auto" w:fill="auto"/>
          </w:tcPr>
          <w:p w:rsidR="001174EA" w:rsidRPr="006A14F7" w:rsidRDefault="001174EA" w:rsidP="00B96CF9">
            <w:pPr>
              <w:pStyle w:val="TableContents"/>
            </w:pPr>
          </w:p>
        </w:tc>
        <w:tc>
          <w:tcPr>
            <w:tcW w:w="9540" w:type="dxa"/>
            <w:shd w:val="clear" w:color="auto" w:fill="auto"/>
          </w:tcPr>
          <w:p w:rsidR="001174EA" w:rsidRPr="006A14F7" w:rsidRDefault="001174EA" w:rsidP="00B96CF9">
            <w:pPr>
              <w:pStyle w:val="TableContents"/>
            </w:pPr>
          </w:p>
        </w:tc>
      </w:tr>
      <w:tr w:rsidR="004122AE" w:rsidTr="001174EA">
        <w:trPr>
          <w:gridAfter w:val="1"/>
          <w:wAfter w:w="9540" w:type="dxa"/>
        </w:trPr>
        <w:tc>
          <w:tcPr>
            <w:tcW w:w="540" w:type="dxa"/>
            <w:shd w:val="clear" w:color="auto" w:fill="auto"/>
          </w:tcPr>
          <w:p w:rsidR="004122AE" w:rsidRPr="006A14F7" w:rsidRDefault="004122AE" w:rsidP="00B96CF9">
            <w:pPr>
              <w:pStyle w:val="TableContents"/>
            </w:pPr>
          </w:p>
        </w:tc>
      </w:tr>
    </w:tbl>
    <w:p w:rsidR="00D2306B" w:rsidRPr="00D72656" w:rsidRDefault="00D2306B" w:rsidP="00D72656">
      <w:pPr>
        <w:rPr>
          <w:b/>
          <w:sz w:val="24"/>
        </w:rPr>
      </w:pPr>
    </w:p>
    <w:p w:rsidR="00F969FD" w:rsidRPr="00B11C76" w:rsidRDefault="00F969FD" w:rsidP="006A14F0">
      <w:pPr>
        <w:pStyle w:val="ListParagraph"/>
        <w:numPr>
          <w:ilvl w:val="0"/>
          <w:numId w:val="89"/>
        </w:numPr>
        <w:rPr>
          <w:b/>
          <w:sz w:val="24"/>
        </w:rPr>
      </w:pPr>
      <w:r w:rsidRPr="00B11C76">
        <w:rPr>
          <w:b/>
          <w:sz w:val="24"/>
        </w:rPr>
        <w:t>ПЛАНОВИ РЕАЛИЗАЦИЈЕ ПОСЕБНИХ ПРОГРАМА ИЗ ШКОЛСКОГ ПРОГРАМА</w:t>
      </w:r>
    </w:p>
    <w:p w:rsidR="00F969FD" w:rsidRPr="006A14F7" w:rsidRDefault="00F969FD" w:rsidP="00F969FD">
      <w:pPr>
        <w:jc w:val="center"/>
        <w:rPr>
          <w:b/>
          <w:sz w:val="24"/>
        </w:rPr>
      </w:pPr>
    </w:p>
    <w:p w:rsidR="00D27A5F" w:rsidRPr="00B517EA" w:rsidRDefault="00D27A5F" w:rsidP="0004752A">
      <w:pPr>
        <w:rPr>
          <w:color w:val="FF0000"/>
          <w:sz w:val="24"/>
          <w:lang w:val="en-US"/>
        </w:rPr>
      </w:pPr>
    </w:p>
    <w:p w:rsidR="006140CA" w:rsidRPr="00C779B2" w:rsidRDefault="00A0151E" w:rsidP="00B517EA">
      <w:pPr>
        <w:rPr>
          <w:color w:val="00B050"/>
          <w:sz w:val="24"/>
        </w:rPr>
      </w:pPr>
      <w:r w:rsidRPr="00C779B2">
        <w:rPr>
          <w:color w:val="00B050"/>
          <w:sz w:val="24"/>
        </w:rPr>
        <w:t xml:space="preserve">   </w:t>
      </w:r>
      <w:r w:rsidR="003E56FF" w:rsidRPr="00C779B2">
        <w:rPr>
          <w:b/>
          <w:color w:val="00B050"/>
          <w:sz w:val="24"/>
          <w:lang w:val="en-US"/>
        </w:rPr>
        <w:t>9</w:t>
      </w:r>
      <w:r w:rsidR="00765E32" w:rsidRPr="00C779B2">
        <w:rPr>
          <w:b/>
          <w:color w:val="00B050"/>
          <w:sz w:val="24"/>
        </w:rPr>
        <w:t xml:space="preserve">.1. </w:t>
      </w:r>
      <w:r w:rsidR="00562654" w:rsidRPr="00C779B2">
        <w:rPr>
          <w:b/>
          <w:color w:val="00B050"/>
          <w:sz w:val="24"/>
        </w:rPr>
        <w:t>План рада тима за заштиту</w:t>
      </w:r>
      <w:r w:rsidR="006140CA" w:rsidRPr="00C779B2">
        <w:rPr>
          <w:b/>
          <w:color w:val="00B050"/>
          <w:sz w:val="24"/>
        </w:rPr>
        <w:t xml:space="preserve"> ученика од насиља, злостављања и занемаривања</w:t>
      </w:r>
    </w:p>
    <w:p w:rsidR="00C779B2" w:rsidRDefault="00C779B2" w:rsidP="00C779B2">
      <w:pPr>
        <w:spacing w:line="360" w:lineRule="auto"/>
        <w:ind w:firstLine="708"/>
        <w:rPr>
          <w:sz w:val="24"/>
        </w:rPr>
      </w:pPr>
    </w:p>
    <w:p w:rsidR="00C779B2" w:rsidRPr="00415D7A" w:rsidRDefault="00C779B2" w:rsidP="00C779B2">
      <w:pPr>
        <w:spacing w:line="360" w:lineRule="auto"/>
        <w:ind w:firstLine="708"/>
        <w:rPr>
          <w:sz w:val="24"/>
        </w:rPr>
      </w:pPr>
      <w:r>
        <w:rPr>
          <w:sz w:val="24"/>
        </w:rPr>
        <w:t>Чланови Т</w:t>
      </w:r>
      <w:r w:rsidRPr="00D7033C">
        <w:rPr>
          <w:sz w:val="24"/>
        </w:rPr>
        <w:t>им</w:t>
      </w:r>
      <w:r>
        <w:rPr>
          <w:sz w:val="24"/>
        </w:rPr>
        <w:t>а</w:t>
      </w:r>
      <w:r w:rsidRPr="00D7033C">
        <w:rPr>
          <w:sz w:val="24"/>
        </w:rPr>
        <w:t xml:space="preserve"> за заштиту ученика од насиља, злостављања и занемаривања</w:t>
      </w:r>
      <w:r w:rsidRPr="00C20BE8">
        <w:rPr>
          <w:sz w:val="24"/>
        </w:rPr>
        <w:t xml:space="preserve"> </w:t>
      </w:r>
      <w:r>
        <w:rPr>
          <w:sz w:val="24"/>
        </w:rPr>
        <w:t>у шк. 2018/2019</w:t>
      </w:r>
      <w:r w:rsidRPr="00D7033C">
        <w:rPr>
          <w:sz w:val="24"/>
        </w:rPr>
        <w:t xml:space="preserve">. </w:t>
      </w:r>
      <w:r w:rsidR="00B11C76" w:rsidRPr="00D7033C">
        <w:rPr>
          <w:sz w:val="24"/>
        </w:rPr>
        <w:t>Г</w:t>
      </w:r>
      <w:r w:rsidRPr="00D7033C">
        <w:rPr>
          <w:sz w:val="24"/>
        </w:rPr>
        <w:t>од: Тања Илић</w:t>
      </w:r>
      <w:r>
        <w:rPr>
          <w:sz w:val="24"/>
        </w:rPr>
        <w:t xml:space="preserve"> </w:t>
      </w:r>
      <w:r w:rsidR="00B11C76">
        <w:rPr>
          <w:sz w:val="24"/>
        </w:rPr>
        <w:t>–</w:t>
      </w:r>
      <w:r>
        <w:rPr>
          <w:sz w:val="24"/>
        </w:rPr>
        <w:t xml:space="preserve"> руководилац</w:t>
      </w:r>
      <w:r w:rsidRPr="00D7033C">
        <w:rPr>
          <w:sz w:val="24"/>
        </w:rPr>
        <w:t>, Саша Николић, Братислава Николић, Весна Ристић, Мирјана Јокановић</w:t>
      </w:r>
      <w:r w:rsidRPr="00415D7A">
        <w:rPr>
          <w:sz w:val="24"/>
        </w:rPr>
        <w:t>, Милица Џамић</w:t>
      </w:r>
      <w:r>
        <w:rPr>
          <w:sz w:val="24"/>
        </w:rPr>
        <w:t>, Јелена Илић, Данијела Николић, педагог Сања Новаковић, директор Сибинка Живановић</w:t>
      </w:r>
      <w:r w:rsidRPr="00415D7A">
        <w:rPr>
          <w:sz w:val="24"/>
        </w:rPr>
        <w:t>.</w:t>
      </w:r>
    </w:p>
    <w:p w:rsidR="00C779B2" w:rsidRDefault="00C779B2" w:rsidP="00C779B2">
      <w:pPr>
        <w:spacing w:line="360" w:lineRule="auto"/>
        <w:ind w:firstLine="708"/>
        <w:rPr>
          <w:sz w:val="24"/>
        </w:rPr>
      </w:pPr>
      <w:r w:rsidRPr="00415D7A">
        <w:rPr>
          <w:sz w:val="24"/>
        </w:rPr>
        <w:t xml:space="preserve">На састанку одржаном  </w:t>
      </w:r>
      <w:r>
        <w:rPr>
          <w:sz w:val="24"/>
        </w:rPr>
        <w:t xml:space="preserve">3. 7. 2018. </w:t>
      </w:r>
      <w:r w:rsidR="00B11C76" w:rsidRPr="00415D7A">
        <w:rPr>
          <w:sz w:val="24"/>
        </w:rPr>
        <w:t>Г</w:t>
      </w:r>
      <w:r w:rsidRPr="00415D7A">
        <w:rPr>
          <w:sz w:val="24"/>
        </w:rPr>
        <w:t>од. тим је донео одлуку о активностима, циљевима и динамици плана рада за шк. 201</w:t>
      </w:r>
      <w:r>
        <w:rPr>
          <w:sz w:val="24"/>
        </w:rPr>
        <w:t>8</w:t>
      </w:r>
      <w:r w:rsidRPr="00415D7A">
        <w:rPr>
          <w:sz w:val="24"/>
        </w:rPr>
        <w:t>/</w:t>
      </w:r>
      <w:r>
        <w:rPr>
          <w:sz w:val="24"/>
        </w:rPr>
        <w:t>2019</w:t>
      </w:r>
      <w:r w:rsidRPr="00D7033C">
        <w:rPr>
          <w:sz w:val="24"/>
        </w:rPr>
        <w:t xml:space="preserve">. </w:t>
      </w:r>
      <w:r w:rsidR="00B11C76" w:rsidRPr="00D7033C">
        <w:rPr>
          <w:sz w:val="24"/>
        </w:rPr>
        <w:t>Г</w:t>
      </w:r>
      <w:r w:rsidRPr="00D7033C">
        <w:rPr>
          <w:sz w:val="24"/>
        </w:rPr>
        <w:t xml:space="preserve">од. </w:t>
      </w:r>
    </w:p>
    <w:p w:rsidR="00C779B2" w:rsidRPr="00D7033C" w:rsidRDefault="00C779B2" w:rsidP="00C779B2">
      <w:pPr>
        <w:spacing w:line="360" w:lineRule="auto"/>
        <w:ind w:firstLine="708"/>
        <w:rPr>
          <w:sz w:val="24"/>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984"/>
        <w:gridCol w:w="1584"/>
        <w:gridCol w:w="3519"/>
      </w:tblGrid>
      <w:tr w:rsidR="00C779B2" w:rsidRPr="00A67F4C" w:rsidTr="00B5544F">
        <w:tc>
          <w:tcPr>
            <w:tcW w:w="567" w:type="dxa"/>
            <w:shd w:val="clear" w:color="auto" w:fill="auto"/>
          </w:tcPr>
          <w:p w:rsidR="00C779B2" w:rsidRPr="00A67F4C" w:rsidRDefault="00C779B2" w:rsidP="00B5544F">
            <w:pPr>
              <w:spacing w:line="360" w:lineRule="auto"/>
              <w:jc w:val="center"/>
              <w:rPr>
                <w:sz w:val="24"/>
              </w:rPr>
            </w:pPr>
          </w:p>
        </w:tc>
        <w:tc>
          <w:tcPr>
            <w:tcW w:w="2694" w:type="dxa"/>
            <w:shd w:val="clear" w:color="auto" w:fill="auto"/>
          </w:tcPr>
          <w:p w:rsidR="00C779B2" w:rsidRPr="00A67F4C" w:rsidRDefault="00C779B2" w:rsidP="00B5544F">
            <w:pPr>
              <w:pStyle w:val="NoSpacing"/>
              <w:jc w:val="center"/>
              <w:rPr>
                <w:b/>
                <w:sz w:val="24"/>
              </w:rPr>
            </w:pPr>
            <w:r w:rsidRPr="00A67F4C">
              <w:rPr>
                <w:b/>
                <w:sz w:val="24"/>
              </w:rPr>
              <w:t>Активности</w:t>
            </w:r>
          </w:p>
        </w:tc>
        <w:tc>
          <w:tcPr>
            <w:tcW w:w="1984" w:type="dxa"/>
            <w:shd w:val="clear" w:color="auto" w:fill="auto"/>
          </w:tcPr>
          <w:p w:rsidR="00C779B2" w:rsidRPr="00A67F4C" w:rsidRDefault="00C779B2" w:rsidP="00B5544F">
            <w:pPr>
              <w:pStyle w:val="NoSpacing"/>
              <w:jc w:val="center"/>
              <w:rPr>
                <w:b/>
                <w:sz w:val="24"/>
              </w:rPr>
            </w:pPr>
            <w:r w:rsidRPr="00A67F4C">
              <w:rPr>
                <w:b/>
                <w:sz w:val="24"/>
              </w:rPr>
              <w:t>Одговорност</w:t>
            </w:r>
          </w:p>
        </w:tc>
        <w:tc>
          <w:tcPr>
            <w:tcW w:w="1584" w:type="dxa"/>
            <w:shd w:val="clear" w:color="auto" w:fill="auto"/>
          </w:tcPr>
          <w:p w:rsidR="00C779B2" w:rsidRPr="00A67F4C" w:rsidRDefault="00C779B2" w:rsidP="00B5544F">
            <w:pPr>
              <w:pStyle w:val="NoSpacing"/>
              <w:jc w:val="center"/>
              <w:rPr>
                <w:b/>
                <w:sz w:val="24"/>
              </w:rPr>
            </w:pPr>
            <w:r w:rsidRPr="00A67F4C">
              <w:rPr>
                <w:b/>
                <w:sz w:val="24"/>
              </w:rPr>
              <w:t>Динамика (време реализације)</w:t>
            </w:r>
          </w:p>
        </w:tc>
        <w:tc>
          <w:tcPr>
            <w:tcW w:w="3519" w:type="dxa"/>
            <w:shd w:val="clear" w:color="auto" w:fill="auto"/>
          </w:tcPr>
          <w:p w:rsidR="00C779B2" w:rsidRPr="00A67F4C" w:rsidRDefault="00C779B2" w:rsidP="00B5544F">
            <w:pPr>
              <w:pStyle w:val="NoSpacing"/>
              <w:jc w:val="center"/>
              <w:rPr>
                <w:b/>
                <w:sz w:val="24"/>
              </w:rPr>
            </w:pPr>
            <w:r w:rsidRPr="00A67F4C">
              <w:rPr>
                <w:b/>
                <w:sz w:val="24"/>
              </w:rPr>
              <w:t>Начин реализације</w:t>
            </w:r>
          </w:p>
        </w:tc>
      </w:tr>
      <w:tr w:rsidR="00C779B2" w:rsidRPr="00A67F4C" w:rsidTr="00B5544F">
        <w:tc>
          <w:tcPr>
            <w:tcW w:w="567" w:type="dxa"/>
            <w:shd w:val="clear" w:color="auto" w:fill="auto"/>
          </w:tcPr>
          <w:p w:rsidR="00C779B2" w:rsidRPr="00A67F4C" w:rsidRDefault="00C779B2" w:rsidP="00B5544F">
            <w:pPr>
              <w:spacing w:line="360" w:lineRule="auto"/>
              <w:jc w:val="center"/>
              <w:rPr>
                <w:sz w:val="24"/>
              </w:rPr>
            </w:pPr>
          </w:p>
          <w:p w:rsidR="00C779B2" w:rsidRPr="00A67F4C" w:rsidRDefault="00C779B2" w:rsidP="00B5544F">
            <w:pPr>
              <w:spacing w:line="360" w:lineRule="auto"/>
              <w:jc w:val="center"/>
              <w:rPr>
                <w:sz w:val="24"/>
              </w:rPr>
            </w:pPr>
            <w:r w:rsidRPr="00A67F4C">
              <w:rPr>
                <w:sz w:val="24"/>
              </w:rPr>
              <w:t>1.</w:t>
            </w:r>
          </w:p>
        </w:tc>
        <w:tc>
          <w:tcPr>
            <w:tcW w:w="2694" w:type="dxa"/>
            <w:shd w:val="clear" w:color="auto" w:fill="auto"/>
          </w:tcPr>
          <w:p w:rsidR="00C779B2" w:rsidRPr="00A67F4C" w:rsidRDefault="00C779B2" w:rsidP="00B5544F">
            <w:pPr>
              <w:autoSpaceDE w:val="0"/>
              <w:autoSpaceDN w:val="0"/>
              <w:adjustRightInd w:val="0"/>
              <w:rPr>
                <w:color w:val="000000"/>
                <w:sz w:val="24"/>
              </w:rPr>
            </w:pPr>
          </w:p>
          <w:p w:rsidR="00C779B2" w:rsidRPr="004C268A" w:rsidRDefault="00C779B2" w:rsidP="00B5544F">
            <w:pPr>
              <w:autoSpaceDE w:val="0"/>
              <w:autoSpaceDN w:val="0"/>
              <w:adjustRightInd w:val="0"/>
              <w:jc w:val="center"/>
              <w:rPr>
                <w:b/>
                <w:sz w:val="24"/>
              </w:rPr>
            </w:pPr>
            <w:r w:rsidRPr="00A67F4C">
              <w:rPr>
                <w:color w:val="000000"/>
                <w:sz w:val="24"/>
              </w:rPr>
              <w:t>Предлагање мера за превенцију и заштиту ученика од насиља, злостављања и занемаривања</w:t>
            </w:r>
            <w:r w:rsidR="004C268A">
              <w:rPr>
                <w:color w:val="000000"/>
                <w:sz w:val="24"/>
              </w:rPr>
              <w:t>; превенција употребе дроге</w:t>
            </w:r>
          </w:p>
          <w:p w:rsidR="00C779B2" w:rsidRPr="00A67F4C" w:rsidRDefault="00C779B2" w:rsidP="00B5544F">
            <w:pPr>
              <w:pStyle w:val="NoSpacing"/>
              <w:jc w:val="center"/>
              <w:rPr>
                <w:b/>
                <w:sz w:val="24"/>
              </w:rPr>
            </w:pPr>
          </w:p>
        </w:tc>
        <w:tc>
          <w:tcPr>
            <w:tcW w:w="19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Директор, чланови</w:t>
            </w:r>
          </w:p>
          <w:p w:rsidR="00C779B2" w:rsidRPr="00A67F4C" w:rsidRDefault="00C779B2" w:rsidP="00B5544F">
            <w:pPr>
              <w:pStyle w:val="NoSpacing"/>
              <w:jc w:val="center"/>
              <w:rPr>
                <w:sz w:val="24"/>
              </w:rPr>
            </w:pPr>
            <w:r w:rsidRPr="00A67F4C">
              <w:rPr>
                <w:sz w:val="24"/>
              </w:rPr>
              <w:t>тима, педагог</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p>
          <w:p w:rsidR="00C779B2" w:rsidRPr="00A67F4C" w:rsidRDefault="00C779B2" w:rsidP="00B5544F">
            <w:pPr>
              <w:pStyle w:val="NoSpacing"/>
              <w:jc w:val="center"/>
              <w:rPr>
                <w:b/>
                <w:sz w:val="24"/>
              </w:rPr>
            </w:pPr>
            <w:r w:rsidRPr="00A67F4C">
              <w:rPr>
                <w:sz w:val="24"/>
              </w:rPr>
              <w:t>Током школске године</w:t>
            </w:r>
          </w:p>
        </w:tc>
        <w:tc>
          <w:tcPr>
            <w:tcW w:w="3519" w:type="dxa"/>
            <w:shd w:val="clear" w:color="auto" w:fill="auto"/>
          </w:tcPr>
          <w:p w:rsidR="00C779B2" w:rsidRPr="00A67F4C" w:rsidRDefault="00C779B2" w:rsidP="00B5544F">
            <w:pPr>
              <w:autoSpaceDE w:val="0"/>
              <w:autoSpaceDN w:val="0"/>
              <w:adjustRightInd w:val="0"/>
              <w:jc w:val="center"/>
              <w:rPr>
                <w:color w:val="000000"/>
                <w:sz w:val="24"/>
              </w:rPr>
            </w:pPr>
            <w:r w:rsidRPr="00A67F4C">
              <w:rPr>
                <w:color w:val="000000"/>
                <w:sz w:val="24"/>
              </w:rPr>
              <w:t>Планирање превентивних и интервентних активности; консултовање у случајевима сумње или дешавања насиља, злостављања и занемаривања</w:t>
            </w:r>
            <w:r w:rsidR="004C268A">
              <w:rPr>
                <w:color w:val="000000"/>
                <w:sz w:val="24"/>
              </w:rPr>
              <w:t>, употребе психоактивних супстанци</w:t>
            </w:r>
            <w:r w:rsidRPr="00A67F4C">
              <w:rPr>
                <w:color w:val="000000"/>
                <w:sz w:val="24"/>
              </w:rPr>
              <w:t xml:space="preserve"> уз п</w:t>
            </w:r>
            <w:r w:rsidRPr="00A67F4C">
              <w:rPr>
                <w:sz w:val="24"/>
              </w:rPr>
              <w:t xml:space="preserve">раћење ефеката предузетих мера </w:t>
            </w:r>
          </w:p>
        </w:tc>
      </w:tr>
      <w:tr w:rsidR="00C779B2" w:rsidRPr="00A67F4C" w:rsidTr="00B5544F">
        <w:tc>
          <w:tcPr>
            <w:tcW w:w="567" w:type="dxa"/>
            <w:shd w:val="clear" w:color="auto" w:fill="auto"/>
          </w:tcPr>
          <w:p w:rsidR="00C779B2" w:rsidRPr="00A67F4C" w:rsidRDefault="00C779B2" w:rsidP="00B5544F">
            <w:pPr>
              <w:spacing w:line="360" w:lineRule="auto"/>
              <w:jc w:val="center"/>
              <w:rPr>
                <w:sz w:val="24"/>
              </w:rPr>
            </w:pPr>
            <w:r w:rsidRPr="00A67F4C">
              <w:rPr>
                <w:sz w:val="24"/>
              </w:rPr>
              <w:t>2.</w:t>
            </w:r>
          </w:p>
        </w:tc>
        <w:tc>
          <w:tcPr>
            <w:tcW w:w="2694" w:type="dxa"/>
            <w:shd w:val="clear" w:color="auto" w:fill="auto"/>
          </w:tcPr>
          <w:p w:rsidR="00C779B2" w:rsidRPr="00A67F4C" w:rsidRDefault="00C779B2" w:rsidP="00B5544F">
            <w:pPr>
              <w:pStyle w:val="NoSpacing"/>
              <w:jc w:val="center"/>
              <w:rPr>
                <w:sz w:val="24"/>
              </w:rPr>
            </w:pPr>
            <w:r w:rsidRPr="00A67F4C">
              <w:rPr>
                <w:sz w:val="24"/>
              </w:rPr>
              <w:t>Упознати ученике и родитеље ученика првог разреда са Правилником о понашању ученика у школи</w:t>
            </w:r>
          </w:p>
        </w:tc>
        <w:tc>
          <w:tcPr>
            <w:tcW w:w="19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Секретар,</w:t>
            </w:r>
          </w:p>
          <w:p w:rsidR="00C779B2" w:rsidRPr="00A67F4C" w:rsidRDefault="00C779B2" w:rsidP="00B5544F">
            <w:pPr>
              <w:pStyle w:val="NoSpacing"/>
              <w:jc w:val="center"/>
              <w:rPr>
                <w:sz w:val="24"/>
              </w:rPr>
            </w:pPr>
            <w:r w:rsidRPr="00A67F4C">
              <w:rPr>
                <w:sz w:val="24"/>
              </w:rPr>
              <w:t>педагог, одељењске старешине</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 xml:space="preserve">Септембар 2018. </w:t>
            </w:r>
          </w:p>
          <w:p w:rsidR="00C779B2" w:rsidRPr="00A67F4C" w:rsidRDefault="00C779B2" w:rsidP="00B5544F">
            <w:pPr>
              <w:pStyle w:val="NoSpacing"/>
              <w:jc w:val="center"/>
              <w:rPr>
                <w:sz w:val="24"/>
              </w:rPr>
            </w:pPr>
          </w:p>
        </w:tc>
        <w:tc>
          <w:tcPr>
            <w:tcW w:w="3519" w:type="dxa"/>
            <w:shd w:val="clear" w:color="auto" w:fill="auto"/>
          </w:tcPr>
          <w:p w:rsidR="00C779B2" w:rsidRPr="00A67F4C" w:rsidRDefault="00C779B2" w:rsidP="00B5544F">
            <w:pPr>
              <w:pStyle w:val="NoSpacing"/>
              <w:jc w:val="center"/>
              <w:rPr>
                <w:sz w:val="24"/>
              </w:rPr>
            </w:pPr>
            <w:r w:rsidRPr="00A67F4C">
              <w:rPr>
                <w:sz w:val="24"/>
              </w:rPr>
              <w:t>Фотокопирање правилника, подела одељењским старешинама, читање и тумачење Правилника на првом часу одељењског старешине и првом родитељском састанку</w:t>
            </w:r>
          </w:p>
        </w:tc>
      </w:tr>
      <w:tr w:rsidR="00C779B2" w:rsidRPr="00A67F4C" w:rsidTr="00B5544F">
        <w:tc>
          <w:tcPr>
            <w:tcW w:w="567" w:type="dxa"/>
            <w:shd w:val="clear" w:color="auto" w:fill="auto"/>
          </w:tcPr>
          <w:p w:rsidR="00C779B2" w:rsidRPr="00A67F4C" w:rsidRDefault="00C779B2" w:rsidP="00B5544F">
            <w:pPr>
              <w:spacing w:line="360" w:lineRule="auto"/>
              <w:jc w:val="center"/>
              <w:rPr>
                <w:sz w:val="24"/>
              </w:rPr>
            </w:pPr>
            <w:r w:rsidRPr="00A67F4C">
              <w:rPr>
                <w:sz w:val="24"/>
              </w:rPr>
              <w:t>3.</w:t>
            </w:r>
          </w:p>
        </w:tc>
        <w:tc>
          <w:tcPr>
            <w:tcW w:w="2694" w:type="dxa"/>
            <w:shd w:val="clear" w:color="auto" w:fill="auto"/>
          </w:tcPr>
          <w:p w:rsidR="00C779B2" w:rsidRPr="00A67F4C" w:rsidRDefault="00C779B2" w:rsidP="00B5544F">
            <w:pPr>
              <w:pStyle w:val="NoSpacing"/>
              <w:jc w:val="center"/>
              <w:rPr>
                <w:sz w:val="24"/>
              </w:rPr>
            </w:pPr>
            <w:r w:rsidRPr="00A67F4C">
              <w:rPr>
                <w:sz w:val="24"/>
              </w:rPr>
              <w:t>Упознати децу и родитеље деце I разреда са Протоколом о заштити ученика од насиља, злостављања и занемаривања. Информисати их о члановима и активностима Тима</w:t>
            </w:r>
          </w:p>
        </w:tc>
        <w:tc>
          <w:tcPr>
            <w:tcW w:w="19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Одељењске старешине, чланови тима</w:t>
            </w:r>
            <w:r w:rsidRPr="00A67F4C">
              <w:rPr>
                <w:rStyle w:val="FootnoteReference"/>
                <w:sz w:val="24"/>
              </w:rPr>
              <w:footnoteReference w:id="2"/>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 xml:space="preserve">Септембар 2018. </w:t>
            </w:r>
          </w:p>
          <w:p w:rsidR="00C779B2" w:rsidRPr="00A67F4C" w:rsidRDefault="00C779B2" w:rsidP="00B5544F">
            <w:pPr>
              <w:pStyle w:val="NoSpacing"/>
              <w:jc w:val="center"/>
              <w:rPr>
                <w:sz w:val="24"/>
              </w:rPr>
            </w:pPr>
          </w:p>
        </w:tc>
        <w:tc>
          <w:tcPr>
            <w:tcW w:w="3519" w:type="dxa"/>
            <w:shd w:val="clear" w:color="auto" w:fill="auto"/>
          </w:tcPr>
          <w:p w:rsidR="00C779B2" w:rsidRPr="00A67F4C" w:rsidRDefault="00C779B2" w:rsidP="00B5544F">
            <w:pPr>
              <w:pStyle w:val="NoSpacing"/>
              <w:jc w:val="center"/>
              <w:rPr>
                <w:sz w:val="24"/>
              </w:rPr>
            </w:pPr>
            <w:r w:rsidRPr="00A67F4C">
              <w:rPr>
                <w:sz w:val="24"/>
              </w:rPr>
              <w:t>Пружање информација на часовима одељењског старешине.</w:t>
            </w:r>
          </w:p>
          <w:p w:rsidR="00C779B2" w:rsidRPr="00A67F4C" w:rsidRDefault="00C779B2" w:rsidP="00B5544F">
            <w:pPr>
              <w:pStyle w:val="NoSpacing"/>
              <w:jc w:val="center"/>
              <w:rPr>
                <w:sz w:val="24"/>
              </w:rPr>
            </w:pPr>
            <w:r w:rsidRPr="00A67F4C">
              <w:rPr>
                <w:sz w:val="24"/>
              </w:rPr>
              <w:t xml:space="preserve">Имена и контакт-подаци чланова тима,  као и број тел. </w:t>
            </w:r>
            <w:r w:rsidR="00B11C76" w:rsidRPr="00A67F4C">
              <w:rPr>
                <w:sz w:val="24"/>
              </w:rPr>
              <w:t>Ш</w:t>
            </w:r>
            <w:r w:rsidRPr="00A67F4C">
              <w:rPr>
                <w:sz w:val="24"/>
              </w:rPr>
              <w:t>колског полицајца биће истакнути у зборницама обе школске зграде.</w:t>
            </w:r>
          </w:p>
        </w:tc>
      </w:tr>
      <w:tr w:rsidR="00C779B2" w:rsidRPr="00A67F4C" w:rsidTr="00B5544F">
        <w:tc>
          <w:tcPr>
            <w:tcW w:w="567" w:type="dxa"/>
            <w:shd w:val="clear" w:color="auto" w:fill="auto"/>
          </w:tcPr>
          <w:p w:rsidR="00C779B2" w:rsidRPr="00A67F4C" w:rsidRDefault="00C779B2" w:rsidP="00B5544F">
            <w:pPr>
              <w:pStyle w:val="NoSpacing"/>
              <w:jc w:val="center"/>
              <w:rPr>
                <w:sz w:val="24"/>
              </w:rPr>
            </w:pPr>
            <w:r w:rsidRPr="00A67F4C">
              <w:rPr>
                <w:sz w:val="24"/>
              </w:rPr>
              <w:t>4.</w:t>
            </w:r>
          </w:p>
        </w:tc>
        <w:tc>
          <w:tcPr>
            <w:tcW w:w="269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 xml:space="preserve">Одржавање спортских манифестација (турнира у одбојци, фудбалу и кошарци) </w:t>
            </w:r>
          </w:p>
          <w:p w:rsidR="00C779B2" w:rsidRPr="00A67F4C" w:rsidRDefault="00C779B2" w:rsidP="00B5544F">
            <w:pPr>
              <w:pStyle w:val="NoSpacing"/>
              <w:jc w:val="center"/>
              <w:rPr>
                <w:sz w:val="24"/>
              </w:rPr>
            </w:pPr>
          </w:p>
        </w:tc>
        <w:tc>
          <w:tcPr>
            <w:tcW w:w="1984" w:type="dxa"/>
            <w:shd w:val="clear" w:color="auto" w:fill="auto"/>
          </w:tcPr>
          <w:p w:rsidR="00C779B2" w:rsidRPr="00A67F4C" w:rsidRDefault="00C779B2" w:rsidP="00B5544F">
            <w:pPr>
              <w:pStyle w:val="NoSpacing"/>
              <w:jc w:val="center"/>
              <w:rPr>
                <w:sz w:val="24"/>
              </w:rPr>
            </w:pPr>
            <w:r w:rsidRPr="00A67F4C">
              <w:rPr>
                <w:sz w:val="24"/>
              </w:rPr>
              <w:t>Чланови тима, наставници физичког васпитања</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Октобар 2018.</w:t>
            </w:r>
          </w:p>
          <w:p w:rsidR="00C779B2" w:rsidRPr="00A67F4C" w:rsidRDefault="00C779B2" w:rsidP="00B5544F">
            <w:pPr>
              <w:pStyle w:val="NoSpacing"/>
              <w:jc w:val="center"/>
              <w:rPr>
                <w:sz w:val="24"/>
              </w:rPr>
            </w:pPr>
            <w:r w:rsidRPr="00A67F4C">
              <w:rPr>
                <w:sz w:val="24"/>
              </w:rPr>
              <w:t xml:space="preserve">– април 2019. </w:t>
            </w:r>
          </w:p>
        </w:tc>
        <w:tc>
          <w:tcPr>
            <w:tcW w:w="3519"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Организовање турнира у циљу промовисања ненасилног понашања, обавештавање ученика о терминима</w:t>
            </w:r>
          </w:p>
        </w:tc>
      </w:tr>
      <w:tr w:rsidR="00C779B2" w:rsidRPr="00A67F4C" w:rsidTr="00B5544F">
        <w:tc>
          <w:tcPr>
            <w:tcW w:w="567" w:type="dxa"/>
            <w:shd w:val="clear" w:color="auto" w:fill="auto"/>
          </w:tcPr>
          <w:p w:rsidR="00C779B2" w:rsidRPr="00A67F4C" w:rsidRDefault="00C779B2" w:rsidP="00B5544F">
            <w:pPr>
              <w:pStyle w:val="NoSpacing"/>
              <w:jc w:val="center"/>
              <w:rPr>
                <w:sz w:val="24"/>
              </w:rPr>
            </w:pPr>
            <w:r w:rsidRPr="00A67F4C">
              <w:rPr>
                <w:sz w:val="24"/>
              </w:rPr>
              <w:t>5.</w:t>
            </w:r>
          </w:p>
        </w:tc>
        <w:tc>
          <w:tcPr>
            <w:tcW w:w="2694" w:type="dxa"/>
            <w:shd w:val="clear" w:color="auto" w:fill="auto"/>
          </w:tcPr>
          <w:p w:rsidR="00C779B2" w:rsidRPr="00A67F4C" w:rsidRDefault="00C779B2" w:rsidP="00B5544F">
            <w:pPr>
              <w:pStyle w:val="NoSpacing"/>
              <w:jc w:val="center"/>
              <w:rPr>
                <w:sz w:val="24"/>
              </w:rPr>
            </w:pPr>
            <w:r w:rsidRPr="00A67F4C">
              <w:rPr>
                <w:sz w:val="24"/>
              </w:rPr>
              <w:t>Обележавање Међународног дана превенције злостављања и занемаривања деце (недеља посвећена активностима против ненасиља)</w:t>
            </w:r>
          </w:p>
        </w:tc>
        <w:tc>
          <w:tcPr>
            <w:tcW w:w="1984" w:type="dxa"/>
            <w:shd w:val="clear" w:color="auto" w:fill="auto"/>
          </w:tcPr>
          <w:p w:rsidR="00C779B2" w:rsidRPr="00A67F4C" w:rsidRDefault="00C779B2" w:rsidP="00B5544F">
            <w:pPr>
              <w:pStyle w:val="NoSpacing"/>
              <w:jc w:val="center"/>
              <w:rPr>
                <w:sz w:val="24"/>
              </w:rPr>
            </w:pPr>
            <w:r w:rsidRPr="00A67F4C">
              <w:rPr>
                <w:sz w:val="24"/>
              </w:rPr>
              <w:t>Чланови тима, Новинарско-информатичка секција, наставници ликовне културе, предметни наставници, Ученички парламент, ученици школе</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19. новембар 2018.</w:t>
            </w:r>
          </w:p>
        </w:tc>
        <w:tc>
          <w:tcPr>
            <w:tcW w:w="3519" w:type="dxa"/>
            <w:shd w:val="clear" w:color="auto" w:fill="auto"/>
          </w:tcPr>
          <w:p w:rsidR="00C779B2" w:rsidRPr="00A67F4C" w:rsidRDefault="00C779B2" w:rsidP="00B5544F">
            <w:pPr>
              <w:pStyle w:val="NoSpacing"/>
              <w:jc w:val="center"/>
              <w:rPr>
                <w:sz w:val="24"/>
              </w:rPr>
            </w:pPr>
            <w:r w:rsidRPr="00A67F4C">
              <w:rPr>
                <w:sz w:val="24"/>
              </w:rPr>
              <w:t>Израда зидних новина, паноа, организовање изложбе, презентација, драматизација</w:t>
            </w:r>
          </w:p>
        </w:tc>
      </w:tr>
      <w:tr w:rsidR="00C779B2" w:rsidRPr="00A67F4C" w:rsidTr="00B5544F">
        <w:tc>
          <w:tcPr>
            <w:tcW w:w="567" w:type="dxa"/>
            <w:shd w:val="clear" w:color="auto" w:fill="auto"/>
          </w:tcPr>
          <w:p w:rsidR="00C779B2" w:rsidRPr="00A67F4C" w:rsidRDefault="00C779B2" w:rsidP="00B5544F">
            <w:pPr>
              <w:spacing w:line="360" w:lineRule="auto"/>
              <w:jc w:val="center"/>
              <w:rPr>
                <w:sz w:val="24"/>
              </w:rPr>
            </w:pPr>
            <w:r w:rsidRPr="00A67F4C">
              <w:rPr>
                <w:sz w:val="24"/>
              </w:rPr>
              <w:t>6.</w:t>
            </w:r>
          </w:p>
        </w:tc>
        <w:tc>
          <w:tcPr>
            <w:tcW w:w="269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 xml:space="preserve">Организовање квиза </w:t>
            </w:r>
            <w:r w:rsidRPr="00A67F4C">
              <w:rPr>
                <w:sz w:val="24"/>
              </w:rPr>
              <w:lastRenderedPageBreak/>
              <w:t>опште културе</w:t>
            </w:r>
          </w:p>
        </w:tc>
        <w:tc>
          <w:tcPr>
            <w:tcW w:w="1984" w:type="dxa"/>
            <w:shd w:val="clear" w:color="auto" w:fill="auto"/>
          </w:tcPr>
          <w:p w:rsidR="00C779B2" w:rsidRPr="00A67F4C" w:rsidRDefault="00C779B2" w:rsidP="00B5544F">
            <w:pPr>
              <w:pStyle w:val="NoSpacing"/>
              <w:jc w:val="center"/>
              <w:rPr>
                <w:sz w:val="24"/>
              </w:rPr>
            </w:pPr>
            <w:r w:rsidRPr="00A67F4C">
              <w:rPr>
                <w:sz w:val="24"/>
              </w:rPr>
              <w:lastRenderedPageBreak/>
              <w:t xml:space="preserve">Помоћник директора, члан </w:t>
            </w:r>
            <w:r w:rsidRPr="00A67F4C">
              <w:rPr>
                <w:sz w:val="24"/>
              </w:rPr>
              <w:lastRenderedPageBreak/>
              <w:t>тима, руководилац рада Ученичког парламента, предметни наставници</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Март 2019.</w:t>
            </w:r>
          </w:p>
        </w:tc>
        <w:tc>
          <w:tcPr>
            <w:tcW w:w="3519" w:type="dxa"/>
            <w:shd w:val="clear" w:color="auto" w:fill="auto"/>
          </w:tcPr>
          <w:p w:rsidR="00C779B2" w:rsidRPr="00A67F4C" w:rsidRDefault="00C779B2" w:rsidP="00B5544F">
            <w:pPr>
              <w:pStyle w:val="NoSpacing"/>
              <w:jc w:val="center"/>
              <w:rPr>
                <w:sz w:val="24"/>
              </w:rPr>
            </w:pPr>
            <w:r w:rsidRPr="00A67F4C">
              <w:rPr>
                <w:sz w:val="24"/>
              </w:rPr>
              <w:t xml:space="preserve">Прикупљање материјала, избор питања, квалификација и </w:t>
            </w:r>
            <w:r w:rsidRPr="00A67F4C">
              <w:rPr>
                <w:sz w:val="24"/>
              </w:rPr>
              <w:lastRenderedPageBreak/>
              <w:t>организација финалног такмичења</w:t>
            </w:r>
          </w:p>
        </w:tc>
      </w:tr>
      <w:tr w:rsidR="00C779B2" w:rsidRPr="00A67F4C" w:rsidTr="00B5544F">
        <w:tc>
          <w:tcPr>
            <w:tcW w:w="567"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7.</w:t>
            </w:r>
          </w:p>
        </w:tc>
        <w:tc>
          <w:tcPr>
            <w:tcW w:w="269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Обележавање недеље лепих речи/порука поводом Дана матерњег језика, 21. 2. 2019.</w:t>
            </w:r>
          </w:p>
          <w:p w:rsidR="00C779B2" w:rsidRPr="00A67F4C" w:rsidRDefault="00C779B2" w:rsidP="00B5544F">
            <w:pPr>
              <w:pStyle w:val="NoSpacing"/>
              <w:jc w:val="center"/>
              <w:rPr>
                <w:sz w:val="24"/>
              </w:rPr>
            </w:pPr>
          </w:p>
        </w:tc>
        <w:tc>
          <w:tcPr>
            <w:tcW w:w="1984" w:type="dxa"/>
            <w:shd w:val="clear" w:color="auto" w:fill="auto"/>
          </w:tcPr>
          <w:p w:rsidR="00C779B2" w:rsidRPr="00A67F4C" w:rsidRDefault="00C779B2" w:rsidP="00B5544F">
            <w:pPr>
              <w:pStyle w:val="NoSpacing"/>
              <w:rPr>
                <w:sz w:val="24"/>
              </w:rPr>
            </w:pPr>
          </w:p>
          <w:p w:rsidR="00C779B2" w:rsidRPr="00A67F4C" w:rsidRDefault="00C779B2" w:rsidP="00B5544F">
            <w:pPr>
              <w:pStyle w:val="NoSpacing"/>
              <w:jc w:val="center"/>
              <w:rPr>
                <w:sz w:val="24"/>
              </w:rPr>
            </w:pPr>
            <w:r w:rsidRPr="00A67F4C">
              <w:rPr>
                <w:sz w:val="24"/>
              </w:rPr>
              <w:t xml:space="preserve">Наставници матерњег и страних језика, </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Фебруар 2019.</w:t>
            </w:r>
          </w:p>
        </w:tc>
        <w:tc>
          <w:tcPr>
            <w:tcW w:w="3519" w:type="dxa"/>
            <w:shd w:val="clear" w:color="auto" w:fill="auto"/>
          </w:tcPr>
          <w:p w:rsidR="00C779B2" w:rsidRPr="00A67F4C" w:rsidRDefault="00C779B2" w:rsidP="00B5544F">
            <w:pPr>
              <w:pStyle w:val="NoSpacing"/>
              <w:jc w:val="center"/>
              <w:rPr>
                <w:sz w:val="24"/>
              </w:rPr>
            </w:pPr>
            <w:r w:rsidRPr="00A67F4C">
              <w:rPr>
                <w:sz w:val="24"/>
              </w:rPr>
              <w:t>Израда писмених састава/eсеја из матерњег и страних језика (по договору са предметним наставницима)/израда паноа лепих речи</w:t>
            </w:r>
          </w:p>
        </w:tc>
      </w:tr>
      <w:tr w:rsidR="00C779B2" w:rsidRPr="00A67F4C" w:rsidTr="00B5544F">
        <w:tc>
          <w:tcPr>
            <w:tcW w:w="567"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8.</w:t>
            </w:r>
          </w:p>
        </w:tc>
        <w:tc>
          <w:tcPr>
            <w:tcW w:w="2694" w:type="dxa"/>
            <w:shd w:val="clear" w:color="auto" w:fill="auto"/>
          </w:tcPr>
          <w:p w:rsidR="00C779B2" w:rsidRPr="00A67F4C" w:rsidRDefault="00C779B2" w:rsidP="00B5544F">
            <w:pPr>
              <w:pStyle w:val="NoSpacing"/>
              <w:jc w:val="center"/>
              <w:rPr>
                <w:sz w:val="24"/>
              </w:rPr>
            </w:pPr>
            <w:r w:rsidRPr="00A67F4C">
              <w:rPr>
                <w:sz w:val="24"/>
              </w:rPr>
              <w:t>Рубрика у школском часопису посвећена теми ненасиља</w:t>
            </w:r>
          </w:p>
        </w:tc>
        <w:tc>
          <w:tcPr>
            <w:tcW w:w="1984" w:type="dxa"/>
            <w:shd w:val="clear" w:color="auto" w:fill="auto"/>
          </w:tcPr>
          <w:p w:rsidR="00C779B2" w:rsidRPr="00A67F4C" w:rsidRDefault="00C779B2" w:rsidP="00B5544F">
            <w:pPr>
              <w:pStyle w:val="NoSpacing"/>
              <w:jc w:val="center"/>
              <w:rPr>
                <w:sz w:val="24"/>
              </w:rPr>
            </w:pPr>
            <w:r w:rsidRPr="00A67F4C">
              <w:rPr>
                <w:sz w:val="24"/>
              </w:rPr>
              <w:t>Наставници, педагог, Новинарско-информатичка секција</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Мај 2019.</w:t>
            </w:r>
          </w:p>
        </w:tc>
        <w:tc>
          <w:tcPr>
            <w:tcW w:w="3519"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Радови ученика/текст школског педагога/резултати анкете спроведене у школи</w:t>
            </w:r>
          </w:p>
        </w:tc>
      </w:tr>
      <w:tr w:rsidR="00C779B2" w:rsidRPr="00A67F4C" w:rsidTr="00B5544F">
        <w:tc>
          <w:tcPr>
            <w:tcW w:w="567"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9.</w:t>
            </w:r>
          </w:p>
        </w:tc>
        <w:tc>
          <w:tcPr>
            <w:tcW w:w="269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Радионице за ученике</w:t>
            </w:r>
          </w:p>
          <w:p w:rsidR="00C779B2" w:rsidRPr="00A67F4C" w:rsidRDefault="00C779B2" w:rsidP="00B5544F">
            <w:pPr>
              <w:pStyle w:val="NoSpacing"/>
              <w:jc w:val="center"/>
              <w:rPr>
                <w:sz w:val="24"/>
              </w:rPr>
            </w:pPr>
          </w:p>
        </w:tc>
        <w:tc>
          <w:tcPr>
            <w:tcW w:w="1984" w:type="dxa"/>
            <w:shd w:val="clear" w:color="auto" w:fill="auto"/>
          </w:tcPr>
          <w:p w:rsidR="00C779B2" w:rsidRPr="00A67F4C" w:rsidRDefault="00C779B2" w:rsidP="00B5544F">
            <w:pPr>
              <w:pStyle w:val="NoSpacing"/>
              <w:jc w:val="center"/>
              <w:rPr>
                <w:sz w:val="24"/>
              </w:rPr>
            </w:pPr>
            <w:r w:rsidRPr="00A67F4C">
              <w:rPr>
                <w:sz w:val="24"/>
              </w:rPr>
              <w:t>Педагог, одељењске старешине, чланови Тима, вршњачки едукатори</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Током школске године</w:t>
            </w:r>
          </w:p>
        </w:tc>
        <w:tc>
          <w:tcPr>
            <w:tcW w:w="3519" w:type="dxa"/>
            <w:shd w:val="clear" w:color="auto" w:fill="auto"/>
          </w:tcPr>
          <w:p w:rsidR="00C779B2" w:rsidRPr="00A67F4C" w:rsidRDefault="00C779B2" w:rsidP="004C268A">
            <w:pPr>
              <w:pStyle w:val="NoSpacing"/>
              <w:jc w:val="center"/>
              <w:rPr>
                <w:sz w:val="24"/>
              </w:rPr>
            </w:pPr>
            <w:r w:rsidRPr="00A67F4C">
              <w:rPr>
                <w:sz w:val="24"/>
              </w:rPr>
              <w:t>Осмишљавање радионица</w:t>
            </w:r>
            <w:r w:rsidR="004C268A">
              <w:rPr>
                <w:sz w:val="24"/>
              </w:rPr>
              <w:t xml:space="preserve"> за превенцију насиља и употребе дроге;</w:t>
            </w:r>
            <w:r w:rsidRPr="00A67F4C">
              <w:rPr>
                <w:sz w:val="24"/>
              </w:rPr>
              <w:t xml:space="preserve"> припрема материјала и реализација. Планирано је да се у радионице укључе и вршњачки едукатори: деца свих разреда укључена у рад невладиних организација</w:t>
            </w:r>
          </w:p>
        </w:tc>
      </w:tr>
      <w:tr w:rsidR="00C779B2" w:rsidRPr="00A67F4C" w:rsidTr="00B5544F">
        <w:tc>
          <w:tcPr>
            <w:tcW w:w="567" w:type="dxa"/>
            <w:shd w:val="clear" w:color="auto" w:fill="auto"/>
          </w:tcPr>
          <w:p w:rsidR="00C779B2" w:rsidRPr="00A67F4C" w:rsidRDefault="00C779B2" w:rsidP="00B5544F">
            <w:pPr>
              <w:spacing w:line="360" w:lineRule="auto"/>
              <w:jc w:val="center"/>
              <w:rPr>
                <w:sz w:val="24"/>
              </w:rPr>
            </w:pPr>
          </w:p>
          <w:p w:rsidR="00C779B2" w:rsidRPr="00A67F4C" w:rsidRDefault="00C779B2" w:rsidP="00B5544F">
            <w:pPr>
              <w:spacing w:line="360" w:lineRule="auto"/>
              <w:jc w:val="center"/>
              <w:rPr>
                <w:sz w:val="24"/>
              </w:rPr>
            </w:pPr>
            <w:r w:rsidRPr="00A67F4C">
              <w:rPr>
                <w:sz w:val="24"/>
              </w:rPr>
              <w:t>10.</w:t>
            </w:r>
          </w:p>
        </w:tc>
        <w:tc>
          <w:tcPr>
            <w:tcW w:w="269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Организација такмичења „Ја имам таленат“</w:t>
            </w:r>
          </w:p>
        </w:tc>
        <w:tc>
          <w:tcPr>
            <w:tcW w:w="1984" w:type="dxa"/>
            <w:shd w:val="clear" w:color="auto" w:fill="auto"/>
          </w:tcPr>
          <w:p w:rsidR="00C779B2" w:rsidRPr="00A67F4C" w:rsidRDefault="00C779B2" w:rsidP="00B5544F">
            <w:pPr>
              <w:pStyle w:val="NoSpacing"/>
              <w:jc w:val="center"/>
              <w:rPr>
                <w:sz w:val="24"/>
              </w:rPr>
            </w:pPr>
            <w:r w:rsidRPr="00A67F4C">
              <w:rPr>
                <w:sz w:val="24"/>
              </w:rPr>
              <w:t>Руководилац тима, руководилац рада Ученичког парламента, предметни наставници</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 xml:space="preserve">Децембар </w:t>
            </w:r>
          </w:p>
          <w:p w:rsidR="00C779B2" w:rsidRPr="00A67F4C" w:rsidRDefault="00C779B2" w:rsidP="00B5544F">
            <w:pPr>
              <w:pStyle w:val="NoSpacing"/>
              <w:jc w:val="center"/>
              <w:rPr>
                <w:sz w:val="24"/>
              </w:rPr>
            </w:pPr>
            <w:r w:rsidRPr="00A67F4C">
              <w:rPr>
                <w:sz w:val="24"/>
              </w:rPr>
              <w:t>2018.</w:t>
            </w:r>
          </w:p>
        </w:tc>
        <w:tc>
          <w:tcPr>
            <w:tcW w:w="3519"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Обавештавање ученика о такмичењу, организација елиминационих и финалног такмичења</w:t>
            </w:r>
          </w:p>
        </w:tc>
      </w:tr>
      <w:tr w:rsidR="00C779B2" w:rsidRPr="00A67F4C" w:rsidTr="00B5544F">
        <w:tc>
          <w:tcPr>
            <w:tcW w:w="567" w:type="dxa"/>
            <w:shd w:val="clear" w:color="auto" w:fill="auto"/>
          </w:tcPr>
          <w:p w:rsidR="00C779B2" w:rsidRPr="00A67F4C" w:rsidRDefault="00C779B2" w:rsidP="00B5544F">
            <w:pPr>
              <w:spacing w:line="360" w:lineRule="auto"/>
              <w:jc w:val="center"/>
              <w:rPr>
                <w:sz w:val="24"/>
              </w:rPr>
            </w:pPr>
          </w:p>
          <w:p w:rsidR="00C779B2" w:rsidRPr="00A67F4C" w:rsidRDefault="00C779B2" w:rsidP="00B5544F">
            <w:pPr>
              <w:spacing w:line="360" w:lineRule="auto"/>
              <w:jc w:val="center"/>
              <w:rPr>
                <w:sz w:val="24"/>
              </w:rPr>
            </w:pPr>
            <w:r w:rsidRPr="00A67F4C">
              <w:rPr>
                <w:sz w:val="24"/>
              </w:rPr>
              <w:t>11.</w:t>
            </w:r>
          </w:p>
        </w:tc>
        <w:tc>
          <w:tcPr>
            <w:tcW w:w="269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Сарадња са другим тимовима, секцијама и релевантним установама у локалној заједници</w:t>
            </w:r>
          </w:p>
        </w:tc>
        <w:tc>
          <w:tcPr>
            <w:tcW w:w="1984" w:type="dxa"/>
            <w:shd w:val="clear" w:color="auto" w:fill="auto"/>
          </w:tcPr>
          <w:p w:rsidR="00C779B2" w:rsidRPr="00A67F4C" w:rsidRDefault="00C779B2" w:rsidP="00B5544F">
            <w:pPr>
              <w:pStyle w:val="NoSpacing"/>
              <w:jc w:val="center"/>
              <w:rPr>
                <w:sz w:val="24"/>
              </w:rPr>
            </w:pPr>
            <w:r w:rsidRPr="00A67F4C">
              <w:rPr>
                <w:sz w:val="24"/>
              </w:rPr>
              <w:t>Помоћник директора, директор,  педагог, руководилац тима, представници Центра за социјални рад, МУП-а, спортских друштава и друштвених организација</w:t>
            </w:r>
            <w:r w:rsidRPr="00A67F4C">
              <w:rPr>
                <w:sz w:val="24"/>
                <w:highlight w:val="yellow"/>
              </w:rPr>
              <w:t xml:space="preserve"> </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Током школске године</w:t>
            </w:r>
          </w:p>
        </w:tc>
        <w:tc>
          <w:tcPr>
            <w:tcW w:w="3519"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Усклађивање активности тимова и секција</w:t>
            </w:r>
          </w:p>
        </w:tc>
      </w:tr>
      <w:tr w:rsidR="00C779B2" w:rsidRPr="00A67F4C" w:rsidTr="00B5544F">
        <w:tc>
          <w:tcPr>
            <w:tcW w:w="567" w:type="dxa"/>
            <w:shd w:val="clear" w:color="auto" w:fill="auto"/>
          </w:tcPr>
          <w:p w:rsidR="00C779B2" w:rsidRPr="00A67F4C" w:rsidRDefault="00C779B2" w:rsidP="00B5544F">
            <w:pPr>
              <w:spacing w:line="360" w:lineRule="auto"/>
              <w:jc w:val="center"/>
              <w:rPr>
                <w:sz w:val="24"/>
              </w:rPr>
            </w:pPr>
          </w:p>
          <w:p w:rsidR="00C779B2" w:rsidRPr="00A67F4C" w:rsidRDefault="00C779B2" w:rsidP="00B5544F">
            <w:pPr>
              <w:spacing w:line="360" w:lineRule="auto"/>
              <w:jc w:val="center"/>
              <w:rPr>
                <w:sz w:val="24"/>
              </w:rPr>
            </w:pPr>
            <w:r w:rsidRPr="00A67F4C">
              <w:rPr>
                <w:sz w:val="24"/>
              </w:rPr>
              <w:t>12.</w:t>
            </w:r>
          </w:p>
        </w:tc>
        <w:tc>
          <w:tcPr>
            <w:tcW w:w="269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 xml:space="preserve">Стручно усавршавање чланова тима </w:t>
            </w:r>
          </w:p>
        </w:tc>
        <w:tc>
          <w:tcPr>
            <w:tcW w:w="1984" w:type="dxa"/>
            <w:shd w:val="clear" w:color="auto" w:fill="auto"/>
          </w:tcPr>
          <w:p w:rsidR="00C779B2" w:rsidRPr="00A67F4C" w:rsidRDefault="00C779B2" w:rsidP="00B5544F">
            <w:pPr>
              <w:pStyle w:val="NoSpacing"/>
              <w:jc w:val="center"/>
              <w:rPr>
                <w:sz w:val="24"/>
              </w:rPr>
            </w:pPr>
            <w:r w:rsidRPr="00A67F4C">
              <w:rPr>
                <w:sz w:val="24"/>
              </w:rPr>
              <w:t>Директор, чланови тима, стручна служба</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Током школске године</w:t>
            </w:r>
          </w:p>
        </w:tc>
        <w:tc>
          <w:tcPr>
            <w:tcW w:w="3519" w:type="dxa"/>
            <w:shd w:val="clear" w:color="auto" w:fill="auto"/>
          </w:tcPr>
          <w:p w:rsidR="00C779B2" w:rsidRPr="00A67F4C" w:rsidRDefault="00C779B2" w:rsidP="00B5544F">
            <w:pPr>
              <w:jc w:val="center"/>
              <w:rPr>
                <w:sz w:val="24"/>
              </w:rPr>
            </w:pPr>
            <w:r w:rsidRPr="00A67F4C">
              <w:rPr>
                <w:sz w:val="24"/>
              </w:rPr>
              <w:t>Учешће у обукама са циљем развоја компетенција потребних за превенцију насиља</w:t>
            </w:r>
          </w:p>
        </w:tc>
      </w:tr>
      <w:tr w:rsidR="00C779B2" w:rsidRPr="00A67F4C" w:rsidTr="00B5544F">
        <w:tc>
          <w:tcPr>
            <w:tcW w:w="567" w:type="dxa"/>
            <w:shd w:val="clear" w:color="auto" w:fill="auto"/>
          </w:tcPr>
          <w:p w:rsidR="00C779B2" w:rsidRPr="00A67F4C" w:rsidRDefault="00C779B2" w:rsidP="00B5544F">
            <w:pPr>
              <w:spacing w:line="360" w:lineRule="auto"/>
              <w:jc w:val="center"/>
              <w:rPr>
                <w:sz w:val="24"/>
              </w:rPr>
            </w:pPr>
          </w:p>
          <w:p w:rsidR="00C779B2" w:rsidRPr="00A67F4C" w:rsidRDefault="00C779B2" w:rsidP="00B5544F">
            <w:pPr>
              <w:spacing w:line="360" w:lineRule="auto"/>
              <w:jc w:val="center"/>
              <w:rPr>
                <w:sz w:val="24"/>
              </w:rPr>
            </w:pPr>
            <w:r w:rsidRPr="00A67F4C">
              <w:rPr>
                <w:sz w:val="24"/>
              </w:rPr>
              <w:lastRenderedPageBreak/>
              <w:t>13.</w:t>
            </w:r>
          </w:p>
        </w:tc>
        <w:tc>
          <w:tcPr>
            <w:tcW w:w="269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lastRenderedPageBreak/>
              <w:t xml:space="preserve">Прикупљање документације </w:t>
            </w:r>
          </w:p>
        </w:tc>
        <w:tc>
          <w:tcPr>
            <w:tcW w:w="1984" w:type="dxa"/>
            <w:shd w:val="clear" w:color="auto" w:fill="auto"/>
          </w:tcPr>
          <w:p w:rsidR="00C779B2" w:rsidRPr="00A67F4C" w:rsidRDefault="00C779B2" w:rsidP="00B5544F">
            <w:pPr>
              <w:pStyle w:val="NoSpacing"/>
              <w:jc w:val="center"/>
              <w:rPr>
                <w:sz w:val="24"/>
              </w:rPr>
            </w:pPr>
            <w:r w:rsidRPr="00A67F4C">
              <w:rPr>
                <w:sz w:val="24"/>
              </w:rPr>
              <w:lastRenderedPageBreak/>
              <w:t xml:space="preserve">Одељењски </w:t>
            </w:r>
            <w:r w:rsidRPr="00A67F4C">
              <w:rPr>
                <w:sz w:val="24"/>
              </w:rPr>
              <w:lastRenderedPageBreak/>
              <w:t>старешина (за случајеве насиља на I нивоу),</w:t>
            </w:r>
          </w:p>
          <w:p w:rsidR="00C779B2" w:rsidRPr="00A67F4C" w:rsidRDefault="00C779B2" w:rsidP="00B5544F">
            <w:pPr>
              <w:pStyle w:val="NoSpacing"/>
              <w:jc w:val="center"/>
              <w:rPr>
                <w:sz w:val="24"/>
              </w:rPr>
            </w:pPr>
            <w:r w:rsidRPr="00A67F4C">
              <w:rPr>
                <w:sz w:val="24"/>
              </w:rPr>
              <w:t>чланови тима, директор, пегагог</w:t>
            </w:r>
          </w:p>
        </w:tc>
        <w:tc>
          <w:tcPr>
            <w:tcW w:w="15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lastRenderedPageBreak/>
              <w:t>Током школске године</w:t>
            </w:r>
          </w:p>
        </w:tc>
        <w:tc>
          <w:tcPr>
            <w:tcW w:w="3519" w:type="dxa"/>
            <w:shd w:val="clear" w:color="auto" w:fill="auto"/>
          </w:tcPr>
          <w:p w:rsidR="00C779B2" w:rsidRPr="00A67F4C" w:rsidRDefault="00C779B2" w:rsidP="00B5544F">
            <w:pPr>
              <w:pStyle w:val="NoSpacing"/>
              <w:jc w:val="center"/>
              <w:rPr>
                <w:sz w:val="24"/>
              </w:rPr>
            </w:pPr>
            <w:r w:rsidRPr="00A67F4C">
              <w:rPr>
                <w:sz w:val="24"/>
              </w:rPr>
              <w:lastRenderedPageBreak/>
              <w:t xml:space="preserve">Поступно вођење евиденције о </w:t>
            </w:r>
            <w:r w:rsidRPr="00A67F4C">
              <w:rPr>
                <w:sz w:val="24"/>
              </w:rPr>
              <w:lastRenderedPageBreak/>
              <w:t>активностима тима и забележеним случајевима насиља у школи, уз заштиту поверљивости података</w:t>
            </w:r>
          </w:p>
        </w:tc>
      </w:tr>
      <w:tr w:rsidR="00C779B2" w:rsidRPr="00A67F4C" w:rsidTr="00B5544F">
        <w:tc>
          <w:tcPr>
            <w:tcW w:w="567" w:type="dxa"/>
            <w:shd w:val="clear" w:color="auto" w:fill="auto"/>
          </w:tcPr>
          <w:p w:rsidR="00C779B2" w:rsidRPr="00A67F4C" w:rsidRDefault="00C779B2" w:rsidP="00B5544F">
            <w:pPr>
              <w:spacing w:line="360" w:lineRule="auto"/>
              <w:jc w:val="center"/>
              <w:rPr>
                <w:sz w:val="24"/>
              </w:rPr>
            </w:pPr>
            <w:r w:rsidRPr="00A67F4C">
              <w:rPr>
                <w:sz w:val="24"/>
              </w:rPr>
              <w:lastRenderedPageBreak/>
              <w:t>14.</w:t>
            </w:r>
          </w:p>
        </w:tc>
        <w:tc>
          <w:tcPr>
            <w:tcW w:w="2694" w:type="dxa"/>
            <w:shd w:val="clear" w:color="auto" w:fill="auto"/>
          </w:tcPr>
          <w:p w:rsidR="00C779B2" w:rsidRPr="00A67F4C" w:rsidRDefault="00C779B2" w:rsidP="00B5544F">
            <w:pPr>
              <w:pStyle w:val="NoSpacing"/>
              <w:jc w:val="center"/>
              <w:rPr>
                <w:sz w:val="24"/>
              </w:rPr>
            </w:pPr>
            <w:r w:rsidRPr="00A67F4C">
              <w:rPr>
                <w:sz w:val="24"/>
              </w:rPr>
              <w:t>Спровођење анкете међу ђацима о насиљу у школи</w:t>
            </w:r>
          </w:p>
        </w:tc>
        <w:tc>
          <w:tcPr>
            <w:tcW w:w="1984" w:type="dxa"/>
            <w:shd w:val="clear" w:color="auto" w:fill="auto"/>
          </w:tcPr>
          <w:p w:rsidR="00C779B2" w:rsidRPr="00A67F4C" w:rsidRDefault="00C779B2" w:rsidP="00B5544F">
            <w:pPr>
              <w:pStyle w:val="NoSpacing"/>
              <w:jc w:val="center"/>
              <w:rPr>
                <w:sz w:val="24"/>
              </w:rPr>
            </w:pPr>
            <w:r w:rsidRPr="00A67F4C">
              <w:rPr>
                <w:sz w:val="24"/>
              </w:rPr>
              <w:t>Статистичка секција, педагог, чланови тима</w:t>
            </w:r>
          </w:p>
        </w:tc>
        <w:tc>
          <w:tcPr>
            <w:tcW w:w="1584" w:type="dxa"/>
            <w:shd w:val="clear" w:color="auto" w:fill="auto"/>
          </w:tcPr>
          <w:p w:rsidR="00C779B2" w:rsidRPr="00A67F4C" w:rsidRDefault="00C779B2" w:rsidP="00B5544F">
            <w:pPr>
              <w:pStyle w:val="NoSpacing"/>
              <w:jc w:val="center"/>
              <w:rPr>
                <w:sz w:val="24"/>
              </w:rPr>
            </w:pPr>
            <w:r w:rsidRPr="00A67F4C">
              <w:rPr>
                <w:sz w:val="24"/>
              </w:rPr>
              <w:t>Током школске године</w:t>
            </w:r>
          </w:p>
        </w:tc>
        <w:tc>
          <w:tcPr>
            <w:tcW w:w="3519" w:type="dxa"/>
            <w:shd w:val="clear" w:color="auto" w:fill="auto"/>
          </w:tcPr>
          <w:p w:rsidR="00C779B2" w:rsidRPr="00A67F4C" w:rsidRDefault="00C779B2" w:rsidP="00B5544F">
            <w:pPr>
              <w:pStyle w:val="NoSpacing"/>
              <w:jc w:val="center"/>
              <w:rPr>
                <w:sz w:val="24"/>
              </w:rPr>
            </w:pPr>
            <w:r w:rsidRPr="00A67F4C">
              <w:rPr>
                <w:sz w:val="24"/>
              </w:rPr>
              <w:t>Анкетирање ученика, обрада података, анализа резултата</w:t>
            </w:r>
          </w:p>
        </w:tc>
      </w:tr>
      <w:tr w:rsidR="00C779B2" w:rsidRPr="00A67F4C" w:rsidTr="00B5544F">
        <w:trPr>
          <w:trHeight w:val="706"/>
        </w:trPr>
        <w:tc>
          <w:tcPr>
            <w:tcW w:w="567" w:type="dxa"/>
            <w:shd w:val="clear" w:color="auto" w:fill="auto"/>
          </w:tcPr>
          <w:p w:rsidR="00C779B2" w:rsidRPr="00A67F4C" w:rsidRDefault="00C779B2" w:rsidP="00B5544F">
            <w:pPr>
              <w:spacing w:line="360" w:lineRule="auto"/>
              <w:jc w:val="center"/>
              <w:rPr>
                <w:sz w:val="24"/>
              </w:rPr>
            </w:pPr>
            <w:r w:rsidRPr="00A67F4C">
              <w:rPr>
                <w:sz w:val="24"/>
              </w:rPr>
              <w:t xml:space="preserve">15. </w:t>
            </w:r>
          </w:p>
        </w:tc>
        <w:tc>
          <w:tcPr>
            <w:tcW w:w="2694" w:type="dxa"/>
            <w:shd w:val="clear" w:color="auto" w:fill="auto"/>
          </w:tcPr>
          <w:p w:rsidR="00C779B2" w:rsidRPr="00A67F4C" w:rsidRDefault="00C779B2" w:rsidP="00B5544F">
            <w:pPr>
              <w:pStyle w:val="NoSpacing"/>
              <w:jc w:val="center"/>
              <w:rPr>
                <w:sz w:val="24"/>
              </w:rPr>
            </w:pPr>
            <w:r w:rsidRPr="00A67F4C">
              <w:rPr>
                <w:sz w:val="24"/>
              </w:rPr>
              <w:t>Увођење идентификационих картица</w:t>
            </w:r>
          </w:p>
        </w:tc>
        <w:tc>
          <w:tcPr>
            <w:tcW w:w="1984" w:type="dxa"/>
            <w:shd w:val="clear" w:color="auto" w:fill="auto"/>
          </w:tcPr>
          <w:p w:rsidR="00C779B2" w:rsidRPr="00A67F4C" w:rsidRDefault="00C779B2" w:rsidP="00B5544F">
            <w:pPr>
              <w:pStyle w:val="NoSpacing"/>
              <w:jc w:val="center"/>
              <w:rPr>
                <w:sz w:val="24"/>
              </w:rPr>
            </w:pPr>
            <w:r w:rsidRPr="00A67F4C">
              <w:rPr>
                <w:sz w:val="24"/>
              </w:rPr>
              <w:t>Информатичка секција, ученици, одељењске старешине</w:t>
            </w:r>
          </w:p>
        </w:tc>
        <w:tc>
          <w:tcPr>
            <w:tcW w:w="1584" w:type="dxa"/>
            <w:shd w:val="clear" w:color="auto" w:fill="auto"/>
          </w:tcPr>
          <w:p w:rsidR="00C779B2" w:rsidRPr="00A67F4C" w:rsidRDefault="00C779B2" w:rsidP="00B5544F">
            <w:pPr>
              <w:pStyle w:val="NoSpacing"/>
              <w:jc w:val="center"/>
              <w:rPr>
                <w:sz w:val="24"/>
              </w:rPr>
            </w:pPr>
            <w:r w:rsidRPr="00A67F4C">
              <w:rPr>
                <w:sz w:val="24"/>
              </w:rPr>
              <w:t>Током школске године</w:t>
            </w:r>
          </w:p>
        </w:tc>
        <w:tc>
          <w:tcPr>
            <w:tcW w:w="3519" w:type="dxa"/>
            <w:shd w:val="clear" w:color="auto" w:fill="auto"/>
          </w:tcPr>
          <w:p w:rsidR="00C779B2" w:rsidRPr="00A67F4C" w:rsidRDefault="00C779B2" w:rsidP="00B5544F">
            <w:pPr>
              <w:pStyle w:val="NoSpacing"/>
              <w:jc w:val="center"/>
              <w:rPr>
                <w:sz w:val="24"/>
              </w:rPr>
            </w:pPr>
            <w:r w:rsidRPr="00A67F4C">
              <w:rPr>
                <w:sz w:val="24"/>
              </w:rPr>
              <w:t>Израда идентификационих картица са подацима ученика, у циљу њихове безбедности и боље контроле посетилаца школе</w:t>
            </w:r>
          </w:p>
        </w:tc>
      </w:tr>
      <w:tr w:rsidR="00C779B2" w:rsidRPr="00A67F4C" w:rsidTr="00B5544F">
        <w:trPr>
          <w:trHeight w:val="706"/>
        </w:trPr>
        <w:tc>
          <w:tcPr>
            <w:tcW w:w="567" w:type="dxa"/>
            <w:shd w:val="clear" w:color="auto" w:fill="auto"/>
          </w:tcPr>
          <w:p w:rsidR="00C779B2" w:rsidRPr="00A67F4C" w:rsidRDefault="00C779B2" w:rsidP="00B5544F">
            <w:pPr>
              <w:spacing w:line="360" w:lineRule="auto"/>
              <w:jc w:val="center"/>
              <w:rPr>
                <w:sz w:val="24"/>
              </w:rPr>
            </w:pPr>
            <w:r w:rsidRPr="00A67F4C">
              <w:rPr>
                <w:sz w:val="24"/>
              </w:rPr>
              <w:t>16.</w:t>
            </w:r>
          </w:p>
        </w:tc>
        <w:tc>
          <w:tcPr>
            <w:tcW w:w="2694" w:type="dxa"/>
            <w:shd w:val="clear" w:color="auto" w:fill="auto"/>
          </w:tcPr>
          <w:p w:rsidR="00C779B2" w:rsidRPr="00A67F4C" w:rsidRDefault="00C779B2" w:rsidP="00B5544F">
            <w:pPr>
              <w:pStyle w:val="NoSpacing"/>
              <w:jc w:val="center"/>
              <w:rPr>
                <w:sz w:val="24"/>
              </w:rPr>
            </w:pPr>
            <w:r w:rsidRPr="00A67F4C">
              <w:rPr>
                <w:sz w:val="24"/>
              </w:rPr>
              <w:t>Дежурство наставника</w:t>
            </w:r>
          </w:p>
        </w:tc>
        <w:tc>
          <w:tcPr>
            <w:tcW w:w="1984" w:type="dxa"/>
            <w:shd w:val="clear" w:color="auto" w:fill="auto"/>
          </w:tcPr>
          <w:p w:rsidR="00C779B2" w:rsidRPr="00A67F4C" w:rsidRDefault="00C779B2" w:rsidP="00B5544F">
            <w:pPr>
              <w:pStyle w:val="NoSpacing"/>
              <w:jc w:val="center"/>
              <w:rPr>
                <w:sz w:val="24"/>
              </w:rPr>
            </w:pPr>
            <w:r w:rsidRPr="00A67F4C">
              <w:rPr>
                <w:sz w:val="24"/>
              </w:rPr>
              <w:t>Предметни наставници</w:t>
            </w:r>
          </w:p>
        </w:tc>
        <w:tc>
          <w:tcPr>
            <w:tcW w:w="1584" w:type="dxa"/>
            <w:shd w:val="clear" w:color="auto" w:fill="auto"/>
          </w:tcPr>
          <w:p w:rsidR="00C779B2" w:rsidRPr="00A67F4C" w:rsidRDefault="00C779B2" w:rsidP="00B5544F">
            <w:pPr>
              <w:pStyle w:val="NoSpacing"/>
              <w:jc w:val="center"/>
              <w:rPr>
                <w:sz w:val="24"/>
              </w:rPr>
            </w:pPr>
            <w:r w:rsidRPr="00A67F4C">
              <w:rPr>
                <w:sz w:val="24"/>
              </w:rPr>
              <w:t>Током школске године</w:t>
            </w:r>
          </w:p>
        </w:tc>
        <w:tc>
          <w:tcPr>
            <w:tcW w:w="3519" w:type="dxa"/>
            <w:shd w:val="clear" w:color="auto" w:fill="auto"/>
          </w:tcPr>
          <w:p w:rsidR="00C779B2" w:rsidRPr="00A67F4C" w:rsidRDefault="00C779B2" w:rsidP="00B5544F">
            <w:pPr>
              <w:pStyle w:val="NoSpacing"/>
              <w:jc w:val="center"/>
              <w:rPr>
                <w:sz w:val="24"/>
              </w:rPr>
            </w:pPr>
            <w:r w:rsidRPr="00A67F4C">
              <w:rPr>
                <w:sz w:val="24"/>
              </w:rPr>
              <w:t>Распоред дежурања у обе школске зграде утврђен на почетку школске године и направљен у складу с распоредом часова</w:t>
            </w:r>
          </w:p>
        </w:tc>
      </w:tr>
      <w:tr w:rsidR="00C779B2" w:rsidRPr="00A67F4C" w:rsidTr="00B5544F">
        <w:trPr>
          <w:trHeight w:val="706"/>
        </w:trPr>
        <w:tc>
          <w:tcPr>
            <w:tcW w:w="567" w:type="dxa"/>
            <w:shd w:val="clear" w:color="auto" w:fill="auto"/>
          </w:tcPr>
          <w:p w:rsidR="00C779B2" w:rsidRPr="00A67F4C" w:rsidRDefault="00C779B2" w:rsidP="00B5544F">
            <w:pPr>
              <w:spacing w:line="360" w:lineRule="auto"/>
              <w:jc w:val="center"/>
              <w:rPr>
                <w:sz w:val="24"/>
              </w:rPr>
            </w:pPr>
            <w:r w:rsidRPr="00A67F4C">
              <w:rPr>
                <w:sz w:val="24"/>
              </w:rPr>
              <w:t xml:space="preserve">17. </w:t>
            </w:r>
          </w:p>
        </w:tc>
        <w:tc>
          <w:tcPr>
            <w:tcW w:w="269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Дежурство ученика</w:t>
            </w:r>
          </w:p>
        </w:tc>
        <w:tc>
          <w:tcPr>
            <w:tcW w:w="1984" w:type="dxa"/>
            <w:shd w:val="clear" w:color="auto" w:fill="auto"/>
          </w:tcPr>
          <w:p w:rsidR="00C779B2" w:rsidRPr="00A67F4C" w:rsidRDefault="00C779B2" w:rsidP="00B5544F">
            <w:pPr>
              <w:pStyle w:val="NoSpacing"/>
              <w:jc w:val="center"/>
              <w:rPr>
                <w:sz w:val="24"/>
              </w:rPr>
            </w:pPr>
          </w:p>
          <w:p w:rsidR="00C779B2" w:rsidRPr="00A67F4C" w:rsidRDefault="00C779B2" w:rsidP="00B5544F">
            <w:pPr>
              <w:pStyle w:val="NoSpacing"/>
              <w:jc w:val="center"/>
              <w:rPr>
                <w:sz w:val="24"/>
              </w:rPr>
            </w:pPr>
            <w:r w:rsidRPr="00A67F4C">
              <w:rPr>
                <w:sz w:val="24"/>
              </w:rPr>
              <w:t>Ученици</w:t>
            </w:r>
          </w:p>
        </w:tc>
        <w:tc>
          <w:tcPr>
            <w:tcW w:w="1584" w:type="dxa"/>
            <w:shd w:val="clear" w:color="auto" w:fill="auto"/>
          </w:tcPr>
          <w:p w:rsidR="00C779B2" w:rsidRPr="00A67F4C" w:rsidRDefault="00C779B2" w:rsidP="00B5544F">
            <w:pPr>
              <w:pStyle w:val="NoSpacing"/>
              <w:jc w:val="center"/>
              <w:rPr>
                <w:sz w:val="24"/>
              </w:rPr>
            </w:pPr>
            <w:r w:rsidRPr="00A67F4C">
              <w:rPr>
                <w:sz w:val="24"/>
              </w:rPr>
              <w:t>Током школске године</w:t>
            </w:r>
          </w:p>
        </w:tc>
        <w:tc>
          <w:tcPr>
            <w:tcW w:w="3519" w:type="dxa"/>
            <w:shd w:val="clear" w:color="auto" w:fill="auto"/>
          </w:tcPr>
          <w:p w:rsidR="00C779B2" w:rsidRPr="00A67F4C" w:rsidRDefault="00C779B2" w:rsidP="00B5544F">
            <w:pPr>
              <w:pStyle w:val="NoSpacing"/>
              <w:jc w:val="center"/>
              <w:rPr>
                <w:sz w:val="24"/>
              </w:rPr>
            </w:pPr>
            <w:r w:rsidRPr="00A67F4C">
              <w:rPr>
                <w:sz w:val="24"/>
              </w:rPr>
              <w:t>Утврђивање распореда дежурства ученика и правила понашања током дежурства</w:t>
            </w:r>
          </w:p>
        </w:tc>
      </w:tr>
    </w:tbl>
    <w:p w:rsidR="006140CA" w:rsidRDefault="006140CA" w:rsidP="00AE4B8C">
      <w:pPr>
        <w:jc w:val="right"/>
        <w:rPr>
          <w:b/>
          <w:color w:val="FF0000"/>
          <w:sz w:val="24"/>
        </w:rPr>
      </w:pPr>
    </w:p>
    <w:p w:rsidR="00536135" w:rsidRPr="00536135" w:rsidRDefault="00536135" w:rsidP="00AE4B8C">
      <w:pPr>
        <w:jc w:val="right"/>
        <w:rPr>
          <w:rFonts w:eastAsia="Calibri"/>
          <w:sz w:val="24"/>
          <w:lang w:eastAsia="en-US"/>
        </w:rPr>
      </w:pPr>
      <w:r w:rsidRPr="00536135">
        <w:rPr>
          <w:rFonts w:eastAsia="Calibri"/>
          <w:sz w:val="24"/>
          <w:lang w:eastAsia="en-US"/>
        </w:rPr>
        <w:t xml:space="preserve">  Руководилац тима, </w:t>
      </w:r>
    </w:p>
    <w:p w:rsidR="00536135" w:rsidRPr="00536135" w:rsidRDefault="00536135" w:rsidP="00AE4B8C">
      <w:pPr>
        <w:jc w:val="right"/>
        <w:rPr>
          <w:rFonts w:eastAsia="Calibri"/>
          <w:sz w:val="24"/>
          <w:lang w:eastAsia="en-US"/>
        </w:rPr>
      </w:pPr>
      <w:r w:rsidRPr="00536135">
        <w:rPr>
          <w:rFonts w:eastAsia="Calibri"/>
          <w:sz w:val="24"/>
          <w:lang w:eastAsia="en-US"/>
        </w:rPr>
        <w:t xml:space="preserve">                                                                                                              </w:t>
      </w:r>
      <w:r>
        <w:rPr>
          <w:rFonts w:eastAsia="Calibri"/>
          <w:sz w:val="24"/>
          <w:lang w:eastAsia="en-US"/>
        </w:rPr>
        <w:t xml:space="preserve">                       </w:t>
      </w:r>
      <w:r w:rsidRPr="00536135">
        <w:rPr>
          <w:rFonts w:eastAsia="Calibri"/>
          <w:sz w:val="24"/>
          <w:lang w:eastAsia="en-US"/>
        </w:rPr>
        <w:t xml:space="preserve"> Тања Илић</w:t>
      </w:r>
    </w:p>
    <w:p w:rsidR="002D47D2" w:rsidRPr="00D458D0" w:rsidRDefault="002D47D2" w:rsidP="006140CA">
      <w:pPr>
        <w:jc w:val="both"/>
        <w:rPr>
          <w:color w:val="FF0000"/>
          <w:sz w:val="24"/>
        </w:rPr>
      </w:pPr>
    </w:p>
    <w:p w:rsidR="006140CA" w:rsidRPr="00CB0E3A" w:rsidRDefault="00A0151E" w:rsidP="006140CA">
      <w:pPr>
        <w:jc w:val="center"/>
        <w:rPr>
          <w:b/>
          <w:color w:val="FF0000"/>
          <w:sz w:val="24"/>
        </w:rPr>
      </w:pPr>
      <w:r w:rsidRPr="00CB0E3A">
        <w:rPr>
          <w:b/>
          <w:color w:val="FF0000"/>
          <w:sz w:val="24"/>
        </w:rPr>
        <w:t>9.2</w:t>
      </w:r>
      <w:r w:rsidR="006140CA" w:rsidRPr="00CB0E3A">
        <w:rPr>
          <w:b/>
          <w:color w:val="FF0000"/>
          <w:sz w:val="24"/>
        </w:rPr>
        <w:t>. План рада тима за самовредновање и вредновање рада школе</w:t>
      </w:r>
      <w:r w:rsidR="00523D9D" w:rsidRPr="00CB0E3A">
        <w:rPr>
          <w:b/>
          <w:color w:val="FF0000"/>
          <w:sz w:val="24"/>
        </w:rPr>
        <w:t xml:space="preserve"> и тима за </w:t>
      </w:r>
      <w:r w:rsidR="00CB0E3A">
        <w:rPr>
          <w:b/>
          <w:color w:val="FF0000"/>
          <w:sz w:val="24"/>
        </w:rPr>
        <w:t xml:space="preserve">обезбеђивање </w:t>
      </w:r>
      <w:r w:rsidR="00523D9D" w:rsidRPr="00CB0E3A">
        <w:rPr>
          <w:b/>
          <w:color w:val="FF0000"/>
          <w:sz w:val="24"/>
        </w:rPr>
        <w:t>квалитет</w:t>
      </w:r>
      <w:r w:rsidR="00CB0E3A">
        <w:rPr>
          <w:b/>
          <w:color w:val="FF0000"/>
          <w:sz w:val="24"/>
        </w:rPr>
        <w:t>а и развој установе</w:t>
      </w:r>
      <w:r w:rsidR="00B639CF" w:rsidRPr="00CB0E3A">
        <w:rPr>
          <w:b/>
          <w:color w:val="FF0000"/>
          <w:sz w:val="24"/>
        </w:rPr>
        <w:t xml:space="preserve"> за школску 201</w:t>
      </w:r>
      <w:r w:rsidR="00CB0E3A">
        <w:rPr>
          <w:b/>
          <w:color w:val="FF0000"/>
          <w:sz w:val="24"/>
        </w:rPr>
        <w:t>8/2019</w:t>
      </w:r>
      <w:r w:rsidR="00B639CF" w:rsidRPr="00CB0E3A">
        <w:rPr>
          <w:b/>
          <w:color w:val="FF0000"/>
          <w:sz w:val="24"/>
        </w:rPr>
        <w:t xml:space="preserve">. </w:t>
      </w:r>
      <w:r w:rsidR="00B11C76" w:rsidRPr="00CB0E3A">
        <w:rPr>
          <w:b/>
          <w:color w:val="FF0000"/>
          <w:sz w:val="24"/>
        </w:rPr>
        <w:t>Г</w:t>
      </w:r>
      <w:r w:rsidR="00B639CF" w:rsidRPr="00CB0E3A">
        <w:rPr>
          <w:b/>
          <w:color w:val="FF0000"/>
          <w:sz w:val="24"/>
        </w:rPr>
        <w:t>одину</w:t>
      </w:r>
    </w:p>
    <w:p w:rsidR="006140CA" w:rsidRPr="00CB0E3A" w:rsidRDefault="006140CA" w:rsidP="006140CA">
      <w:pPr>
        <w:jc w:val="center"/>
        <w:rPr>
          <w:b/>
          <w:color w:val="FF0000"/>
          <w:sz w:val="24"/>
        </w:rPr>
      </w:pPr>
    </w:p>
    <w:p w:rsidR="00D271E1" w:rsidRPr="006A14F7" w:rsidRDefault="00D271E1" w:rsidP="006140CA">
      <w:pPr>
        <w:jc w:val="center"/>
        <w:rPr>
          <w:b/>
          <w:sz w:val="24"/>
        </w:rPr>
      </w:pPr>
    </w:p>
    <w:p w:rsidR="00D2306B" w:rsidRPr="00D2306B" w:rsidRDefault="00B639CF" w:rsidP="00D2306B">
      <w:pPr>
        <w:rPr>
          <w:sz w:val="24"/>
        </w:rPr>
      </w:pPr>
      <w:r>
        <w:rPr>
          <w:sz w:val="24"/>
        </w:rPr>
        <w:t>Ч</w:t>
      </w:r>
      <w:r w:rsidR="00D2306B">
        <w:rPr>
          <w:sz w:val="24"/>
        </w:rPr>
        <w:t>ланови т</w:t>
      </w:r>
      <w:r w:rsidR="00D2306B" w:rsidRPr="00D2306B">
        <w:rPr>
          <w:sz w:val="24"/>
        </w:rPr>
        <w:t>им</w:t>
      </w:r>
      <w:r w:rsidR="00D2306B">
        <w:rPr>
          <w:sz w:val="24"/>
        </w:rPr>
        <w:t>а</w:t>
      </w:r>
      <w:r w:rsidR="00D2306B" w:rsidRPr="00D2306B">
        <w:rPr>
          <w:sz w:val="24"/>
        </w:rPr>
        <w:t xml:space="preserve"> за самовредновање рада школе:</w:t>
      </w:r>
    </w:p>
    <w:p w:rsidR="00D2306B" w:rsidRPr="00D2306B" w:rsidRDefault="00D2306B" w:rsidP="00D2306B">
      <w:pPr>
        <w:tabs>
          <w:tab w:val="left" w:pos="284"/>
        </w:tabs>
        <w:rPr>
          <w:sz w:val="24"/>
        </w:rPr>
      </w:pPr>
      <w:r w:rsidRPr="00D2306B">
        <w:rPr>
          <w:sz w:val="24"/>
        </w:rPr>
        <w:t>1.</w:t>
      </w:r>
      <w:r w:rsidRPr="00D2306B">
        <w:rPr>
          <w:sz w:val="24"/>
        </w:rPr>
        <w:tab/>
        <w:t>Сибинка Живановић, директор</w:t>
      </w:r>
    </w:p>
    <w:p w:rsidR="00D2306B" w:rsidRPr="00D2306B" w:rsidRDefault="00D2306B" w:rsidP="00D2306B">
      <w:pPr>
        <w:tabs>
          <w:tab w:val="left" w:pos="284"/>
        </w:tabs>
        <w:rPr>
          <w:sz w:val="24"/>
        </w:rPr>
      </w:pPr>
      <w:r w:rsidRPr="00D2306B">
        <w:rPr>
          <w:sz w:val="24"/>
        </w:rPr>
        <w:t>2.</w:t>
      </w:r>
      <w:r w:rsidRPr="00D2306B">
        <w:rPr>
          <w:sz w:val="24"/>
        </w:rPr>
        <w:tab/>
        <w:t xml:space="preserve">Сања Новаковић, педагог </w:t>
      </w:r>
    </w:p>
    <w:p w:rsidR="00D2306B" w:rsidRPr="00D2306B" w:rsidRDefault="00D2306B" w:rsidP="00D2306B">
      <w:pPr>
        <w:tabs>
          <w:tab w:val="left" w:pos="284"/>
        </w:tabs>
        <w:rPr>
          <w:sz w:val="24"/>
        </w:rPr>
      </w:pPr>
      <w:r w:rsidRPr="00D2306B">
        <w:rPr>
          <w:sz w:val="24"/>
        </w:rPr>
        <w:t>3.</w:t>
      </w:r>
      <w:r w:rsidRPr="00D2306B">
        <w:rPr>
          <w:sz w:val="24"/>
        </w:rPr>
        <w:tab/>
        <w:t>Милена Стефановић</w:t>
      </w:r>
    </w:p>
    <w:p w:rsidR="00D2306B" w:rsidRPr="00D2306B" w:rsidRDefault="00D2306B" w:rsidP="00D2306B">
      <w:pPr>
        <w:tabs>
          <w:tab w:val="left" w:pos="284"/>
        </w:tabs>
        <w:rPr>
          <w:sz w:val="24"/>
        </w:rPr>
      </w:pPr>
      <w:r w:rsidRPr="00D2306B">
        <w:rPr>
          <w:sz w:val="24"/>
        </w:rPr>
        <w:t>4.</w:t>
      </w:r>
      <w:r w:rsidRPr="00D2306B">
        <w:rPr>
          <w:sz w:val="24"/>
        </w:rPr>
        <w:tab/>
        <w:t>Зоран Прокић</w:t>
      </w:r>
    </w:p>
    <w:p w:rsidR="00D2306B" w:rsidRPr="00CB0E3A" w:rsidRDefault="00D2306B" w:rsidP="00D2306B">
      <w:pPr>
        <w:tabs>
          <w:tab w:val="left" w:pos="284"/>
        </w:tabs>
        <w:rPr>
          <w:sz w:val="24"/>
        </w:rPr>
      </w:pPr>
      <w:r w:rsidRPr="00D2306B">
        <w:rPr>
          <w:sz w:val="24"/>
        </w:rPr>
        <w:t>5.</w:t>
      </w:r>
      <w:r w:rsidRPr="00D2306B">
        <w:rPr>
          <w:sz w:val="24"/>
        </w:rPr>
        <w:tab/>
        <w:t>Владан Јовановић</w:t>
      </w:r>
    </w:p>
    <w:p w:rsidR="00D2306B" w:rsidRPr="00D2306B" w:rsidRDefault="00CB0E3A" w:rsidP="00D2306B">
      <w:pPr>
        <w:tabs>
          <w:tab w:val="left" w:pos="284"/>
        </w:tabs>
        <w:rPr>
          <w:sz w:val="24"/>
        </w:rPr>
      </w:pPr>
      <w:r>
        <w:rPr>
          <w:sz w:val="24"/>
        </w:rPr>
        <w:t>6</w:t>
      </w:r>
      <w:r w:rsidR="00D2306B" w:rsidRPr="00D2306B">
        <w:rPr>
          <w:sz w:val="24"/>
        </w:rPr>
        <w:t>.</w:t>
      </w:r>
      <w:r w:rsidR="00D2306B" w:rsidRPr="00D2306B">
        <w:rPr>
          <w:sz w:val="24"/>
        </w:rPr>
        <w:tab/>
        <w:t>Виолета Урошевић</w:t>
      </w:r>
    </w:p>
    <w:p w:rsidR="00D2306B" w:rsidRDefault="00CB0E3A" w:rsidP="00D2306B">
      <w:pPr>
        <w:tabs>
          <w:tab w:val="left" w:pos="284"/>
        </w:tabs>
        <w:rPr>
          <w:sz w:val="24"/>
        </w:rPr>
      </w:pPr>
      <w:r>
        <w:rPr>
          <w:sz w:val="24"/>
        </w:rPr>
        <w:t>7</w:t>
      </w:r>
      <w:r w:rsidR="00D2306B" w:rsidRPr="00D2306B">
        <w:rPr>
          <w:sz w:val="24"/>
        </w:rPr>
        <w:t>.</w:t>
      </w:r>
      <w:r w:rsidR="00D2306B" w:rsidRPr="00D2306B">
        <w:rPr>
          <w:sz w:val="24"/>
        </w:rPr>
        <w:tab/>
        <w:t>Сузана Стојадиновић Павловић</w:t>
      </w:r>
    </w:p>
    <w:p w:rsidR="000235BD" w:rsidRPr="00D458D0" w:rsidRDefault="000235BD" w:rsidP="00D2306B">
      <w:pPr>
        <w:tabs>
          <w:tab w:val="left" w:pos="284"/>
        </w:tabs>
        <w:rPr>
          <w:sz w:val="24"/>
        </w:rPr>
      </w:pPr>
    </w:p>
    <w:p w:rsidR="00457EC2" w:rsidRPr="006979BA" w:rsidRDefault="00457EC2" w:rsidP="00457EC2">
      <w:pPr>
        <w:rPr>
          <w:sz w:val="24"/>
        </w:rPr>
      </w:pPr>
      <w:r w:rsidRPr="00093BBC">
        <w:rPr>
          <w:b/>
          <w:sz w:val="24"/>
        </w:rPr>
        <w:t xml:space="preserve">Тим за </w:t>
      </w:r>
      <w:r>
        <w:rPr>
          <w:b/>
          <w:sz w:val="24"/>
        </w:rPr>
        <w:t xml:space="preserve">обезбеђивање </w:t>
      </w:r>
      <w:r w:rsidRPr="00093BBC">
        <w:rPr>
          <w:b/>
          <w:sz w:val="24"/>
        </w:rPr>
        <w:t>квалитет</w:t>
      </w:r>
      <w:r>
        <w:rPr>
          <w:b/>
          <w:sz w:val="24"/>
        </w:rPr>
        <w:t>а и развој установе</w:t>
      </w:r>
      <w:r w:rsidRPr="00093BBC">
        <w:rPr>
          <w:b/>
          <w:sz w:val="24"/>
        </w:rPr>
        <w:t xml:space="preserve">:   </w:t>
      </w:r>
      <w:r w:rsidRPr="006979BA">
        <w:rPr>
          <w:sz w:val="24"/>
        </w:rPr>
        <w:t xml:space="preserve">                                                                                                                                                                                                                                                               </w:t>
      </w:r>
    </w:p>
    <w:p w:rsidR="00457EC2" w:rsidRPr="006979BA" w:rsidRDefault="00457EC2" w:rsidP="00457EC2">
      <w:pPr>
        <w:tabs>
          <w:tab w:val="left" w:pos="284"/>
        </w:tabs>
        <w:rPr>
          <w:sz w:val="24"/>
        </w:rPr>
      </w:pPr>
      <w:r w:rsidRPr="006979BA">
        <w:rPr>
          <w:sz w:val="24"/>
        </w:rPr>
        <w:t>1.</w:t>
      </w:r>
      <w:r w:rsidRPr="006979BA">
        <w:rPr>
          <w:sz w:val="24"/>
        </w:rPr>
        <w:tab/>
      </w:r>
      <w:r>
        <w:rPr>
          <w:sz w:val="24"/>
        </w:rPr>
        <w:t>Слободанка Цветић</w:t>
      </w:r>
      <w:r w:rsidRPr="006979BA">
        <w:rPr>
          <w:sz w:val="24"/>
        </w:rPr>
        <w:t xml:space="preserve"> – руководилац тима</w:t>
      </w:r>
    </w:p>
    <w:p w:rsidR="00457EC2" w:rsidRPr="006979BA" w:rsidRDefault="00457EC2" w:rsidP="00457EC2">
      <w:pPr>
        <w:tabs>
          <w:tab w:val="left" w:pos="284"/>
        </w:tabs>
        <w:rPr>
          <w:sz w:val="24"/>
        </w:rPr>
      </w:pPr>
      <w:r w:rsidRPr="006979BA">
        <w:rPr>
          <w:sz w:val="24"/>
        </w:rPr>
        <w:t>2.</w:t>
      </w:r>
      <w:r w:rsidRPr="006979BA">
        <w:rPr>
          <w:sz w:val="24"/>
        </w:rPr>
        <w:tab/>
        <w:t>Гордана Вучковић</w:t>
      </w:r>
    </w:p>
    <w:p w:rsidR="00457EC2" w:rsidRPr="006979BA" w:rsidRDefault="00457EC2" w:rsidP="00457EC2">
      <w:pPr>
        <w:tabs>
          <w:tab w:val="left" w:pos="284"/>
        </w:tabs>
        <w:rPr>
          <w:sz w:val="24"/>
        </w:rPr>
      </w:pPr>
      <w:r w:rsidRPr="006979BA">
        <w:rPr>
          <w:sz w:val="24"/>
        </w:rPr>
        <w:t>3.</w:t>
      </w:r>
      <w:r w:rsidRPr="006979BA">
        <w:rPr>
          <w:sz w:val="24"/>
        </w:rPr>
        <w:tab/>
        <w:t>Весна Стокић</w:t>
      </w:r>
    </w:p>
    <w:p w:rsidR="00457EC2" w:rsidRPr="006979BA" w:rsidRDefault="00457EC2" w:rsidP="00457EC2">
      <w:pPr>
        <w:tabs>
          <w:tab w:val="left" w:pos="284"/>
        </w:tabs>
        <w:rPr>
          <w:sz w:val="24"/>
        </w:rPr>
      </w:pPr>
      <w:r w:rsidRPr="006979BA">
        <w:rPr>
          <w:sz w:val="24"/>
        </w:rPr>
        <w:t>4.</w:t>
      </w:r>
      <w:r w:rsidRPr="006979BA">
        <w:rPr>
          <w:sz w:val="24"/>
        </w:rPr>
        <w:tab/>
        <w:t>Лидија Лекић</w:t>
      </w:r>
    </w:p>
    <w:p w:rsidR="00457EC2" w:rsidRPr="006979BA" w:rsidRDefault="00457EC2" w:rsidP="00457EC2">
      <w:pPr>
        <w:tabs>
          <w:tab w:val="left" w:pos="284"/>
        </w:tabs>
        <w:rPr>
          <w:sz w:val="24"/>
        </w:rPr>
      </w:pPr>
      <w:r w:rsidRPr="006979BA">
        <w:rPr>
          <w:sz w:val="24"/>
        </w:rPr>
        <w:t>5.</w:t>
      </w:r>
      <w:r w:rsidRPr="006979BA">
        <w:rPr>
          <w:sz w:val="24"/>
        </w:rPr>
        <w:tab/>
        <w:t>Тања Илић</w:t>
      </w:r>
    </w:p>
    <w:p w:rsidR="00457EC2" w:rsidRDefault="00457EC2" w:rsidP="00457EC2">
      <w:pPr>
        <w:tabs>
          <w:tab w:val="left" w:pos="284"/>
        </w:tabs>
        <w:rPr>
          <w:sz w:val="24"/>
        </w:rPr>
      </w:pPr>
      <w:r w:rsidRPr="006979BA">
        <w:rPr>
          <w:sz w:val="24"/>
        </w:rPr>
        <w:t>6.</w:t>
      </w:r>
      <w:r w:rsidRPr="006979BA">
        <w:rPr>
          <w:sz w:val="24"/>
        </w:rPr>
        <w:tab/>
        <w:t>Никола Радишић</w:t>
      </w:r>
    </w:p>
    <w:p w:rsidR="00457EC2" w:rsidRPr="00A2470F" w:rsidRDefault="00457EC2" w:rsidP="00457EC2">
      <w:pPr>
        <w:tabs>
          <w:tab w:val="left" w:pos="284"/>
        </w:tabs>
        <w:rPr>
          <w:sz w:val="24"/>
        </w:rPr>
      </w:pPr>
      <w:r>
        <w:rPr>
          <w:sz w:val="24"/>
        </w:rPr>
        <w:t>7. Драган Вељковић</w:t>
      </w:r>
    </w:p>
    <w:p w:rsidR="00457EC2" w:rsidRDefault="00457EC2" w:rsidP="00AE53D9">
      <w:pPr>
        <w:jc w:val="both"/>
        <w:rPr>
          <w:sz w:val="24"/>
        </w:rPr>
      </w:pPr>
    </w:p>
    <w:p w:rsidR="00536135" w:rsidRPr="00CB0E3A" w:rsidRDefault="00A96702" w:rsidP="00AE53D9">
      <w:pPr>
        <w:jc w:val="both"/>
        <w:rPr>
          <w:sz w:val="24"/>
        </w:rPr>
      </w:pPr>
      <w:r w:rsidRPr="006A14F7">
        <w:rPr>
          <w:sz w:val="24"/>
        </w:rPr>
        <w:lastRenderedPageBreak/>
        <w:t>Чланови Тима за самовредновање и вредновање рад</w:t>
      </w:r>
      <w:r w:rsidR="00D2306B">
        <w:rPr>
          <w:sz w:val="24"/>
        </w:rPr>
        <w:t xml:space="preserve">а школе у току </w:t>
      </w:r>
      <w:r w:rsidR="00B639CF">
        <w:rPr>
          <w:sz w:val="24"/>
        </w:rPr>
        <w:t>201</w:t>
      </w:r>
      <w:r w:rsidR="00CB0E3A">
        <w:rPr>
          <w:sz w:val="24"/>
        </w:rPr>
        <w:t>7</w:t>
      </w:r>
      <w:r w:rsidR="00B639CF">
        <w:rPr>
          <w:sz w:val="24"/>
        </w:rPr>
        <w:t>/201</w:t>
      </w:r>
      <w:r w:rsidR="00CB0E3A">
        <w:rPr>
          <w:sz w:val="24"/>
        </w:rPr>
        <w:t>8</w:t>
      </w:r>
      <w:r w:rsidRPr="006A14F7">
        <w:rPr>
          <w:sz w:val="24"/>
        </w:rPr>
        <w:t xml:space="preserve">. </w:t>
      </w:r>
      <w:r w:rsidR="00457EC2">
        <w:rPr>
          <w:sz w:val="24"/>
        </w:rPr>
        <w:t>г</w:t>
      </w:r>
      <w:r w:rsidRPr="006A14F7">
        <w:rPr>
          <w:sz w:val="24"/>
        </w:rPr>
        <w:t>одине извршили су вредновање и самовр</w:t>
      </w:r>
      <w:r w:rsidR="00D2306B">
        <w:rPr>
          <w:sz w:val="24"/>
        </w:rPr>
        <w:t>едновање рада школе у оквиру</w:t>
      </w:r>
      <w:r w:rsidR="00B639CF">
        <w:rPr>
          <w:sz w:val="24"/>
        </w:rPr>
        <w:t xml:space="preserve"> кључних</w:t>
      </w:r>
      <w:r w:rsidRPr="006A14F7">
        <w:rPr>
          <w:sz w:val="24"/>
        </w:rPr>
        <w:t xml:space="preserve"> области: </w:t>
      </w:r>
      <w:r w:rsidR="00CB0E3A">
        <w:rPr>
          <w:sz w:val="24"/>
        </w:rPr>
        <w:t>Настава и учење.</w:t>
      </w:r>
    </w:p>
    <w:p w:rsidR="009D52D1" w:rsidRPr="00536135" w:rsidRDefault="00A96702" w:rsidP="00AE53D9">
      <w:pPr>
        <w:jc w:val="both"/>
        <w:rPr>
          <w:sz w:val="24"/>
        </w:rPr>
      </w:pPr>
      <w:r w:rsidRPr="006A14F7">
        <w:rPr>
          <w:sz w:val="24"/>
        </w:rPr>
        <w:t>Након обављене анализе добијених података, уочено је шта је од испитиваних страна вредновано као позитивно у школи, а на чему треба више радити током наредне школске године. На основу тога, чланови Тима за квалитет урадили</w:t>
      </w:r>
      <w:r w:rsidR="00D2306B">
        <w:rPr>
          <w:sz w:val="24"/>
        </w:rPr>
        <w:t xml:space="preserve"> су акциони план за школску </w:t>
      </w:r>
      <w:r w:rsidR="00CB0E3A">
        <w:rPr>
          <w:sz w:val="24"/>
        </w:rPr>
        <w:t>2018/2019</w:t>
      </w:r>
      <w:r w:rsidR="00C55833">
        <w:rPr>
          <w:sz w:val="24"/>
        </w:rPr>
        <w:t>.</w:t>
      </w:r>
      <w:r w:rsidRPr="006A14F7">
        <w:rPr>
          <w:sz w:val="24"/>
        </w:rPr>
        <w:t xml:space="preserve"> </w:t>
      </w:r>
      <w:r w:rsidR="00B11C76" w:rsidRPr="006A14F7">
        <w:rPr>
          <w:sz w:val="24"/>
        </w:rPr>
        <w:t>Г</w:t>
      </w:r>
      <w:r w:rsidRPr="006A14F7">
        <w:rPr>
          <w:sz w:val="24"/>
        </w:rPr>
        <w:t>одину.</w:t>
      </w:r>
    </w:p>
    <w:p w:rsidR="00D458D0" w:rsidRPr="004122AE" w:rsidRDefault="00D458D0" w:rsidP="00A96702">
      <w:pPr>
        <w:rPr>
          <w:sz w:val="24"/>
          <w:u w:val="single"/>
        </w:rPr>
      </w:pPr>
    </w:p>
    <w:p w:rsidR="00536135" w:rsidRPr="00536135" w:rsidRDefault="00536135" w:rsidP="00536135">
      <w:pPr>
        <w:rPr>
          <w:sz w:val="24"/>
          <w:u w:val="single"/>
        </w:rPr>
      </w:pPr>
      <w:r w:rsidRPr="00536135">
        <w:rPr>
          <w:sz w:val="24"/>
          <w:u w:val="single"/>
        </w:rPr>
        <w:t xml:space="preserve">Акциони план </w:t>
      </w:r>
      <w:r w:rsidR="00457EC2" w:rsidRPr="00457EC2">
        <w:rPr>
          <w:sz w:val="24"/>
          <w:u w:val="single"/>
        </w:rPr>
        <w:t>Тим</w:t>
      </w:r>
      <w:r w:rsidR="00457EC2">
        <w:rPr>
          <w:sz w:val="24"/>
          <w:u w:val="single"/>
        </w:rPr>
        <w:t>а</w:t>
      </w:r>
      <w:r w:rsidR="00457EC2" w:rsidRPr="00457EC2">
        <w:rPr>
          <w:sz w:val="24"/>
          <w:u w:val="single"/>
        </w:rPr>
        <w:t xml:space="preserve"> за обезбеђивање квалитета и развој установе</w:t>
      </w:r>
      <w:r w:rsidR="00457EC2" w:rsidRPr="00536135">
        <w:rPr>
          <w:sz w:val="24"/>
          <w:u w:val="single"/>
        </w:rPr>
        <w:t xml:space="preserve"> </w:t>
      </w:r>
      <w:r w:rsidRPr="00536135">
        <w:rPr>
          <w:sz w:val="24"/>
          <w:u w:val="single"/>
        </w:rPr>
        <w:t xml:space="preserve">на основу резултата самовредновања рада школе за школску </w:t>
      </w:r>
      <w:r w:rsidR="00CB0E3A">
        <w:rPr>
          <w:sz w:val="24"/>
          <w:u w:val="single"/>
        </w:rPr>
        <w:t>2018/2019</w:t>
      </w:r>
      <w:r w:rsidRPr="00536135">
        <w:rPr>
          <w:sz w:val="24"/>
          <w:u w:val="single"/>
        </w:rPr>
        <w:t xml:space="preserve">. </w:t>
      </w:r>
      <w:r w:rsidR="00B11C76" w:rsidRPr="00536135">
        <w:rPr>
          <w:sz w:val="24"/>
          <w:u w:val="single"/>
        </w:rPr>
        <w:t>Г</w:t>
      </w:r>
      <w:r w:rsidRPr="00536135">
        <w:rPr>
          <w:sz w:val="24"/>
          <w:u w:val="single"/>
        </w:rPr>
        <w:t>одину:</w:t>
      </w:r>
    </w:p>
    <w:p w:rsidR="009D52D1" w:rsidRPr="005333BD" w:rsidRDefault="009D52D1" w:rsidP="00A96702">
      <w:pPr>
        <w:rPr>
          <w:sz w:val="24"/>
          <w:u w:val="single"/>
        </w:rPr>
      </w:pPr>
    </w:p>
    <w:tbl>
      <w:tblPr>
        <w:tblW w:w="0" w:type="auto"/>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1E0"/>
      </w:tblPr>
      <w:tblGrid>
        <w:gridCol w:w="1588"/>
        <w:gridCol w:w="3684"/>
        <w:gridCol w:w="2161"/>
        <w:gridCol w:w="1867"/>
      </w:tblGrid>
      <w:tr w:rsidR="005333BD" w:rsidRPr="00CB0E3A" w:rsidTr="00B96CF9">
        <w:trPr>
          <w:jc w:val="center"/>
        </w:trPr>
        <w:tc>
          <w:tcPr>
            <w:tcW w:w="1588" w:type="dxa"/>
            <w:tcBorders>
              <w:top w:val="thinThickSmallGap" w:sz="12" w:space="0" w:color="auto"/>
              <w:left w:val="thinThickSmallGap" w:sz="12" w:space="0" w:color="auto"/>
              <w:bottom w:val="double" w:sz="6" w:space="0" w:color="auto"/>
              <w:right w:val="single" w:sz="4" w:space="0" w:color="auto"/>
            </w:tcBorders>
            <w:vAlign w:val="center"/>
            <w:hideMark/>
          </w:tcPr>
          <w:p w:rsidR="005333BD" w:rsidRPr="00CB0E3A" w:rsidRDefault="005333BD" w:rsidP="00B96CF9">
            <w:pPr>
              <w:tabs>
                <w:tab w:val="left" w:pos="1185"/>
              </w:tabs>
              <w:jc w:val="center"/>
              <w:rPr>
                <w:b/>
                <w:color w:val="FF0000"/>
                <w:sz w:val="24"/>
                <w:lang w:val="ru-RU"/>
              </w:rPr>
            </w:pPr>
            <w:r w:rsidRPr="00CB0E3A">
              <w:rPr>
                <w:b/>
                <w:color w:val="FF0000"/>
                <w:sz w:val="24"/>
              </w:rPr>
              <w:t>Време реализације (м</w:t>
            </w:r>
            <w:r w:rsidRPr="00CB0E3A">
              <w:rPr>
                <w:b/>
                <w:color w:val="FF0000"/>
                <w:sz w:val="24"/>
                <w:lang w:val="ru-RU"/>
              </w:rPr>
              <w:t>есец)</w:t>
            </w:r>
          </w:p>
        </w:tc>
        <w:tc>
          <w:tcPr>
            <w:tcW w:w="3684" w:type="dxa"/>
            <w:tcBorders>
              <w:top w:val="thinThickSmallGap" w:sz="12" w:space="0" w:color="auto"/>
              <w:left w:val="single" w:sz="4" w:space="0" w:color="auto"/>
              <w:bottom w:val="double" w:sz="6" w:space="0" w:color="auto"/>
              <w:right w:val="single" w:sz="4" w:space="0" w:color="auto"/>
            </w:tcBorders>
            <w:vAlign w:val="center"/>
            <w:hideMark/>
          </w:tcPr>
          <w:p w:rsidR="005333BD" w:rsidRPr="00CB0E3A" w:rsidRDefault="005333BD" w:rsidP="00B96CF9">
            <w:pPr>
              <w:jc w:val="center"/>
              <w:rPr>
                <w:b/>
                <w:color w:val="FF0000"/>
                <w:sz w:val="24"/>
              </w:rPr>
            </w:pPr>
            <w:r w:rsidRPr="00CB0E3A">
              <w:rPr>
                <w:b/>
                <w:color w:val="FF0000"/>
                <w:sz w:val="24"/>
                <w:lang w:val="ru-RU"/>
              </w:rPr>
              <w:t>Активности/теме</w:t>
            </w:r>
          </w:p>
        </w:tc>
        <w:tc>
          <w:tcPr>
            <w:tcW w:w="2161" w:type="dxa"/>
            <w:tcBorders>
              <w:top w:val="thinThickSmallGap" w:sz="12" w:space="0" w:color="auto"/>
              <w:left w:val="single" w:sz="4" w:space="0" w:color="auto"/>
              <w:bottom w:val="double" w:sz="6" w:space="0" w:color="auto"/>
              <w:right w:val="single" w:sz="4" w:space="0" w:color="auto"/>
            </w:tcBorders>
            <w:vAlign w:val="center"/>
            <w:hideMark/>
          </w:tcPr>
          <w:p w:rsidR="005333BD" w:rsidRPr="00CB0E3A" w:rsidRDefault="005333BD" w:rsidP="00B96CF9">
            <w:pPr>
              <w:jc w:val="center"/>
              <w:rPr>
                <w:b/>
                <w:color w:val="FF0000"/>
                <w:sz w:val="24"/>
                <w:lang w:val="ru-RU"/>
              </w:rPr>
            </w:pPr>
            <w:r w:rsidRPr="00CB0E3A">
              <w:rPr>
                <w:b/>
                <w:color w:val="FF0000"/>
                <w:sz w:val="24"/>
                <w:lang w:val="ru-RU"/>
              </w:rPr>
              <w:t>Начин реализације</w:t>
            </w:r>
          </w:p>
        </w:tc>
        <w:tc>
          <w:tcPr>
            <w:tcW w:w="1867" w:type="dxa"/>
            <w:tcBorders>
              <w:top w:val="thinThickSmallGap" w:sz="12" w:space="0" w:color="auto"/>
              <w:left w:val="single" w:sz="4" w:space="0" w:color="auto"/>
              <w:bottom w:val="double" w:sz="6" w:space="0" w:color="auto"/>
              <w:right w:val="thinThickSmallGap" w:sz="12" w:space="0" w:color="auto"/>
            </w:tcBorders>
            <w:vAlign w:val="center"/>
            <w:hideMark/>
          </w:tcPr>
          <w:p w:rsidR="005333BD" w:rsidRPr="00CB0E3A" w:rsidRDefault="005333BD" w:rsidP="00B96CF9">
            <w:pPr>
              <w:jc w:val="center"/>
              <w:rPr>
                <w:b/>
                <w:color w:val="FF0000"/>
                <w:sz w:val="24"/>
                <w:lang w:val="ru-RU"/>
              </w:rPr>
            </w:pPr>
            <w:r w:rsidRPr="00CB0E3A">
              <w:rPr>
                <w:b/>
                <w:color w:val="FF0000"/>
                <w:sz w:val="24"/>
                <w:lang w:val="ru-RU"/>
              </w:rPr>
              <w:t>Носиоци активности</w:t>
            </w:r>
          </w:p>
        </w:tc>
      </w:tr>
      <w:tr w:rsidR="005333BD" w:rsidRPr="00CB0E3A" w:rsidTr="00B96CF9">
        <w:trPr>
          <w:jc w:val="center"/>
        </w:trPr>
        <w:tc>
          <w:tcPr>
            <w:tcW w:w="1588" w:type="dxa"/>
            <w:tcBorders>
              <w:top w:val="double" w:sz="6" w:space="0" w:color="auto"/>
              <w:left w:val="thinThickSmallGap" w:sz="12" w:space="0" w:color="auto"/>
              <w:bottom w:val="single" w:sz="4" w:space="0" w:color="auto"/>
              <w:right w:val="single" w:sz="4" w:space="0" w:color="auto"/>
            </w:tcBorders>
            <w:vAlign w:val="center"/>
          </w:tcPr>
          <w:p w:rsidR="005333BD" w:rsidRPr="00CB0E3A" w:rsidRDefault="005333BD" w:rsidP="00B96CF9">
            <w:pPr>
              <w:jc w:val="center"/>
              <w:rPr>
                <w:b/>
                <w:color w:val="FF0000"/>
                <w:sz w:val="24"/>
              </w:rPr>
            </w:pPr>
          </w:p>
          <w:p w:rsidR="005333BD" w:rsidRPr="00CB0E3A" w:rsidRDefault="005333BD" w:rsidP="00B96CF9">
            <w:pPr>
              <w:jc w:val="center"/>
              <w:rPr>
                <w:b/>
                <w:color w:val="FF0000"/>
                <w:sz w:val="24"/>
              </w:rPr>
            </w:pPr>
          </w:p>
          <w:p w:rsidR="005333BD" w:rsidRPr="00CB0E3A" w:rsidRDefault="005333BD" w:rsidP="00B96CF9">
            <w:pPr>
              <w:jc w:val="center"/>
              <w:rPr>
                <w:b/>
                <w:color w:val="FF0000"/>
                <w:sz w:val="24"/>
              </w:rPr>
            </w:pPr>
          </w:p>
          <w:p w:rsidR="005333BD" w:rsidRPr="00CB0E3A" w:rsidRDefault="005333BD" w:rsidP="00B96CF9">
            <w:pPr>
              <w:jc w:val="center"/>
              <w:rPr>
                <w:b/>
                <w:color w:val="FF0000"/>
                <w:sz w:val="24"/>
              </w:rPr>
            </w:pPr>
            <w:r w:rsidRPr="00CB0E3A">
              <w:rPr>
                <w:b/>
                <w:color w:val="FF0000"/>
                <w:sz w:val="24"/>
              </w:rPr>
              <w:t>септембар 201</w:t>
            </w:r>
            <w:r w:rsidR="004122AE">
              <w:rPr>
                <w:b/>
                <w:color w:val="FF0000"/>
                <w:sz w:val="24"/>
              </w:rPr>
              <w:t>8</w:t>
            </w:r>
            <w:r w:rsidRPr="00CB0E3A">
              <w:rPr>
                <w:b/>
                <w:color w:val="FF0000"/>
                <w:sz w:val="24"/>
              </w:rPr>
              <w:t>.</w:t>
            </w:r>
          </w:p>
          <w:p w:rsidR="005333BD" w:rsidRPr="00CB0E3A" w:rsidRDefault="005333BD" w:rsidP="00B96CF9">
            <w:pPr>
              <w:jc w:val="center"/>
              <w:rPr>
                <w:b/>
                <w:color w:val="FF0000"/>
                <w:sz w:val="24"/>
              </w:rPr>
            </w:pPr>
          </w:p>
        </w:tc>
        <w:tc>
          <w:tcPr>
            <w:tcW w:w="3684" w:type="dxa"/>
            <w:tcBorders>
              <w:top w:val="double" w:sz="6" w:space="0" w:color="auto"/>
              <w:left w:val="single" w:sz="4" w:space="0" w:color="auto"/>
              <w:bottom w:val="single" w:sz="4" w:space="0" w:color="auto"/>
              <w:right w:val="single" w:sz="4" w:space="0" w:color="auto"/>
            </w:tcBorders>
            <w:hideMark/>
          </w:tcPr>
          <w:p w:rsidR="005333BD" w:rsidRPr="00CB0E3A" w:rsidRDefault="005333BD" w:rsidP="00B96CF9">
            <w:pPr>
              <w:rPr>
                <w:color w:val="FF0000"/>
                <w:sz w:val="24"/>
              </w:rPr>
            </w:pPr>
            <w:r w:rsidRPr="00CB0E3A">
              <w:rPr>
                <w:color w:val="FF0000"/>
                <w:sz w:val="24"/>
              </w:rPr>
              <w:t xml:space="preserve">Састанак чланова тима, разматрање идентификованих слабости у извештају о самовредновању рада школе за школску 2016/2017. </w:t>
            </w:r>
            <w:r w:rsidR="00B11C76" w:rsidRPr="00CB0E3A">
              <w:rPr>
                <w:color w:val="FF0000"/>
                <w:sz w:val="24"/>
              </w:rPr>
              <w:t>Г</w:t>
            </w:r>
            <w:r w:rsidRPr="00CB0E3A">
              <w:rPr>
                <w:color w:val="FF0000"/>
                <w:sz w:val="24"/>
              </w:rPr>
              <w:t>одину</w:t>
            </w:r>
          </w:p>
        </w:tc>
        <w:tc>
          <w:tcPr>
            <w:tcW w:w="2161" w:type="dxa"/>
            <w:tcBorders>
              <w:top w:val="double" w:sz="6" w:space="0" w:color="auto"/>
              <w:left w:val="single" w:sz="4" w:space="0" w:color="auto"/>
              <w:bottom w:val="single" w:sz="4" w:space="0" w:color="auto"/>
              <w:right w:val="single" w:sz="4" w:space="0" w:color="auto"/>
            </w:tcBorders>
            <w:hideMark/>
          </w:tcPr>
          <w:p w:rsidR="005333BD" w:rsidRPr="00CB0E3A" w:rsidRDefault="005333BD" w:rsidP="00B96CF9">
            <w:pPr>
              <w:rPr>
                <w:color w:val="FF0000"/>
                <w:sz w:val="24"/>
                <w:lang w:val="ru-RU"/>
              </w:rPr>
            </w:pPr>
            <w:r w:rsidRPr="00CB0E3A">
              <w:rPr>
                <w:color w:val="FF0000"/>
                <w:sz w:val="24"/>
                <w:lang w:val="ru-RU"/>
              </w:rPr>
              <w:t>састанак</w:t>
            </w:r>
          </w:p>
        </w:tc>
        <w:tc>
          <w:tcPr>
            <w:tcW w:w="1867" w:type="dxa"/>
            <w:tcBorders>
              <w:top w:val="double" w:sz="6" w:space="0" w:color="auto"/>
              <w:left w:val="single" w:sz="4" w:space="0" w:color="auto"/>
              <w:bottom w:val="single" w:sz="4" w:space="0" w:color="auto"/>
              <w:right w:val="thinThickSmallGap" w:sz="12" w:space="0" w:color="auto"/>
            </w:tcBorders>
            <w:hideMark/>
          </w:tcPr>
          <w:p w:rsidR="005333BD" w:rsidRPr="00CB0E3A" w:rsidRDefault="005333BD" w:rsidP="00B96CF9">
            <w:pPr>
              <w:rPr>
                <w:color w:val="FF0000"/>
                <w:sz w:val="24"/>
                <w:lang w:val="ru-RU"/>
              </w:rPr>
            </w:pPr>
            <w:r w:rsidRPr="00CB0E3A">
              <w:rPr>
                <w:color w:val="FF0000"/>
                <w:sz w:val="24"/>
                <w:lang w:val="ru-RU"/>
              </w:rPr>
              <w:t>руководилац тима</w:t>
            </w:r>
          </w:p>
        </w:tc>
      </w:tr>
      <w:tr w:rsidR="005333BD" w:rsidRPr="00CB0E3A" w:rsidTr="00B96CF9">
        <w:trPr>
          <w:jc w:val="center"/>
        </w:trPr>
        <w:tc>
          <w:tcPr>
            <w:tcW w:w="1588" w:type="dxa"/>
            <w:tcBorders>
              <w:top w:val="single" w:sz="4" w:space="0" w:color="auto"/>
              <w:left w:val="thinThickSmallGap" w:sz="12" w:space="0" w:color="auto"/>
              <w:bottom w:val="single" w:sz="4" w:space="0" w:color="auto"/>
              <w:right w:val="single" w:sz="4" w:space="0" w:color="auto"/>
            </w:tcBorders>
            <w:hideMark/>
          </w:tcPr>
          <w:p w:rsidR="005333BD" w:rsidRPr="00CB0E3A" w:rsidRDefault="005333BD" w:rsidP="004122AE">
            <w:pPr>
              <w:rPr>
                <w:b/>
                <w:bCs/>
                <w:color w:val="FF0000"/>
                <w:sz w:val="24"/>
              </w:rPr>
            </w:pPr>
            <w:r w:rsidRPr="00CB0E3A">
              <w:rPr>
                <w:b/>
                <w:bCs/>
                <w:color w:val="FF0000"/>
                <w:sz w:val="24"/>
              </w:rPr>
              <w:t>октобар 201</w:t>
            </w:r>
            <w:r w:rsidR="004122AE">
              <w:rPr>
                <w:b/>
                <w:bCs/>
                <w:color w:val="FF0000"/>
                <w:sz w:val="24"/>
              </w:rPr>
              <w:t>8</w:t>
            </w:r>
            <w:r w:rsidRPr="00CB0E3A">
              <w:rPr>
                <w:b/>
                <w:bCs/>
                <w:color w:val="FF0000"/>
                <w:sz w:val="24"/>
              </w:rPr>
              <w:t>.</w:t>
            </w:r>
          </w:p>
        </w:tc>
        <w:tc>
          <w:tcPr>
            <w:tcW w:w="3684" w:type="dxa"/>
            <w:tcBorders>
              <w:top w:val="single" w:sz="4" w:space="0" w:color="auto"/>
              <w:left w:val="single" w:sz="4" w:space="0" w:color="auto"/>
              <w:bottom w:val="single" w:sz="4" w:space="0" w:color="auto"/>
              <w:right w:val="single" w:sz="4" w:space="0" w:color="auto"/>
            </w:tcBorders>
            <w:hideMark/>
          </w:tcPr>
          <w:p w:rsidR="005333BD" w:rsidRPr="00CB0E3A" w:rsidRDefault="005333BD" w:rsidP="00B96CF9">
            <w:pPr>
              <w:rPr>
                <w:b/>
                <w:bCs/>
                <w:color w:val="FF0000"/>
                <w:sz w:val="24"/>
              </w:rPr>
            </w:pPr>
            <w:r w:rsidRPr="00CB0E3A">
              <w:rPr>
                <w:b/>
                <w:bCs/>
                <w:color w:val="FF0000"/>
                <w:sz w:val="24"/>
              </w:rPr>
              <w:t>Подела задужења члановима тима и израда плана побољшања за сваку идентификовану слабост</w:t>
            </w:r>
          </w:p>
        </w:tc>
        <w:tc>
          <w:tcPr>
            <w:tcW w:w="2161" w:type="dxa"/>
            <w:tcBorders>
              <w:top w:val="single" w:sz="4" w:space="0" w:color="auto"/>
              <w:left w:val="single" w:sz="4" w:space="0" w:color="auto"/>
              <w:bottom w:val="single" w:sz="4" w:space="0" w:color="auto"/>
              <w:right w:val="single" w:sz="4" w:space="0" w:color="auto"/>
            </w:tcBorders>
            <w:hideMark/>
          </w:tcPr>
          <w:p w:rsidR="005333BD" w:rsidRPr="00CB0E3A" w:rsidRDefault="005333BD" w:rsidP="00B96CF9">
            <w:pPr>
              <w:rPr>
                <w:color w:val="FF0000"/>
                <w:sz w:val="24"/>
                <w:lang w:val="ru-RU"/>
              </w:rPr>
            </w:pPr>
            <w:r w:rsidRPr="00CB0E3A">
              <w:rPr>
                <w:color w:val="FF0000"/>
                <w:sz w:val="24"/>
                <w:lang w:val="ru-RU"/>
              </w:rPr>
              <w:t>састанак</w:t>
            </w:r>
          </w:p>
        </w:tc>
        <w:tc>
          <w:tcPr>
            <w:tcW w:w="1867" w:type="dxa"/>
            <w:tcBorders>
              <w:top w:val="single" w:sz="4" w:space="0" w:color="auto"/>
              <w:left w:val="single" w:sz="4" w:space="0" w:color="auto"/>
              <w:bottom w:val="single" w:sz="4" w:space="0" w:color="auto"/>
              <w:right w:val="thinThickSmallGap" w:sz="12" w:space="0" w:color="auto"/>
            </w:tcBorders>
            <w:hideMark/>
          </w:tcPr>
          <w:p w:rsidR="005333BD" w:rsidRPr="00CB0E3A" w:rsidRDefault="005333BD" w:rsidP="00B96CF9">
            <w:pPr>
              <w:rPr>
                <w:color w:val="FF0000"/>
                <w:sz w:val="24"/>
                <w:lang w:val="ru-RU"/>
              </w:rPr>
            </w:pPr>
            <w:r w:rsidRPr="00CB0E3A">
              <w:rPr>
                <w:color w:val="FF0000"/>
                <w:sz w:val="24"/>
                <w:lang w:val="ru-RU"/>
              </w:rPr>
              <w:t>сви чланови тима</w:t>
            </w:r>
          </w:p>
        </w:tc>
      </w:tr>
      <w:tr w:rsidR="005333BD" w:rsidRPr="00CB0E3A" w:rsidTr="00B96CF9">
        <w:trPr>
          <w:jc w:val="center"/>
        </w:trPr>
        <w:tc>
          <w:tcPr>
            <w:tcW w:w="1588" w:type="dxa"/>
            <w:tcBorders>
              <w:top w:val="single" w:sz="4" w:space="0" w:color="auto"/>
              <w:left w:val="thinThickSmallGap" w:sz="12" w:space="0" w:color="auto"/>
              <w:bottom w:val="single" w:sz="4" w:space="0" w:color="auto"/>
              <w:right w:val="single" w:sz="4" w:space="0" w:color="auto"/>
            </w:tcBorders>
            <w:hideMark/>
          </w:tcPr>
          <w:p w:rsidR="005333BD" w:rsidRPr="00CB0E3A" w:rsidRDefault="005333BD" w:rsidP="004122AE">
            <w:pPr>
              <w:rPr>
                <w:b/>
                <w:bCs/>
                <w:color w:val="FF0000"/>
                <w:sz w:val="24"/>
              </w:rPr>
            </w:pPr>
            <w:r w:rsidRPr="00CB0E3A">
              <w:rPr>
                <w:b/>
                <w:bCs/>
                <w:color w:val="FF0000"/>
                <w:sz w:val="24"/>
              </w:rPr>
              <w:t>октобар 201</w:t>
            </w:r>
            <w:r w:rsidR="004122AE">
              <w:rPr>
                <w:b/>
                <w:bCs/>
                <w:color w:val="FF0000"/>
                <w:sz w:val="24"/>
              </w:rPr>
              <w:t>8</w:t>
            </w:r>
            <w:r w:rsidRPr="00CB0E3A">
              <w:rPr>
                <w:b/>
                <w:bCs/>
                <w:color w:val="FF0000"/>
                <w:sz w:val="24"/>
              </w:rPr>
              <w:t>.</w:t>
            </w:r>
          </w:p>
        </w:tc>
        <w:tc>
          <w:tcPr>
            <w:tcW w:w="3684" w:type="dxa"/>
            <w:tcBorders>
              <w:top w:val="single" w:sz="4" w:space="0" w:color="auto"/>
              <w:left w:val="single" w:sz="4" w:space="0" w:color="auto"/>
              <w:bottom w:val="single" w:sz="4" w:space="0" w:color="auto"/>
              <w:right w:val="single" w:sz="4" w:space="0" w:color="auto"/>
            </w:tcBorders>
            <w:hideMark/>
          </w:tcPr>
          <w:p w:rsidR="005333BD" w:rsidRPr="00CB0E3A" w:rsidRDefault="005333BD" w:rsidP="00B96CF9">
            <w:pPr>
              <w:rPr>
                <w:b/>
                <w:bCs/>
                <w:color w:val="FF0000"/>
                <w:sz w:val="24"/>
              </w:rPr>
            </w:pPr>
            <w:r w:rsidRPr="00CB0E3A">
              <w:rPr>
                <w:b/>
                <w:bCs/>
                <w:color w:val="FF0000"/>
                <w:sz w:val="24"/>
              </w:rPr>
              <w:t>Израда плана побољшања идентификованe слабости</w:t>
            </w:r>
          </w:p>
          <w:p w:rsidR="005333BD" w:rsidRPr="00CB0E3A" w:rsidRDefault="005333BD" w:rsidP="00B96CF9">
            <w:pPr>
              <w:rPr>
                <w:b/>
                <w:bCs/>
                <w:color w:val="FF0000"/>
                <w:sz w:val="24"/>
              </w:rPr>
            </w:pPr>
          </w:p>
        </w:tc>
        <w:tc>
          <w:tcPr>
            <w:tcW w:w="2161" w:type="dxa"/>
            <w:tcBorders>
              <w:top w:val="single" w:sz="4" w:space="0" w:color="auto"/>
              <w:left w:val="single" w:sz="4" w:space="0" w:color="auto"/>
              <w:bottom w:val="single" w:sz="4" w:space="0" w:color="auto"/>
              <w:right w:val="single" w:sz="4" w:space="0" w:color="auto"/>
            </w:tcBorders>
            <w:hideMark/>
          </w:tcPr>
          <w:p w:rsidR="005333BD" w:rsidRPr="00CB0E3A" w:rsidRDefault="005333BD" w:rsidP="00B96CF9">
            <w:pPr>
              <w:rPr>
                <w:color w:val="FF0000"/>
                <w:sz w:val="24"/>
                <w:lang w:val="ru-RU"/>
              </w:rPr>
            </w:pPr>
            <w:r w:rsidRPr="00CB0E3A">
              <w:rPr>
                <w:color w:val="FF0000"/>
                <w:sz w:val="24"/>
                <w:lang w:val="ru-RU"/>
              </w:rPr>
              <w:t>израда плана побољшања, идентификовање особа које ће бити задужене за реализацију активности предвиђених планом побољшања</w:t>
            </w:r>
          </w:p>
        </w:tc>
        <w:tc>
          <w:tcPr>
            <w:tcW w:w="1867" w:type="dxa"/>
            <w:tcBorders>
              <w:top w:val="single" w:sz="4" w:space="0" w:color="auto"/>
              <w:left w:val="single" w:sz="4" w:space="0" w:color="auto"/>
              <w:bottom w:val="single" w:sz="4" w:space="0" w:color="auto"/>
              <w:right w:val="thinThickSmallGap" w:sz="12" w:space="0" w:color="auto"/>
            </w:tcBorders>
            <w:hideMark/>
          </w:tcPr>
          <w:p w:rsidR="005333BD" w:rsidRPr="00CB0E3A" w:rsidRDefault="005333BD" w:rsidP="00B96CF9">
            <w:pPr>
              <w:rPr>
                <w:color w:val="FF0000"/>
                <w:sz w:val="24"/>
                <w:lang w:val="ru-RU"/>
              </w:rPr>
            </w:pPr>
            <w:r w:rsidRPr="00CB0E3A">
              <w:rPr>
                <w:color w:val="FF0000"/>
                <w:sz w:val="24"/>
                <w:lang w:val="ru-RU"/>
              </w:rPr>
              <w:t>чланови Тима за квалитет</w:t>
            </w:r>
          </w:p>
        </w:tc>
      </w:tr>
      <w:tr w:rsidR="005333BD" w:rsidRPr="00CB0E3A" w:rsidTr="00B96CF9">
        <w:trPr>
          <w:jc w:val="center"/>
        </w:trPr>
        <w:tc>
          <w:tcPr>
            <w:tcW w:w="1588" w:type="dxa"/>
            <w:tcBorders>
              <w:top w:val="single" w:sz="4" w:space="0" w:color="auto"/>
              <w:left w:val="thinThickSmallGap" w:sz="12" w:space="0" w:color="auto"/>
              <w:bottom w:val="single" w:sz="4" w:space="0" w:color="auto"/>
              <w:right w:val="single" w:sz="4" w:space="0" w:color="auto"/>
            </w:tcBorders>
            <w:hideMark/>
          </w:tcPr>
          <w:p w:rsidR="005333BD" w:rsidRPr="00CB0E3A" w:rsidRDefault="005333BD" w:rsidP="004122AE">
            <w:pPr>
              <w:rPr>
                <w:b/>
                <w:bCs/>
                <w:color w:val="FF0000"/>
                <w:sz w:val="24"/>
              </w:rPr>
            </w:pPr>
            <w:r w:rsidRPr="00CB0E3A">
              <w:rPr>
                <w:b/>
                <w:bCs/>
                <w:color w:val="FF0000"/>
                <w:sz w:val="24"/>
              </w:rPr>
              <w:t>од децембра 201</w:t>
            </w:r>
            <w:r w:rsidR="004122AE">
              <w:rPr>
                <w:b/>
                <w:bCs/>
                <w:color w:val="FF0000"/>
                <w:sz w:val="24"/>
              </w:rPr>
              <w:t>8</w:t>
            </w:r>
            <w:r w:rsidRPr="00CB0E3A">
              <w:rPr>
                <w:b/>
                <w:bCs/>
                <w:color w:val="FF0000"/>
                <w:sz w:val="24"/>
              </w:rPr>
              <w:t xml:space="preserve">. </w:t>
            </w:r>
            <w:r w:rsidR="00B11C76" w:rsidRPr="00CB0E3A">
              <w:rPr>
                <w:b/>
                <w:bCs/>
                <w:color w:val="FF0000"/>
                <w:sz w:val="24"/>
              </w:rPr>
              <w:t>Д</w:t>
            </w:r>
            <w:r w:rsidRPr="00CB0E3A">
              <w:rPr>
                <w:b/>
                <w:bCs/>
                <w:color w:val="FF0000"/>
                <w:sz w:val="24"/>
              </w:rPr>
              <w:t>о јуна 201</w:t>
            </w:r>
            <w:r w:rsidR="004122AE">
              <w:rPr>
                <w:b/>
                <w:bCs/>
                <w:color w:val="FF0000"/>
                <w:sz w:val="24"/>
              </w:rPr>
              <w:t>9</w:t>
            </w:r>
            <w:r w:rsidRPr="00CB0E3A">
              <w:rPr>
                <w:b/>
                <w:bCs/>
                <w:color w:val="FF0000"/>
                <w:sz w:val="24"/>
              </w:rPr>
              <w:t>.</w:t>
            </w:r>
          </w:p>
        </w:tc>
        <w:tc>
          <w:tcPr>
            <w:tcW w:w="3684" w:type="dxa"/>
            <w:tcBorders>
              <w:top w:val="single" w:sz="4" w:space="0" w:color="auto"/>
              <w:left w:val="single" w:sz="4" w:space="0" w:color="auto"/>
              <w:bottom w:val="single" w:sz="4" w:space="0" w:color="auto"/>
              <w:right w:val="single" w:sz="4" w:space="0" w:color="auto"/>
            </w:tcBorders>
            <w:hideMark/>
          </w:tcPr>
          <w:p w:rsidR="005333BD" w:rsidRPr="00CB0E3A" w:rsidRDefault="005333BD" w:rsidP="00B96CF9">
            <w:pPr>
              <w:rPr>
                <w:b/>
                <w:bCs/>
                <w:color w:val="FF0000"/>
                <w:sz w:val="24"/>
              </w:rPr>
            </w:pPr>
            <w:r w:rsidRPr="00CB0E3A">
              <w:rPr>
                <w:b/>
                <w:bCs/>
                <w:color w:val="FF0000"/>
                <w:sz w:val="24"/>
              </w:rPr>
              <w:t>Праћење реализације активности планираних плановима побољшања</w:t>
            </w:r>
          </w:p>
        </w:tc>
        <w:tc>
          <w:tcPr>
            <w:tcW w:w="2161" w:type="dxa"/>
            <w:tcBorders>
              <w:top w:val="single" w:sz="4" w:space="0" w:color="auto"/>
              <w:left w:val="single" w:sz="4" w:space="0" w:color="auto"/>
              <w:bottom w:val="single" w:sz="4" w:space="0" w:color="auto"/>
              <w:right w:val="single" w:sz="4" w:space="0" w:color="auto"/>
            </w:tcBorders>
            <w:hideMark/>
          </w:tcPr>
          <w:p w:rsidR="005333BD" w:rsidRPr="00CB0E3A" w:rsidRDefault="005333BD" w:rsidP="00B96CF9">
            <w:pPr>
              <w:rPr>
                <w:color w:val="FF0000"/>
                <w:sz w:val="24"/>
                <w:lang w:val="ru-RU"/>
              </w:rPr>
            </w:pPr>
            <w:r w:rsidRPr="00CB0E3A">
              <w:rPr>
                <w:color w:val="FF0000"/>
                <w:sz w:val="24"/>
                <w:lang w:val="ru-RU"/>
              </w:rPr>
              <w:t>сарадња и састанци члана тима за квалитет са особама задуженим за реализацију планираних активности</w:t>
            </w:r>
          </w:p>
        </w:tc>
        <w:tc>
          <w:tcPr>
            <w:tcW w:w="1867" w:type="dxa"/>
            <w:tcBorders>
              <w:top w:val="single" w:sz="4" w:space="0" w:color="auto"/>
              <w:left w:val="single" w:sz="4" w:space="0" w:color="auto"/>
              <w:bottom w:val="single" w:sz="4" w:space="0" w:color="auto"/>
              <w:right w:val="thinThickSmallGap" w:sz="12" w:space="0" w:color="auto"/>
            </w:tcBorders>
            <w:hideMark/>
          </w:tcPr>
          <w:p w:rsidR="005333BD" w:rsidRPr="00CB0E3A" w:rsidRDefault="005333BD" w:rsidP="00B96CF9">
            <w:pPr>
              <w:rPr>
                <w:color w:val="FF0000"/>
                <w:sz w:val="24"/>
                <w:lang w:val="ru-RU"/>
              </w:rPr>
            </w:pPr>
            <w:r w:rsidRPr="00CB0E3A">
              <w:rPr>
                <w:color w:val="FF0000"/>
                <w:sz w:val="24"/>
                <w:lang w:val="ru-RU"/>
              </w:rPr>
              <w:t>чланови Тима за квалитет</w:t>
            </w:r>
          </w:p>
        </w:tc>
      </w:tr>
      <w:tr w:rsidR="005333BD" w:rsidRPr="00CB0E3A" w:rsidTr="00B96CF9">
        <w:trPr>
          <w:jc w:val="center"/>
        </w:trPr>
        <w:tc>
          <w:tcPr>
            <w:tcW w:w="1588" w:type="dxa"/>
            <w:tcBorders>
              <w:top w:val="single" w:sz="4" w:space="0" w:color="auto"/>
              <w:left w:val="thinThickSmallGap" w:sz="12" w:space="0" w:color="auto"/>
              <w:bottom w:val="single" w:sz="4" w:space="0" w:color="auto"/>
              <w:right w:val="single" w:sz="4" w:space="0" w:color="auto"/>
            </w:tcBorders>
            <w:hideMark/>
          </w:tcPr>
          <w:p w:rsidR="005333BD" w:rsidRPr="00CB0E3A" w:rsidRDefault="005333BD" w:rsidP="004122AE">
            <w:pPr>
              <w:rPr>
                <w:b/>
                <w:bCs/>
                <w:color w:val="FF0000"/>
                <w:sz w:val="24"/>
              </w:rPr>
            </w:pPr>
            <w:r w:rsidRPr="00CB0E3A">
              <w:rPr>
                <w:b/>
                <w:bCs/>
                <w:color w:val="FF0000"/>
                <w:sz w:val="24"/>
              </w:rPr>
              <w:t>јун 201</w:t>
            </w:r>
            <w:r w:rsidR="004122AE">
              <w:rPr>
                <w:b/>
                <w:bCs/>
                <w:color w:val="FF0000"/>
                <w:sz w:val="24"/>
              </w:rPr>
              <w:t>9</w:t>
            </w:r>
            <w:r w:rsidRPr="00CB0E3A">
              <w:rPr>
                <w:b/>
                <w:bCs/>
                <w:color w:val="FF0000"/>
                <w:sz w:val="24"/>
              </w:rPr>
              <w:t>.</w:t>
            </w:r>
          </w:p>
        </w:tc>
        <w:tc>
          <w:tcPr>
            <w:tcW w:w="3684" w:type="dxa"/>
            <w:tcBorders>
              <w:top w:val="single" w:sz="4" w:space="0" w:color="auto"/>
              <w:left w:val="single" w:sz="4" w:space="0" w:color="auto"/>
              <w:bottom w:val="single" w:sz="4" w:space="0" w:color="auto"/>
              <w:right w:val="single" w:sz="4" w:space="0" w:color="auto"/>
            </w:tcBorders>
            <w:hideMark/>
          </w:tcPr>
          <w:p w:rsidR="005333BD" w:rsidRPr="00CB0E3A" w:rsidRDefault="005333BD" w:rsidP="00B96CF9">
            <w:pPr>
              <w:rPr>
                <w:b/>
                <w:bCs/>
                <w:color w:val="FF0000"/>
                <w:sz w:val="24"/>
              </w:rPr>
            </w:pPr>
            <w:r w:rsidRPr="00CB0E3A">
              <w:rPr>
                <w:b/>
                <w:bCs/>
                <w:color w:val="FF0000"/>
                <w:sz w:val="24"/>
              </w:rPr>
              <w:t xml:space="preserve">Припрема извештаја о активностима чланова Тима за квалитет и сумирање резултата до којих се дошло кроз реализацију активности дефинисаних плановима побољшања </w:t>
            </w:r>
          </w:p>
          <w:p w:rsidR="005333BD" w:rsidRPr="00CB0E3A" w:rsidRDefault="005333BD" w:rsidP="00B96CF9">
            <w:pPr>
              <w:rPr>
                <w:b/>
                <w:bCs/>
                <w:color w:val="FF0000"/>
                <w:sz w:val="24"/>
              </w:rPr>
            </w:pPr>
            <w:r w:rsidRPr="00CB0E3A">
              <w:rPr>
                <w:b/>
                <w:bCs/>
                <w:color w:val="FF0000"/>
                <w:sz w:val="24"/>
              </w:rPr>
              <w:t xml:space="preserve">(приказ реализованих активности уоквиру сваког </w:t>
            </w:r>
            <w:r w:rsidRPr="00CB0E3A">
              <w:rPr>
                <w:b/>
                <w:bCs/>
                <w:color w:val="FF0000"/>
                <w:sz w:val="24"/>
              </w:rPr>
              <w:lastRenderedPageBreak/>
              <w:t>плана побољшања појединачно)</w:t>
            </w:r>
          </w:p>
        </w:tc>
        <w:tc>
          <w:tcPr>
            <w:tcW w:w="2161" w:type="dxa"/>
            <w:tcBorders>
              <w:top w:val="single" w:sz="4" w:space="0" w:color="auto"/>
              <w:left w:val="single" w:sz="4" w:space="0" w:color="auto"/>
              <w:bottom w:val="single" w:sz="4" w:space="0" w:color="auto"/>
              <w:right w:val="single" w:sz="4" w:space="0" w:color="auto"/>
            </w:tcBorders>
            <w:hideMark/>
          </w:tcPr>
          <w:p w:rsidR="005333BD" w:rsidRPr="00CB0E3A" w:rsidRDefault="005333BD" w:rsidP="00B96CF9">
            <w:pPr>
              <w:rPr>
                <w:color w:val="FF0000"/>
                <w:sz w:val="24"/>
                <w:lang w:val="ru-RU"/>
              </w:rPr>
            </w:pPr>
            <w:r w:rsidRPr="00CB0E3A">
              <w:rPr>
                <w:color w:val="FF0000"/>
                <w:sz w:val="24"/>
                <w:lang w:val="ru-RU"/>
              </w:rPr>
              <w:lastRenderedPageBreak/>
              <w:t>састанак, попуњавање формулара, писање извештаја</w:t>
            </w:r>
          </w:p>
        </w:tc>
        <w:tc>
          <w:tcPr>
            <w:tcW w:w="1867" w:type="dxa"/>
            <w:tcBorders>
              <w:top w:val="single" w:sz="4" w:space="0" w:color="auto"/>
              <w:left w:val="single" w:sz="4" w:space="0" w:color="auto"/>
              <w:bottom w:val="single" w:sz="4" w:space="0" w:color="auto"/>
              <w:right w:val="thinThickSmallGap" w:sz="12" w:space="0" w:color="auto"/>
            </w:tcBorders>
            <w:hideMark/>
          </w:tcPr>
          <w:p w:rsidR="005333BD" w:rsidRPr="00CB0E3A" w:rsidRDefault="005333BD" w:rsidP="00B96CF9">
            <w:pPr>
              <w:rPr>
                <w:color w:val="FF0000"/>
                <w:sz w:val="24"/>
                <w:lang w:val="ru-RU"/>
              </w:rPr>
            </w:pPr>
            <w:r w:rsidRPr="00CB0E3A">
              <w:rPr>
                <w:color w:val="FF0000"/>
                <w:sz w:val="24"/>
                <w:lang w:val="ru-RU"/>
              </w:rPr>
              <w:t>сви чланови Тима за квалитет</w:t>
            </w:r>
          </w:p>
        </w:tc>
      </w:tr>
    </w:tbl>
    <w:p w:rsidR="009D52D1" w:rsidRDefault="009D52D1" w:rsidP="00A96702">
      <w:pPr>
        <w:rPr>
          <w:sz w:val="24"/>
          <w:u w:val="single"/>
        </w:rPr>
      </w:pPr>
    </w:p>
    <w:p w:rsidR="009D52D1" w:rsidRDefault="009D52D1" w:rsidP="00A96702">
      <w:pPr>
        <w:rPr>
          <w:sz w:val="24"/>
          <w:u w:val="single"/>
        </w:rPr>
      </w:pPr>
    </w:p>
    <w:p w:rsidR="009D52D1" w:rsidRDefault="009D52D1" w:rsidP="00A96702">
      <w:pPr>
        <w:rPr>
          <w:sz w:val="24"/>
          <w:u w:val="single"/>
        </w:rPr>
      </w:pPr>
    </w:p>
    <w:p w:rsidR="009D52D1" w:rsidRDefault="009D52D1" w:rsidP="00A96702">
      <w:pPr>
        <w:rPr>
          <w:sz w:val="24"/>
        </w:rPr>
        <w:sectPr w:rsidR="009D52D1" w:rsidSect="00A52A52">
          <w:footerReference w:type="even" r:id="rId24"/>
          <w:footerReference w:type="default" r:id="rId25"/>
          <w:pgSz w:w="11906" w:h="16838"/>
          <w:pgMar w:top="1191" w:right="746" w:bottom="1260" w:left="1474" w:header="709" w:footer="227" w:gutter="0"/>
          <w:cols w:space="708"/>
          <w:docGrid w:linePitch="381"/>
        </w:sectPr>
      </w:pPr>
    </w:p>
    <w:p w:rsidR="00536135" w:rsidRPr="00CB0E3A" w:rsidRDefault="00536135" w:rsidP="00A96702">
      <w:pPr>
        <w:ind w:left="360"/>
        <w:rPr>
          <w:color w:val="76923C" w:themeColor="accent3" w:themeShade="BF"/>
          <w:sz w:val="24"/>
        </w:rPr>
      </w:pPr>
      <w:r w:rsidRPr="00CB0E3A">
        <w:rPr>
          <w:color w:val="76923C" w:themeColor="accent3" w:themeShade="BF"/>
          <w:sz w:val="24"/>
        </w:rPr>
        <w:lastRenderedPageBreak/>
        <w:t>Акциони план тима за самов</w:t>
      </w:r>
      <w:r w:rsidR="009D52D1" w:rsidRPr="00CB0E3A">
        <w:rPr>
          <w:color w:val="76923C" w:themeColor="accent3" w:themeShade="BF"/>
          <w:sz w:val="24"/>
        </w:rPr>
        <w:t xml:space="preserve">редновање и вредновање рада школе у школској </w:t>
      </w:r>
      <w:r w:rsidR="00CB0E3A" w:rsidRPr="00CB0E3A">
        <w:rPr>
          <w:color w:val="76923C" w:themeColor="accent3" w:themeShade="BF"/>
          <w:sz w:val="24"/>
        </w:rPr>
        <w:t>2018/2019</w:t>
      </w:r>
      <w:r w:rsidR="00C55833" w:rsidRPr="00CB0E3A">
        <w:rPr>
          <w:color w:val="76923C" w:themeColor="accent3" w:themeShade="BF"/>
          <w:sz w:val="24"/>
        </w:rPr>
        <w:t>.</w:t>
      </w:r>
      <w:r w:rsidR="009D52D1" w:rsidRPr="00CB0E3A">
        <w:rPr>
          <w:color w:val="76923C" w:themeColor="accent3" w:themeShade="BF"/>
          <w:sz w:val="24"/>
        </w:rPr>
        <w:t xml:space="preserve"> </w:t>
      </w:r>
      <w:r w:rsidR="00B11C76" w:rsidRPr="00CB0E3A">
        <w:rPr>
          <w:color w:val="76923C" w:themeColor="accent3" w:themeShade="BF"/>
          <w:sz w:val="24"/>
        </w:rPr>
        <w:t>Г</w:t>
      </w:r>
      <w:r w:rsidR="009D52D1" w:rsidRPr="00CB0E3A">
        <w:rPr>
          <w:color w:val="76923C" w:themeColor="accent3" w:themeShade="BF"/>
          <w:sz w:val="24"/>
        </w:rPr>
        <w:t>одини:</w:t>
      </w:r>
    </w:p>
    <w:p w:rsidR="00536135" w:rsidRDefault="00536135" w:rsidP="00A96702">
      <w:pPr>
        <w:ind w:left="360"/>
        <w:rPr>
          <w:sz w:val="24"/>
        </w:rPr>
      </w:pPr>
    </w:p>
    <w:p w:rsidR="00536135" w:rsidRPr="00CB0E3A" w:rsidRDefault="005333BD" w:rsidP="00D458D0">
      <w:pPr>
        <w:ind w:left="360"/>
        <w:rPr>
          <w:sz w:val="24"/>
        </w:rPr>
      </w:pPr>
      <w:r>
        <w:rPr>
          <w:sz w:val="24"/>
        </w:rPr>
        <w:t>На састанку Педагош</w:t>
      </w:r>
      <w:r w:rsidR="00CB0E3A">
        <w:rPr>
          <w:sz w:val="24"/>
        </w:rPr>
        <w:t>ког колегијума, одржаног дана 29</w:t>
      </w:r>
      <w:r>
        <w:rPr>
          <w:sz w:val="24"/>
        </w:rPr>
        <w:t>.8.201</w:t>
      </w:r>
      <w:r w:rsidR="004122AE">
        <w:rPr>
          <w:sz w:val="24"/>
        </w:rPr>
        <w:t>8</w:t>
      </w:r>
      <w:r>
        <w:rPr>
          <w:sz w:val="24"/>
        </w:rPr>
        <w:t>.  донета је одлука да о</w:t>
      </w:r>
      <w:r w:rsidR="00CB0E3A">
        <w:rPr>
          <w:sz w:val="24"/>
        </w:rPr>
        <w:t>бласти вредновања у школској 2018/2019</w:t>
      </w:r>
      <w:r>
        <w:rPr>
          <w:sz w:val="24"/>
        </w:rPr>
        <w:t xml:space="preserve">. </w:t>
      </w:r>
      <w:r w:rsidR="00B11C76">
        <w:rPr>
          <w:sz w:val="24"/>
        </w:rPr>
        <w:t>Г</w:t>
      </w:r>
      <w:r>
        <w:rPr>
          <w:sz w:val="24"/>
        </w:rPr>
        <w:t>одини буде област</w:t>
      </w:r>
      <w:r w:rsidR="00CB0E3A">
        <w:rPr>
          <w:sz w:val="24"/>
        </w:rPr>
        <w:t>и</w:t>
      </w:r>
      <w:r w:rsidR="00536135">
        <w:rPr>
          <w:sz w:val="24"/>
        </w:rPr>
        <w:t xml:space="preserve"> квалитета: </w:t>
      </w:r>
      <w:r w:rsidR="00B11C76">
        <w:rPr>
          <w:sz w:val="24"/>
        </w:rPr>
        <w:t>„</w:t>
      </w:r>
      <w:r w:rsidR="00CB0E3A">
        <w:rPr>
          <w:sz w:val="24"/>
        </w:rPr>
        <w:t>Подршка ученицима</w:t>
      </w:r>
      <w:r w:rsidR="00B11C76">
        <w:rPr>
          <w:sz w:val="24"/>
        </w:rPr>
        <w:t>“</w:t>
      </w:r>
      <w:r w:rsidR="00CB0E3A">
        <w:rPr>
          <w:sz w:val="24"/>
        </w:rPr>
        <w:t xml:space="preserve"> и „Образовна постигнућа“.</w:t>
      </w:r>
    </w:p>
    <w:tbl>
      <w:tblPr>
        <w:tblW w:w="0" w:type="auto"/>
        <w:jc w:val="center"/>
        <w:tblInd w:w="-3939"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1E0"/>
      </w:tblPr>
      <w:tblGrid>
        <w:gridCol w:w="1838"/>
        <w:gridCol w:w="5601"/>
        <w:gridCol w:w="3334"/>
        <w:gridCol w:w="1980"/>
      </w:tblGrid>
      <w:tr w:rsidR="009D52D1" w:rsidRPr="009D52D1" w:rsidTr="0018612A">
        <w:trPr>
          <w:jc w:val="center"/>
        </w:trPr>
        <w:tc>
          <w:tcPr>
            <w:tcW w:w="1838" w:type="dxa"/>
            <w:tcBorders>
              <w:top w:val="thinThickSmallGap" w:sz="12" w:space="0" w:color="auto"/>
              <w:bottom w:val="double" w:sz="6" w:space="0" w:color="auto"/>
            </w:tcBorders>
            <w:shd w:val="clear" w:color="auto" w:fill="auto"/>
            <w:vAlign w:val="center"/>
          </w:tcPr>
          <w:p w:rsidR="009D52D1" w:rsidRPr="009D52D1" w:rsidRDefault="009D52D1" w:rsidP="001F75F5">
            <w:pPr>
              <w:tabs>
                <w:tab w:val="left" w:pos="1185"/>
              </w:tabs>
              <w:jc w:val="center"/>
              <w:rPr>
                <w:b/>
                <w:sz w:val="24"/>
                <w:lang w:val="ru-RU"/>
              </w:rPr>
            </w:pPr>
            <w:r w:rsidRPr="009D52D1">
              <w:rPr>
                <w:b/>
                <w:sz w:val="24"/>
              </w:rPr>
              <w:t>Време реализације (м</w:t>
            </w:r>
            <w:r w:rsidRPr="009D52D1">
              <w:rPr>
                <w:b/>
                <w:sz w:val="24"/>
                <w:lang w:val="ru-RU"/>
              </w:rPr>
              <w:t>есец)</w:t>
            </w:r>
          </w:p>
        </w:tc>
        <w:tc>
          <w:tcPr>
            <w:tcW w:w="5601" w:type="dxa"/>
            <w:tcBorders>
              <w:top w:val="thinThickSmallGap" w:sz="12" w:space="0" w:color="auto"/>
              <w:bottom w:val="double" w:sz="6" w:space="0" w:color="auto"/>
            </w:tcBorders>
            <w:shd w:val="clear" w:color="auto" w:fill="auto"/>
            <w:vAlign w:val="center"/>
          </w:tcPr>
          <w:p w:rsidR="009D52D1" w:rsidRPr="009D52D1" w:rsidRDefault="009D52D1" w:rsidP="001F75F5">
            <w:pPr>
              <w:jc w:val="center"/>
              <w:rPr>
                <w:b/>
                <w:sz w:val="24"/>
              </w:rPr>
            </w:pPr>
            <w:r w:rsidRPr="009D52D1">
              <w:rPr>
                <w:b/>
                <w:sz w:val="24"/>
                <w:lang w:val="ru-RU"/>
              </w:rPr>
              <w:t>Активности/теме</w:t>
            </w:r>
          </w:p>
        </w:tc>
        <w:tc>
          <w:tcPr>
            <w:tcW w:w="3334" w:type="dxa"/>
            <w:tcBorders>
              <w:top w:val="thinThickSmallGap" w:sz="12" w:space="0" w:color="auto"/>
              <w:bottom w:val="double" w:sz="6" w:space="0" w:color="auto"/>
            </w:tcBorders>
            <w:shd w:val="clear" w:color="auto" w:fill="auto"/>
            <w:vAlign w:val="center"/>
          </w:tcPr>
          <w:p w:rsidR="009D52D1" w:rsidRPr="009D52D1" w:rsidRDefault="009D52D1" w:rsidP="001F75F5">
            <w:pPr>
              <w:jc w:val="center"/>
              <w:rPr>
                <w:b/>
                <w:sz w:val="24"/>
                <w:lang w:val="ru-RU"/>
              </w:rPr>
            </w:pPr>
            <w:r w:rsidRPr="009D52D1">
              <w:rPr>
                <w:b/>
                <w:sz w:val="24"/>
                <w:lang w:val="ru-RU"/>
              </w:rPr>
              <w:t>Начин реализације</w:t>
            </w:r>
          </w:p>
        </w:tc>
        <w:tc>
          <w:tcPr>
            <w:tcW w:w="1980" w:type="dxa"/>
            <w:tcBorders>
              <w:top w:val="thinThickSmallGap" w:sz="12" w:space="0" w:color="auto"/>
              <w:bottom w:val="double" w:sz="6" w:space="0" w:color="auto"/>
            </w:tcBorders>
            <w:vAlign w:val="center"/>
          </w:tcPr>
          <w:p w:rsidR="009D52D1" w:rsidRPr="009D52D1" w:rsidRDefault="009D52D1" w:rsidP="001F75F5">
            <w:pPr>
              <w:jc w:val="center"/>
              <w:rPr>
                <w:b/>
                <w:sz w:val="24"/>
                <w:lang w:val="ru-RU"/>
              </w:rPr>
            </w:pPr>
            <w:r w:rsidRPr="009D52D1">
              <w:rPr>
                <w:b/>
                <w:sz w:val="24"/>
                <w:lang w:val="ru-RU"/>
              </w:rPr>
              <w:t>Носиоци активности</w:t>
            </w:r>
          </w:p>
        </w:tc>
      </w:tr>
      <w:tr w:rsidR="009D52D1" w:rsidRPr="009D52D1" w:rsidTr="0018612A">
        <w:trPr>
          <w:jc w:val="center"/>
        </w:trPr>
        <w:tc>
          <w:tcPr>
            <w:tcW w:w="1838" w:type="dxa"/>
            <w:tcBorders>
              <w:top w:val="double" w:sz="6" w:space="0" w:color="auto"/>
            </w:tcBorders>
            <w:shd w:val="clear" w:color="auto" w:fill="auto"/>
            <w:vAlign w:val="center"/>
          </w:tcPr>
          <w:p w:rsidR="009D52D1" w:rsidRPr="009D52D1" w:rsidRDefault="009D52D1" w:rsidP="001F75F5">
            <w:pPr>
              <w:jc w:val="center"/>
              <w:rPr>
                <w:b/>
                <w:sz w:val="24"/>
              </w:rPr>
            </w:pPr>
          </w:p>
          <w:p w:rsidR="009D52D1" w:rsidRPr="009D52D1" w:rsidRDefault="009D52D1" w:rsidP="001F75F5">
            <w:pPr>
              <w:jc w:val="center"/>
              <w:rPr>
                <w:b/>
                <w:sz w:val="24"/>
              </w:rPr>
            </w:pPr>
          </w:p>
          <w:p w:rsidR="009D52D1" w:rsidRPr="009D52D1" w:rsidRDefault="009D52D1" w:rsidP="001F75F5">
            <w:pPr>
              <w:jc w:val="center"/>
              <w:rPr>
                <w:b/>
                <w:sz w:val="24"/>
              </w:rPr>
            </w:pPr>
          </w:p>
          <w:p w:rsidR="009D52D1" w:rsidRPr="009D52D1" w:rsidRDefault="00536135" w:rsidP="001F75F5">
            <w:pPr>
              <w:jc w:val="center"/>
              <w:rPr>
                <w:b/>
                <w:sz w:val="24"/>
              </w:rPr>
            </w:pPr>
            <w:r>
              <w:rPr>
                <w:b/>
                <w:sz w:val="24"/>
              </w:rPr>
              <w:t>септембар 201</w:t>
            </w:r>
            <w:r w:rsidR="00CB0E3A">
              <w:rPr>
                <w:b/>
                <w:sz w:val="24"/>
              </w:rPr>
              <w:t>8</w:t>
            </w:r>
            <w:r w:rsidR="009D52D1" w:rsidRPr="009D52D1">
              <w:rPr>
                <w:b/>
                <w:sz w:val="24"/>
              </w:rPr>
              <w:t>.</w:t>
            </w:r>
          </w:p>
          <w:p w:rsidR="009D52D1" w:rsidRPr="009D52D1" w:rsidRDefault="009D52D1" w:rsidP="001F75F5">
            <w:pPr>
              <w:jc w:val="center"/>
              <w:rPr>
                <w:b/>
                <w:sz w:val="24"/>
              </w:rPr>
            </w:pPr>
          </w:p>
        </w:tc>
        <w:tc>
          <w:tcPr>
            <w:tcW w:w="5601" w:type="dxa"/>
            <w:tcBorders>
              <w:top w:val="double" w:sz="6" w:space="0" w:color="auto"/>
            </w:tcBorders>
            <w:shd w:val="clear" w:color="auto" w:fill="auto"/>
          </w:tcPr>
          <w:p w:rsidR="009D52D1" w:rsidRPr="00CA349F" w:rsidRDefault="009D52D1" w:rsidP="00CB0E3A">
            <w:pPr>
              <w:jc w:val="both"/>
              <w:rPr>
                <w:sz w:val="24"/>
              </w:rPr>
            </w:pPr>
            <w:r w:rsidRPr="009D52D1">
              <w:rPr>
                <w:sz w:val="24"/>
              </w:rPr>
              <w:t xml:space="preserve">Састанак чланова тима, </w:t>
            </w:r>
            <w:r>
              <w:rPr>
                <w:sz w:val="24"/>
              </w:rPr>
              <w:t xml:space="preserve">дефинисање конкретних корака који ће се реализовати у току школске </w:t>
            </w:r>
            <w:r w:rsidR="00E12D09">
              <w:rPr>
                <w:sz w:val="24"/>
              </w:rPr>
              <w:t>201</w:t>
            </w:r>
            <w:r w:rsidR="00CB0E3A">
              <w:rPr>
                <w:sz w:val="24"/>
              </w:rPr>
              <w:t>8/2019</w:t>
            </w:r>
            <w:r w:rsidR="00C55833">
              <w:rPr>
                <w:sz w:val="24"/>
              </w:rPr>
              <w:t>.</w:t>
            </w:r>
            <w:r>
              <w:rPr>
                <w:sz w:val="24"/>
              </w:rPr>
              <w:t xml:space="preserve"> </w:t>
            </w:r>
            <w:r w:rsidR="00B11C76">
              <w:rPr>
                <w:sz w:val="24"/>
              </w:rPr>
              <w:t>Г</w:t>
            </w:r>
            <w:r>
              <w:rPr>
                <w:sz w:val="24"/>
              </w:rPr>
              <w:t>од</w:t>
            </w:r>
            <w:r w:rsidR="00536135">
              <w:rPr>
                <w:sz w:val="24"/>
              </w:rPr>
              <w:t>и</w:t>
            </w:r>
            <w:r w:rsidR="003A0C5B">
              <w:rPr>
                <w:sz w:val="24"/>
              </w:rPr>
              <w:t>н</w:t>
            </w:r>
            <w:r w:rsidR="00CB0E3A">
              <w:rPr>
                <w:sz w:val="24"/>
              </w:rPr>
              <w:t>е везаних за вредновање кључних</w:t>
            </w:r>
            <w:r>
              <w:rPr>
                <w:sz w:val="24"/>
              </w:rPr>
              <w:t xml:space="preserve"> области </w:t>
            </w:r>
            <w:r w:rsidR="00B11C76">
              <w:rPr>
                <w:sz w:val="24"/>
              </w:rPr>
              <w:t>„</w:t>
            </w:r>
            <w:r w:rsidR="00CB0E3A">
              <w:rPr>
                <w:sz w:val="24"/>
              </w:rPr>
              <w:t>Подршка ученицима</w:t>
            </w:r>
            <w:r w:rsidR="00B11C76">
              <w:rPr>
                <w:sz w:val="24"/>
              </w:rPr>
              <w:t>“</w:t>
            </w:r>
            <w:r w:rsidR="00CB0E3A">
              <w:rPr>
                <w:sz w:val="24"/>
              </w:rPr>
              <w:t xml:space="preserve"> и „Образовна постигнућа“</w:t>
            </w:r>
            <w:r>
              <w:rPr>
                <w:sz w:val="24"/>
              </w:rPr>
              <w:t xml:space="preserve"> </w:t>
            </w:r>
          </w:p>
        </w:tc>
        <w:tc>
          <w:tcPr>
            <w:tcW w:w="3334" w:type="dxa"/>
            <w:tcBorders>
              <w:top w:val="double" w:sz="6" w:space="0" w:color="auto"/>
            </w:tcBorders>
            <w:shd w:val="clear" w:color="auto" w:fill="auto"/>
          </w:tcPr>
          <w:p w:rsidR="009D52D1" w:rsidRPr="009D52D1" w:rsidRDefault="009D52D1" w:rsidP="001F75F5">
            <w:pPr>
              <w:rPr>
                <w:sz w:val="24"/>
                <w:lang w:val="ru-RU"/>
              </w:rPr>
            </w:pPr>
            <w:r w:rsidRPr="009D52D1">
              <w:rPr>
                <w:sz w:val="24"/>
                <w:lang w:val="ru-RU"/>
              </w:rPr>
              <w:t>састанак</w:t>
            </w:r>
          </w:p>
        </w:tc>
        <w:tc>
          <w:tcPr>
            <w:tcW w:w="1980" w:type="dxa"/>
            <w:tcBorders>
              <w:top w:val="double" w:sz="6" w:space="0" w:color="auto"/>
            </w:tcBorders>
          </w:tcPr>
          <w:p w:rsidR="009D52D1" w:rsidRPr="009D52D1" w:rsidRDefault="009D52D1" w:rsidP="001F75F5">
            <w:pPr>
              <w:rPr>
                <w:sz w:val="24"/>
                <w:lang w:val="ru-RU"/>
              </w:rPr>
            </w:pPr>
            <w:r w:rsidRPr="009D52D1">
              <w:rPr>
                <w:sz w:val="24"/>
                <w:lang w:val="ru-RU"/>
              </w:rPr>
              <w:t>руководилац тима</w:t>
            </w:r>
          </w:p>
        </w:tc>
      </w:tr>
      <w:tr w:rsidR="009D52D1" w:rsidRPr="009D52D1" w:rsidTr="0018612A">
        <w:trPr>
          <w:jc w:val="center"/>
        </w:trPr>
        <w:tc>
          <w:tcPr>
            <w:tcW w:w="1838" w:type="dxa"/>
            <w:shd w:val="clear" w:color="auto" w:fill="auto"/>
          </w:tcPr>
          <w:p w:rsidR="009D52D1" w:rsidRPr="009D52D1" w:rsidRDefault="00536135" w:rsidP="00FB464A">
            <w:pPr>
              <w:spacing w:after="200" w:line="276" w:lineRule="auto"/>
              <w:jc w:val="center"/>
              <w:rPr>
                <w:rFonts w:eastAsia="Calibri"/>
                <w:b/>
                <w:bCs/>
                <w:sz w:val="24"/>
                <w:lang w:eastAsia="en-US"/>
              </w:rPr>
            </w:pPr>
            <w:r>
              <w:rPr>
                <w:rFonts w:eastAsia="Calibri"/>
                <w:b/>
                <w:bCs/>
                <w:sz w:val="24"/>
                <w:lang w:eastAsia="en-US"/>
              </w:rPr>
              <w:t>октобар 201</w:t>
            </w:r>
            <w:r w:rsidR="00CB0E3A">
              <w:rPr>
                <w:rFonts w:eastAsia="Calibri"/>
                <w:b/>
                <w:bCs/>
                <w:sz w:val="24"/>
                <w:lang w:eastAsia="en-US"/>
              </w:rPr>
              <w:t>8</w:t>
            </w:r>
            <w:r w:rsidR="005B7EB8">
              <w:rPr>
                <w:rFonts w:eastAsia="Calibri"/>
                <w:b/>
                <w:bCs/>
                <w:sz w:val="24"/>
                <w:lang w:eastAsia="en-US"/>
              </w:rPr>
              <w:t>.</w:t>
            </w:r>
          </w:p>
        </w:tc>
        <w:tc>
          <w:tcPr>
            <w:tcW w:w="5601" w:type="dxa"/>
            <w:shd w:val="clear" w:color="auto" w:fill="auto"/>
          </w:tcPr>
          <w:p w:rsidR="009D52D1" w:rsidRPr="009D52D1" w:rsidRDefault="005B7EB8" w:rsidP="005B7EB8">
            <w:pPr>
              <w:spacing w:after="200" w:line="276" w:lineRule="auto"/>
              <w:jc w:val="both"/>
              <w:rPr>
                <w:rFonts w:eastAsia="Calibri"/>
                <w:bCs/>
                <w:sz w:val="24"/>
                <w:lang w:eastAsia="en-US"/>
              </w:rPr>
            </w:pPr>
            <w:r w:rsidRPr="005B7EB8">
              <w:rPr>
                <w:rFonts w:eastAsia="Calibri"/>
                <w:bCs/>
                <w:sz w:val="24"/>
                <w:lang w:eastAsia="en-US"/>
              </w:rPr>
              <w:t>Одређивање начина за прикупљање података и извора доказа</w:t>
            </w:r>
            <w:r>
              <w:rPr>
                <w:rFonts w:eastAsia="Calibri"/>
                <w:bCs/>
                <w:sz w:val="24"/>
                <w:lang w:eastAsia="en-US"/>
              </w:rPr>
              <w:t xml:space="preserve"> за сваки појединачан критеријум квалитета</w:t>
            </w:r>
          </w:p>
        </w:tc>
        <w:tc>
          <w:tcPr>
            <w:tcW w:w="3334" w:type="dxa"/>
            <w:shd w:val="clear" w:color="auto" w:fill="auto"/>
          </w:tcPr>
          <w:p w:rsidR="009D52D1" w:rsidRPr="009D52D1" w:rsidRDefault="0018612A" w:rsidP="001F75F5">
            <w:pPr>
              <w:rPr>
                <w:sz w:val="24"/>
                <w:lang w:val="ru-RU"/>
              </w:rPr>
            </w:pPr>
            <w:r>
              <w:rPr>
                <w:sz w:val="24"/>
                <w:lang w:val="ru-RU"/>
              </w:rPr>
              <w:t>састанак, детаљна израда акционог плана активности за сваки стандард и критеријум квалитета</w:t>
            </w:r>
          </w:p>
        </w:tc>
        <w:tc>
          <w:tcPr>
            <w:tcW w:w="1980" w:type="dxa"/>
          </w:tcPr>
          <w:p w:rsidR="009D52D1" w:rsidRPr="009D52D1" w:rsidRDefault="0018612A" w:rsidP="001F75F5">
            <w:pPr>
              <w:rPr>
                <w:sz w:val="24"/>
                <w:lang w:val="ru-RU"/>
              </w:rPr>
            </w:pPr>
            <w:r>
              <w:rPr>
                <w:sz w:val="24"/>
                <w:lang w:val="ru-RU"/>
              </w:rPr>
              <w:t>чланови тима</w:t>
            </w:r>
          </w:p>
        </w:tc>
      </w:tr>
      <w:tr w:rsidR="009D52D1" w:rsidRPr="009D52D1" w:rsidTr="0018612A">
        <w:trPr>
          <w:jc w:val="center"/>
        </w:trPr>
        <w:tc>
          <w:tcPr>
            <w:tcW w:w="1838" w:type="dxa"/>
            <w:shd w:val="clear" w:color="auto" w:fill="auto"/>
          </w:tcPr>
          <w:p w:rsidR="009D52D1" w:rsidRPr="009D52D1" w:rsidRDefault="00536135" w:rsidP="00FB464A">
            <w:pPr>
              <w:spacing w:after="200" w:line="276" w:lineRule="auto"/>
              <w:jc w:val="center"/>
              <w:rPr>
                <w:rFonts w:eastAsia="Calibri"/>
                <w:b/>
                <w:bCs/>
                <w:sz w:val="24"/>
                <w:lang w:eastAsia="en-US"/>
              </w:rPr>
            </w:pPr>
            <w:r>
              <w:rPr>
                <w:rFonts w:eastAsia="Calibri"/>
                <w:b/>
                <w:bCs/>
                <w:sz w:val="24"/>
                <w:lang w:eastAsia="en-US"/>
              </w:rPr>
              <w:t>октобар 201</w:t>
            </w:r>
            <w:r w:rsidR="00CB0E3A">
              <w:rPr>
                <w:rFonts w:eastAsia="Calibri"/>
                <w:b/>
                <w:bCs/>
                <w:sz w:val="24"/>
                <w:lang w:eastAsia="en-US"/>
              </w:rPr>
              <w:t>8</w:t>
            </w:r>
            <w:r w:rsidR="005B7EB8">
              <w:rPr>
                <w:rFonts w:eastAsia="Calibri"/>
                <w:b/>
                <w:bCs/>
                <w:sz w:val="24"/>
                <w:lang w:eastAsia="en-US"/>
              </w:rPr>
              <w:t>.</w:t>
            </w:r>
          </w:p>
        </w:tc>
        <w:tc>
          <w:tcPr>
            <w:tcW w:w="5601" w:type="dxa"/>
            <w:shd w:val="clear" w:color="auto" w:fill="auto"/>
          </w:tcPr>
          <w:p w:rsidR="009D52D1" w:rsidRPr="009D52D1" w:rsidRDefault="005B7EB8" w:rsidP="005B7EB8">
            <w:pPr>
              <w:spacing w:after="200" w:line="276" w:lineRule="auto"/>
              <w:jc w:val="both"/>
              <w:rPr>
                <w:rFonts w:eastAsia="Calibri"/>
                <w:bCs/>
                <w:sz w:val="24"/>
                <w:lang w:eastAsia="en-US"/>
              </w:rPr>
            </w:pPr>
            <w:r w:rsidRPr="005B7EB8">
              <w:rPr>
                <w:rFonts w:eastAsia="Calibri"/>
                <w:bCs/>
                <w:sz w:val="24"/>
                <w:lang w:eastAsia="en-US"/>
              </w:rPr>
              <w:t>Дефинисање динамике за реализацију п</w:t>
            </w:r>
            <w:r>
              <w:rPr>
                <w:rFonts w:eastAsia="Calibri"/>
                <w:bCs/>
                <w:sz w:val="24"/>
                <w:lang w:eastAsia="en-US"/>
              </w:rPr>
              <w:t>ојединачних активности и именовање носиоца</w:t>
            </w:r>
            <w:r w:rsidRPr="005B7EB8">
              <w:rPr>
                <w:rFonts w:eastAsia="Calibri"/>
                <w:bCs/>
                <w:sz w:val="24"/>
                <w:lang w:eastAsia="en-US"/>
              </w:rPr>
              <w:t xml:space="preserve"> тих активности</w:t>
            </w:r>
          </w:p>
        </w:tc>
        <w:tc>
          <w:tcPr>
            <w:tcW w:w="3334" w:type="dxa"/>
            <w:shd w:val="clear" w:color="auto" w:fill="auto"/>
          </w:tcPr>
          <w:p w:rsidR="009D52D1" w:rsidRPr="009D52D1" w:rsidRDefault="0018612A" w:rsidP="001F75F5">
            <w:pPr>
              <w:rPr>
                <w:sz w:val="24"/>
                <w:lang w:val="ru-RU"/>
              </w:rPr>
            </w:pPr>
            <w:r>
              <w:rPr>
                <w:sz w:val="24"/>
                <w:lang w:val="ru-RU"/>
              </w:rPr>
              <w:t>састанак</w:t>
            </w:r>
          </w:p>
        </w:tc>
        <w:tc>
          <w:tcPr>
            <w:tcW w:w="1980" w:type="dxa"/>
          </w:tcPr>
          <w:p w:rsidR="009D52D1" w:rsidRPr="009D52D1" w:rsidRDefault="0018612A" w:rsidP="001F75F5">
            <w:pPr>
              <w:rPr>
                <w:sz w:val="24"/>
                <w:lang w:val="ru-RU"/>
              </w:rPr>
            </w:pPr>
            <w:r w:rsidRPr="0018612A">
              <w:rPr>
                <w:sz w:val="24"/>
                <w:lang w:val="ru-RU"/>
              </w:rPr>
              <w:t>чланови тима</w:t>
            </w:r>
          </w:p>
        </w:tc>
      </w:tr>
      <w:tr w:rsidR="009D52D1" w:rsidRPr="009D52D1" w:rsidTr="0018612A">
        <w:trPr>
          <w:jc w:val="center"/>
        </w:trPr>
        <w:tc>
          <w:tcPr>
            <w:tcW w:w="1838" w:type="dxa"/>
            <w:shd w:val="clear" w:color="auto" w:fill="auto"/>
          </w:tcPr>
          <w:p w:rsidR="009D52D1" w:rsidRPr="009D52D1" w:rsidRDefault="00536135" w:rsidP="00FB464A">
            <w:pPr>
              <w:spacing w:after="200" w:line="276" w:lineRule="auto"/>
              <w:jc w:val="center"/>
              <w:rPr>
                <w:rFonts w:eastAsia="Calibri"/>
                <w:b/>
                <w:bCs/>
                <w:sz w:val="24"/>
                <w:lang w:eastAsia="en-US"/>
              </w:rPr>
            </w:pPr>
            <w:r>
              <w:rPr>
                <w:rFonts w:eastAsia="Calibri"/>
                <w:b/>
                <w:bCs/>
                <w:sz w:val="24"/>
                <w:lang w:eastAsia="en-US"/>
              </w:rPr>
              <w:t>од октобра 201</w:t>
            </w:r>
            <w:r w:rsidR="00CB0E3A">
              <w:rPr>
                <w:rFonts w:eastAsia="Calibri"/>
                <w:b/>
                <w:bCs/>
                <w:sz w:val="24"/>
                <w:lang w:eastAsia="en-US"/>
              </w:rPr>
              <w:t>8</w:t>
            </w:r>
            <w:r>
              <w:rPr>
                <w:rFonts w:eastAsia="Calibri"/>
                <w:b/>
                <w:bCs/>
                <w:sz w:val="24"/>
                <w:lang w:eastAsia="en-US"/>
              </w:rPr>
              <w:t xml:space="preserve">. </w:t>
            </w:r>
            <w:r w:rsidR="00B11C76">
              <w:rPr>
                <w:rFonts w:eastAsia="Calibri"/>
                <w:b/>
                <w:bCs/>
                <w:sz w:val="24"/>
                <w:lang w:eastAsia="en-US"/>
              </w:rPr>
              <w:t>Д</w:t>
            </w:r>
            <w:r>
              <w:rPr>
                <w:rFonts w:eastAsia="Calibri"/>
                <w:b/>
                <w:bCs/>
                <w:sz w:val="24"/>
                <w:lang w:eastAsia="en-US"/>
              </w:rPr>
              <w:t>о августа 201</w:t>
            </w:r>
            <w:r w:rsidR="00CB0E3A">
              <w:rPr>
                <w:rFonts w:eastAsia="Calibri"/>
                <w:b/>
                <w:bCs/>
                <w:sz w:val="24"/>
                <w:lang w:eastAsia="en-US"/>
              </w:rPr>
              <w:t>9</w:t>
            </w:r>
            <w:r w:rsidR="005B7EB8">
              <w:rPr>
                <w:rFonts w:eastAsia="Calibri"/>
                <w:b/>
                <w:bCs/>
                <w:sz w:val="24"/>
                <w:lang w:eastAsia="en-US"/>
              </w:rPr>
              <w:t xml:space="preserve">. </w:t>
            </w:r>
            <w:r w:rsidR="00B11C76">
              <w:rPr>
                <w:rFonts w:eastAsia="Calibri"/>
                <w:b/>
                <w:bCs/>
                <w:sz w:val="24"/>
                <w:lang w:eastAsia="en-US"/>
              </w:rPr>
              <w:t>Г</w:t>
            </w:r>
            <w:r w:rsidR="005B7EB8">
              <w:rPr>
                <w:rFonts w:eastAsia="Calibri"/>
                <w:b/>
                <w:bCs/>
                <w:sz w:val="24"/>
                <w:lang w:eastAsia="en-US"/>
              </w:rPr>
              <w:t>одине</w:t>
            </w:r>
          </w:p>
        </w:tc>
        <w:tc>
          <w:tcPr>
            <w:tcW w:w="5601" w:type="dxa"/>
            <w:shd w:val="clear" w:color="auto" w:fill="auto"/>
          </w:tcPr>
          <w:p w:rsidR="009D52D1" w:rsidRPr="009D52D1" w:rsidRDefault="005B7EB8" w:rsidP="001F75F5">
            <w:pPr>
              <w:spacing w:after="200" w:line="276" w:lineRule="auto"/>
              <w:rPr>
                <w:rFonts w:eastAsia="Calibri"/>
                <w:bCs/>
                <w:sz w:val="24"/>
                <w:lang w:eastAsia="en-US"/>
              </w:rPr>
            </w:pPr>
            <w:r>
              <w:rPr>
                <w:rFonts w:eastAsia="Calibri"/>
                <w:bCs/>
                <w:sz w:val="24"/>
                <w:lang w:eastAsia="en-US"/>
              </w:rPr>
              <w:t>Спровођење дефинисаних активности (анкетирање идентификованих страна, анализа документације, посета часовима...), статистичка обрада прикупљених података</w:t>
            </w:r>
          </w:p>
        </w:tc>
        <w:tc>
          <w:tcPr>
            <w:tcW w:w="3334" w:type="dxa"/>
            <w:shd w:val="clear" w:color="auto" w:fill="auto"/>
          </w:tcPr>
          <w:p w:rsidR="009D52D1" w:rsidRPr="009D52D1" w:rsidRDefault="0018612A" w:rsidP="001F75F5">
            <w:pPr>
              <w:rPr>
                <w:sz w:val="24"/>
                <w:lang w:val="ru-RU"/>
              </w:rPr>
            </w:pPr>
            <w:r>
              <w:rPr>
                <w:sz w:val="24"/>
                <w:lang w:val="ru-RU"/>
              </w:rPr>
              <w:t>појединачне активности свих чланова тима, односно чланова колектива</w:t>
            </w:r>
          </w:p>
        </w:tc>
        <w:tc>
          <w:tcPr>
            <w:tcW w:w="1980" w:type="dxa"/>
          </w:tcPr>
          <w:p w:rsidR="009D52D1" w:rsidRPr="009D52D1" w:rsidRDefault="0018612A" w:rsidP="001F75F5">
            <w:pPr>
              <w:rPr>
                <w:sz w:val="24"/>
                <w:lang w:val="ru-RU"/>
              </w:rPr>
            </w:pPr>
            <w:r w:rsidRPr="0018612A">
              <w:rPr>
                <w:sz w:val="24"/>
                <w:lang w:val="ru-RU"/>
              </w:rPr>
              <w:t>чланови тима</w:t>
            </w:r>
            <w:r>
              <w:rPr>
                <w:sz w:val="24"/>
                <w:lang w:val="ru-RU"/>
              </w:rPr>
              <w:t xml:space="preserve"> тј. </w:t>
            </w:r>
            <w:r w:rsidR="00B11C76">
              <w:rPr>
                <w:sz w:val="24"/>
                <w:lang w:val="ru-RU"/>
              </w:rPr>
              <w:t>К</w:t>
            </w:r>
            <w:r>
              <w:rPr>
                <w:sz w:val="24"/>
                <w:lang w:val="ru-RU"/>
              </w:rPr>
              <w:t>олектива</w:t>
            </w:r>
          </w:p>
        </w:tc>
      </w:tr>
      <w:tr w:rsidR="009D52D1" w:rsidRPr="009D52D1" w:rsidTr="0018612A">
        <w:trPr>
          <w:jc w:val="center"/>
        </w:trPr>
        <w:tc>
          <w:tcPr>
            <w:tcW w:w="1838" w:type="dxa"/>
            <w:shd w:val="clear" w:color="auto" w:fill="auto"/>
          </w:tcPr>
          <w:p w:rsidR="009D52D1" w:rsidRPr="009D52D1" w:rsidRDefault="005B7EB8" w:rsidP="005F40CA">
            <w:pPr>
              <w:spacing w:after="200" w:line="276" w:lineRule="auto"/>
              <w:jc w:val="center"/>
              <w:rPr>
                <w:rFonts w:eastAsia="Calibri"/>
                <w:b/>
                <w:bCs/>
                <w:sz w:val="24"/>
                <w:lang w:eastAsia="en-US"/>
              </w:rPr>
            </w:pPr>
            <w:r>
              <w:rPr>
                <w:rFonts w:eastAsia="Calibri"/>
                <w:b/>
                <w:bCs/>
                <w:sz w:val="24"/>
                <w:lang w:eastAsia="en-US"/>
              </w:rPr>
              <w:t>од октоб</w:t>
            </w:r>
            <w:r w:rsidR="006979BA">
              <w:rPr>
                <w:rFonts w:eastAsia="Calibri"/>
                <w:b/>
                <w:bCs/>
                <w:sz w:val="24"/>
                <w:lang w:eastAsia="en-US"/>
              </w:rPr>
              <w:t>ра 201</w:t>
            </w:r>
            <w:r w:rsidR="00CB0E3A">
              <w:rPr>
                <w:rFonts w:eastAsia="Calibri"/>
                <w:b/>
                <w:bCs/>
                <w:sz w:val="24"/>
                <w:lang w:eastAsia="en-US"/>
              </w:rPr>
              <w:t>8</w:t>
            </w:r>
            <w:r w:rsidRPr="005B7EB8">
              <w:rPr>
                <w:rFonts w:eastAsia="Calibri"/>
                <w:b/>
                <w:bCs/>
                <w:sz w:val="24"/>
                <w:lang w:eastAsia="en-US"/>
              </w:rPr>
              <w:t xml:space="preserve">. </w:t>
            </w:r>
            <w:r w:rsidR="00B11C76" w:rsidRPr="005B7EB8">
              <w:rPr>
                <w:rFonts w:eastAsia="Calibri"/>
                <w:b/>
                <w:bCs/>
                <w:sz w:val="24"/>
                <w:lang w:eastAsia="en-US"/>
              </w:rPr>
              <w:t>Д</w:t>
            </w:r>
            <w:r w:rsidRPr="005B7EB8">
              <w:rPr>
                <w:rFonts w:eastAsia="Calibri"/>
                <w:b/>
                <w:bCs/>
                <w:sz w:val="24"/>
                <w:lang w:eastAsia="en-US"/>
              </w:rPr>
              <w:t xml:space="preserve">о </w:t>
            </w:r>
            <w:r w:rsidR="005F40CA">
              <w:rPr>
                <w:rFonts w:eastAsia="Calibri"/>
                <w:b/>
                <w:bCs/>
                <w:sz w:val="24"/>
                <w:lang w:eastAsia="en-US"/>
              </w:rPr>
              <w:t>јуна</w:t>
            </w:r>
            <w:r w:rsidR="006979BA">
              <w:rPr>
                <w:rFonts w:eastAsia="Calibri"/>
                <w:b/>
                <w:bCs/>
                <w:sz w:val="24"/>
                <w:lang w:eastAsia="en-US"/>
              </w:rPr>
              <w:t xml:space="preserve"> 201</w:t>
            </w:r>
            <w:r w:rsidR="00CB0E3A">
              <w:rPr>
                <w:rFonts w:eastAsia="Calibri"/>
                <w:b/>
                <w:bCs/>
                <w:sz w:val="24"/>
                <w:lang w:eastAsia="en-US"/>
              </w:rPr>
              <w:t>9</w:t>
            </w:r>
            <w:r w:rsidRPr="005B7EB8">
              <w:rPr>
                <w:rFonts w:eastAsia="Calibri"/>
                <w:b/>
                <w:bCs/>
                <w:sz w:val="24"/>
                <w:lang w:eastAsia="en-US"/>
              </w:rPr>
              <w:t xml:space="preserve">. </w:t>
            </w:r>
            <w:r w:rsidR="00B11C76" w:rsidRPr="005B7EB8">
              <w:rPr>
                <w:rFonts w:eastAsia="Calibri"/>
                <w:b/>
                <w:bCs/>
                <w:sz w:val="24"/>
                <w:lang w:eastAsia="en-US"/>
              </w:rPr>
              <w:t>Г</w:t>
            </w:r>
            <w:r w:rsidRPr="005B7EB8">
              <w:rPr>
                <w:rFonts w:eastAsia="Calibri"/>
                <w:b/>
                <w:bCs/>
                <w:sz w:val="24"/>
                <w:lang w:eastAsia="en-US"/>
              </w:rPr>
              <w:t>одине</w:t>
            </w:r>
          </w:p>
        </w:tc>
        <w:tc>
          <w:tcPr>
            <w:tcW w:w="5601" w:type="dxa"/>
            <w:shd w:val="clear" w:color="auto" w:fill="auto"/>
          </w:tcPr>
          <w:p w:rsidR="009D52D1" w:rsidRPr="009D52D1" w:rsidRDefault="005B7EB8" w:rsidP="001F75F5">
            <w:pPr>
              <w:spacing w:after="200" w:line="276" w:lineRule="auto"/>
              <w:rPr>
                <w:rFonts w:eastAsia="Calibri"/>
                <w:bCs/>
                <w:sz w:val="24"/>
                <w:lang w:eastAsia="en-US"/>
              </w:rPr>
            </w:pPr>
            <w:r>
              <w:rPr>
                <w:rFonts w:eastAsia="Calibri"/>
                <w:bCs/>
                <w:sz w:val="24"/>
                <w:lang w:eastAsia="en-US"/>
              </w:rPr>
              <w:t>Прукупљање материјала, одређивање критеријума успеха, идентификовање јаких и слабих страна</w:t>
            </w:r>
          </w:p>
        </w:tc>
        <w:tc>
          <w:tcPr>
            <w:tcW w:w="3334" w:type="dxa"/>
            <w:shd w:val="clear" w:color="auto" w:fill="auto"/>
          </w:tcPr>
          <w:p w:rsidR="009D52D1" w:rsidRPr="009D52D1" w:rsidRDefault="0018612A" w:rsidP="001F75F5">
            <w:pPr>
              <w:rPr>
                <w:sz w:val="24"/>
                <w:lang w:val="ru-RU"/>
              </w:rPr>
            </w:pPr>
            <w:r>
              <w:rPr>
                <w:sz w:val="24"/>
                <w:lang w:val="ru-RU"/>
              </w:rPr>
              <w:t>анализа различитих извора доказа, дефинисање критеријума успеха</w:t>
            </w:r>
          </w:p>
        </w:tc>
        <w:tc>
          <w:tcPr>
            <w:tcW w:w="1980" w:type="dxa"/>
          </w:tcPr>
          <w:p w:rsidR="009D52D1" w:rsidRPr="009D52D1" w:rsidRDefault="0018612A" w:rsidP="001F75F5">
            <w:pPr>
              <w:rPr>
                <w:sz w:val="24"/>
                <w:lang w:val="ru-RU"/>
              </w:rPr>
            </w:pPr>
            <w:r w:rsidRPr="0018612A">
              <w:rPr>
                <w:sz w:val="24"/>
                <w:lang w:val="ru-RU"/>
              </w:rPr>
              <w:t>чланови тима</w:t>
            </w:r>
          </w:p>
        </w:tc>
      </w:tr>
      <w:tr w:rsidR="009D52D1" w:rsidRPr="009D52D1" w:rsidTr="0018612A">
        <w:trPr>
          <w:jc w:val="center"/>
        </w:trPr>
        <w:tc>
          <w:tcPr>
            <w:tcW w:w="1838" w:type="dxa"/>
            <w:shd w:val="clear" w:color="auto" w:fill="auto"/>
          </w:tcPr>
          <w:p w:rsidR="009D52D1" w:rsidRPr="009D52D1" w:rsidRDefault="005F40CA" w:rsidP="00CA349F">
            <w:pPr>
              <w:spacing w:after="200" w:line="276" w:lineRule="auto"/>
              <w:rPr>
                <w:rFonts w:eastAsia="Calibri"/>
                <w:b/>
                <w:bCs/>
                <w:sz w:val="24"/>
                <w:lang w:eastAsia="en-US"/>
              </w:rPr>
            </w:pPr>
            <w:r>
              <w:rPr>
                <w:rFonts w:eastAsia="Calibri"/>
                <w:b/>
                <w:bCs/>
                <w:sz w:val="24"/>
                <w:lang w:eastAsia="en-US"/>
              </w:rPr>
              <w:t>јул /</w:t>
            </w:r>
            <w:r w:rsidR="006979BA">
              <w:rPr>
                <w:rFonts w:eastAsia="Calibri"/>
                <w:b/>
                <w:bCs/>
                <w:sz w:val="24"/>
                <w:lang w:eastAsia="en-US"/>
              </w:rPr>
              <w:t>август 201</w:t>
            </w:r>
            <w:r w:rsidR="00CB0E3A">
              <w:rPr>
                <w:rFonts w:eastAsia="Calibri"/>
                <w:b/>
                <w:bCs/>
                <w:sz w:val="24"/>
                <w:lang w:eastAsia="en-US"/>
              </w:rPr>
              <w:t>9</w:t>
            </w:r>
            <w:r w:rsidR="005B7EB8">
              <w:rPr>
                <w:rFonts w:eastAsia="Calibri"/>
                <w:b/>
                <w:bCs/>
                <w:sz w:val="24"/>
                <w:lang w:eastAsia="en-US"/>
              </w:rPr>
              <w:t xml:space="preserve">. </w:t>
            </w:r>
            <w:r w:rsidR="00B11C76">
              <w:rPr>
                <w:rFonts w:eastAsia="Calibri"/>
                <w:b/>
                <w:bCs/>
                <w:sz w:val="24"/>
                <w:lang w:eastAsia="en-US"/>
              </w:rPr>
              <w:t>Г</w:t>
            </w:r>
            <w:r w:rsidR="005B7EB8">
              <w:rPr>
                <w:rFonts w:eastAsia="Calibri"/>
                <w:b/>
                <w:bCs/>
                <w:sz w:val="24"/>
                <w:lang w:eastAsia="en-US"/>
              </w:rPr>
              <w:t>одине</w:t>
            </w:r>
          </w:p>
        </w:tc>
        <w:tc>
          <w:tcPr>
            <w:tcW w:w="5601" w:type="dxa"/>
            <w:shd w:val="clear" w:color="auto" w:fill="auto"/>
          </w:tcPr>
          <w:p w:rsidR="009D52D1" w:rsidRPr="009D52D1" w:rsidRDefault="005B7EB8" w:rsidP="001F75F5">
            <w:pPr>
              <w:spacing w:after="200" w:line="276" w:lineRule="auto"/>
              <w:rPr>
                <w:rFonts w:eastAsia="Calibri"/>
                <w:bCs/>
                <w:sz w:val="24"/>
                <w:lang w:eastAsia="en-US"/>
              </w:rPr>
            </w:pPr>
            <w:r>
              <w:rPr>
                <w:rFonts w:eastAsia="Calibri"/>
                <w:bCs/>
                <w:sz w:val="24"/>
                <w:lang w:eastAsia="en-US"/>
              </w:rPr>
              <w:t>Писање извештаја на основу прикупљеног материјала из најмање три различита извора</w:t>
            </w:r>
          </w:p>
        </w:tc>
        <w:tc>
          <w:tcPr>
            <w:tcW w:w="3334" w:type="dxa"/>
            <w:shd w:val="clear" w:color="auto" w:fill="auto"/>
          </w:tcPr>
          <w:p w:rsidR="009D52D1" w:rsidRPr="009D52D1" w:rsidRDefault="0018612A" w:rsidP="001F75F5">
            <w:pPr>
              <w:rPr>
                <w:sz w:val="24"/>
                <w:lang w:val="ru-RU"/>
              </w:rPr>
            </w:pPr>
            <w:r>
              <w:rPr>
                <w:sz w:val="24"/>
                <w:lang w:val="ru-RU"/>
              </w:rPr>
              <w:t>састанак, анализа прикупљених података, извођење закључака</w:t>
            </w:r>
          </w:p>
        </w:tc>
        <w:tc>
          <w:tcPr>
            <w:tcW w:w="1980" w:type="dxa"/>
          </w:tcPr>
          <w:p w:rsidR="009D52D1" w:rsidRPr="009D52D1" w:rsidRDefault="0018612A" w:rsidP="001F75F5">
            <w:pPr>
              <w:rPr>
                <w:sz w:val="24"/>
                <w:lang w:val="ru-RU"/>
              </w:rPr>
            </w:pPr>
            <w:r w:rsidRPr="0018612A">
              <w:rPr>
                <w:sz w:val="24"/>
                <w:lang w:val="ru-RU"/>
              </w:rPr>
              <w:t>чланови тима</w:t>
            </w:r>
            <w:r>
              <w:rPr>
                <w:sz w:val="24"/>
                <w:lang w:val="ru-RU"/>
              </w:rPr>
              <w:t xml:space="preserve"> </w:t>
            </w:r>
          </w:p>
        </w:tc>
      </w:tr>
    </w:tbl>
    <w:p w:rsidR="009D52D1" w:rsidRDefault="009D52D1" w:rsidP="00A96702">
      <w:pPr>
        <w:ind w:left="360"/>
        <w:rPr>
          <w:sz w:val="24"/>
        </w:rPr>
        <w:sectPr w:rsidR="009D52D1" w:rsidSect="009D52D1">
          <w:pgSz w:w="16838" w:h="11906" w:orient="landscape"/>
          <w:pgMar w:top="567" w:right="1191" w:bottom="1474" w:left="1191" w:header="709" w:footer="709" w:gutter="0"/>
          <w:cols w:space="708"/>
          <w:docGrid w:linePitch="381"/>
        </w:sectPr>
      </w:pPr>
    </w:p>
    <w:p w:rsidR="00634A87" w:rsidRPr="00D10B15" w:rsidRDefault="0018612A" w:rsidP="00634A87">
      <w:pPr>
        <w:jc w:val="center"/>
        <w:rPr>
          <w:b/>
          <w:color w:val="00B050"/>
          <w:sz w:val="24"/>
        </w:rPr>
      </w:pPr>
      <w:r w:rsidRPr="00D10B15">
        <w:rPr>
          <w:b/>
          <w:color w:val="00B050"/>
          <w:sz w:val="24"/>
        </w:rPr>
        <w:lastRenderedPageBreak/>
        <w:t>9</w:t>
      </w:r>
      <w:r w:rsidR="00A0151E" w:rsidRPr="00D10B15">
        <w:rPr>
          <w:b/>
          <w:color w:val="00B050"/>
          <w:sz w:val="24"/>
        </w:rPr>
        <w:t>.3</w:t>
      </w:r>
      <w:r w:rsidR="00634A87" w:rsidRPr="00D10B15">
        <w:rPr>
          <w:b/>
          <w:color w:val="00B050"/>
          <w:sz w:val="24"/>
        </w:rPr>
        <w:t>. План рада тима за</w:t>
      </w:r>
      <w:r w:rsidR="00667741" w:rsidRPr="00D10B15">
        <w:rPr>
          <w:b/>
          <w:color w:val="00B050"/>
          <w:sz w:val="24"/>
        </w:rPr>
        <w:t xml:space="preserve"> пружање додатне подршке ученицима којима је потребна помоћ у образовању </w:t>
      </w:r>
      <w:r w:rsidR="00B11C76">
        <w:rPr>
          <w:b/>
          <w:color w:val="00B050"/>
          <w:sz w:val="24"/>
        </w:rPr>
        <w:t>–</w:t>
      </w:r>
      <w:r w:rsidR="00634A87" w:rsidRPr="00D10B15">
        <w:rPr>
          <w:b/>
          <w:color w:val="00B050"/>
          <w:sz w:val="24"/>
        </w:rPr>
        <w:t xml:space="preserve"> </w:t>
      </w:r>
      <w:r w:rsidR="00667741" w:rsidRPr="00D10B15">
        <w:rPr>
          <w:b/>
          <w:color w:val="00B050"/>
          <w:sz w:val="24"/>
        </w:rPr>
        <w:t xml:space="preserve">тима за </w:t>
      </w:r>
      <w:r w:rsidR="00634A87" w:rsidRPr="00D10B15">
        <w:rPr>
          <w:b/>
          <w:color w:val="00B050"/>
          <w:sz w:val="24"/>
        </w:rPr>
        <w:t>инклузивно образовање</w:t>
      </w:r>
    </w:p>
    <w:p w:rsidR="00E26383" w:rsidRPr="006A14F7" w:rsidRDefault="00E26383" w:rsidP="00E26383">
      <w:pPr>
        <w:rPr>
          <w:b/>
          <w:sz w:val="24"/>
        </w:rPr>
      </w:pPr>
    </w:p>
    <w:p w:rsidR="00E26383" w:rsidRPr="006A14F7" w:rsidRDefault="00E26383" w:rsidP="002701D2">
      <w:pPr>
        <w:autoSpaceDE w:val="0"/>
        <w:autoSpaceDN w:val="0"/>
        <w:adjustRightInd w:val="0"/>
        <w:ind w:firstLine="720"/>
        <w:jc w:val="both"/>
        <w:rPr>
          <w:sz w:val="24"/>
          <w:lang w:val="ru-RU"/>
        </w:rPr>
      </w:pPr>
      <w:r w:rsidRPr="006A14F7">
        <w:rPr>
          <w:sz w:val="24"/>
          <w:lang w:val="ru-RU"/>
        </w:rPr>
        <w:t>Инклузивно образовање подразуме</w:t>
      </w:r>
      <w:r w:rsidR="002701D2">
        <w:rPr>
          <w:sz w:val="24"/>
          <w:lang w:val="ru-RU"/>
        </w:rPr>
        <w:t xml:space="preserve">ва, да сва деца треба да добију </w:t>
      </w:r>
      <w:r w:rsidRPr="006A14F7">
        <w:rPr>
          <w:sz w:val="24"/>
          <w:lang w:val="ru-RU"/>
        </w:rPr>
        <w:t xml:space="preserve">квалитетно образовање у оквиру редовних </w:t>
      </w:r>
      <w:r w:rsidRPr="006A14F7">
        <w:rPr>
          <w:sz w:val="24"/>
        </w:rPr>
        <w:t>ш</w:t>
      </w:r>
      <w:r w:rsidRPr="006A14F7">
        <w:rPr>
          <w:sz w:val="24"/>
          <w:lang w:val="ru-RU"/>
        </w:rPr>
        <w:t>кола без обзира на пол, национално,</w:t>
      </w:r>
      <w:r w:rsidRPr="006A14F7">
        <w:rPr>
          <w:sz w:val="24"/>
        </w:rPr>
        <w:t xml:space="preserve"> </w:t>
      </w:r>
      <w:r w:rsidRPr="006A14F7">
        <w:rPr>
          <w:sz w:val="24"/>
          <w:lang w:val="ru-RU"/>
        </w:rPr>
        <w:t>верско и социо-економско порекло, способности и здравствено стање.</w:t>
      </w:r>
      <w:r w:rsidRPr="006A14F7">
        <w:rPr>
          <w:sz w:val="24"/>
        </w:rPr>
        <w:t xml:space="preserve"> </w:t>
      </w:r>
      <w:r w:rsidRPr="006A14F7">
        <w:rPr>
          <w:sz w:val="24"/>
          <w:lang w:val="ru-RU"/>
        </w:rPr>
        <w:t xml:space="preserve">Истовремено, то значи да </w:t>
      </w:r>
      <w:r w:rsidRPr="006A14F7">
        <w:rPr>
          <w:sz w:val="24"/>
        </w:rPr>
        <w:t>ш</w:t>
      </w:r>
      <w:r w:rsidRPr="006A14F7">
        <w:rPr>
          <w:sz w:val="24"/>
          <w:lang w:val="ru-RU"/>
        </w:rPr>
        <w:t>коле треба да се прилагоде образовним</w:t>
      </w:r>
      <w:r w:rsidRPr="006A14F7">
        <w:rPr>
          <w:sz w:val="24"/>
        </w:rPr>
        <w:t xml:space="preserve"> </w:t>
      </w:r>
      <w:r w:rsidRPr="006A14F7">
        <w:rPr>
          <w:sz w:val="24"/>
          <w:lang w:val="ru-RU"/>
        </w:rPr>
        <w:t>потребама деце, а не да се образују само она деца која могу да се уклопе</w:t>
      </w:r>
      <w:r w:rsidRPr="006A14F7">
        <w:rPr>
          <w:sz w:val="24"/>
        </w:rPr>
        <w:t xml:space="preserve"> </w:t>
      </w:r>
      <w:r w:rsidRPr="006A14F7">
        <w:rPr>
          <w:sz w:val="24"/>
          <w:lang w:val="ru-RU"/>
        </w:rPr>
        <w:t>у постојећи образовни процес.</w:t>
      </w:r>
    </w:p>
    <w:p w:rsidR="00E26383" w:rsidRPr="006A14F7" w:rsidRDefault="00E26383" w:rsidP="00E26383">
      <w:pPr>
        <w:autoSpaceDE w:val="0"/>
        <w:autoSpaceDN w:val="0"/>
        <w:adjustRightInd w:val="0"/>
        <w:ind w:firstLine="720"/>
        <w:jc w:val="both"/>
        <w:rPr>
          <w:sz w:val="24"/>
          <w:lang w:val="ru-RU"/>
        </w:rPr>
      </w:pPr>
      <w:r w:rsidRPr="006A14F7">
        <w:rPr>
          <w:sz w:val="24"/>
          <w:lang w:val="ru-RU"/>
        </w:rPr>
        <w:t>Инклузија се ослања на принцип по</w:t>
      </w:r>
      <w:r w:rsidRPr="006A14F7">
        <w:rPr>
          <w:sz w:val="24"/>
        </w:rPr>
        <w:t>ш</w:t>
      </w:r>
      <w:r w:rsidRPr="006A14F7">
        <w:rPr>
          <w:sz w:val="24"/>
          <w:lang w:val="ru-RU"/>
        </w:rPr>
        <w:t>товања права на образовање. Свако</w:t>
      </w:r>
      <w:r w:rsidRPr="006A14F7">
        <w:rPr>
          <w:sz w:val="24"/>
        </w:rPr>
        <w:t xml:space="preserve"> </w:t>
      </w:r>
      <w:r w:rsidRPr="006A14F7">
        <w:rPr>
          <w:sz w:val="24"/>
          <w:lang w:val="ru-RU"/>
        </w:rPr>
        <w:t xml:space="preserve">дете има </w:t>
      </w:r>
      <w:r w:rsidRPr="006A14F7">
        <w:rPr>
          <w:i/>
          <w:sz w:val="24"/>
          <w:lang w:val="ru-RU"/>
        </w:rPr>
        <w:t>право на квалитетно образовање</w:t>
      </w:r>
      <w:r w:rsidRPr="006A14F7">
        <w:rPr>
          <w:sz w:val="24"/>
          <w:lang w:val="ru-RU"/>
        </w:rPr>
        <w:t xml:space="preserve"> у складу са својим могућностима и</w:t>
      </w:r>
      <w:r w:rsidRPr="006A14F7">
        <w:rPr>
          <w:sz w:val="24"/>
        </w:rPr>
        <w:t xml:space="preserve"> </w:t>
      </w:r>
      <w:r w:rsidRPr="006A14F7">
        <w:rPr>
          <w:sz w:val="24"/>
          <w:lang w:val="ru-RU"/>
        </w:rPr>
        <w:t>способностима. Инклузивно образовање пружа могућност свој деци да буду</w:t>
      </w:r>
      <w:r w:rsidRPr="006A14F7">
        <w:rPr>
          <w:sz w:val="24"/>
        </w:rPr>
        <w:t xml:space="preserve"> </w:t>
      </w:r>
      <w:r w:rsidRPr="006A14F7">
        <w:rPr>
          <w:sz w:val="24"/>
          <w:lang w:val="ru-RU"/>
        </w:rPr>
        <w:t xml:space="preserve">део </w:t>
      </w:r>
      <w:r w:rsidRPr="006A14F7">
        <w:rPr>
          <w:sz w:val="24"/>
        </w:rPr>
        <w:t>ш</w:t>
      </w:r>
      <w:r w:rsidRPr="006A14F7">
        <w:rPr>
          <w:sz w:val="24"/>
          <w:lang w:val="ru-RU"/>
        </w:rPr>
        <w:t>колске заједнице и тако се припреме да, као одрасле особе, равноправно</w:t>
      </w:r>
      <w:r w:rsidRPr="006A14F7">
        <w:rPr>
          <w:sz w:val="24"/>
        </w:rPr>
        <w:t xml:space="preserve"> </w:t>
      </w:r>
      <w:r w:rsidRPr="006A14F7">
        <w:rPr>
          <w:sz w:val="24"/>
          <w:lang w:val="ru-RU"/>
        </w:rPr>
        <w:t>учествују у дру</w:t>
      </w:r>
      <w:r w:rsidRPr="006A14F7">
        <w:rPr>
          <w:sz w:val="24"/>
        </w:rPr>
        <w:t>ш</w:t>
      </w:r>
      <w:r w:rsidRPr="006A14F7">
        <w:rPr>
          <w:sz w:val="24"/>
          <w:lang w:val="ru-RU"/>
        </w:rPr>
        <w:t>твеном животу.</w:t>
      </w:r>
    </w:p>
    <w:p w:rsidR="00E26383" w:rsidRPr="006A14F7" w:rsidRDefault="00E26383" w:rsidP="00E26383">
      <w:pPr>
        <w:autoSpaceDE w:val="0"/>
        <w:autoSpaceDN w:val="0"/>
        <w:adjustRightInd w:val="0"/>
        <w:ind w:firstLine="720"/>
        <w:jc w:val="both"/>
        <w:rPr>
          <w:sz w:val="24"/>
          <w:lang w:val="ru-RU"/>
        </w:rPr>
      </w:pPr>
      <w:r w:rsidRPr="006A14F7">
        <w:rPr>
          <w:sz w:val="24"/>
          <w:lang w:val="ru-RU"/>
        </w:rPr>
        <w:t>Под инклузивним образовањем</w:t>
      </w:r>
      <w:r w:rsidRPr="006A14F7">
        <w:rPr>
          <w:sz w:val="24"/>
        </w:rPr>
        <w:t xml:space="preserve"> </w:t>
      </w:r>
      <w:r w:rsidRPr="006A14F7">
        <w:rPr>
          <w:sz w:val="24"/>
          <w:lang w:val="ru-RU"/>
        </w:rPr>
        <w:t xml:space="preserve">подразумевамо образовни систем који је отворен за </w:t>
      </w:r>
      <w:r w:rsidRPr="006A14F7">
        <w:rPr>
          <w:i/>
          <w:iCs/>
          <w:sz w:val="24"/>
          <w:lang w:val="ru-RU"/>
        </w:rPr>
        <w:t xml:space="preserve">сву </w:t>
      </w:r>
      <w:r w:rsidRPr="006A14F7">
        <w:rPr>
          <w:i/>
          <w:sz w:val="24"/>
          <w:lang w:val="ru-RU"/>
        </w:rPr>
        <w:t>децу</w:t>
      </w:r>
      <w:r w:rsidRPr="006A14F7">
        <w:rPr>
          <w:sz w:val="24"/>
          <w:lang w:val="ru-RU"/>
        </w:rPr>
        <w:t>, а пре свега за</w:t>
      </w:r>
      <w:r w:rsidRPr="006A14F7">
        <w:rPr>
          <w:sz w:val="24"/>
        </w:rPr>
        <w:t xml:space="preserve"> </w:t>
      </w:r>
      <w:r w:rsidRPr="006A14F7">
        <w:rPr>
          <w:sz w:val="24"/>
          <w:lang w:val="ru-RU"/>
        </w:rPr>
        <w:t>ону која су, због свог</w:t>
      </w:r>
      <w:r w:rsidRPr="006A14F7">
        <w:rPr>
          <w:sz w:val="24"/>
        </w:rPr>
        <w:t xml:space="preserve"> </w:t>
      </w:r>
      <w:r w:rsidRPr="006A14F7">
        <w:rPr>
          <w:sz w:val="24"/>
          <w:lang w:val="ru-RU"/>
        </w:rPr>
        <w:t>маргинализованог друштвеног положаја или искључена из</w:t>
      </w:r>
      <w:r w:rsidRPr="006A14F7">
        <w:rPr>
          <w:sz w:val="24"/>
        </w:rPr>
        <w:t xml:space="preserve"> </w:t>
      </w:r>
      <w:r w:rsidRPr="006A14F7">
        <w:rPr>
          <w:sz w:val="24"/>
          <w:lang w:val="ru-RU"/>
        </w:rPr>
        <w:t>система образовања или им тај систем не пружа адекватну подршку као што су:</w:t>
      </w:r>
    </w:p>
    <w:p w:rsidR="00E26383" w:rsidRPr="006A14F7" w:rsidRDefault="00E26383" w:rsidP="00E26383">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 xml:space="preserve">деца са сметњама у развоју, </w:t>
      </w:r>
    </w:p>
    <w:p w:rsidR="00E26383" w:rsidRPr="006A14F7" w:rsidRDefault="00E26383" w:rsidP="00E26383">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 xml:space="preserve">деца која припадају различитим националним мањинама (пре свега ромска деца), </w:t>
      </w:r>
    </w:p>
    <w:p w:rsidR="00E26383" w:rsidRPr="006A14F7" w:rsidRDefault="00E26383" w:rsidP="00E26383">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избегла и расељена деца,</w:t>
      </w:r>
    </w:p>
    <w:p w:rsidR="00E26383" w:rsidRPr="006A14F7" w:rsidRDefault="00E26383" w:rsidP="00E26383">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деца без родитељског старања,</w:t>
      </w:r>
    </w:p>
    <w:p w:rsidR="00E26383" w:rsidRPr="006A14F7" w:rsidRDefault="00E26383" w:rsidP="00E26383">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деца из социјално угрожених породица и</w:t>
      </w:r>
    </w:p>
    <w:p w:rsidR="00E26383" w:rsidRPr="006A14F7" w:rsidRDefault="00E26383" w:rsidP="00E26383">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даровити ученици и ученици са изузетним способностима</w:t>
      </w:r>
    </w:p>
    <w:p w:rsidR="00E26383" w:rsidRPr="006A14F7" w:rsidRDefault="00E26383" w:rsidP="00E26383">
      <w:pPr>
        <w:autoSpaceDE w:val="0"/>
        <w:autoSpaceDN w:val="0"/>
        <w:adjustRightInd w:val="0"/>
        <w:jc w:val="both"/>
        <w:rPr>
          <w:sz w:val="24"/>
        </w:rPr>
      </w:pPr>
    </w:p>
    <w:p w:rsidR="00E26383" w:rsidRPr="00CB0E3A" w:rsidRDefault="00E26383" w:rsidP="00CB0E3A">
      <w:pPr>
        <w:pStyle w:val="nabrajanje0"/>
        <w:numPr>
          <w:ilvl w:val="0"/>
          <w:numId w:val="0"/>
        </w:numPr>
        <w:ind w:left="928" w:hanging="360"/>
        <w:rPr>
          <w:rFonts w:ascii="Times New Roman" w:hAnsi="Times New Roman" w:cs="Times New Roman"/>
          <w:sz w:val="24"/>
          <w:szCs w:val="24"/>
        </w:rPr>
      </w:pPr>
      <w:r w:rsidRPr="006A14F7">
        <w:rPr>
          <w:rFonts w:ascii="Times New Roman" w:hAnsi="Times New Roman" w:cs="Times New Roman"/>
          <w:sz w:val="24"/>
          <w:szCs w:val="24"/>
        </w:rPr>
        <w:t>Стручни тим за инклузивно образовање сачињавају:</w:t>
      </w:r>
    </w:p>
    <w:p w:rsidR="00E26383" w:rsidRPr="006A14F7" w:rsidRDefault="00E26383" w:rsidP="00E26383">
      <w:pPr>
        <w:pStyle w:val="nabrajanje0"/>
        <w:tabs>
          <w:tab w:val="num" w:pos="1303"/>
        </w:tabs>
        <w:spacing w:after="0"/>
        <w:ind w:left="714" w:hanging="357"/>
        <w:rPr>
          <w:rFonts w:ascii="Times New Roman" w:hAnsi="Times New Roman" w:cs="Times New Roman"/>
          <w:sz w:val="24"/>
          <w:szCs w:val="24"/>
        </w:rPr>
      </w:pPr>
      <w:r w:rsidRPr="006A14F7">
        <w:rPr>
          <w:rFonts w:ascii="Times New Roman" w:hAnsi="Times New Roman" w:cs="Times New Roman"/>
          <w:sz w:val="24"/>
          <w:szCs w:val="24"/>
        </w:rPr>
        <w:t>Бранка Стојановић, наставник психологије, психолог</w:t>
      </w:r>
    </w:p>
    <w:p w:rsidR="00E26383" w:rsidRPr="006A14F7" w:rsidRDefault="002701D2" w:rsidP="00E26383">
      <w:pPr>
        <w:pStyle w:val="nabrajanje0"/>
        <w:tabs>
          <w:tab w:val="num" w:pos="1303"/>
        </w:tabs>
        <w:spacing w:after="0"/>
        <w:ind w:left="714" w:hanging="357"/>
        <w:rPr>
          <w:rFonts w:ascii="Times New Roman" w:hAnsi="Times New Roman" w:cs="Times New Roman"/>
          <w:sz w:val="24"/>
          <w:szCs w:val="24"/>
        </w:rPr>
      </w:pPr>
      <w:r>
        <w:rPr>
          <w:rFonts w:ascii="Times New Roman" w:hAnsi="Times New Roman" w:cs="Times New Roman"/>
          <w:sz w:val="24"/>
          <w:szCs w:val="24"/>
        </w:rPr>
        <w:t>Сања Новаковић</w:t>
      </w:r>
      <w:r w:rsidR="00E26383" w:rsidRPr="006A14F7">
        <w:rPr>
          <w:rFonts w:ascii="Times New Roman" w:hAnsi="Times New Roman" w:cs="Times New Roman"/>
          <w:sz w:val="24"/>
          <w:szCs w:val="24"/>
        </w:rPr>
        <w:t>, школски педагог</w:t>
      </w:r>
    </w:p>
    <w:p w:rsidR="00E26383" w:rsidRPr="006A14F7" w:rsidRDefault="00E26383" w:rsidP="00E26383">
      <w:pPr>
        <w:pStyle w:val="nabrajanje0"/>
        <w:tabs>
          <w:tab w:val="num" w:pos="1303"/>
        </w:tabs>
        <w:spacing w:after="0"/>
        <w:ind w:left="714" w:hanging="357"/>
        <w:rPr>
          <w:rFonts w:ascii="Times New Roman" w:hAnsi="Times New Roman" w:cs="Times New Roman"/>
          <w:sz w:val="24"/>
          <w:szCs w:val="24"/>
        </w:rPr>
      </w:pPr>
      <w:r w:rsidRPr="006A14F7">
        <w:rPr>
          <w:rFonts w:ascii="Times New Roman" w:hAnsi="Times New Roman" w:cs="Times New Roman"/>
          <w:sz w:val="24"/>
          <w:szCs w:val="24"/>
        </w:rPr>
        <w:t>Гордана Вучковић, помоћник директора.</w:t>
      </w:r>
    </w:p>
    <w:p w:rsidR="00E26383" w:rsidRPr="006A14F7" w:rsidRDefault="00E26383" w:rsidP="00E26383">
      <w:pPr>
        <w:pStyle w:val="nabrajanje0"/>
        <w:numPr>
          <w:ilvl w:val="0"/>
          <w:numId w:val="0"/>
        </w:numPr>
        <w:spacing w:after="0"/>
        <w:ind w:left="714"/>
        <w:rPr>
          <w:rFonts w:ascii="Times New Roman" w:hAnsi="Times New Roman" w:cs="Times New Roman"/>
          <w:color w:val="FF0000"/>
          <w:sz w:val="24"/>
          <w:szCs w:val="24"/>
        </w:rPr>
      </w:pPr>
    </w:p>
    <w:p w:rsidR="002701D2" w:rsidRDefault="002701D2" w:rsidP="002701D2">
      <w:pPr>
        <w:jc w:val="both"/>
        <w:rPr>
          <w:sz w:val="24"/>
        </w:rPr>
      </w:pPr>
      <w:r>
        <w:rPr>
          <w:sz w:val="24"/>
        </w:rPr>
        <w:t xml:space="preserve">Задаци тима у школској </w:t>
      </w:r>
      <w:r w:rsidR="00E12D09">
        <w:rPr>
          <w:sz w:val="24"/>
        </w:rPr>
        <w:t>20</w:t>
      </w:r>
      <w:r w:rsidR="00D10B15">
        <w:rPr>
          <w:sz w:val="24"/>
        </w:rPr>
        <w:t>18</w:t>
      </w:r>
      <w:r w:rsidR="00E12D09">
        <w:rPr>
          <w:sz w:val="24"/>
        </w:rPr>
        <w:t>/201</w:t>
      </w:r>
      <w:r w:rsidR="00D10B15">
        <w:rPr>
          <w:sz w:val="24"/>
        </w:rPr>
        <w:t>9</w:t>
      </w:r>
      <w:r w:rsidR="00C55833">
        <w:rPr>
          <w:sz w:val="24"/>
        </w:rPr>
        <w:t>.</w:t>
      </w:r>
      <w:r>
        <w:rPr>
          <w:sz w:val="24"/>
        </w:rPr>
        <w:t xml:space="preserve"> </w:t>
      </w:r>
      <w:r w:rsidR="00B11C76">
        <w:rPr>
          <w:sz w:val="24"/>
        </w:rPr>
        <w:t>Г</w:t>
      </w:r>
      <w:r>
        <w:rPr>
          <w:sz w:val="24"/>
        </w:rPr>
        <w:t>одини:</w:t>
      </w:r>
    </w:p>
    <w:p w:rsidR="002701D2" w:rsidRDefault="002701D2" w:rsidP="002701D2">
      <w:pPr>
        <w:jc w:val="both"/>
        <w:rPr>
          <w:sz w:val="24"/>
        </w:rPr>
      </w:pPr>
      <w:r>
        <w:rPr>
          <w:sz w:val="24"/>
        </w:rPr>
        <w:t>- сарадња са стручним већима и пре свега одељењским старешинама у циљу идентификације ученика којима је неопходна додатна подршка</w:t>
      </w:r>
    </w:p>
    <w:p w:rsidR="002701D2" w:rsidRDefault="002701D2" w:rsidP="002701D2">
      <w:pPr>
        <w:jc w:val="both"/>
        <w:rPr>
          <w:sz w:val="24"/>
        </w:rPr>
      </w:pPr>
      <w:r>
        <w:rPr>
          <w:sz w:val="24"/>
        </w:rPr>
        <w:t>- учешће у изради индивидуализованих планова рада за ученике</w:t>
      </w:r>
    </w:p>
    <w:p w:rsidR="002701D2" w:rsidRDefault="002701D2" w:rsidP="002701D2">
      <w:pPr>
        <w:jc w:val="both"/>
        <w:rPr>
          <w:sz w:val="24"/>
        </w:rPr>
      </w:pPr>
      <w:r>
        <w:rPr>
          <w:sz w:val="24"/>
        </w:rPr>
        <w:t>- сарадња са родитељима ученика</w:t>
      </w:r>
    </w:p>
    <w:p w:rsidR="002701D2" w:rsidRDefault="002701D2" w:rsidP="002701D2">
      <w:pPr>
        <w:jc w:val="both"/>
        <w:rPr>
          <w:sz w:val="24"/>
        </w:rPr>
      </w:pPr>
      <w:r>
        <w:rPr>
          <w:sz w:val="24"/>
        </w:rPr>
        <w:t>- сарадња са Интерресорном комисијом</w:t>
      </w:r>
    </w:p>
    <w:p w:rsidR="002701D2" w:rsidRDefault="002701D2" w:rsidP="002701D2">
      <w:pPr>
        <w:jc w:val="both"/>
        <w:rPr>
          <w:sz w:val="24"/>
        </w:rPr>
      </w:pPr>
      <w:r>
        <w:rPr>
          <w:sz w:val="24"/>
        </w:rPr>
        <w:t>- формирање малих ИОП тимова за пружање додатне подршке</w:t>
      </w:r>
    </w:p>
    <w:p w:rsidR="002701D2" w:rsidRDefault="002701D2" w:rsidP="002701D2">
      <w:pPr>
        <w:jc w:val="both"/>
        <w:rPr>
          <w:sz w:val="24"/>
        </w:rPr>
      </w:pPr>
      <w:r>
        <w:rPr>
          <w:sz w:val="24"/>
        </w:rPr>
        <w:t>- обезбеђивање едукације за наставнике који учествују у тимовима за пружање додатне подршке ученицима</w:t>
      </w:r>
    </w:p>
    <w:p w:rsidR="002701D2" w:rsidRDefault="002701D2" w:rsidP="002701D2">
      <w:pPr>
        <w:jc w:val="both"/>
        <w:rPr>
          <w:sz w:val="24"/>
        </w:rPr>
      </w:pPr>
      <w:r>
        <w:rPr>
          <w:sz w:val="24"/>
        </w:rPr>
        <w:t>- успостављање сарадње са другим институцијама (здравствене струке, основним школама)</w:t>
      </w:r>
    </w:p>
    <w:p w:rsidR="009105F8" w:rsidRDefault="009105F8" w:rsidP="002701D2">
      <w:pPr>
        <w:jc w:val="both"/>
        <w:rPr>
          <w:sz w:val="24"/>
        </w:rPr>
      </w:pPr>
      <w:r>
        <w:rPr>
          <w:sz w:val="24"/>
        </w:rPr>
        <w:t>- праћење евалуације спровођења ИОП- а.</w:t>
      </w:r>
    </w:p>
    <w:p w:rsidR="009105F8" w:rsidRDefault="009105F8" w:rsidP="002701D2">
      <w:pPr>
        <w:jc w:val="both"/>
        <w:rPr>
          <w:sz w:val="24"/>
        </w:rPr>
      </w:pPr>
    </w:p>
    <w:p w:rsidR="009105F8" w:rsidRDefault="009105F8" w:rsidP="002701D2">
      <w:pPr>
        <w:jc w:val="both"/>
        <w:rPr>
          <w:sz w:val="24"/>
        </w:rPr>
      </w:pPr>
    </w:p>
    <w:p w:rsidR="009105F8" w:rsidRDefault="009105F8" w:rsidP="002701D2">
      <w:pPr>
        <w:jc w:val="both"/>
        <w:rPr>
          <w:sz w:val="24"/>
        </w:rPr>
      </w:pPr>
    </w:p>
    <w:p w:rsidR="009105F8" w:rsidRDefault="009105F8" w:rsidP="002701D2">
      <w:pPr>
        <w:jc w:val="both"/>
        <w:rPr>
          <w:sz w:val="24"/>
        </w:rPr>
      </w:pPr>
    </w:p>
    <w:p w:rsidR="00DF30BD" w:rsidRDefault="00DF30BD" w:rsidP="002701D2">
      <w:pPr>
        <w:jc w:val="both"/>
        <w:rPr>
          <w:sz w:val="24"/>
        </w:rPr>
      </w:pPr>
    </w:p>
    <w:p w:rsidR="00CB0E3A" w:rsidRPr="00CB0E3A" w:rsidRDefault="00CB0E3A" w:rsidP="002701D2">
      <w:pPr>
        <w:jc w:val="both"/>
        <w:rPr>
          <w:sz w:val="24"/>
        </w:rPr>
      </w:pPr>
    </w:p>
    <w:p w:rsidR="009105F8" w:rsidRPr="00CB0E3A" w:rsidRDefault="009105F8" w:rsidP="002701D2">
      <w:pPr>
        <w:jc w:val="both"/>
        <w:rPr>
          <w:sz w:val="24"/>
        </w:rPr>
      </w:pPr>
    </w:p>
    <w:p w:rsidR="002701D2" w:rsidRDefault="009105F8" w:rsidP="0070638E">
      <w:pPr>
        <w:jc w:val="both"/>
        <w:rPr>
          <w:sz w:val="24"/>
        </w:rPr>
      </w:pPr>
      <w:r>
        <w:rPr>
          <w:sz w:val="24"/>
        </w:rPr>
        <w:lastRenderedPageBreak/>
        <w:t xml:space="preserve">Акциони план тима за инклузивно </w:t>
      </w:r>
      <w:r w:rsidR="0070638E">
        <w:rPr>
          <w:sz w:val="24"/>
        </w:rPr>
        <w:t xml:space="preserve">образовање за школску </w:t>
      </w:r>
      <w:r w:rsidR="00D10B15">
        <w:rPr>
          <w:sz w:val="24"/>
        </w:rPr>
        <w:t>2018/2019</w:t>
      </w:r>
      <w:r w:rsidR="00C55833">
        <w:rPr>
          <w:sz w:val="24"/>
        </w:rPr>
        <w:t>.</w:t>
      </w:r>
      <w:r w:rsidR="00D10B15">
        <w:rPr>
          <w:sz w:val="24"/>
        </w:rPr>
        <w:t xml:space="preserve"> </w:t>
      </w:r>
      <w:r w:rsidR="00B11C76">
        <w:rPr>
          <w:sz w:val="24"/>
        </w:rPr>
        <w:t>Г</w:t>
      </w:r>
      <w:r w:rsidR="00421440">
        <w:rPr>
          <w:sz w:val="24"/>
        </w:rPr>
        <w:t>одину</w:t>
      </w:r>
    </w:p>
    <w:p w:rsidR="0070638E" w:rsidRDefault="0070638E" w:rsidP="0070638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3957"/>
        <w:gridCol w:w="3096"/>
      </w:tblGrid>
      <w:tr w:rsidR="009105F8" w:rsidRPr="009B450B" w:rsidTr="009B450B">
        <w:tc>
          <w:tcPr>
            <w:tcW w:w="2235" w:type="dxa"/>
            <w:shd w:val="clear" w:color="auto" w:fill="auto"/>
          </w:tcPr>
          <w:p w:rsidR="009105F8" w:rsidRPr="009B450B" w:rsidRDefault="00421440" w:rsidP="009B450B">
            <w:pPr>
              <w:jc w:val="center"/>
              <w:rPr>
                <w:sz w:val="24"/>
              </w:rPr>
            </w:pPr>
            <w:r w:rsidRPr="009B450B">
              <w:rPr>
                <w:sz w:val="24"/>
              </w:rPr>
              <w:t>Време реализације</w:t>
            </w:r>
          </w:p>
        </w:tc>
        <w:tc>
          <w:tcPr>
            <w:tcW w:w="3957" w:type="dxa"/>
            <w:shd w:val="clear" w:color="auto" w:fill="auto"/>
          </w:tcPr>
          <w:p w:rsidR="009105F8" w:rsidRPr="009B450B" w:rsidRDefault="00421440" w:rsidP="009B450B">
            <w:pPr>
              <w:jc w:val="center"/>
              <w:rPr>
                <w:sz w:val="24"/>
              </w:rPr>
            </w:pPr>
            <w:r w:rsidRPr="009B450B">
              <w:rPr>
                <w:sz w:val="24"/>
              </w:rPr>
              <w:t>Активност</w:t>
            </w:r>
          </w:p>
        </w:tc>
        <w:tc>
          <w:tcPr>
            <w:tcW w:w="3096" w:type="dxa"/>
            <w:shd w:val="clear" w:color="auto" w:fill="auto"/>
          </w:tcPr>
          <w:p w:rsidR="009105F8" w:rsidRPr="009B450B" w:rsidRDefault="00421440" w:rsidP="009B450B">
            <w:pPr>
              <w:jc w:val="center"/>
              <w:rPr>
                <w:sz w:val="24"/>
              </w:rPr>
            </w:pPr>
            <w:r w:rsidRPr="009B450B">
              <w:rPr>
                <w:sz w:val="24"/>
              </w:rPr>
              <w:t>Носиоци активности</w:t>
            </w:r>
          </w:p>
        </w:tc>
      </w:tr>
      <w:tr w:rsidR="009105F8" w:rsidRPr="009B450B" w:rsidTr="009B450B">
        <w:tc>
          <w:tcPr>
            <w:tcW w:w="2235" w:type="dxa"/>
            <w:shd w:val="clear" w:color="auto" w:fill="auto"/>
          </w:tcPr>
          <w:p w:rsidR="009105F8" w:rsidRPr="009B450B" w:rsidRDefault="006979BA" w:rsidP="005F40CA">
            <w:pPr>
              <w:rPr>
                <w:sz w:val="24"/>
              </w:rPr>
            </w:pPr>
            <w:r>
              <w:rPr>
                <w:sz w:val="24"/>
              </w:rPr>
              <w:t>септембар 201</w:t>
            </w:r>
            <w:r w:rsidR="00D10B15">
              <w:rPr>
                <w:sz w:val="24"/>
              </w:rPr>
              <w:t>8</w:t>
            </w:r>
            <w:r w:rsidR="00667741" w:rsidRPr="009B450B">
              <w:rPr>
                <w:sz w:val="24"/>
              </w:rPr>
              <w:t>.</w:t>
            </w:r>
          </w:p>
        </w:tc>
        <w:tc>
          <w:tcPr>
            <w:tcW w:w="3957" w:type="dxa"/>
            <w:shd w:val="clear" w:color="auto" w:fill="auto"/>
          </w:tcPr>
          <w:p w:rsidR="009105F8" w:rsidRPr="009B450B" w:rsidRDefault="00421440" w:rsidP="00421440">
            <w:pPr>
              <w:rPr>
                <w:sz w:val="24"/>
              </w:rPr>
            </w:pPr>
            <w:r w:rsidRPr="009B450B">
              <w:rPr>
                <w:sz w:val="24"/>
              </w:rPr>
              <w:t>Евидентирање ученика првог разреда којима је потребна подршка у образовно- васпитном раду</w:t>
            </w:r>
          </w:p>
        </w:tc>
        <w:tc>
          <w:tcPr>
            <w:tcW w:w="3096" w:type="dxa"/>
            <w:shd w:val="clear" w:color="auto" w:fill="auto"/>
          </w:tcPr>
          <w:p w:rsidR="009105F8" w:rsidRPr="009B450B" w:rsidRDefault="00667741" w:rsidP="00421440">
            <w:pPr>
              <w:rPr>
                <w:sz w:val="24"/>
              </w:rPr>
            </w:pPr>
            <w:r w:rsidRPr="009B450B">
              <w:rPr>
                <w:sz w:val="24"/>
              </w:rPr>
              <w:t>педагог, психолог, одељењске старешине првог разреда</w:t>
            </w:r>
          </w:p>
        </w:tc>
      </w:tr>
      <w:tr w:rsidR="009105F8" w:rsidRPr="009B450B" w:rsidTr="009B450B">
        <w:tc>
          <w:tcPr>
            <w:tcW w:w="2235" w:type="dxa"/>
            <w:shd w:val="clear" w:color="auto" w:fill="auto"/>
          </w:tcPr>
          <w:p w:rsidR="009105F8" w:rsidRPr="009B450B" w:rsidRDefault="00667741" w:rsidP="00421440">
            <w:pPr>
              <w:rPr>
                <w:sz w:val="24"/>
              </w:rPr>
            </w:pPr>
            <w:r w:rsidRPr="009B450B">
              <w:rPr>
                <w:sz w:val="24"/>
              </w:rPr>
              <w:t>током школске године</w:t>
            </w:r>
          </w:p>
        </w:tc>
        <w:tc>
          <w:tcPr>
            <w:tcW w:w="3957" w:type="dxa"/>
            <w:shd w:val="clear" w:color="auto" w:fill="auto"/>
          </w:tcPr>
          <w:p w:rsidR="009105F8" w:rsidRPr="009B450B" w:rsidRDefault="00421440" w:rsidP="00421440">
            <w:pPr>
              <w:rPr>
                <w:sz w:val="24"/>
              </w:rPr>
            </w:pPr>
            <w:r w:rsidRPr="009B450B">
              <w:rPr>
                <w:sz w:val="24"/>
              </w:rPr>
              <w:t>Евидентирање ученика осталих разреда којима је потребна додатна подршка у образовању</w:t>
            </w:r>
          </w:p>
        </w:tc>
        <w:tc>
          <w:tcPr>
            <w:tcW w:w="3096" w:type="dxa"/>
            <w:shd w:val="clear" w:color="auto" w:fill="auto"/>
          </w:tcPr>
          <w:p w:rsidR="009105F8" w:rsidRPr="009B450B" w:rsidRDefault="00667741" w:rsidP="00421440">
            <w:pPr>
              <w:rPr>
                <w:sz w:val="24"/>
              </w:rPr>
            </w:pPr>
            <w:r w:rsidRPr="009B450B">
              <w:rPr>
                <w:sz w:val="24"/>
              </w:rPr>
              <w:t>чланови Наставничког већа, одељењске старешине</w:t>
            </w:r>
          </w:p>
        </w:tc>
      </w:tr>
      <w:tr w:rsidR="009105F8" w:rsidRPr="009B450B" w:rsidTr="009B450B">
        <w:tc>
          <w:tcPr>
            <w:tcW w:w="2235" w:type="dxa"/>
            <w:shd w:val="clear" w:color="auto" w:fill="auto"/>
          </w:tcPr>
          <w:p w:rsidR="009105F8" w:rsidRPr="009B450B" w:rsidRDefault="00667741" w:rsidP="00421440">
            <w:pPr>
              <w:rPr>
                <w:sz w:val="24"/>
              </w:rPr>
            </w:pPr>
            <w:r w:rsidRPr="009B450B">
              <w:rPr>
                <w:sz w:val="24"/>
              </w:rPr>
              <w:t>током школске године</w:t>
            </w:r>
          </w:p>
        </w:tc>
        <w:tc>
          <w:tcPr>
            <w:tcW w:w="3957" w:type="dxa"/>
            <w:shd w:val="clear" w:color="auto" w:fill="auto"/>
          </w:tcPr>
          <w:p w:rsidR="009105F8" w:rsidRPr="009B450B" w:rsidRDefault="00421440" w:rsidP="00421440">
            <w:pPr>
              <w:rPr>
                <w:sz w:val="24"/>
              </w:rPr>
            </w:pPr>
            <w:r w:rsidRPr="009B450B">
              <w:rPr>
                <w:sz w:val="24"/>
              </w:rPr>
              <w:t>Израда Педагошког профила за ученике којима је потребна додатна подршка у образовању</w:t>
            </w:r>
          </w:p>
        </w:tc>
        <w:tc>
          <w:tcPr>
            <w:tcW w:w="3096" w:type="dxa"/>
            <w:shd w:val="clear" w:color="auto" w:fill="auto"/>
          </w:tcPr>
          <w:p w:rsidR="009105F8" w:rsidRPr="009B450B" w:rsidRDefault="00667741" w:rsidP="00421440">
            <w:pPr>
              <w:rPr>
                <w:sz w:val="24"/>
              </w:rPr>
            </w:pPr>
            <w:r w:rsidRPr="009B450B">
              <w:rPr>
                <w:sz w:val="24"/>
              </w:rPr>
              <w:t>чланови тима за пружање додатне подршке ученику, родитељи ученика</w:t>
            </w:r>
          </w:p>
        </w:tc>
      </w:tr>
      <w:tr w:rsidR="00667741" w:rsidRPr="009B450B" w:rsidTr="009B450B">
        <w:tc>
          <w:tcPr>
            <w:tcW w:w="2235" w:type="dxa"/>
            <w:shd w:val="clear" w:color="auto" w:fill="auto"/>
          </w:tcPr>
          <w:p w:rsidR="00667741" w:rsidRPr="009B450B" w:rsidRDefault="00667741">
            <w:pPr>
              <w:rPr>
                <w:sz w:val="24"/>
              </w:rPr>
            </w:pPr>
            <w:r w:rsidRPr="009B450B">
              <w:rPr>
                <w:sz w:val="24"/>
              </w:rPr>
              <w:t>током школске године</w:t>
            </w:r>
          </w:p>
        </w:tc>
        <w:tc>
          <w:tcPr>
            <w:tcW w:w="3957" w:type="dxa"/>
            <w:shd w:val="clear" w:color="auto" w:fill="auto"/>
          </w:tcPr>
          <w:p w:rsidR="00667741" w:rsidRPr="009B450B" w:rsidRDefault="00667741" w:rsidP="00421440">
            <w:pPr>
              <w:rPr>
                <w:sz w:val="24"/>
              </w:rPr>
            </w:pPr>
            <w:r w:rsidRPr="009B450B">
              <w:rPr>
                <w:sz w:val="24"/>
              </w:rPr>
              <w:t>Осмишљавање индивидуализованог начина рада за ученике којима је потребна додатна подршка у образовању (прилагођавање метода рада, облика рада, отклањање физичких препрека...)</w:t>
            </w:r>
          </w:p>
        </w:tc>
        <w:tc>
          <w:tcPr>
            <w:tcW w:w="3096" w:type="dxa"/>
            <w:shd w:val="clear" w:color="auto" w:fill="auto"/>
          </w:tcPr>
          <w:p w:rsidR="00667741" w:rsidRPr="009B450B" w:rsidRDefault="00667741" w:rsidP="00421440">
            <w:pPr>
              <w:rPr>
                <w:sz w:val="24"/>
              </w:rPr>
            </w:pPr>
            <w:r w:rsidRPr="009B450B">
              <w:rPr>
                <w:sz w:val="24"/>
              </w:rPr>
              <w:t>чланови тима за пружање додатне подршке ученику, родитељи ученика</w:t>
            </w:r>
          </w:p>
        </w:tc>
      </w:tr>
      <w:tr w:rsidR="00667741" w:rsidRPr="009B450B" w:rsidTr="009B450B">
        <w:tc>
          <w:tcPr>
            <w:tcW w:w="2235" w:type="dxa"/>
            <w:shd w:val="clear" w:color="auto" w:fill="auto"/>
          </w:tcPr>
          <w:p w:rsidR="00667741" w:rsidRPr="009B450B" w:rsidRDefault="00667741">
            <w:pPr>
              <w:rPr>
                <w:sz w:val="24"/>
              </w:rPr>
            </w:pPr>
            <w:r w:rsidRPr="009B450B">
              <w:rPr>
                <w:sz w:val="24"/>
              </w:rPr>
              <w:t>током школске године</w:t>
            </w:r>
          </w:p>
        </w:tc>
        <w:tc>
          <w:tcPr>
            <w:tcW w:w="3957" w:type="dxa"/>
            <w:shd w:val="clear" w:color="auto" w:fill="auto"/>
          </w:tcPr>
          <w:p w:rsidR="00667741" w:rsidRPr="009B450B" w:rsidRDefault="00667741" w:rsidP="00421440">
            <w:pPr>
              <w:rPr>
                <w:sz w:val="24"/>
              </w:rPr>
            </w:pPr>
            <w:r w:rsidRPr="009B450B">
              <w:rPr>
                <w:sz w:val="24"/>
              </w:rPr>
              <w:t>Праћење и евалуација индивидуализованог начина рада са ученицима којима је потребна додатна подршка</w:t>
            </w:r>
          </w:p>
        </w:tc>
        <w:tc>
          <w:tcPr>
            <w:tcW w:w="3096" w:type="dxa"/>
            <w:shd w:val="clear" w:color="auto" w:fill="auto"/>
          </w:tcPr>
          <w:p w:rsidR="00667741" w:rsidRPr="009B450B" w:rsidRDefault="00667741" w:rsidP="00667741">
            <w:pPr>
              <w:rPr>
                <w:sz w:val="24"/>
              </w:rPr>
            </w:pPr>
            <w:r w:rsidRPr="009B450B">
              <w:rPr>
                <w:sz w:val="24"/>
              </w:rPr>
              <w:t>чланови тима за пружање додатне подршке ученику</w:t>
            </w:r>
          </w:p>
        </w:tc>
      </w:tr>
      <w:tr w:rsidR="00667741" w:rsidRPr="009B450B" w:rsidTr="009B450B">
        <w:tc>
          <w:tcPr>
            <w:tcW w:w="2235" w:type="dxa"/>
            <w:shd w:val="clear" w:color="auto" w:fill="auto"/>
          </w:tcPr>
          <w:p w:rsidR="00667741" w:rsidRPr="009B450B" w:rsidRDefault="00667741">
            <w:pPr>
              <w:rPr>
                <w:sz w:val="24"/>
              </w:rPr>
            </w:pPr>
            <w:r w:rsidRPr="009B450B">
              <w:rPr>
                <w:sz w:val="24"/>
              </w:rPr>
              <w:t>током школске године</w:t>
            </w:r>
          </w:p>
        </w:tc>
        <w:tc>
          <w:tcPr>
            <w:tcW w:w="3957" w:type="dxa"/>
            <w:shd w:val="clear" w:color="auto" w:fill="auto"/>
          </w:tcPr>
          <w:p w:rsidR="00667741" w:rsidRPr="009B450B" w:rsidRDefault="00667741" w:rsidP="00421440">
            <w:pPr>
              <w:rPr>
                <w:sz w:val="24"/>
              </w:rPr>
            </w:pPr>
            <w:r w:rsidRPr="009B450B">
              <w:rPr>
                <w:sz w:val="24"/>
              </w:rPr>
              <w:t xml:space="preserve">Израда ИОП </w:t>
            </w:r>
            <w:r w:rsidR="00B11C76">
              <w:rPr>
                <w:sz w:val="24"/>
              </w:rPr>
              <w:t>–</w:t>
            </w:r>
            <w:r w:rsidRPr="009B450B">
              <w:rPr>
                <w:sz w:val="24"/>
              </w:rPr>
              <w:t xml:space="preserve">а са измењеним/обогаћеним садржајем (уз добијање сагласности родитеља и интерресорне комисије </w:t>
            </w:r>
            <w:r w:rsidR="00B11C76">
              <w:rPr>
                <w:sz w:val="24"/>
              </w:rPr>
              <w:t>–</w:t>
            </w:r>
            <w:r w:rsidRPr="009B450B">
              <w:rPr>
                <w:sz w:val="24"/>
              </w:rPr>
              <w:t xml:space="preserve"> за ИОП са измењеним садржајем)</w:t>
            </w:r>
          </w:p>
        </w:tc>
        <w:tc>
          <w:tcPr>
            <w:tcW w:w="3096" w:type="dxa"/>
            <w:shd w:val="clear" w:color="auto" w:fill="auto"/>
          </w:tcPr>
          <w:p w:rsidR="00667741" w:rsidRPr="009B450B" w:rsidRDefault="00667741" w:rsidP="00421440">
            <w:pPr>
              <w:rPr>
                <w:sz w:val="24"/>
              </w:rPr>
            </w:pPr>
            <w:r w:rsidRPr="009B450B">
              <w:rPr>
                <w:sz w:val="24"/>
              </w:rPr>
              <w:t>чланови тима за пружање додатне подршке ученику, родитељи ученика</w:t>
            </w:r>
          </w:p>
        </w:tc>
      </w:tr>
      <w:tr w:rsidR="00667741" w:rsidRPr="009B450B" w:rsidTr="009B450B">
        <w:tc>
          <w:tcPr>
            <w:tcW w:w="2235" w:type="dxa"/>
            <w:shd w:val="clear" w:color="auto" w:fill="auto"/>
          </w:tcPr>
          <w:p w:rsidR="00667741" w:rsidRPr="009B450B" w:rsidRDefault="00667741">
            <w:pPr>
              <w:rPr>
                <w:sz w:val="24"/>
              </w:rPr>
            </w:pPr>
            <w:r w:rsidRPr="009B450B">
              <w:rPr>
                <w:sz w:val="24"/>
              </w:rPr>
              <w:t>током школске године</w:t>
            </w:r>
          </w:p>
        </w:tc>
        <w:tc>
          <w:tcPr>
            <w:tcW w:w="3957" w:type="dxa"/>
            <w:shd w:val="clear" w:color="auto" w:fill="auto"/>
          </w:tcPr>
          <w:p w:rsidR="00667741" w:rsidRPr="009B450B" w:rsidRDefault="00667741" w:rsidP="00421440">
            <w:pPr>
              <w:rPr>
                <w:sz w:val="24"/>
              </w:rPr>
            </w:pPr>
            <w:r w:rsidRPr="009B450B">
              <w:rPr>
                <w:sz w:val="24"/>
              </w:rPr>
              <w:t xml:space="preserve">Праћење и евалуација реализације ИОП </w:t>
            </w:r>
            <w:r w:rsidR="00B11C76">
              <w:rPr>
                <w:sz w:val="24"/>
              </w:rPr>
              <w:t>–</w:t>
            </w:r>
            <w:r w:rsidRPr="009B450B">
              <w:rPr>
                <w:sz w:val="24"/>
              </w:rPr>
              <w:t xml:space="preserve"> а</w:t>
            </w:r>
          </w:p>
        </w:tc>
        <w:tc>
          <w:tcPr>
            <w:tcW w:w="3096" w:type="dxa"/>
            <w:shd w:val="clear" w:color="auto" w:fill="auto"/>
          </w:tcPr>
          <w:p w:rsidR="00667741" w:rsidRPr="009B450B" w:rsidRDefault="00667741" w:rsidP="00421440">
            <w:pPr>
              <w:rPr>
                <w:sz w:val="24"/>
              </w:rPr>
            </w:pPr>
            <w:r w:rsidRPr="009B450B">
              <w:rPr>
                <w:sz w:val="24"/>
              </w:rPr>
              <w:t>чланови тима за пружање додатне подршке ученику, родитељи ученика</w:t>
            </w:r>
          </w:p>
        </w:tc>
      </w:tr>
      <w:tr w:rsidR="00667741" w:rsidRPr="009B450B" w:rsidTr="009B450B">
        <w:tc>
          <w:tcPr>
            <w:tcW w:w="2235" w:type="dxa"/>
            <w:shd w:val="clear" w:color="auto" w:fill="auto"/>
          </w:tcPr>
          <w:p w:rsidR="00667741" w:rsidRPr="009B450B" w:rsidRDefault="00667741">
            <w:pPr>
              <w:rPr>
                <w:sz w:val="24"/>
              </w:rPr>
            </w:pPr>
            <w:r w:rsidRPr="009B450B">
              <w:rPr>
                <w:sz w:val="24"/>
              </w:rPr>
              <w:t>током школске године</w:t>
            </w:r>
          </w:p>
        </w:tc>
        <w:tc>
          <w:tcPr>
            <w:tcW w:w="3957" w:type="dxa"/>
            <w:shd w:val="clear" w:color="auto" w:fill="auto"/>
          </w:tcPr>
          <w:p w:rsidR="00667741" w:rsidRPr="009B450B" w:rsidRDefault="00667741" w:rsidP="00421440">
            <w:pPr>
              <w:rPr>
                <w:sz w:val="24"/>
              </w:rPr>
            </w:pPr>
            <w:r w:rsidRPr="009B450B">
              <w:rPr>
                <w:sz w:val="24"/>
              </w:rPr>
              <w:t xml:space="preserve">Упознавање Педагошког колегијума и добијање сагласности Педагошког колегијума за примену ИОП </w:t>
            </w:r>
            <w:r w:rsidR="00B11C76">
              <w:rPr>
                <w:sz w:val="24"/>
              </w:rPr>
              <w:t>–</w:t>
            </w:r>
            <w:r w:rsidRPr="009B450B">
              <w:rPr>
                <w:sz w:val="24"/>
              </w:rPr>
              <w:t xml:space="preserve"> а</w:t>
            </w:r>
          </w:p>
        </w:tc>
        <w:tc>
          <w:tcPr>
            <w:tcW w:w="3096" w:type="dxa"/>
            <w:shd w:val="clear" w:color="auto" w:fill="auto"/>
          </w:tcPr>
          <w:p w:rsidR="00667741" w:rsidRPr="009B450B" w:rsidRDefault="00667741" w:rsidP="00667741">
            <w:pPr>
              <w:rPr>
                <w:sz w:val="24"/>
              </w:rPr>
            </w:pPr>
            <w:r w:rsidRPr="009B450B">
              <w:rPr>
                <w:sz w:val="24"/>
              </w:rPr>
              <w:t>чланови тима за пружање додатне подршке ученику, Педагошки колегијум</w:t>
            </w:r>
          </w:p>
        </w:tc>
      </w:tr>
    </w:tbl>
    <w:p w:rsidR="002701D2" w:rsidRDefault="002701D2" w:rsidP="00E26383">
      <w:pPr>
        <w:jc w:val="right"/>
        <w:rPr>
          <w:sz w:val="24"/>
        </w:rPr>
      </w:pPr>
    </w:p>
    <w:p w:rsidR="002701D2" w:rsidRDefault="002701D2" w:rsidP="00E26383">
      <w:pPr>
        <w:jc w:val="right"/>
        <w:rPr>
          <w:sz w:val="24"/>
        </w:rPr>
      </w:pPr>
    </w:p>
    <w:p w:rsidR="00E26383" w:rsidRPr="006A14F7" w:rsidRDefault="00E26383" w:rsidP="00E26383">
      <w:pPr>
        <w:jc w:val="right"/>
        <w:rPr>
          <w:sz w:val="24"/>
        </w:rPr>
      </w:pPr>
      <w:r w:rsidRPr="006A14F7">
        <w:rPr>
          <w:sz w:val="24"/>
        </w:rPr>
        <w:t>Руководилац Тима</w:t>
      </w:r>
    </w:p>
    <w:p w:rsidR="00592F49" w:rsidRPr="00CB0E3A" w:rsidRDefault="00CB0E3A" w:rsidP="00634A87">
      <w:pPr>
        <w:pStyle w:val="nabrajanje0"/>
        <w:numPr>
          <w:ilvl w:val="0"/>
          <w:numId w:val="0"/>
        </w:numPr>
        <w:ind w:left="360"/>
        <w:rPr>
          <w:rFonts w:ascii="Times New Roman" w:hAnsi="Times New Roman" w:cs="Times New Roman"/>
          <w:sz w:val="24"/>
          <w:szCs w:val="24"/>
        </w:rPr>
      </w:pPr>
      <w:r>
        <w:rPr>
          <w:rFonts w:ascii="Times New Roman" w:hAnsi="Times New Roman" w:cs="Times New Roman"/>
          <w:sz w:val="24"/>
          <w:szCs w:val="24"/>
        </w:rPr>
        <w:t xml:space="preserve">                                                                                                                 Гордана Вучковић</w:t>
      </w:r>
    </w:p>
    <w:p w:rsidR="00DF30BD" w:rsidRDefault="00DF30BD" w:rsidP="00634A87">
      <w:pPr>
        <w:pStyle w:val="nabrajanje0"/>
        <w:numPr>
          <w:ilvl w:val="0"/>
          <w:numId w:val="0"/>
        </w:numPr>
        <w:ind w:left="360"/>
        <w:rPr>
          <w:rFonts w:ascii="Times New Roman" w:hAnsi="Times New Roman" w:cs="Times New Roman"/>
          <w:sz w:val="24"/>
          <w:szCs w:val="24"/>
        </w:rPr>
      </w:pPr>
    </w:p>
    <w:p w:rsidR="00DF30BD" w:rsidRDefault="00DF30BD" w:rsidP="00634A87">
      <w:pPr>
        <w:pStyle w:val="nabrajanje0"/>
        <w:numPr>
          <w:ilvl w:val="0"/>
          <w:numId w:val="0"/>
        </w:numPr>
        <w:ind w:left="360"/>
        <w:rPr>
          <w:rFonts w:ascii="Times New Roman" w:hAnsi="Times New Roman" w:cs="Times New Roman"/>
          <w:sz w:val="24"/>
          <w:szCs w:val="24"/>
        </w:rPr>
      </w:pPr>
    </w:p>
    <w:p w:rsidR="00DF30BD" w:rsidRDefault="00DF30BD" w:rsidP="00634A87">
      <w:pPr>
        <w:pStyle w:val="nabrajanje0"/>
        <w:numPr>
          <w:ilvl w:val="0"/>
          <w:numId w:val="0"/>
        </w:numPr>
        <w:ind w:left="360"/>
        <w:rPr>
          <w:rFonts w:ascii="Times New Roman" w:hAnsi="Times New Roman" w:cs="Times New Roman"/>
          <w:sz w:val="24"/>
          <w:szCs w:val="24"/>
        </w:rPr>
      </w:pPr>
    </w:p>
    <w:p w:rsidR="00DF30BD" w:rsidRDefault="00DF30BD" w:rsidP="00634A87">
      <w:pPr>
        <w:pStyle w:val="nabrajanje0"/>
        <w:numPr>
          <w:ilvl w:val="0"/>
          <w:numId w:val="0"/>
        </w:numPr>
        <w:ind w:left="360"/>
        <w:rPr>
          <w:rFonts w:ascii="Times New Roman" w:hAnsi="Times New Roman" w:cs="Times New Roman"/>
          <w:sz w:val="24"/>
          <w:szCs w:val="24"/>
        </w:rPr>
      </w:pPr>
    </w:p>
    <w:p w:rsidR="00DF30BD" w:rsidRPr="00CB0E3A" w:rsidRDefault="00DF30BD" w:rsidP="00D23900">
      <w:pPr>
        <w:pStyle w:val="nabrajanje0"/>
        <w:numPr>
          <w:ilvl w:val="0"/>
          <w:numId w:val="0"/>
        </w:numPr>
        <w:ind w:left="720" w:hanging="360"/>
        <w:rPr>
          <w:rFonts w:ascii="Times New Roman" w:hAnsi="Times New Roman" w:cs="Times New Roman"/>
          <w:sz w:val="24"/>
          <w:szCs w:val="24"/>
        </w:rPr>
        <w:sectPr w:rsidR="00DF30BD" w:rsidRPr="00CB0E3A">
          <w:pgSz w:w="11906" w:h="16838"/>
          <w:pgMar w:top="1417" w:right="1417" w:bottom="1417" w:left="1417" w:header="708" w:footer="708" w:gutter="0"/>
          <w:cols w:space="708"/>
          <w:docGrid w:linePitch="360"/>
        </w:sectPr>
      </w:pPr>
    </w:p>
    <w:p w:rsidR="00DF30BD" w:rsidRPr="00CB0E3A" w:rsidRDefault="00DF30BD" w:rsidP="00D23900">
      <w:pPr>
        <w:pStyle w:val="nabrajanje0"/>
        <w:numPr>
          <w:ilvl w:val="0"/>
          <w:numId w:val="0"/>
        </w:numPr>
        <w:rPr>
          <w:rFonts w:ascii="Times New Roman" w:hAnsi="Times New Roman" w:cs="Times New Roman"/>
          <w:color w:val="00B050"/>
          <w:sz w:val="24"/>
          <w:szCs w:val="24"/>
        </w:rPr>
      </w:pPr>
    </w:p>
    <w:p w:rsidR="00634A87" w:rsidRPr="00AE4B8C" w:rsidRDefault="00A0151E" w:rsidP="00634A87">
      <w:pPr>
        <w:pStyle w:val="nabrajanje0"/>
        <w:numPr>
          <w:ilvl w:val="0"/>
          <w:numId w:val="0"/>
        </w:numPr>
        <w:tabs>
          <w:tab w:val="clear" w:pos="1134"/>
          <w:tab w:val="clear" w:pos="1276"/>
        </w:tabs>
        <w:ind w:left="630"/>
        <w:jc w:val="center"/>
        <w:rPr>
          <w:rFonts w:ascii="Times New Roman" w:hAnsi="Times New Roman" w:cs="Times New Roman"/>
          <w:b/>
          <w:color w:val="00B050"/>
          <w:sz w:val="24"/>
          <w:szCs w:val="24"/>
        </w:rPr>
      </w:pPr>
      <w:r w:rsidRPr="00AE4B8C">
        <w:rPr>
          <w:rFonts w:ascii="Times New Roman" w:hAnsi="Times New Roman" w:cs="Times New Roman"/>
          <w:b/>
          <w:color w:val="00B050"/>
          <w:sz w:val="24"/>
          <w:szCs w:val="24"/>
        </w:rPr>
        <w:t>9.4</w:t>
      </w:r>
      <w:r w:rsidR="00634A87" w:rsidRPr="00AE4B8C">
        <w:rPr>
          <w:rFonts w:ascii="Times New Roman" w:hAnsi="Times New Roman" w:cs="Times New Roman"/>
          <w:b/>
          <w:color w:val="00B050"/>
          <w:sz w:val="24"/>
          <w:szCs w:val="24"/>
        </w:rPr>
        <w:t>. План рада тима за социјалну подршку и реализацију ученичких иницијатива</w:t>
      </w:r>
    </w:p>
    <w:p w:rsidR="00592F49" w:rsidRDefault="00592F49" w:rsidP="00634A87">
      <w:pPr>
        <w:pStyle w:val="nabrajanje0"/>
        <w:numPr>
          <w:ilvl w:val="0"/>
          <w:numId w:val="0"/>
        </w:numPr>
        <w:tabs>
          <w:tab w:val="clear" w:pos="1134"/>
          <w:tab w:val="clear" w:pos="1276"/>
        </w:tabs>
        <w:ind w:left="630"/>
        <w:jc w:val="center"/>
        <w:rPr>
          <w:rFonts w:ascii="Times New Roman" w:hAnsi="Times New Roman" w:cs="Times New Roman"/>
          <w:b/>
          <w:sz w:val="24"/>
          <w:szCs w:val="24"/>
        </w:rPr>
      </w:pPr>
    </w:p>
    <w:tbl>
      <w:tblPr>
        <w:tblStyle w:val="TableGrid"/>
        <w:tblW w:w="0" w:type="auto"/>
        <w:tblInd w:w="714" w:type="dxa"/>
        <w:tblLook w:val="04A0"/>
      </w:tblPr>
      <w:tblGrid>
        <w:gridCol w:w="1648"/>
        <w:gridCol w:w="4134"/>
        <w:gridCol w:w="2792"/>
      </w:tblGrid>
      <w:tr w:rsidR="00AE4B8C" w:rsidRPr="00076321" w:rsidTr="00B5544F">
        <w:tc>
          <w:tcPr>
            <w:tcW w:w="1521" w:type="dxa"/>
          </w:tcPr>
          <w:p w:rsidR="00AE4B8C" w:rsidRPr="00076321" w:rsidRDefault="00AE4B8C" w:rsidP="00B5544F">
            <w:pPr>
              <w:jc w:val="center"/>
              <w:rPr>
                <w:sz w:val="24"/>
              </w:rPr>
            </w:pPr>
            <w:r w:rsidRPr="00076321">
              <w:rPr>
                <w:sz w:val="24"/>
              </w:rPr>
              <w:t>Време</w:t>
            </w:r>
            <w:r>
              <w:rPr>
                <w:sz w:val="24"/>
              </w:rPr>
              <w:t xml:space="preserve"> </w:t>
            </w:r>
            <w:r w:rsidRPr="00076321">
              <w:rPr>
                <w:sz w:val="24"/>
              </w:rPr>
              <w:t>реализације</w:t>
            </w:r>
          </w:p>
          <w:p w:rsidR="00AE4B8C" w:rsidRPr="00076321" w:rsidRDefault="00AE4B8C" w:rsidP="00B5544F">
            <w:pPr>
              <w:jc w:val="center"/>
              <w:rPr>
                <w:sz w:val="24"/>
              </w:rPr>
            </w:pPr>
          </w:p>
        </w:tc>
        <w:tc>
          <w:tcPr>
            <w:tcW w:w="6821" w:type="dxa"/>
          </w:tcPr>
          <w:p w:rsidR="00AE4B8C" w:rsidRPr="00076321" w:rsidRDefault="00AE4B8C" w:rsidP="00B5544F">
            <w:pPr>
              <w:jc w:val="center"/>
              <w:rPr>
                <w:sz w:val="24"/>
              </w:rPr>
            </w:pPr>
            <w:r w:rsidRPr="00076321">
              <w:rPr>
                <w:sz w:val="24"/>
              </w:rPr>
              <w:t>Назив активности</w:t>
            </w:r>
          </w:p>
        </w:tc>
        <w:tc>
          <w:tcPr>
            <w:tcW w:w="4166" w:type="dxa"/>
          </w:tcPr>
          <w:p w:rsidR="00AE4B8C" w:rsidRPr="00076321" w:rsidRDefault="00AE4B8C" w:rsidP="00B5544F">
            <w:pPr>
              <w:jc w:val="center"/>
              <w:rPr>
                <w:sz w:val="24"/>
              </w:rPr>
            </w:pPr>
            <w:r w:rsidRPr="00076321">
              <w:rPr>
                <w:sz w:val="24"/>
              </w:rPr>
              <w:t>Носиоци активности</w:t>
            </w:r>
          </w:p>
        </w:tc>
      </w:tr>
      <w:tr w:rsidR="00AE4B8C" w:rsidRPr="00AB20DF" w:rsidTr="00B5544F">
        <w:tc>
          <w:tcPr>
            <w:tcW w:w="1521" w:type="dxa"/>
          </w:tcPr>
          <w:p w:rsidR="00AE4B8C" w:rsidRPr="004F6229" w:rsidRDefault="00AE4B8C" w:rsidP="00B5544F">
            <w:pPr>
              <w:rPr>
                <w:sz w:val="24"/>
                <w:lang w:val="ru-RU"/>
              </w:rPr>
            </w:pPr>
            <w:r w:rsidRPr="00076321">
              <w:rPr>
                <w:sz w:val="24"/>
                <w:lang w:val="ru-RU"/>
              </w:rPr>
              <w:t>СЕПТЕМБАР</w:t>
            </w:r>
            <w:r w:rsidRPr="004F6229">
              <w:rPr>
                <w:sz w:val="24"/>
                <w:lang w:val="ru-RU"/>
              </w:rPr>
              <w:t xml:space="preserve"> и током целе године</w:t>
            </w:r>
          </w:p>
        </w:tc>
        <w:tc>
          <w:tcPr>
            <w:tcW w:w="6821" w:type="dxa"/>
          </w:tcPr>
          <w:p w:rsidR="00AE4B8C" w:rsidRPr="00AB20DF" w:rsidRDefault="00AE4B8C" w:rsidP="00B5544F">
            <w:pPr>
              <w:rPr>
                <w:sz w:val="24"/>
                <w:lang w:val="ru-RU"/>
              </w:rPr>
            </w:pPr>
            <w:r w:rsidRPr="00076321">
              <w:rPr>
                <w:sz w:val="24"/>
                <w:lang w:val="ru-RU"/>
              </w:rPr>
              <w:t>Наставак акциј</w:t>
            </w:r>
            <w:r>
              <w:rPr>
                <w:sz w:val="24"/>
              </w:rPr>
              <w:t>e</w:t>
            </w:r>
            <w:r w:rsidRPr="00AB20DF">
              <w:rPr>
                <w:sz w:val="24"/>
                <w:lang w:val="ru-RU"/>
              </w:rPr>
              <w:t xml:space="preserve"> прикупљања новчаних средстава за </w:t>
            </w:r>
            <w:r>
              <w:rPr>
                <w:sz w:val="24"/>
                <w:lang w:val="ru-RU"/>
              </w:rPr>
              <w:t>помоћ ученицима наше школе – школски хуманитарни фонд</w:t>
            </w:r>
          </w:p>
        </w:tc>
        <w:tc>
          <w:tcPr>
            <w:tcW w:w="4166" w:type="dxa"/>
          </w:tcPr>
          <w:p w:rsidR="00AE4B8C" w:rsidRPr="00076321" w:rsidRDefault="00AE4B8C" w:rsidP="00B5544F">
            <w:pPr>
              <w:rPr>
                <w:sz w:val="24"/>
                <w:lang w:val="ru-RU"/>
              </w:rPr>
            </w:pPr>
            <w:r>
              <w:rPr>
                <w:sz w:val="24"/>
                <w:lang w:val="ru-RU"/>
              </w:rPr>
              <w:t>Сви чланови Тима</w:t>
            </w:r>
          </w:p>
        </w:tc>
      </w:tr>
      <w:tr w:rsidR="00AE4B8C" w:rsidRPr="008178FF" w:rsidTr="00B5544F">
        <w:tc>
          <w:tcPr>
            <w:tcW w:w="1521" w:type="dxa"/>
          </w:tcPr>
          <w:p w:rsidR="00AE4B8C" w:rsidRDefault="00AE4B8C" w:rsidP="00B5544F">
            <w:pPr>
              <w:rPr>
                <w:sz w:val="24"/>
                <w:lang w:val="ru-RU"/>
              </w:rPr>
            </w:pPr>
            <w:r>
              <w:rPr>
                <w:sz w:val="24"/>
                <w:lang w:val="ru-RU"/>
              </w:rPr>
              <w:t>ОКТОБАР</w:t>
            </w:r>
          </w:p>
          <w:p w:rsidR="00AE4B8C" w:rsidRPr="00076321" w:rsidRDefault="00AE4B8C" w:rsidP="00B5544F">
            <w:pPr>
              <w:rPr>
                <w:sz w:val="24"/>
                <w:lang w:val="ru-RU"/>
              </w:rPr>
            </w:pPr>
          </w:p>
        </w:tc>
        <w:tc>
          <w:tcPr>
            <w:tcW w:w="6821" w:type="dxa"/>
          </w:tcPr>
          <w:p w:rsidR="00AE4B8C" w:rsidRPr="00076321" w:rsidRDefault="00AE4B8C" w:rsidP="00B5544F">
            <w:pPr>
              <w:rPr>
                <w:sz w:val="24"/>
                <w:lang w:val="ru-RU"/>
              </w:rPr>
            </w:pPr>
            <w:r>
              <w:rPr>
                <w:sz w:val="24"/>
                <w:lang w:val="ru-RU"/>
              </w:rPr>
              <w:t xml:space="preserve">Посета Сајму књига у Београду, помоћ ученицима у откривању узрока неуспеха одн. </w:t>
            </w:r>
            <w:r w:rsidR="00B11C76">
              <w:rPr>
                <w:sz w:val="24"/>
                <w:lang w:val="ru-RU"/>
              </w:rPr>
              <w:t>П</w:t>
            </w:r>
            <w:r>
              <w:rPr>
                <w:sz w:val="24"/>
                <w:lang w:val="ru-RU"/>
              </w:rPr>
              <w:t>роблема у учењу и како их превазићи</w:t>
            </w:r>
          </w:p>
        </w:tc>
        <w:tc>
          <w:tcPr>
            <w:tcW w:w="4166" w:type="dxa"/>
          </w:tcPr>
          <w:p w:rsidR="00AE4B8C" w:rsidRPr="008178FF" w:rsidRDefault="00AE4B8C" w:rsidP="00B5544F">
            <w:pPr>
              <w:rPr>
                <w:sz w:val="24"/>
                <w:lang w:val="ru-RU"/>
              </w:rPr>
            </w:pPr>
            <w:r>
              <w:rPr>
                <w:sz w:val="24"/>
                <w:lang w:val="ru-RU"/>
              </w:rPr>
              <w:t xml:space="preserve">Ученички парламент, </w:t>
            </w:r>
            <w:r w:rsidRPr="008178FF">
              <w:rPr>
                <w:sz w:val="24"/>
                <w:lang w:val="ru-RU"/>
              </w:rPr>
              <w:t xml:space="preserve">школски педагог, </w:t>
            </w:r>
            <w:r>
              <w:rPr>
                <w:sz w:val="24"/>
                <w:lang w:val="ru-RU"/>
              </w:rPr>
              <w:t>Тим</w:t>
            </w:r>
          </w:p>
          <w:p w:rsidR="00AE4B8C" w:rsidRPr="008178FF" w:rsidRDefault="00AE4B8C" w:rsidP="00B5544F">
            <w:pPr>
              <w:rPr>
                <w:sz w:val="24"/>
                <w:lang w:val="ru-RU"/>
              </w:rPr>
            </w:pPr>
          </w:p>
        </w:tc>
      </w:tr>
      <w:tr w:rsidR="00AE4B8C" w:rsidRPr="00AB20DF" w:rsidTr="004122AE">
        <w:trPr>
          <w:trHeight w:val="868"/>
        </w:trPr>
        <w:tc>
          <w:tcPr>
            <w:tcW w:w="1521" w:type="dxa"/>
          </w:tcPr>
          <w:p w:rsidR="00AE4B8C" w:rsidRPr="00076321" w:rsidRDefault="00AE4B8C" w:rsidP="00B5544F">
            <w:pPr>
              <w:rPr>
                <w:sz w:val="24"/>
                <w:lang w:val="ru-RU"/>
              </w:rPr>
            </w:pPr>
            <w:r w:rsidRPr="00076321">
              <w:rPr>
                <w:sz w:val="24"/>
                <w:lang w:val="ru-RU"/>
              </w:rPr>
              <w:t>НОВЕМБАР</w:t>
            </w:r>
          </w:p>
          <w:p w:rsidR="00AE4B8C" w:rsidRPr="00076321" w:rsidRDefault="00AE4B8C" w:rsidP="00B5544F">
            <w:pPr>
              <w:jc w:val="both"/>
              <w:rPr>
                <w:sz w:val="24"/>
                <w:lang w:val="ru-RU"/>
              </w:rPr>
            </w:pPr>
          </w:p>
        </w:tc>
        <w:tc>
          <w:tcPr>
            <w:tcW w:w="6821" w:type="dxa"/>
          </w:tcPr>
          <w:p w:rsidR="00AE4B8C" w:rsidRPr="00076321" w:rsidRDefault="00AE4B8C" w:rsidP="00B5544F">
            <w:pPr>
              <w:rPr>
                <w:sz w:val="24"/>
                <w:lang w:val="ru-RU"/>
              </w:rPr>
            </w:pPr>
            <w:r w:rsidRPr="00076321">
              <w:rPr>
                <w:sz w:val="24"/>
                <w:lang w:val="ru-RU"/>
              </w:rPr>
              <w:t>Кошаркашки турнир</w:t>
            </w:r>
          </w:p>
        </w:tc>
        <w:tc>
          <w:tcPr>
            <w:tcW w:w="4166" w:type="dxa"/>
          </w:tcPr>
          <w:p w:rsidR="00AE4B8C" w:rsidRPr="00076321" w:rsidRDefault="00AE4B8C" w:rsidP="00B5544F">
            <w:pPr>
              <w:rPr>
                <w:sz w:val="24"/>
                <w:lang w:val="ru-RU"/>
              </w:rPr>
            </w:pPr>
            <w:r w:rsidRPr="00076321">
              <w:rPr>
                <w:sz w:val="24"/>
                <w:lang w:val="ru-RU"/>
              </w:rPr>
              <w:t>Тим, ученички парламент, наставници физичког васпитања</w:t>
            </w:r>
          </w:p>
        </w:tc>
      </w:tr>
      <w:tr w:rsidR="00AE4B8C" w:rsidRPr="00AB20DF" w:rsidTr="004122AE">
        <w:trPr>
          <w:trHeight w:val="1093"/>
        </w:trPr>
        <w:tc>
          <w:tcPr>
            <w:tcW w:w="1521" w:type="dxa"/>
          </w:tcPr>
          <w:p w:rsidR="00AE4B8C" w:rsidRPr="00076321" w:rsidRDefault="00AE4B8C" w:rsidP="00B5544F">
            <w:pPr>
              <w:rPr>
                <w:sz w:val="24"/>
                <w:lang w:val="ru-RU"/>
              </w:rPr>
            </w:pPr>
            <w:r w:rsidRPr="00076321">
              <w:rPr>
                <w:sz w:val="24"/>
                <w:lang w:val="ru-RU"/>
              </w:rPr>
              <w:t>ДЕЦЕМБАР</w:t>
            </w:r>
          </w:p>
        </w:tc>
        <w:tc>
          <w:tcPr>
            <w:tcW w:w="6821" w:type="dxa"/>
          </w:tcPr>
          <w:p w:rsidR="00AE4B8C" w:rsidRPr="00076321" w:rsidRDefault="00AE4B8C" w:rsidP="00B5544F">
            <w:pPr>
              <w:rPr>
                <w:sz w:val="24"/>
                <w:lang w:val="ru-RU"/>
              </w:rPr>
            </w:pPr>
            <w:r w:rsidRPr="00076321">
              <w:rPr>
                <w:sz w:val="24"/>
                <w:lang w:val="ru-RU"/>
              </w:rPr>
              <w:t>Приредба «И ја имам таленат»</w:t>
            </w:r>
          </w:p>
          <w:p w:rsidR="00AE4B8C" w:rsidRPr="00076321" w:rsidRDefault="00AE4B8C" w:rsidP="00B5544F">
            <w:pPr>
              <w:rPr>
                <w:sz w:val="24"/>
                <w:lang w:val="ru-RU"/>
              </w:rPr>
            </w:pPr>
            <w:r>
              <w:rPr>
                <w:sz w:val="24"/>
                <w:lang w:val="ru-RU"/>
              </w:rPr>
              <w:t>Украшавање школе у школског дворишта поводом новогодишњих празника</w:t>
            </w:r>
          </w:p>
        </w:tc>
        <w:tc>
          <w:tcPr>
            <w:tcW w:w="4166" w:type="dxa"/>
          </w:tcPr>
          <w:p w:rsidR="00AE4B8C" w:rsidRPr="00076321" w:rsidRDefault="00AE4B8C" w:rsidP="00B5544F">
            <w:pPr>
              <w:rPr>
                <w:sz w:val="24"/>
                <w:lang w:val="ru-RU"/>
              </w:rPr>
            </w:pPr>
            <w:r>
              <w:rPr>
                <w:sz w:val="24"/>
                <w:lang w:val="ru-RU"/>
              </w:rPr>
              <w:t>У</w:t>
            </w:r>
            <w:r w:rsidRPr="00076321">
              <w:rPr>
                <w:sz w:val="24"/>
                <w:lang w:val="ru-RU"/>
              </w:rPr>
              <w:t>ченички парламент,</w:t>
            </w:r>
            <w:r>
              <w:rPr>
                <w:sz w:val="24"/>
                <w:lang w:val="ru-RU"/>
              </w:rPr>
              <w:t xml:space="preserve"> Тим,</w:t>
            </w:r>
            <w:r w:rsidRPr="00076321">
              <w:rPr>
                <w:sz w:val="24"/>
                <w:lang w:val="ru-RU"/>
              </w:rPr>
              <w:t>школски педагог</w:t>
            </w:r>
          </w:p>
        </w:tc>
      </w:tr>
      <w:tr w:rsidR="00AE4B8C" w:rsidRPr="00076321" w:rsidTr="004122AE">
        <w:trPr>
          <w:trHeight w:val="1246"/>
        </w:trPr>
        <w:tc>
          <w:tcPr>
            <w:tcW w:w="1521" w:type="dxa"/>
          </w:tcPr>
          <w:p w:rsidR="00AE4B8C" w:rsidRDefault="00AE4B8C" w:rsidP="00B5544F">
            <w:pPr>
              <w:rPr>
                <w:sz w:val="24"/>
                <w:lang w:val="ru-RU"/>
              </w:rPr>
            </w:pPr>
            <w:r>
              <w:rPr>
                <w:sz w:val="24"/>
                <w:lang w:val="ru-RU"/>
              </w:rPr>
              <w:t>ЈАНУАР</w:t>
            </w:r>
          </w:p>
          <w:p w:rsidR="00AE4B8C" w:rsidRPr="00076321" w:rsidRDefault="00AE4B8C" w:rsidP="00B5544F">
            <w:pPr>
              <w:rPr>
                <w:sz w:val="24"/>
                <w:lang w:val="ru-RU"/>
              </w:rPr>
            </w:pPr>
          </w:p>
        </w:tc>
        <w:tc>
          <w:tcPr>
            <w:tcW w:w="6821" w:type="dxa"/>
          </w:tcPr>
          <w:p w:rsidR="00AE4B8C" w:rsidRPr="00076321" w:rsidRDefault="00AE4B8C" w:rsidP="00B5544F">
            <w:pPr>
              <w:rPr>
                <w:sz w:val="24"/>
                <w:lang w:val="ru-RU"/>
              </w:rPr>
            </w:pPr>
            <w:r>
              <w:rPr>
                <w:sz w:val="24"/>
                <w:lang w:val="ru-RU"/>
              </w:rPr>
              <w:t>Подршка ученицима у успостављању сарадње са ученичким парламентима других школа ради организовања међушколске вечери талената</w:t>
            </w:r>
          </w:p>
        </w:tc>
        <w:tc>
          <w:tcPr>
            <w:tcW w:w="4166" w:type="dxa"/>
          </w:tcPr>
          <w:p w:rsidR="00AE4B8C" w:rsidRPr="00076321" w:rsidRDefault="00AE4B8C" w:rsidP="00B5544F">
            <w:pPr>
              <w:rPr>
                <w:sz w:val="24"/>
                <w:lang w:val="ru-RU"/>
              </w:rPr>
            </w:pPr>
            <w:r>
              <w:rPr>
                <w:sz w:val="24"/>
                <w:lang w:val="ru-RU"/>
              </w:rPr>
              <w:t>У</w:t>
            </w:r>
            <w:r w:rsidRPr="00076321">
              <w:rPr>
                <w:sz w:val="24"/>
                <w:lang w:val="ru-RU"/>
              </w:rPr>
              <w:t>ченички парламент</w:t>
            </w:r>
            <w:r>
              <w:rPr>
                <w:sz w:val="24"/>
                <w:lang w:val="ru-RU"/>
              </w:rPr>
              <w:t>, Тим</w:t>
            </w:r>
          </w:p>
        </w:tc>
      </w:tr>
      <w:tr w:rsidR="00AE4B8C" w:rsidRPr="00AB20DF" w:rsidTr="00B5544F">
        <w:tc>
          <w:tcPr>
            <w:tcW w:w="1521" w:type="dxa"/>
          </w:tcPr>
          <w:p w:rsidR="00AE4B8C" w:rsidRPr="00076321" w:rsidRDefault="00AE4B8C" w:rsidP="00B5544F">
            <w:pPr>
              <w:rPr>
                <w:sz w:val="24"/>
                <w:lang w:val="ru-RU"/>
              </w:rPr>
            </w:pPr>
            <w:r w:rsidRPr="00076321">
              <w:rPr>
                <w:sz w:val="24"/>
                <w:lang w:val="ru-RU"/>
              </w:rPr>
              <w:t>ФЕБРУАР</w:t>
            </w:r>
          </w:p>
        </w:tc>
        <w:tc>
          <w:tcPr>
            <w:tcW w:w="6821" w:type="dxa"/>
          </w:tcPr>
          <w:p w:rsidR="00AE4B8C" w:rsidRDefault="00AE4B8C" w:rsidP="00B5544F">
            <w:pPr>
              <w:rPr>
                <w:sz w:val="24"/>
                <w:lang w:val="ru-RU"/>
              </w:rPr>
            </w:pPr>
            <w:r w:rsidRPr="00076321">
              <w:rPr>
                <w:sz w:val="24"/>
                <w:lang w:val="ru-RU"/>
              </w:rPr>
              <w:t>Школски квиз</w:t>
            </w:r>
            <w:r>
              <w:rPr>
                <w:sz w:val="24"/>
                <w:lang w:val="ru-RU"/>
              </w:rPr>
              <w:t xml:space="preserve"> знања</w:t>
            </w:r>
          </w:p>
          <w:p w:rsidR="00AE4B8C" w:rsidRPr="00076321" w:rsidRDefault="00AE4B8C" w:rsidP="00B5544F">
            <w:pPr>
              <w:rPr>
                <w:sz w:val="24"/>
                <w:lang w:val="ru-RU"/>
              </w:rPr>
            </w:pPr>
            <w:r>
              <w:rPr>
                <w:sz w:val="24"/>
                <w:lang w:val="ru-RU"/>
              </w:rPr>
              <w:t>Школска журка поводом Дана заљубљених</w:t>
            </w:r>
          </w:p>
        </w:tc>
        <w:tc>
          <w:tcPr>
            <w:tcW w:w="4166" w:type="dxa"/>
          </w:tcPr>
          <w:p w:rsidR="00AE4B8C" w:rsidRPr="00076321" w:rsidRDefault="00AE4B8C" w:rsidP="00B5544F">
            <w:pPr>
              <w:tabs>
                <w:tab w:val="left" w:pos="435"/>
              </w:tabs>
              <w:rPr>
                <w:sz w:val="24"/>
                <w:lang w:val="ru-RU"/>
              </w:rPr>
            </w:pPr>
            <w:r w:rsidRPr="00076321">
              <w:rPr>
                <w:sz w:val="24"/>
                <w:lang w:val="ru-RU"/>
              </w:rPr>
              <w:t>Ученички парламент, Тим, школски педагог, наставници</w:t>
            </w:r>
            <w:r w:rsidRPr="00076321">
              <w:rPr>
                <w:sz w:val="24"/>
                <w:lang w:val="ru-RU"/>
              </w:rPr>
              <w:tab/>
            </w:r>
          </w:p>
        </w:tc>
      </w:tr>
      <w:tr w:rsidR="00AE4B8C" w:rsidRPr="00AB20DF" w:rsidTr="00B5544F">
        <w:tc>
          <w:tcPr>
            <w:tcW w:w="1521" w:type="dxa"/>
          </w:tcPr>
          <w:p w:rsidR="00AE4B8C" w:rsidRPr="00076321" w:rsidRDefault="00AE4B8C" w:rsidP="00B5544F">
            <w:pPr>
              <w:rPr>
                <w:sz w:val="24"/>
                <w:lang w:val="ru-RU"/>
              </w:rPr>
            </w:pPr>
            <w:r w:rsidRPr="00076321">
              <w:rPr>
                <w:sz w:val="24"/>
                <w:lang w:val="ru-RU"/>
              </w:rPr>
              <w:t>МАРТ</w:t>
            </w:r>
          </w:p>
        </w:tc>
        <w:tc>
          <w:tcPr>
            <w:tcW w:w="6821" w:type="dxa"/>
          </w:tcPr>
          <w:p w:rsidR="00AE4B8C" w:rsidRPr="00076321" w:rsidRDefault="00AE4B8C" w:rsidP="00B5544F">
            <w:pPr>
              <w:rPr>
                <w:sz w:val="24"/>
                <w:lang w:val="ru-RU"/>
              </w:rPr>
            </w:pPr>
            <w:r w:rsidRPr="00076321">
              <w:rPr>
                <w:sz w:val="24"/>
                <w:lang w:val="ru-RU"/>
              </w:rPr>
              <w:t>Приредба поводом обележавања Дана жена и изложба ученичких радова</w:t>
            </w:r>
          </w:p>
          <w:p w:rsidR="00AE4B8C" w:rsidRPr="00076321" w:rsidRDefault="00AE4B8C" w:rsidP="00B5544F">
            <w:pPr>
              <w:rPr>
                <w:sz w:val="24"/>
                <w:lang w:val="ru-RU"/>
              </w:rPr>
            </w:pPr>
          </w:p>
        </w:tc>
        <w:tc>
          <w:tcPr>
            <w:tcW w:w="4166" w:type="dxa"/>
          </w:tcPr>
          <w:p w:rsidR="00AE4B8C" w:rsidRPr="00076321" w:rsidRDefault="00AE4B8C" w:rsidP="00B5544F">
            <w:pPr>
              <w:rPr>
                <w:sz w:val="24"/>
                <w:lang w:val="ru-RU"/>
              </w:rPr>
            </w:pPr>
            <w:r w:rsidRPr="00076321">
              <w:rPr>
                <w:sz w:val="24"/>
                <w:lang w:val="ru-RU"/>
              </w:rPr>
              <w:t>Ученички парламент, Тим, школски педагог, наставници</w:t>
            </w:r>
          </w:p>
        </w:tc>
      </w:tr>
      <w:tr w:rsidR="00AE4B8C" w:rsidRPr="00AB20DF" w:rsidTr="00B5544F">
        <w:tc>
          <w:tcPr>
            <w:tcW w:w="1521" w:type="dxa"/>
          </w:tcPr>
          <w:p w:rsidR="00AE4B8C" w:rsidRPr="00076321" w:rsidRDefault="00AE4B8C" w:rsidP="00B5544F">
            <w:pPr>
              <w:rPr>
                <w:sz w:val="24"/>
                <w:lang w:val="ru-RU"/>
              </w:rPr>
            </w:pPr>
            <w:r w:rsidRPr="00076321">
              <w:rPr>
                <w:sz w:val="24"/>
                <w:lang w:val="ru-RU"/>
              </w:rPr>
              <w:t>АПРИЛ</w:t>
            </w:r>
          </w:p>
        </w:tc>
        <w:tc>
          <w:tcPr>
            <w:tcW w:w="6821" w:type="dxa"/>
          </w:tcPr>
          <w:p w:rsidR="00AE4B8C" w:rsidRPr="00076321" w:rsidRDefault="00AE4B8C" w:rsidP="00B5544F">
            <w:pPr>
              <w:rPr>
                <w:sz w:val="24"/>
                <w:lang w:val="ru-RU"/>
              </w:rPr>
            </w:pPr>
            <w:r w:rsidRPr="00076321">
              <w:rPr>
                <w:sz w:val="24"/>
                <w:lang w:val="ru-RU"/>
              </w:rPr>
              <w:t>Хуманитарни концерт</w:t>
            </w:r>
            <w:r>
              <w:rPr>
                <w:sz w:val="24"/>
                <w:lang w:val="ru-RU"/>
              </w:rPr>
              <w:t xml:space="preserve"> (по потреби)</w:t>
            </w:r>
          </w:p>
          <w:p w:rsidR="00AE4B8C" w:rsidRPr="00076321" w:rsidRDefault="00AE4B8C" w:rsidP="00B5544F">
            <w:pPr>
              <w:rPr>
                <w:sz w:val="24"/>
                <w:lang w:val="ru-RU"/>
              </w:rPr>
            </w:pPr>
          </w:p>
        </w:tc>
        <w:tc>
          <w:tcPr>
            <w:tcW w:w="4166" w:type="dxa"/>
          </w:tcPr>
          <w:p w:rsidR="00AE4B8C" w:rsidRPr="00076321" w:rsidRDefault="00AE4B8C" w:rsidP="00B5544F">
            <w:pPr>
              <w:rPr>
                <w:sz w:val="24"/>
                <w:lang w:val="ru-RU"/>
              </w:rPr>
            </w:pPr>
            <w:r w:rsidRPr="00076321">
              <w:rPr>
                <w:sz w:val="24"/>
                <w:lang w:val="ru-RU"/>
              </w:rPr>
              <w:t>Ученички парламент, Тим, директор, заменик директора</w:t>
            </w:r>
          </w:p>
        </w:tc>
      </w:tr>
      <w:tr w:rsidR="00AE4B8C" w:rsidRPr="00076321" w:rsidTr="00B5544F">
        <w:tc>
          <w:tcPr>
            <w:tcW w:w="1521" w:type="dxa"/>
          </w:tcPr>
          <w:p w:rsidR="00AE4B8C" w:rsidRPr="00076321" w:rsidRDefault="00AE4B8C" w:rsidP="00B5544F">
            <w:pPr>
              <w:rPr>
                <w:sz w:val="24"/>
                <w:lang w:val="ru-RU"/>
              </w:rPr>
            </w:pPr>
            <w:r>
              <w:rPr>
                <w:sz w:val="24"/>
                <w:lang w:val="ru-RU"/>
              </w:rPr>
              <w:t>МАЈ/Ј</w:t>
            </w:r>
            <w:r w:rsidRPr="00076321">
              <w:rPr>
                <w:sz w:val="24"/>
                <w:lang w:val="ru-RU"/>
              </w:rPr>
              <w:t>УН</w:t>
            </w:r>
          </w:p>
        </w:tc>
        <w:tc>
          <w:tcPr>
            <w:tcW w:w="6821" w:type="dxa"/>
          </w:tcPr>
          <w:p w:rsidR="00AE4B8C" w:rsidRDefault="00AE4B8C" w:rsidP="00B5544F">
            <w:pPr>
              <w:rPr>
                <w:sz w:val="24"/>
                <w:lang w:val="ru-RU"/>
              </w:rPr>
            </w:pPr>
            <w:r w:rsidRPr="00076321">
              <w:rPr>
                <w:sz w:val="24"/>
                <w:lang w:val="ru-RU"/>
              </w:rPr>
              <w:t>Продаја</w:t>
            </w:r>
            <w:r>
              <w:rPr>
                <w:sz w:val="24"/>
                <w:lang w:val="ru-RU"/>
              </w:rPr>
              <w:t xml:space="preserve">/замена </w:t>
            </w:r>
            <w:r w:rsidRPr="00076321">
              <w:rPr>
                <w:sz w:val="24"/>
                <w:lang w:val="ru-RU"/>
              </w:rPr>
              <w:t xml:space="preserve"> старих уџбеника</w:t>
            </w:r>
          </w:p>
          <w:p w:rsidR="00AE4B8C" w:rsidRPr="00076321" w:rsidRDefault="00AE4B8C" w:rsidP="00B5544F">
            <w:pPr>
              <w:rPr>
                <w:sz w:val="24"/>
                <w:lang w:val="ru-RU"/>
              </w:rPr>
            </w:pPr>
            <w:r>
              <w:rPr>
                <w:sz w:val="24"/>
                <w:lang w:val="ru-RU"/>
              </w:rPr>
              <w:t>Улепшавање животне средине</w:t>
            </w:r>
          </w:p>
        </w:tc>
        <w:tc>
          <w:tcPr>
            <w:tcW w:w="4166" w:type="dxa"/>
          </w:tcPr>
          <w:p w:rsidR="00AE4B8C" w:rsidRPr="004122AE" w:rsidRDefault="00AE4B8C" w:rsidP="00B5544F">
            <w:pPr>
              <w:rPr>
                <w:sz w:val="24"/>
                <w:lang w:val="ru-RU"/>
              </w:rPr>
            </w:pPr>
            <w:r w:rsidRPr="00076321">
              <w:rPr>
                <w:sz w:val="24"/>
                <w:lang w:val="ru-RU"/>
              </w:rPr>
              <w:t>Ученички парламент, Тим</w:t>
            </w:r>
          </w:p>
        </w:tc>
      </w:tr>
    </w:tbl>
    <w:p w:rsidR="00D23900" w:rsidRDefault="00D23900" w:rsidP="00634A87">
      <w:pPr>
        <w:pStyle w:val="nabrajanje0"/>
        <w:numPr>
          <w:ilvl w:val="0"/>
          <w:numId w:val="0"/>
        </w:numPr>
        <w:tabs>
          <w:tab w:val="clear" w:pos="1134"/>
          <w:tab w:val="clear" w:pos="1276"/>
        </w:tabs>
        <w:ind w:left="630"/>
        <w:jc w:val="center"/>
        <w:rPr>
          <w:rFonts w:ascii="Times New Roman" w:hAnsi="Times New Roman" w:cs="Times New Roman"/>
          <w:b/>
          <w:sz w:val="24"/>
          <w:szCs w:val="24"/>
        </w:rPr>
      </w:pPr>
    </w:p>
    <w:p w:rsidR="00AE4B8C" w:rsidRPr="00076321" w:rsidRDefault="00AE4B8C" w:rsidP="00AE4B8C">
      <w:pPr>
        <w:ind w:left="360" w:firstLine="270"/>
        <w:rPr>
          <w:sz w:val="24"/>
          <w:lang w:val="ru-RU"/>
        </w:rPr>
      </w:pPr>
      <w:r w:rsidRPr="00076321">
        <w:rPr>
          <w:sz w:val="24"/>
          <w:lang w:val="ru-RU"/>
        </w:rPr>
        <w:t>У овом плану су изложене само неке од најчешће помињаних иницијатива. Неизвесно је шта се све  у току школске године може појавити као разлог за покретање акције. У сваком случају, Тим је и формиран са циљем да сваку такву иницијативу сагледа, процени њен циљ али и начине реализовања и,  наравно ако процени да такву иницијативу треба подржати, максимално ће  помоћи  у реализацији исте.</w:t>
      </w:r>
    </w:p>
    <w:p w:rsidR="00DF30BD" w:rsidRPr="00DF30BD" w:rsidRDefault="00DF30BD" w:rsidP="00DF30BD">
      <w:pPr>
        <w:pStyle w:val="nabrajanje0"/>
        <w:numPr>
          <w:ilvl w:val="0"/>
          <w:numId w:val="0"/>
        </w:numPr>
        <w:ind w:left="630"/>
        <w:rPr>
          <w:rFonts w:ascii="Times New Roman" w:hAnsi="Times New Roman" w:cs="Times New Roman"/>
          <w:sz w:val="24"/>
          <w:szCs w:val="24"/>
        </w:rPr>
      </w:pPr>
    </w:p>
    <w:p w:rsidR="00241E4F" w:rsidRPr="00241E4F" w:rsidRDefault="00DF30BD" w:rsidP="00241E4F">
      <w:pPr>
        <w:pStyle w:val="nabrajanje0"/>
        <w:numPr>
          <w:ilvl w:val="0"/>
          <w:numId w:val="0"/>
        </w:numPr>
        <w:tabs>
          <w:tab w:val="clear" w:pos="1134"/>
          <w:tab w:val="clear" w:pos="1276"/>
        </w:tabs>
        <w:ind w:left="630"/>
        <w:jc w:val="right"/>
        <w:rPr>
          <w:rFonts w:ascii="Times New Roman" w:hAnsi="Times New Roman" w:cs="Times New Roman"/>
          <w:sz w:val="24"/>
          <w:szCs w:val="24"/>
        </w:rPr>
      </w:pPr>
      <w:r>
        <w:rPr>
          <w:rFonts w:ascii="Times New Roman" w:hAnsi="Times New Roman" w:cs="Times New Roman"/>
          <w:sz w:val="24"/>
          <w:szCs w:val="24"/>
        </w:rPr>
        <w:t>Руководилац тима</w:t>
      </w:r>
      <w:r w:rsidR="004122AE">
        <w:rPr>
          <w:rFonts w:ascii="Times New Roman" w:hAnsi="Times New Roman" w:cs="Times New Roman"/>
          <w:sz w:val="24"/>
          <w:szCs w:val="24"/>
        </w:rPr>
        <w:t>,</w:t>
      </w:r>
      <w:r w:rsidR="004122AE" w:rsidRPr="004122AE">
        <w:rPr>
          <w:rFonts w:ascii="Times New Roman" w:hAnsi="Times New Roman" w:cs="Times New Roman"/>
          <w:sz w:val="24"/>
          <w:szCs w:val="24"/>
        </w:rPr>
        <w:t xml:space="preserve"> </w:t>
      </w:r>
      <w:r w:rsidR="004122AE" w:rsidRPr="00DF30BD">
        <w:rPr>
          <w:rFonts w:ascii="Times New Roman" w:hAnsi="Times New Roman" w:cs="Times New Roman"/>
          <w:sz w:val="24"/>
          <w:szCs w:val="24"/>
        </w:rPr>
        <w:t>Силвана Ристи</w:t>
      </w:r>
      <w:r w:rsidR="00241E4F">
        <w:rPr>
          <w:rFonts w:ascii="Times New Roman" w:hAnsi="Times New Roman" w:cs="Times New Roman"/>
          <w:sz w:val="24"/>
          <w:szCs w:val="24"/>
        </w:rPr>
        <w:t>ћ</w:t>
      </w:r>
    </w:p>
    <w:p w:rsidR="001C593E" w:rsidRDefault="001C593E">
      <w:pPr>
        <w:rPr>
          <w:sz w:val="24"/>
        </w:rPr>
      </w:pPr>
      <w:r>
        <w:rPr>
          <w:sz w:val="24"/>
        </w:rPr>
        <w:lastRenderedPageBreak/>
        <w:br w:type="page"/>
      </w:r>
    </w:p>
    <w:p w:rsidR="00777E9B" w:rsidRPr="0025264A" w:rsidRDefault="00777E9B" w:rsidP="00634A87">
      <w:pPr>
        <w:rPr>
          <w:sz w:val="24"/>
        </w:rPr>
        <w:sectPr w:rsidR="00777E9B" w:rsidRPr="0025264A">
          <w:pgSz w:w="11906" w:h="16838"/>
          <w:pgMar w:top="1417" w:right="1417" w:bottom="1417" w:left="1417" w:header="708" w:footer="708" w:gutter="0"/>
          <w:cols w:space="708"/>
          <w:docGrid w:linePitch="360"/>
        </w:sectPr>
      </w:pPr>
    </w:p>
    <w:p w:rsidR="00DF30BD" w:rsidRPr="0025264A" w:rsidRDefault="00DF30BD" w:rsidP="00634A87">
      <w:pPr>
        <w:rPr>
          <w:sz w:val="24"/>
        </w:rPr>
      </w:pPr>
    </w:p>
    <w:p w:rsidR="00C543B7" w:rsidRPr="0025264A" w:rsidRDefault="00A0151E" w:rsidP="00C543B7">
      <w:pPr>
        <w:jc w:val="center"/>
        <w:rPr>
          <w:b/>
          <w:color w:val="76923C" w:themeColor="accent3" w:themeShade="BF"/>
          <w:sz w:val="24"/>
        </w:rPr>
      </w:pPr>
      <w:r w:rsidRPr="006A14F7">
        <w:rPr>
          <w:b/>
          <w:sz w:val="24"/>
        </w:rPr>
        <w:t xml:space="preserve">9.5. </w:t>
      </w:r>
      <w:r w:rsidR="00C543B7" w:rsidRPr="0025264A">
        <w:rPr>
          <w:b/>
          <w:color w:val="76923C" w:themeColor="accent3" w:themeShade="BF"/>
          <w:sz w:val="24"/>
        </w:rPr>
        <w:t>План рада тима за каријерно вођење и са</w:t>
      </w:r>
      <w:r w:rsidR="00F84CF0" w:rsidRPr="0025264A">
        <w:rPr>
          <w:b/>
          <w:color w:val="76923C" w:themeColor="accent3" w:themeShade="BF"/>
          <w:sz w:val="24"/>
        </w:rPr>
        <w:t xml:space="preserve">ветовање ученика за школску </w:t>
      </w:r>
      <w:r w:rsidR="00D64C89" w:rsidRPr="0025264A">
        <w:rPr>
          <w:b/>
          <w:color w:val="76923C" w:themeColor="accent3" w:themeShade="BF"/>
          <w:sz w:val="24"/>
        </w:rPr>
        <w:t>2018/2019</w:t>
      </w:r>
      <w:r w:rsidR="00C55833" w:rsidRPr="0025264A">
        <w:rPr>
          <w:b/>
          <w:color w:val="76923C" w:themeColor="accent3" w:themeShade="BF"/>
          <w:sz w:val="24"/>
        </w:rPr>
        <w:t>.</w:t>
      </w:r>
      <w:r w:rsidR="00C543B7" w:rsidRPr="0025264A">
        <w:rPr>
          <w:b/>
          <w:color w:val="76923C" w:themeColor="accent3" w:themeShade="BF"/>
          <w:sz w:val="24"/>
        </w:rPr>
        <w:t xml:space="preserve"> </w:t>
      </w:r>
      <w:r w:rsidR="00B11C76" w:rsidRPr="0025264A">
        <w:rPr>
          <w:b/>
          <w:color w:val="76923C" w:themeColor="accent3" w:themeShade="BF"/>
          <w:sz w:val="24"/>
        </w:rPr>
        <w:t>Г</w:t>
      </w:r>
      <w:r w:rsidR="00C543B7" w:rsidRPr="0025264A">
        <w:rPr>
          <w:b/>
          <w:color w:val="76923C" w:themeColor="accent3" w:themeShade="BF"/>
          <w:sz w:val="24"/>
        </w:rPr>
        <w:t>одину</w:t>
      </w:r>
    </w:p>
    <w:p w:rsidR="00634A87" w:rsidRPr="00D4395B" w:rsidRDefault="00634A87" w:rsidP="00634A87">
      <w:pPr>
        <w:pStyle w:val="nabrajanje0"/>
        <w:numPr>
          <w:ilvl w:val="0"/>
          <w:numId w:val="0"/>
        </w:numPr>
        <w:tabs>
          <w:tab w:val="clear" w:pos="1134"/>
          <w:tab w:val="clear" w:pos="1276"/>
        </w:tabs>
        <w:ind w:left="4500"/>
        <w:rPr>
          <w:rFonts w:ascii="Times New Roman" w:hAnsi="Times New Roman" w:cs="Times New Roman"/>
          <w:b/>
          <w:color w:val="FF0000"/>
          <w:sz w:val="24"/>
          <w:szCs w:val="24"/>
          <w:lang w:val="en-US"/>
        </w:rPr>
      </w:pPr>
    </w:p>
    <w:p w:rsidR="00D64C89" w:rsidRDefault="00D64C89" w:rsidP="00D64C89">
      <w:pPr>
        <w:ind w:hanging="14"/>
        <w:jc w:val="both"/>
        <w:rPr>
          <w:sz w:val="24"/>
        </w:rPr>
      </w:pPr>
      <w:r>
        <w:rPr>
          <w:color w:val="000000"/>
          <w:sz w:val="24"/>
        </w:rPr>
        <w:t>У савременом друштву све више се јавља потреба планирања запошљавања, а самим тим и планирања образовања за оне образовне профиле за којима постоји потреба привреде и друштвене заједнице.  Такође, честа је потреба за надоградњом вештина, способности, знања.</w:t>
      </w:r>
    </w:p>
    <w:p w:rsidR="00D64C89" w:rsidRDefault="00D64C89" w:rsidP="00D64C89">
      <w:pPr>
        <w:jc w:val="both"/>
        <w:rPr>
          <w:sz w:val="24"/>
        </w:rPr>
      </w:pPr>
      <w:r>
        <w:rPr>
          <w:sz w:val="24"/>
        </w:rPr>
        <w:t>Школа омогућава формирање зреле и одговорне личности, способне да доноси добро промишљене и одговорне одлуке о властитој професионалној будућности и да их спроводи у дело.</w:t>
      </w:r>
    </w:p>
    <w:p w:rsidR="00D64C89" w:rsidRDefault="00D64C89" w:rsidP="00D64C89">
      <w:pPr>
        <w:jc w:val="both"/>
        <w:rPr>
          <w:sz w:val="24"/>
        </w:rPr>
      </w:pPr>
      <w:r>
        <w:rPr>
          <w:sz w:val="24"/>
        </w:rPr>
        <w:t>Школа помаже ученицима и родитељима у истраживању могућности за даље учење и запошљавање, односно идентификовање, избор и коришћење бројних информација о професијама, каријери, даљем учењу и образовању и објективно разликовање и формирање сопственог става о томе. У том циљу школа прати развој ученика и информише их о занимањима, образовним профилима, условима студирања и потребама на тржишту рада. Веза са привредом постаје још интензивнија, јер се на основу потреба привреде планира упис ученика у средње школе (нагласак је све више на дуалном образовању), а самим тим се утиче и на даље усмеравање ученика ка факултетима или тржишту рада одмах након средње школе.</w:t>
      </w:r>
    </w:p>
    <w:p w:rsidR="00D64C89" w:rsidRPr="0025264A" w:rsidRDefault="00D64C89" w:rsidP="00D64C89">
      <w:pPr>
        <w:jc w:val="both"/>
        <w:rPr>
          <w:sz w:val="24"/>
        </w:rPr>
      </w:pPr>
      <w:r>
        <w:rPr>
          <w:sz w:val="24"/>
        </w:rPr>
        <w:tab/>
        <w:t xml:space="preserve">Програм каријерног вођења и саветовања се реализује кроз редовну наставу, ваннаставне активности, предавања, саветовања, обуке и разговоре са ученицима, </w:t>
      </w:r>
      <w:r>
        <w:rPr>
          <w:color w:val="000000"/>
          <w:sz w:val="24"/>
        </w:rPr>
        <w:t xml:space="preserve">представљање високошколских установа ученицима, одлазак у стручне посете (Народна банка, Економски факултет, трговински центри, Сајмови туризма, Збор угоститељских радника), као и кроз пружање помоћи младим људима да овладају вештинама важним за управљање својом каријером, за унапређивање запошљивости и самозапошљивости – кроз сарадњу са невладиним организацијама и удружењима за младе (Креативно – заабавна радионица „Urban stream“, Омладина Јазас – а, и други). Од младе особе се очекује да је овладала вештинама које су важне приликом активног тражења посла, као и да има оријентацију ка предузетништву. </w:t>
      </w:r>
    </w:p>
    <w:p w:rsidR="00D64C89" w:rsidRDefault="00D64C89" w:rsidP="00D64C89">
      <w:pPr>
        <w:jc w:val="both"/>
        <w:rPr>
          <w:sz w:val="24"/>
        </w:rPr>
      </w:pPr>
      <w:r>
        <w:rPr>
          <w:sz w:val="24"/>
        </w:rPr>
        <w:t>У школској 2018/2019. години тим за КВиС  радиће у следећем саставу:</w:t>
      </w:r>
    </w:p>
    <w:p w:rsidR="00D64C89" w:rsidRDefault="00D64C89" w:rsidP="006A14F0">
      <w:pPr>
        <w:pStyle w:val="ListParagraph"/>
        <w:numPr>
          <w:ilvl w:val="0"/>
          <w:numId w:val="92"/>
        </w:numPr>
        <w:spacing w:after="0" w:line="240" w:lineRule="auto"/>
        <w:rPr>
          <w:rFonts w:ascii="Times New Roman" w:hAnsi="Times New Roman"/>
          <w:sz w:val="24"/>
          <w:szCs w:val="24"/>
        </w:rPr>
      </w:pPr>
      <w:r>
        <w:rPr>
          <w:rFonts w:ascii="Times New Roman" w:hAnsi="Times New Roman"/>
          <w:sz w:val="24"/>
          <w:szCs w:val="24"/>
        </w:rPr>
        <w:t>Анђелка Стојићевић, наставник економске групе предмета</w:t>
      </w:r>
    </w:p>
    <w:p w:rsidR="00D64C89" w:rsidRDefault="00D64C89" w:rsidP="006A14F0">
      <w:pPr>
        <w:pStyle w:val="ListParagraph"/>
        <w:numPr>
          <w:ilvl w:val="0"/>
          <w:numId w:val="92"/>
        </w:numPr>
        <w:spacing w:after="0" w:line="240" w:lineRule="auto"/>
        <w:rPr>
          <w:rFonts w:ascii="Times New Roman" w:hAnsi="Times New Roman"/>
          <w:sz w:val="24"/>
          <w:szCs w:val="24"/>
        </w:rPr>
      </w:pPr>
      <w:r>
        <w:rPr>
          <w:rFonts w:ascii="Times New Roman" w:hAnsi="Times New Roman"/>
          <w:sz w:val="24"/>
          <w:szCs w:val="24"/>
        </w:rPr>
        <w:t>Татјана Шкорић Крајић, наставник енглеског језика</w:t>
      </w:r>
    </w:p>
    <w:p w:rsidR="00D64C89" w:rsidRDefault="00D64C89" w:rsidP="006A14F0">
      <w:pPr>
        <w:pStyle w:val="ListParagraph"/>
        <w:numPr>
          <w:ilvl w:val="0"/>
          <w:numId w:val="92"/>
        </w:numPr>
        <w:spacing w:after="0" w:line="240" w:lineRule="auto"/>
        <w:rPr>
          <w:rFonts w:ascii="Times New Roman" w:hAnsi="Times New Roman"/>
          <w:sz w:val="24"/>
          <w:szCs w:val="24"/>
        </w:rPr>
      </w:pPr>
      <w:r>
        <w:rPr>
          <w:rFonts w:ascii="Times New Roman" w:hAnsi="Times New Roman"/>
          <w:sz w:val="24"/>
          <w:szCs w:val="24"/>
        </w:rPr>
        <w:t>Весна Станојевић, наставник економске групе предмета</w:t>
      </w:r>
    </w:p>
    <w:p w:rsidR="00D64C89" w:rsidRDefault="00D64C89" w:rsidP="006A14F0">
      <w:pPr>
        <w:pStyle w:val="ListParagraph"/>
        <w:numPr>
          <w:ilvl w:val="0"/>
          <w:numId w:val="92"/>
        </w:numPr>
        <w:spacing w:after="0" w:line="240" w:lineRule="auto"/>
        <w:rPr>
          <w:rFonts w:ascii="Times New Roman" w:hAnsi="Times New Roman"/>
          <w:sz w:val="24"/>
          <w:szCs w:val="24"/>
        </w:rPr>
      </w:pPr>
      <w:r>
        <w:rPr>
          <w:rFonts w:ascii="Times New Roman" w:hAnsi="Times New Roman"/>
          <w:sz w:val="24"/>
          <w:szCs w:val="24"/>
        </w:rPr>
        <w:t>Јелена Илић, наставник српског језика</w:t>
      </w:r>
    </w:p>
    <w:p w:rsidR="00D64C89" w:rsidRDefault="00D64C89" w:rsidP="006A14F0">
      <w:pPr>
        <w:pStyle w:val="ListParagraph"/>
        <w:numPr>
          <w:ilvl w:val="0"/>
          <w:numId w:val="92"/>
        </w:numPr>
        <w:spacing w:after="0" w:line="240" w:lineRule="auto"/>
        <w:rPr>
          <w:rFonts w:ascii="Times New Roman" w:hAnsi="Times New Roman"/>
          <w:sz w:val="24"/>
          <w:szCs w:val="24"/>
        </w:rPr>
      </w:pPr>
      <w:r>
        <w:rPr>
          <w:rFonts w:ascii="Times New Roman" w:hAnsi="Times New Roman"/>
          <w:sz w:val="24"/>
          <w:szCs w:val="24"/>
        </w:rPr>
        <w:t xml:space="preserve">Сања Новаковић, педагог – руководилац тима </w:t>
      </w:r>
    </w:p>
    <w:p w:rsidR="00D64C89" w:rsidRPr="00594060" w:rsidRDefault="00D64C89" w:rsidP="006A14F0">
      <w:pPr>
        <w:pStyle w:val="ListParagraph"/>
        <w:numPr>
          <w:ilvl w:val="0"/>
          <w:numId w:val="92"/>
        </w:numPr>
        <w:spacing w:after="0" w:line="240" w:lineRule="auto"/>
        <w:rPr>
          <w:rFonts w:ascii="Times New Roman" w:hAnsi="Times New Roman"/>
          <w:sz w:val="24"/>
          <w:szCs w:val="24"/>
        </w:rPr>
      </w:pPr>
      <w:r>
        <w:rPr>
          <w:rFonts w:ascii="Times New Roman" w:hAnsi="Times New Roman"/>
          <w:sz w:val="24"/>
          <w:szCs w:val="24"/>
        </w:rPr>
        <w:t>Данијела Крсмановић</w:t>
      </w:r>
    </w:p>
    <w:p w:rsidR="00D64C89" w:rsidRPr="00594060" w:rsidRDefault="00D64C89" w:rsidP="006A14F0">
      <w:pPr>
        <w:pStyle w:val="ListParagraph"/>
        <w:numPr>
          <w:ilvl w:val="0"/>
          <w:numId w:val="92"/>
        </w:numPr>
        <w:spacing w:after="0" w:line="240" w:lineRule="auto"/>
        <w:rPr>
          <w:rFonts w:ascii="Times New Roman" w:hAnsi="Times New Roman"/>
          <w:sz w:val="24"/>
          <w:szCs w:val="24"/>
        </w:rPr>
      </w:pPr>
      <w:r>
        <w:rPr>
          <w:rFonts w:ascii="Times New Roman" w:hAnsi="Times New Roman"/>
          <w:sz w:val="24"/>
          <w:szCs w:val="24"/>
        </w:rPr>
        <w:t>Зорана Чоловић</w:t>
      </w:r>
    </w:p>
    <w:p w:rsidR="00D64C89" w:rsidRPr="00594060" w:rsidRDefault="00D64C89" w:rsidP="006A14F0">
      <w:pPr>
        <w:pStyle w:val="ListParagraph"/>
        <w:numPr>
          <w:ilvl w:val="0"/>
          <w:numId w:val="92"/>
        </w:numPr>
        <w:spacing w:after="0" w:line="240" w:lineRule="auto"/>
        <w:rPr>
          <w:rFonts w:ascii="Times New Roman" w:hAnsi="Times New Roman"/>
          <w:sz w:val="24"/>
          <w:szCs w:val="24"/>
        </w:rPr>
      </w:pPr>
      <w:r>
        <w:rPr>
          <w:rFonts w:ascii="Times New Roman" w:hAnsi="Times New Roman"/>
          <w:sz w:val="24"/>
          <w:szCs w:val="24"/>
        </w:rPr>
        <w:t>Марко Вукашиновић</w:t>
      </w:r>
    </w:p>
    <w:p w:rsidR="00D64C89" w:rsidRPr="00596388" w:rsidRDefault="00D64C89" w:rsidP="006A14F0">
      <w:pPr>
        <w:pStyle w:val="ListParagraph"/>
        <w:numPr>
          <w:ilvl w:val="0"/>
          <w:numId w:val="92"/>
        </w:numPr>
        <w:spacing w:after="0" w:line="240" w:lineRule="auto"/>
        <w:rPr>
          <w:rFonts w:ascii="Times New Roman" w:hAnsi="Times New Roman"/>
          <w:sz w:val="24"/>
          <w:szCs w:val="24"/>
        </w:rPr>
      </w:pPr>
      <w:r>
        <w:rPr>
          <w:rFonts w:ascii="Times New Roman" w:hAnsi="Times New Roman"/>
          <w:sz w:val="24"/>
          <w:szCs w:val="24"/>
        </w:rPr>
        <w:t>ученици завршног разреда:</w:t>
      </w:r>
    </w:p>
    <w:p w:rsidR="00D64C89" w:rsidRDefault="00D64C89" w:rsidP="00D64C89">
      <w:pPr>
        <w:rPr>
          <w:b/>
          <w:sz w:val="24"/>
          <w:u w:val="single"/>
        </w:rPr>
      </w:pPr>
      <w:r>
        <w:rPr>
          <w:b/>
          <w:sz w:val="24"/>
          <w:u w:val="single"/>
        </w:rPr>
        <w:lastRenderedPageBreak/>
        <w:t>Програм  рада Тима за каријерно вођење и саветовање ученика у школској 201</w:t>
      </w:r>
      <w:r>
        <w:rPr>
          <w:b/>
          <w:sz w:val="24"/>
          <w:u w:val="single"/>
          <w:lang w:val="en-US"/>
        </w:rPr>
        <w:t>8</w:t>
      </w:r>
      <w:r>
        <w:rPr>
          <w:b/>
          <w:sz w:val="24"/>
          <w:u w:val="single"/>
        </w:rPr>
        <w:t>/201</w:t>
      </w:r>
      <w:r>
        <w:rPr>
          <w:b/>
          <w:sz w:val="24"/>
          <w:u w:val="single"/>
          <w:lang w:val="en-US"/>
        </w:rPr>
        <w:t>9</w:t>
      </w:r>
      <w:r>
        <w:rPr>
          <w:b/>
          <w:sz w:val="24"/>
          <w:u w:val="single"/>
        </w:rPr>
        <w:t>. години</w:t>
      </w:r>
    </w:p>
    <w:p w:rsidR="00D64C89" w:rsidRDefault="00D64C89" w:rsidP="00D64C89">
      <w:pPr>
        <w:rPr>
          <w:b/>
          <w:sz w:val="24"/>
          <w:u w:val="single"/>
        </w:rPr>
      </w:pPr>
    </w:p>
    <w:p w:rsidR="00D64C89" w:rsidRDefault="00D64C89" w:rsidP="00D64C89">
      <w:pPr>
        <w:rPr>
          <w:b/>
          <w:sz w:val="24"/>
          <w:u w:val="single"/>
        </w:rPr>
      </w:pPr>
    </w:p>
    <w:tbl>
      <w:tblPr>
        <w:tblStyle w:val="TableGrid"/>
        <w:tblW w:w="15030" w:type="dxa"/>
        <w:tblInd w:w="-425" w:type="dxa"/>
        <w:tblLayout w:type="fixed"/>
        <w:tblCellMar>
          <w:left w:w="115" w:type="dxa"/>
          <w:right w:w="115" w:type="dxa"/>
        </w:tblCellMar>
        <w:tblLook w:val="04A0"/>
      </w:tblPr>
      <w:tblGrid>
        <w:gridCol w:w="1980"/>
        <w:gridCol w:w="3780"/>
        <w:gridCol w:w="2070"/>
        <w:gridCol w:w="1890"/>
        <w:gridCol w:w="2250"/>
        <w:gridCol w:w="3060"/>
      </w:tblGrid>
      <w:tr w:rsidR="00D64C89" w:rsidTr="008B319C">
        <w:tc>
          <w:tcPr>
            <w:tcW w:w="1980" w:type="dxa"/>
          </w:tcPr>
          <w:p w:rsidR="00D64C89" w:rsidRPr="002560DB" w:rsidRDefault="00D64C89" w:rsidP="008B319C">
            <w:pPr>
              <w:jc w:val="center"/>
              <w:rPr>
                <w:b/>
                <w:sz w:val="24"/>
              </w:rPr>
            </w:pPr>
            <w:r w:rsidRPr="002560DB">
              <w:rPr>
                <w:b/>
                <w:sz w:val="24"/>
              </w:rPr>
              <w:t>Област</w:t>
            </w:r>
          </w:p>
        </w:tc>
        <w:tc>
          <w:tcPr>
            <w:tcW w:w="3780" w:type="dxa"/>
          </w:tcPr>
          <w:p w:rsidR="00D64C89" w:rsidRPr="00412179" w:rsidRDefault="00D64C89" w:rsidP="008B319C">
            <w:pPr>
              <w:jc w:val="center"/>
              <w:rPr>
                <w:b/>
                <w:sz w:val="24"/>
              </w:rPr>
            </w:pPr>
            <w:r w:rsidRPr="00412179">
              <w:rPr>
                <w:b/>
                <w:sz w:val="24"/>
              </w:rPr>
              <w:t>Назив активности</w:t>
            </w:r>
          </w:p>
        </w:tc>
        <w:tc>
          <w:tcPr>
            <w:tcW w:w="2070" w:type="dxa"/>
          </w:tcPr>
          <w:p w:rsidR="00D64C89" w:rsidRPr="002560DB" w:rsidRDefault="00D64C89" w:rsidP="008B319C">
            <w:pPr>
              <w:jc w:val="center"/>
              <w:rPr>
                <w:b/>
                <w:sz w:val="24"/>
              </w:rPr>
            </w:pPr>
            <w:r w:rsidRPr="002560DB">
              <w:rPr>
                <w:b/>
                <w:sz w:val="24"/>
              </w:rPr>
              <w:t>Реализатори активности</w:t>
            </w:r>
          </w:p>
        </w:tc>
        <w:tc>
          <w:tcPr>
            <w:tcW w:w="1890" w:type="dxa"/>
          </w:tcPr>
          <w:p w:rsidR="00D64C89" w:rsidRPr="002560DB" w:rsidRDefault="00D64C89" w:rsidP="008B319C">
            <w:pPr>
              <w:jc w:val="center"/>
              <w:rPr>
                <w:b/>
                <w:sz w:val="24"/>
              </w:rPr>
            </w:pPr>
            <w:r w:rsidRPr="002560DB">
              <w:rPr>
                <w:b/>
                <w:sz w:val="24"/>
              </w:rPr>
              <w:t>Време реализације</w:t>
            </w:r>
          </w:p>
        </w:tc>
        <w:tc>
          <w:tcPr>
            <w:tcW w:w="2250" w:type="dxa"/>
          </w:tcPr>
          <w:p w:rsidR="00D64C89" w:rsidRPr="002560DB" w:rsidRDefault="00D64C89" w:rsidP="008B319C">
            <w:pPr>
              <w:jc w:val="center"/>
              <w:rPr>
                <w:b/>
                <w:sz w:val="24"/>
              </w:rPr>
            </w:pPr>
            <w:r>
              <w:rPr>
                <w:b/>
                <w:sz w:val="24"/>
              </w:rPr>
              <w:t>К</w:t>
            </w:r>
            <w:r w:rsidRPr="002560DB">
              <w:rPr>
                <w:b/>
                <w:sz w:val="24"/>
              </w:rPr>
              <w:t>омпетениј</w:t>
            </w:r>
            <w:r>
              <w:rPr>
                <w:b/>
                <w:sz w:val="24"/>
              </w:rPr>
              <w:t>е које активност развија</w:t>
            </w:r>
          </w:p>
        </w:tc>
        <w:tc>
          <w:tcPr>
            <w:tcW w:w="3060" w:type="dxa"/>
          </w:tcPr>
          <w:p w:rsidR="00D64C89" w:rsidRPr="002560DB" w:rsidRDefault="00D64C89" w:rsidP="008B319C">
            <w:pPr>
              <w:jc w:val="center"/>
              <w:rPr>
                <w:b/>
                <w:sz w:val="24"/>
              </w:rPr>
            </w:pPr>
            <w:r w:rsidRPr="002560DB">
              <w:rPr>
                <w:b/>
                <w:sz w:val="24"/>
              </w:rPr>
              <w:t>исходи спроведених активности</w:t>
            </w:r>
          </w:p>
        </w:tc>
      </w:tr>
      <w:tr w:rsidR="00D64C89" w:rsidRPr="00412179" w:rsidTr="008B319C">
        <w:tc>
          <w:tcPr>
            <w:tcW w:w="1980" w:type="dxa"/>
            <w:vMerge w:val="restart"/>
            <w:shd w:val="clear" w:color="auto" w:fill="F2DBDB" w:themeFill="accent2" w:themeFillTint="33"/>
            <w:textDirection w:val="btLr"/>
          </w:tcPr>
          <w:p w:rsidR="00D64C89" w:rsidRPr="000231A9" w:rsidRDefault="00D64C89" w:rsidP="008B319C">
            <w:pPr>
              <w:ind w:left="113" w:right="113"/>
              <w:jc w:val="center"/>
              <w:rPr>
                <w:b/>
                <w:szCs w:val="28"/>
              </w:rPr>
            </w:pPr>
            <w:r w:rsidRPr="000231A9">
              <w:rPr>
                <w:b/>
                <w:szCs w:val="28"/>
              </w:rPr>
              <w:t>ОТКРИВАЊЕ И РАЗУМЕВАЊЕ СЕБЕ</w:t>
            </w:r>
          </w:p>
        </w:tc>
        <w:tc>
          <w:tcPr>
            <w:tcW w:w="3780" w:type="dxa"/>
            <w:shd w:val="clear" w:color="auto" w:fill="F2DBDB" w:themeFill="accent2" w:themeFillTint="33"/>
          </w:tcPr>
          <w:p w:rsidR="00D64C89" w:rsidRPr="00412179" w:rsidRDefault="00D64C89" w:rsidP="008B319C">
            <w:pPr>
              <w:rPr>
                <w:sz w:val="24"/>
              </w:rPr>
            </w:pPr>
            <w:r w:rsidRPr="00412179">
              <w:rPr>
                <w:sz w:val="24"/>
              </w:rPr>
              <w:t>Мој каријерни профил</w:t>
            </w:r>
            <w:r>
              <w:rPr>
                <w:sz w:val="24"/>
              </w:rPr>
              <w:t xml:space="preserve"> – ученици првог разреда</w:t>
            </w:r>
          </w:p>
        </w:tc>
        <w:tc>
          <w:tcPr>
            <w:tcW w:w="2070" w:type="dxa"/>
            <w:shd w:val="clear" w:color="auto" w:fill="F2DBDB" w:themeFill="accent2" w:themeFillTint="33"/>
          </w:tcPr>
          <w:p w:rsidR="00D64C89" w:rsidRPr="006F651E" w:rsidRDefault="00D64C89" w:rsidP="008B319C">
            <w:pPr>
              <w:rPr>
                <w:sz w:val="24"/>
              </w:rPr>
            </w:pPr>
            <w:r w:rsidRPr="006F651E">
              <w:rPr>
                <w:sz w:val="24"/>
              </w:rPr>
              <w:t>одељењске старешине првог разреда</w:t>
            </w:r>
          </w:p>
        </w:tc>
        <w:tc>
          <w:tcPr>
            <w:tcW w:w="1890" w:type="dxa"/>
            <w:shd w:val="clear" w:color="auto" w:fill="F2DBDB" w:themeFill="accent2" w:themeFillTint="33"/>
          </w:tcPr>
          <w:p w:rsidR="00D64C89" w:rsidRPr="006F651E" w:rsidRDefault="00D64C89" w:rsidP="008B319C">
            <w:pPr>
              <w:rPr>
                <w:sz w:val="24"/>
              </w:rPr>
            </w:pPr>
            <w:r>
              <w:rPr>
                <w:sz w:val="24"/>
              </w:rPr>
              <w:t>континуирано током школске године</w:t>
            </w:r>
          </w:p>
        </w:tc>
        <w:tc>
          <w:tcPr>
            <w:tcW w:w="2250" w:type="dxa"/>
            <w:shd w:val="clear" w:color="auto" w:fill="F2DBDB" w:themeFill="accent2" w:themeFillTint="33"/>
          </w:tcPr>
          <w:p w:rsidR="00D64C89" w:rsidRPr="006F651E" w:rsidRDefault="00D64C89" w:rsidP="008B319C">
            <w:pPr>
              <w:rPr>
                <w:sz w:val="24"/>
              </w:rPr>
            </w:pPr>
            <w:r>
              <w:rPr>
                <w:sz w:val="24"/>
              </w:rPr>
              <w:t>истраживање себе у контексту личног и професионалног развоја</w:t>
            </w:r>
          </w:p>
        </w:tc>
        <w:tc>
          <w:tcPr>
            <w:tcW w:w="3060" w:type="dxa"/>
            <w:shd w:val="clear" w:color="auto" w:fill="F2DBDB" w:themeFill="accent2" w:themeFillTint="33"/>
          </w:tcPr>
          <w:p w:rsidR="00D64C89" w:rsidRPr="00237795" w:rsidRDefault="00D64C89" w:rsidP="008B319C">
            <w:pPr>
              <w:rPr>
                <w:sz w:val="24"/>
              </w:rPr>
            </w:pPr>
            <w:r>
              <w:rPr>
                <w:sz w:val="24"/>
              </w:rPr>
              <w:t>- ученик разуме значај процене сопствених карактеристика (знања, вештина, вредности, интересовања, особина личности...) за професионални развој</w:t>
            </w:r>
          </w:p>
        </w:tc>
      </w:tr>
      <w:tr w:rsidR="00D64C89" w:rsidRPr="00412179" w:rsidTr="008B319C">
        <w:tc>
          <w:tcPr>
            <w:tcW w:w="1980" w:type="dxa"/>
            <w:vMerge/>
            <w:shd w:val="clear" w:color="auto" w:fill="F2DBDB" w:themeFill="accent2" w:themeFillTint="33"/>
          </w:tcPr>
          <w:p w:rsidR="00D64C89" w:rsidRPr="00412179" w:rsidRDefault="00D64C89" w:rsidP="008B319C">
            <w:pPr>
              <w:rPr>
                <w:sz w:val="24"/>
                <w:u w:val="single"/>
              </w:rPr>
            </w:pPr>
          </w:p>
        </w:tc>
        <w:tc>
          <w:tcPr>
            <w:tcW w:w="3780" w:type="dxa"/>
            <w:shd w:val="clear" w:color="auto" w:fill="F2DBDB" w:themeFill="accent2" w:themeFillTint="33"/>
          </w:tcPr>
          <w:p w:rsidR="00D64C89" w:rsidRPr="000231A9" w:rsidRDefault="00D64C89" w:rsidP="008B319C">
            <w:pPr>
              <w:rPr>
                <w:sz w:val="24"/>
              </w:rPr>
            </w:pPr>
            <w:r>
              <w:rPr>
                <w:sz w:val="24"/>
              </w:rPr>
              <w:t>Анкетирање ученика основне школе на тему професионалних интересовања у оквиру  реализације „Дана отворених врата“</w:t>
            </w:r>
          </w:p>
        </w:tc>
        <w:tc>
          <w:tcPr>
            <w:tcW w:w="2070" w:type="dxa"/>
            <w:shd w:val="clear" w:color="auto" w:fill="F2DBDB" w:themeFill="accent2" w:themeFillTint="33"/>
          </w:tcPr>
          <w:p w:rsidR="00D64C89" w:rsidRPr="006F651E" w:rsidRDefault="00D64C89" w:rsidP="008B319C">
            <w:pPr>
              <w:rPr>
                <w:sz w:val="24"/>
              </w:rPr>
            </w:pPr>
            <w:r>
              <w:rPr>
                <w:sz w:val="24"/>
              </w:rPr>
              <w:t>чланови тима за КВиС, наставници економске групе предмета</w:t>
            </w:r>
          </w:p>
        </w:tc>
        <w:tc>
          <w:tcPr>
            <w:tcW w:w="1890" w:type="dxa"/>
            <w:shd w:val="clear" w:color="auto" w:fill="F2DBDB" w:themeFill="accent2" w:themeFillTint="33"/>
          </w:tcPr>
          <w:p w:rsidR="00D64C89" w:rsidRPr="00CF7196" w:rsidRDefault="00D64C89" w:rsidP="008B319C">
            <w:pPr>
              <w:rPr>
                <w:sz w:val="24"/>
              </w:rPr>
            </w:pPr>
            <w:r>
              <w:rPr>
                <w:sz w:val="24"/>
              </w:rPr>
              <w:t>март / април</w:t>
            </w:r>
          </w:p>
        </w:tc>
        <w:tc>
          <w:tcPr>
            <w:tcW w:w="2250" w:type="dxa"/>
            <w:shd w:val="clear" w:color="auto" w:fill="F2DBDB" w:themeFill="accent2" w:themeFillTint="33"/>
          </w:tcPr>
          <w:p w:rsidR="00D64C89" w:rsidRPr="000A66B9" w:rsidRDefault="00D64C89" w:rsidP="008B319C">
            <w:pPr>
              <w:rPr>
                <w:sz w:val="24"/>
              </w:rPr>
            </w:pPr>
            <w:r>
              <w:rPr>
                <w:sz w:val="24"/>
              </w:rPr>
              <w:t>формирање слике  себи у односу на образовне и каријерне могућности</w:t>
            </w:r>
          </w:p>
        </w:tc>
        <w:tc>
          <w:tcPr>
            <w:tcW w:w="3060" w:type="dxa"/>
            <w:shd w:val="clear" w:color="auto" w:fill="F2DBDB" w:themeFill="accent2" w:themeFillTint="33"/>
          </w:tcPr>
          <w:p w:rsidR="00D64C89" w:rsidRPr="00461CDB" w:rsidRDefault="00D64C89" w:rsidP="008B319C">
            <w:pPr>
              <w:rPr>
                <w:sz w:val="24"/>
              </w:rPr>
            </w:pPr>
            <w:r>
              <w:rPr>
                <w:sz w:val="24"/>
              </w:rPr>
              <w:t>- ученик уме да процени развијеност сопствених карактеристика у односу на захтеве образовних и каријерних опција</w:t>
            </w:r>
          </w:p>
        </w:tc>
      </w:tr>
      <w:tr w:rsidR="00D64C89" w:rsidRPr="00412179" w:rsidTr="008B319C">
        <w:tc>
          <w:tcPr>
            <w:tcW w:w="1980" w:type="dxa"/>
            <w:vMerge/>
            <w:shd w:val="clear" w:color="auto" w:fill="F2DBDB" w:themeFill="accent2" w:themeFillTint="33"/>
          </w:tcPr>
          <w:p w:rsidR="00D64C89" w:rsidRPr="00412179" w:rsidRDefault="00D64C89" w:rsidP="008B319C">
            <w:pPr>
              <w:rPr>
                <w:sz w:val="24"/>
                <w:u w:val="single"/>
              </w:rPr>
            </w:pPr>
          </w:p>
        </w:tc>
        <w:tc>
          <w:tcPr>
            <w:tcW w:w="3780" w:type="dxa"/>
            <w:shd w:val="clear" w:color="auto" w:fill="F2DBDB" w:themeFill="accent2" w:themeFillTint="33"/>
          </w:tcPr>
          <w:p w:rsidR="00D64C89" w:rsidRPr="00C16590" w:rsidRDefault="00D64C89" w:rsidP="008B319C">
            <w:pPr>
              <w:rPr>
                <w:sz w:val="24"/>
              </w:rPr>
            </w:pPr>
            <w:r>
              <w:rPr>
                <w:sz w:val="24"/>
              </w:rPr>
              <w:t>Организовање радионица из области каријерног вођења и саветовања са ученицима III разреда (матуранти који се школују три године)</w:t>
            </w:r>
          </w:p>
        </w:tc>
        <w:tc>
          <w:tcPr>
            <w:tcW w:w="2070" w:type="dxa"/>
            <w:shd w:val="clear" w:color="auto" w:fill="F2DBDB" w:themeFill="accent2" w:themeFillTint="33"/>
          </w:tcPr>
          <w:p w:rsidR="00D64C89" w:rsidRPr="00CF7196" w:rsidRDefault="00D64C89" w:rsidP="008B319C">
            <w:pPr>
              <w:rPr>
                <w:sz w:val="24"/>
              </w:rPr>
            </w:pPr>
            <w:r>
              <w:rPr>
                <w:sz w:val="24"/>
              </w:rPr>
              <w:t>чланови тима за КВиС</w:t>
            </w:r>
          </w:p>
        </w:tc>
        <w:tc>
          <w:tcPr>
            <w:tcW w:w="1890" w:type="dxa"/>
            <w:shd w:val="clear" w:color="auto" w:fill="F2DBDB" w:themeFill="accent2" w:themeFillTint="33"/>
          </w:tcPr>
          <w:p w:rsidR="00D64C89" w:rsidRPr="00CF7196" w:rsidRDefault="00D64C89" w:rsidP="008B319C">
            <w:pPr>
              <w:rPr>
                <w:sz w:val="24"/>
              </w:rPr>
            </w:pPr>
            <w:r>
              <w:rPr>
                <w:sz w:val="24"/>
              </w:rPr>
              <w:t>новембар/децембар</w:t>
            </w:r>
          </w:p>
        </w:tc>
        <w:tc>
          <w:tcPr>
            <w:tcW w:w="2250" w:type="dxa"/>
            <w:shd w:val="clear" w:color="auto" w:fill="F2DBDB" w:themeFill="accent2" w:themeFillTint="33"/>
          </w:tcPr>
          <w:p w:rsidR="00D64C89" w:rsidRPr="006F651E" w:rsidRDefault="00D64C89" w:rsidP="008B319C">
            <w:pPr>
              <w:rPr>
                <w:sz w:val="24"/>
              </w:rPr>
            </w:pPr>
            <w:r>
              <w:rPr>
                <w:sz w:val="24"/>
              </w:rPr>
              <w:t>формирање слике  себи у односу на образовне и каријерне могућности</w:t>
            </w:r>
          </w:p>
        </w:tc>
        <w:tc>
          <w:tcPr>
            <w:tcW w:w="3060" w:type="dxa"/>
            <w:shd w:val="clear" w:color="auto" w:fill="F2DBDB" w:themeFill="accent2" w:themeFillTint="33"/>
          </w:tcPr>
          <w:p w:rsidR="00D64C89" w:rsidRPr="00461CDB" w:rsidRDefault="00D64C89" w:rsidP="008B319C">
            <w:pPr>
              <w:rPr>
                <w:sz w:val="24"/>
              </w:rPr>
            </w:pPr>
            <w:r>
              <w:rPr>
                <w:sz w:val="24"/>
              </w:rPr>
              <w:t>- ученик уме да препозна своје јаке стране и приоритете за даљи развој</w:t>
            </w:r>
          </w:p>
        </w:tc>
      </w:tr>
      <w:tr w:rsidR="00D64C89" w:rsidRPr="00412179" w:rsidTr="008B319C">
        <w:tc>
          <w:tcPr>
            <w:tcW w:w="1980" w:type="dxa"/>
            <w:vMerge/>
            <w:shd w:val="clear" w:color="auto" w:fill="F2DBDB" w:themeFill="accent2" w:themeFillTint="33"/>
          </w:tcPr>
          <w:p w:rsidR="00D64C89" w:rsidRPr="00412179" w:rsidRDefault="00D64C89" w:rsidP="008B319C">
            <w:pPr>
              <w:rPr>
                <w:sz w:val="24"/>
                <w:u w:val="single"/>
              </w:rPr>
            </w:pPr>
          </w:p>
        </w:tc>
        <w:tc>
          <w:tcPr>
            <w:tcW w:w="3780" w:type="dxa"/>
            <w:shd w:val="clear" w:color="auto" w:fill="F2DBDB" w:themeFill="accent2" w:themeFillTint="33"/>
          </w:tcPr>
          <w:p w:rsidR="00D64C89" w:rsidRPr="00C16590" w:rsidRDefault="00D64C89" w:rsidP="008B319C">
            <w:pPr>
              <w:rPr>
                <w:sz w:val="24"/>
              </w:rPr>
            </w:pPr>
            <w:r>
              <w:rPr>
                <w:sz w:val="24"/>
              </w:rPr>
              <w:t>Индивидуално каријерно саветовање и информисање</w:t>
            </w:r>
          </w:p>
        </w:tc>
        <w:tc>
          <w:tcPr>
            <w:tcW w:w="2070" w:type="dxa"/>
            <w:shd w:val="clear" w:color="auto" w:fill="F2DBDB" w:themeFill="accent2" w:themeFillTint="33"/>
          </w:tcPr>
          <w:p w:rsidR="00D64C89" w:rsidRPr="00CF7196" w:rsidRDefault="00D64C89" w:rsidP="008B319C">
            <w:pPr>
              <w:rPr>
                <w:sz w:val="24"/>
              </w:rPr>
            </w:pPr>
            <w:r>
              <w:rPr>
                <w:sz w:val="24"/>
              </w:rPr>
              <w:t>педагог, наставници општеобразовних и стручних предмета</w:t>
            </w:r>
          </w:p>
        </w:tc>
        <w:tc>
          <w:tcPr>
            <w:tcW w:w="1890" w:type="dxa"/>
            <w:shd w:val="clear" w:color="auto" w:fill="F2DBDB" w:themeFill="accent2" w:themeFillTint="33"/>
          </w:tcPr>
          <w:p w:rsidR="00D64C89" w:rsidRPr="00CF7196" w:rsidRDefault="00D64C89" w:rsidP="008B319C">
            <w:pPr>
              <w:rPr>
                <w:sz w:val="24"/>
              </w:rPr>
            </w:pPr>
            <w:r>
              <w:rPr>
                <w:sz w:val="24"/>
              </w:rPr>
              <w:t>према потребама ученика, током целе школске године</w:t>
            </w:r>
          </w:p>
        </w:tc>
        <w:tc>
          <w:tcPr>
            <w:tcW w:w="2250" w:type="dxa"/>
            <w:shd w:val="clear" w:color="auto" w:fill="F2DBDB" w:themeFill="accent2" w:themeFillTint="33"/>
          </w:tcPr>
          <w:p w:rsidR="00D64C89" w:rsidRPr="006F651E" w:rsidRDefault="00D64C89" w:rsidP="008B319C">
            <w:pPr>
              <w:rPr>
                <w:sz w:val="24"/>
              </w:rPr>
            </w:pPr>
            <w:r>
              <w:rPr>
                <w:sz w:val="24"/>
              </w:rPr>
              <w:t>истраживање себе у контексту личног и професионалног развоја</w:t>
            </w:r>
          </w:p>
        </w:tc>
        <w:tc>
          <w:tcPr>
            <w:tcW w:w="3060" w:type="dxa"/>
            <w:shd w:val="clear" w:color="auto" w:fill="F2DBDB" w:themeFill="accent2" w:themeFillTint="33"/>
          </w:tcPr>
          <w:p w:rsidR="00D64C89" w:rsidRDefault="00D64C89" w:rsidP="008B319C">
            <w:pPr>
              <w:rPr>
                <w:sz w:val="24"/>
              </w:rPr>
            </w:pPr>
            <w:r>
              <w:rPr>
                <w:sz w:val="24"/>
              </w:rPr>
              <w:t>- ученик разуме значај процене сопствених карактеристика (знања, вештина, вредности, интересовања, особина личности...) за професионални развој</w:t>
            </w:r>
          </w:p>
          <w:p w:rsidR="00D64C89" w:rsidRPr="006F651E" w:rsidRDefault="00D64C89" w:rsidP="008B319C">
            <w:pPr>
              <w:rPr>
                <w:sz w:val="24"/>
              </w:rPr>
            </w:pPr>
            <w:r>
              <w:rPr>
                <w:sz w:val="24"/>
              </w:rPr>
              <w:t xml:space="preserve">- ученик уме да идентификује знања и вештине стечене кроз </w:t>
            </w:r>
            <w:r>
              <w:rPr>
                <w:sz w:val="24"/>
              </w:rPr>
              <w:lastRenderedPageBreak/>
              <w:t>образовно и радно искуство са циљем разумевања мотива и баријера  за лични и професионални развој</w:t>
            </w:r>
          </w:p>
        </w:tc>
      </w:tr>
      <w:tr w:rsidR="00D64C89" w:rsidRPr="00412179" w:rsidTr="008B319C">
        <w:tc>
          <w:tcPr>
            <w:tcW w:w="1980" w:type="dxa"/>
            <w:vMerge/>
            <w:shd w:val="clear" w:color="auto" w:fill="F2DBDB" w:themeFill="accent2" w:themeFillTint="33"/>
          </w:tcPr>
          <w:p w:rsidR="00D64C89" w:rsidRPr="00412179" w:rsidRDefault="00D64C89" w:rsidP="008B319C">
            <w:pPr>
              <w:rPr>
                <w:sz w:val="24"/>
                <w:u w:val="single"/>
              </w:rPr>
            </w:pPr>
          </w:p>
        </w:tc>
        <w:tc>
          <w:tcPr>
            <w:tcW w:w="3780" w:type="dxa"/>
            <w:shd w:val="clear" w:color="auto" w:fill="F2DBDB" w:themeFill="accent2" w:themeFillTint="33"/>
          </w:tcPr>
          <w:p w:rsidR="00D64C89" w:rsidRPr="007E2A29" w:rsidRDefault="00D64C89" w:rsidP="008B319C">
            <w:pPr>
              <w:rPr>
                <w:sz w:val="24"/>
              </w:rPr>
            </w:pPr>
            <w:r>
              <w:rPr>
                <w:sz w:val="24"/>
              </w:rPr>
              <w:t>Учешће ученика у туристичким дешавањима у оквиру сарадње са Туристичком организацијом Пожаревца</w:t>
            </w:r>
          </w:p>
        </w:tc>
        <w:tc>
          <w:tcPr>
            <w:tcW w:w="2070" w:type="dxa"/>
            <w:shd w:val="clear" w:color="auto" w:fill="F2DBDB" w:themeFill="accent2" w:themeFillTint="33"/>
          </w:tcPr>
          <w:p w:rsidR="00D64C89" w:rsidRPr="00CF7196" w:rsidRDefault="00D64C89" w:rsidP="008B319C">
            <w:pPr>
              <w:rPr>
                <w:sz w:val="24"/>
              </w:rPr>
            </w:pPr>
            <w:r>
              <w:rPr>
                <w:sz w:val="24"/>
              </w:rPr>
              <w:t>наставници економске групе предмета који предају ученицима туристичким техничарима</w:t>
            </w:r>
          </w:p>
        </w:tc>
        <w:tc>
          <w:tcPr>
            <w:tcW w:w="1890" w:type="dxa"/>
            <w:shd w:val="clear" w:color="auto" w:fill="F2DBDB" w:themeFill="accent2" w:themeFillTint="33"/>
          </w:tcPr>
          <w:p w:rsidR="00D64C89" w:rsidRPr="00CF7196" w:rsidRDefault="00D64C89" w:rsidP="008B319C">
            <w:pPr>
              <w:rPr>
                <w:sz w:val="24"/>
              </w:rPr>
            </w:pPr>
            <w:r>
              <w:rPr>
                <w:sz w:val="24"/>
              </w:rPr>
              <w:t>у складу са дешавањима у граду</w:t>
            </w:r>
          </w:p>
        </w:tc>
        <w:tc>
          <w:tcPr>
            <w:tcW w:w="2250" w:type="dxa"/>
            <w:shd w:val="clear" w:color="auto" w:fill="F2DBDB" w:themeFill="accent2" w:themeFillTint="33"/>
          </w:tcPr>
          <w:p w:rsidR="00D64C89" w:rsidRPr="006F651E" w:rsidRDefault="00D64C89" w:rsidP="008B319C">
            <w:pPr>
              <w:rPr>
                <w:sz w:val="24"/>
              </w:rPr>
            </w:pPr>
            <w:r>
              <w:rPr>
                <w:sz w:val="24"/>
              </w:rPr>
              <w:t>истраживање себе у контексту личног и професионалног развоја</w:t>
            </w:r>
          </w:p>
        </w:tc>
        <w:tc>
          <w:tcPr>
            <w:tcW w:w="3060" w:type="dxa"/>
            <w:shd w:val="clear" w:color="auto" w:fill="F2DBDB" w:themeFill="accent2" w:themeFillTint="33"/>
          </w:tcPr>
          <w:p w:rsidR="00D64C89" w:rsidRPr="006F651E" w:rsidRDefault="00D64C89" w:rsidP="008B319C">
            <w:pPr>
              <w:rPr>
                <w:sz w:val="24"/>
              </w:rPr>
            </w:pPr>
            <w:r>
              <w:rPr>
                <w:sz w:val="24"/>
              </w:rPr>
              <w:t>ученик уме да идентификује знања и вештине стечене кроз образовно и радно искуство са циљем разумевања мотива и баријера  за лични и професионални развој</w:t>
            </w:r>
          </w:p>
        </w:tc>
      </w:tr>
      <w:tr w:rsidR="00D64C89" w:rsidRPr="00412179" w:rsidTr="008B319C">
        <w:tc>
          <w:tcPr>
            <w:tcW w:w="1980" w:type="dxa"/>
            <w:vMerge/>
            <w:shd w:val="clear" w:color="auto" w:fill="F2DBDB" w:themeFill="accent2" w:themeFillTint="33"/>
          </w:tcPr>
          <w:p w:rsidR="00D64C89" w:rsidRPr="00412179" w:rsidRDefault="00D64C89" w:rsidP="008B319C">
            <w:pPr>
              <w:rPr>
                <w:sz w:val="24"/>
                <w:u w:val="single"/>
              </w:rPr>
            </w:pPr>
          </w:p>
        </w:tc>
        <w:tc>
          <w:tcPr>
            <w:tcW w:w="3780" w:type="dxa"/>
            <w:shd w:val="clear" w:color="auto" w:fill="F2DBDB" w:themeFill="accent2" w:themeFillTint="33"/>
          </w:tcPr>
          <w:p w:rsidR="00D64C89" w:rsidRDefault="00D64C89" w:rsidP="008B319C">
            <w:pPr>
              <w:rPr>
                <w:sz w:val="24"/>
              </w:rPr>
            </w:pPr>
            <w:r>
              <w:rPr>
                <w:sz w:val="24"/>
              </w:rPr>
              <w:t>Учешће у такмичарском делу „Изађи ми на теглу“</w:t>
            </w:r>
          </w:p>
        </w:tc>
        <w:tc>
          <w:tcPr>
            <w:tcW w:w="2070" w:type="dxa"/>
            <w:shd w:val="clear" w:color="auto" w:fill="F2DBDB" w:themeFill="accent2" w:themeFillTint="33"/>
          </w:tcPr>
          <w:p w:rsidR="00D64C89" w:rsidRPr="00CF7196" w:rsidRDefault="00D64C89" w:rsidP="008B319C">
            <w:pPr>
              <w:rPr>
                <w:sz w:val="24"/>
              </w:rPr>
            </w:pPr>
            <w:r>
              <w:rPr>
                <w:sz w:val="24"/>
              </w:rPr>
              <w:t>наставници куварства</w:t>
            </w:r>
          </w:p>
        </w:tc>
        <w:tc>
          <w:tcPr>
            <w:tcW w:w="1890" w:type="dxa"/>
            <w:shd w:val="clear" w:color="auto" w:fill="F2DBDB" w:themeFill="accent2" w:themeFillTint="33"/>
          </w:tcPr>
          <w:p w:rsidR="00D64C89" w:rsidRPr="00CF7196" w:rsidRDefault="00D64C89" w:rsidP="008B319C">
            <w:pPr>
              <w:rPr>
                <w:sz w:val="24"/>
              </w:rPr>
            </w:pPr>
            <w:r>
              <w:rPr>
                <w:sz w:val="24"/>
              </w:rPr>
              <w:t>септембар/октобар</w:t>
            </w:r>
          </w:p>
        </w:tc>
        <w:tc>
          <w:tcPr>
            <w:tcW w:w="2250" w:type="dxa"/>
            <w:shd w:val="clear" w:color="auto" w:fill="F2DBDB" w:themeFill="accent2" w:themeFillTint="33"/>
          </w:tcPr>
          <w:p w:rsidR="00D64C89" w:rsidRPr="006F651E" w:rsidRDefault="00D64C89" w:rsidP="008B319C">
            <w:pPr>
              <w:rPr>
                <w:sz w:val="24"/>
              </w:rPr>
            </w:pPr>
            <w:r>
              <w:rPr>
                <w:sz w:val="24"/>
              </w:rPr>
              <w:t>формирање слике  себи у односу на образовне и каријерне могућности</w:t>
            </w:r>
          </w:p>
        </w:tc>
        <w:tc>
          <w:tcPr>
            <w:tcW w:w="3060" w:type="dxa"/>
            <w:shd w:val="clear" w:color="auto" w:fill="F2DBDB" w:themeFill="accent2" w:themeFillTint="33"/>
          </w:tcPr>
          <w:p w:rsidR="00D64C89" w:rsidRPr="000268A4" w:rsidRDefault="00D64C89" w:rsidP="008B319C">
            <w:pPr>
              <w:rPr>
                <w:sz w:val="24"/>
              </w:rPr>
            </w:pPr>
            <w:r>
              <w:rPr>
                <w:sz w:val="24"/>
              </w:rPr>
              <w:t>- ученик уме да представи сопствене карактеристике у различитим образовним и каријерним ситуацијама</w:t>
            </w:r>
          </w:p>
        </w:tc>
      </w:tr>
      <w:tr w:rsidR="00D64C89" w:rsidRPr="00412179" w:rsidTr="008B319C">
        <w:tc>
          <w:tcPr>
            <w:tcW w:w="1980" w:type="dxa"/>
            <w:vMerge/>
            <w:shd w:val="clear" w:color="auto" w:fill="F2DBDB" w:themeFill="accent2" w:themeFillTint="33"/>
          </w:tcPr>
          <w:p w:rsidR="00D64C89" w:rsidRPr="00412179" w:rsidRDefault="00D64C89" w:rsidP="008B319C">
            <w:pPr>
              <w:rPr>
                <w:sz w:val="24"/>
                <w:u w:val="single"/>
              </w:rPr>
            </w:pPr>
          </w:p>
        </w:tc>
        <w:tc>
          <w:tcPr>
            <w:tcW w:w="3780" w:type="dxa"/>
            <w:shd w:val="clear" w:color="auto" w:fill="F2DBDB" w:themeFill="accent2" w:themeFillTint="33"/>
          </w:tcPr>
          <w:p w:rsidR="00D64C89" w:rsidRPr="007A6547" w:rsidRDefault="00D64C89" w:rsidP="008B319C">
            <w:pPr>
              <w:rPr>
                <w:sz w:val="24"/>
              </w:rPr>
            </w:pPr>
            <w:r>
              <w:rPr>
                <w:sz w:val="24"/>
              </w:rPr>
              <w:t>Обука за ученике завршних разреда за писање радне биографије – ЦВ –а и мотивационог писма</w:t>
            </w:r>
          </w:p>
        </w:tc>
        <w:tc>
          <w:tcPr>
            <w:tcW w:w="2070" w:type="dxa"/>
            <w:shd w:val="clear" w:color="auto" w:fill="F2DBDB" w:themeFill="accent2" w:themeFillTint="33"/>
          </w:tcPr>
          <w:p w:rsidR="00D64C89" w:rsidRPr="00CF7196" w:rsidRDefault="00D64C89" w:rsidP="008B319C">
            <w:pPr>
              <w:rPr>
                <w:sz w:val="24"/>
              </w:rPr>
            </w:pPr>
            <w:r>
              <w:rPr>
                <w:sz w:val="24"/>
              </w:rPr>
              <w:t>наставници страних језика, економске групе предмета</w:t>
            </w:r>
          </w:p>
        </w:tc>
        <w:tc>
          <w:tcPr>
            <w:tcW w:w="1890" w:type="dxa"/>
            <w:shd w:val="clear" w:color="auto" w:fill="F2DBDB" w:themeFill="accent2" w:themeFillTint="33"/>
          </w:tcPr>
          <w:p w:rsidR="00D64C89" w:rsidRPr="00CF7196" w:rsidRDefault="00D64C89" w:rsidP="008B319C">
            <w:pPr>
              <w:rPr>
                <w:sz w:val="24"/>
              </w:rPr>
            </w:pPr>
            <w:r>
              <w:rPr>
                <w:sz w:val="24"/>
              </w:rPr>
              <w:t>према њиховом годишњем плану</w:t>
            </w:r>
          </w:p>
        </w:tc>
        <w:tc>
          <w:tcPr>
            <w:tcW w:w="2250" w:type="dxa"/>
            <w:shd w:val="clear" w:color="auto" w:fill="F2DBDB" w:themeFill="accent2" w:themeFillTint="33"/>
          </w:tcPr>
          <w:p w:rsidR="00D64C89" w:rsidRPr="000A66B9" w:rsidRDefault="00D64C89" w:rsidP="008B319C">
            <w:pPr>
              <w:rPr>
                <w:sz w:val="24"/>
              </w:rPr>
            </w:pPr>
            <w:r>
              <w:rPr>
                <w:sz w:val="24"/>
              </w:rPr>
              <w:t>формирање слике  себи у односу на образовне и каријерне могућности</w:t>
            </w:r>
          </w:p>
        </w:tc>
        <w:tc>
          <w:tcPr>
            <w:tcW w:w="3060" w:type="dxa"/>
            <w:shd w:val="clear" w:color="auto" w:fill="F2DBDB" w:themeFill="accent2" w:themeFillTint="33"/>
          </w:tcPr>
          <w:p w:rsidR="00D64C89" w:rsidRDefault="00D64C89" w:rsidP="008B319C">
            <w:pPr>
              <w:rPr>
                <w:sz w:val="24"/>
              </w:rPr>
            </w:pPr>
            <w:r>
              <w:rPr>
                <w:sz w:val="24"/>
              </w:rPr>
              <w:t>- ученик разуме значај континуираног унапређивања сопствених карактеристика за лични и професионални развој</w:t>
            </w:r>
          </w:p>
          <w:p w:rsidR="00D64C89" w:rsidRPr="000268A4" w:rsidRDefault="00D64C89" w:rsidP="008B319C">
            <w:pPr>
              <w:rPr>
                <w:sz w:val="24"/>
              </w:rPr>
            </w:pPr>
            <w:r>
              <w:rPr>
                <w:sz w:val="24"/>
              </w:rPr>
              <w:t>- ученик уме да представи сопствене карактеристике у различитим образовним и каријерним ситуацијама</w:t>
            </w:r>
          </w:p>
        </w:tc>
      </w:tr>
      <w:tr w:rsidR="00D64C89" w:rsidRPr="00412179" w:rsidTr="008B319C">
        <w:tc>
          <w:tcPr>
            <w:tcW w:w="1980" w:type="dxa"/>
            <w:vMerge/>
            <w:shd w:val="clear" w:color="auto" w:fill="F2DBDB" w:themeFill="accent2" w:themeFillTint="33"/>
          </w:tcPr>
          <w:p w:rsidR="00D64C89" w:rsidRPr="00412179" w:rsidRDefault="00D64C89" w:rsidP="008B319C">
            <w:pPr>
              <w:rPr>
                <w:sz w:val="24"/>
                <w:u w:val="single"/>
              </w:rPr>
            </w:pPr>
          </w:p>
        </w:tc>
        <w:tc>
          <w:tcPr>
            <w:tcW w:w="3780" w:type="dxa"/>
            <w:shd w:val="clear" w:color="auto" w:fill="F2DBDB" w:themeFill="accent2" w:themeFillTint="33"/>
          </w:tcPr>
          <w:p w:rsidR="00D64C89" w:rsidRPr="002E7485" w:rsidRDefault="00D64C89" w:rsidP="008B319C">
            <w:pPr>
              <w:rPr>
                <w:sz w:val="24"/>
              </w:rPr>
            </w:pPr>
            <w:r>
              <w:rPr>
                <w:sz w:val="24"/>
              </w:rPr>
              <w:t xml:space="preserve">Учешће ученика у различитим радионицама, такмичењима везаним за студије случаја, бизнис план, развој предузетничких вештина у сарадњи са </w:t>
            </w:r>
            <w:r>
              <w:rPr>
                <w:sz w:val="24"/>
              </w:rPr>
              <w:lastRenderedPageBreak/>
              <w:t>факултетима са којима имамо сарадњу, учешће у обукама у организацији удружења за младе</w:t>
            </w:r>
          </w:p>
        </w:tc>
        <w:tc>
          <w:tcPr>
            <w:tcW w:w="2070" w:type="dxa"/>
            <w:shd w:val="clear" w:color="auto" w:fill="F2DBDB" w:themeFill="accent2" w:themeFillTint="33"/>
          </w:tcPr>
          <w:p w:rsidR="00D64C89" w:rsidRPr="00CF7196" w:rsidRDefault="00D64C89" w:rsidP="008B319C">
            <w:pPr>
              <w:rPr>
                <w:sz w:val="24"/>
              </w:rPr>
            </w:pPr>
            <w:r>
              <w:rPr>
                <w:sz w:val="24"/>
              </w:rPr>
              <w:lastRenderedPageBreak/>
              <w:t>наставници стручних предмета, пре свега економске групе предмета</w:t>
            </w:r>
          </w:p>
        </w:tc>
        <w:tc>
          <w:tcPr>
            <w:tcW w:w="1890" w:type="dxa"/>
            <w:shd w:val="clear" w:color="auto" w:fill="F2DBDB" w:themeFill="accent2" w:themeFillTint="33"/>
          </w:tcPr>
          <w:p w:rsidR="00D64C89" w:rsidRPr="00CF7196" w:rsidRDefault="00D64C89" w:rsidP="008B319C">
            <w:pPr>
              <w:rPr>
                <w:sz w:val="24"/>
              </w:rPr>
            </w:pPr>
            <w:r>
              <w:rPr>
                <w:sz w:val="24"/>
              </w:rPr>
              <w:t>континуирано током године</w:t>
            </w:r>
          </w:p>
        </w:tc>
        <w:tc>
          <w:tcPr>
            <w:tcW w:w="2250" w:type="dxa"/>
            <w:shd w:val="clear" w:color="auto" w:fill="F2DBDB" w:themeFill="accent2" w:themeFillTint="33"/>
          </w:tcPr>
          <w:p w:rsidR="00D64C89" w:rsidRPr="006F651E" w:rsidRDefault="00D64C89" w:rsidP="008B319C">
            <w:pPr>
              <w:rPr>
                <w:sz w:val="24"/>
              </w:rPr>
            </w:pPr>
            <w:r>
              <w:rPr>
                <w:sz w:val="24"/>
              </w:rPr>
              <w:t>формирање слике  себи у односу на образовне и каријерне могућности</w:t>
            </w:r>
          </w:p>
        </w:tc>
        <w:tc>
          <w:tcPr>
            <w:tcW w:w="3060" w:type="dxa"/>
            <w:shd w:val="clear" w:color="auto" w:fill="F2DBDB" w:themeFill="accent2" w:themeFillTint="33"/>
          </w:tcPr>
          <w:p w:rsidR="00D64C89" w:rsidRDefault="00D64C89" w:rsidP="008B319C">
            <w:pPr>
              <w:rPr>
                <w:sz w:val="24"/>
              </w:rPr>
            </w:pPr>
            <w:r>
              <w:rPr>
                <w:sz w:val="24"/>
              </w:rPr>
              <w:t xml:space="preserve">- ученик може да процени ниво развијености сопствених карактеристика у односу на захтеве образовних и каријерних </w:t>
            </w:r>
            <w:r>
              <w:rPr>
                <w:sz w:val="24"/>
              </w:rPr>
              <w:lastRenderedPageBreak/>
              <w:t>опција</w:t>
            </w:r>
          </w:p>
          <w:p w:rsidR="00D64C89" w:rsidRPr="000268A4" w:rsidRDefault="00D64C89" w:rsidP="008B319C">
            <w:pPr>
              <w:rPr>
                <w:sz w:val="24"/>
              </w:rPr>
            </w:pPr>
            <w:r>
              <w:rPr>
                <w:sz w:val="24"/>
              </w:rPr>
              <w:t>- ученик уме да представи сопствене карактеристике у различитим образовним и каријерним ситуацијама</w:t>
            </w:r>
          </w:p>
        </w:tc>
      </w:tr>
      <w:tr w:rsidR="00D64C89" w:rsidRPr="00412179" w:rsidTr="008B319C">
        <w:tc>
          <w:tcPr>
            <w:tcW w:w="1980" w:type="dxa"/>
            <w:vMerge w:val="restart"/>
            <w:shd w:val="clear" w:color="auto" w:fill="DBE5F1" w:themeFill="accent1" w:themeFillTint="33"/>
          </w:tcPr>
          <w:p w:rsidR="00D64C89" w:rsidRDefault="00D64C89" w:rsidP="008B319C">
            <w:pPr>
              <w:rPr>
                <w:sz w:val="24"/>
                <w:u w:val="single"/>
              </w:rPr>
            </w:pPr>
          </w:p>
          <w:p w:rsidR="00D64C89" w:rsidRPr="00591927" w:rsidRDefault="00D64C89" w:rsidP="008B319C">
            <w:pPr>
              <w:rPr>
                <w:sz w:val="24"/>
              </w:rPr>
            </w:pPr>
          </w:p>
          <w:p w:rsidR="00D64C89" w:rsidRPr="00591927" w:rsidRDefault="00D64C89" w:rsidP="008B319C">
            <w:pPr>
              <w:rPr>
                <w:sz w:val="24"/>
              </w:rPr>
            </w:pPr>
          </w:p>
          <w:p w:rsidR="00D64C89" w:rsidRPr="00591927" w:rsidRDefault="00D64C89" w:rsidP="008B319C">
            <w:pPr>
              <w:rPr>
                <w:sz w:val="24"/>
              </w:rPr>
            </w:pPr>
          </w:p>
          <w:p w:rsidR="00D64C89" w:rsidRPr="00591927" w:rsidRDefault="00D64C89" w:rsidP="008B319C">
            <w:pPr>
              <w:rPr>
                <w:sz w:val="24"/>
              </w:rPr>
            </w:pPr>
          </w:p>
          <w:p w:rsidR="00D64C89" w:rsidRPr="00591927" w:rsidRDefault="00D64C89" w:rsidP="008B319C">
            <w:pPr>
              <w:rPr>
                <w:sz w:val="24"/>
              </w:rPr>
            </w:pPr>
          </w:p>
          <w:p w:rsidR="00D64C89" w:rsidRPr="00591927" w:rsidRDefault="00D64C89" w:rsidP="008B319C">
            <w:pPr>
              <w:rPr>
                <w:sz w:val="24"/>
              </w:rPr>
            </w:pPr>
          </w:p>
          <w:p w:rsidR="00D64C89" w:rsidRDefault="00D64C89"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Default="00D04C52" w:rsidP="008B319C">
            <w:pPr>
              <w:rPr>
                <w:sz w:val="24"/>
              </w:rPr>
            </w:pPr>
          </w:p>
          <w:p w:rsidR="00D04C52" w:rsidRPr="00D04C52" w:rsidRDefault="00D04C52" w:rsidP="008B319C">
            <w:pPr>
              <w:rPr>
                <w:sz w:val="24"/>
              </w:rPr>
            </w:pPr>
          </w:p>
          <w:p w:rsidR="00D64C89" w:rsidRDefault="00D64C89" w:rsidP="008B319C">
            <w:pPr>
              <w:rPr>
                <w:sz w:val="24"/>
              </w:rPr>
            </w:pPr>
          </w:p>
          <w:p w:rsidR="00D64C89" w:rsidRPr="00412179" w:rsidRDefault="00D64C89" w:rsidP="008B319C">
            <w:pPr>
              <w:jc w:val="center"/>
              <w:rPr>
                <w:sz w:val="24"/>
                <w:u w:val="single"/>
              </w:rPr>
            </w:pPr>
            <w:r w:rsidRPr="00591927">
              <w:rPr>
                <w:b/>
                <w:sz w:val="24"/>
              </w:rPr>
              <w:t>САГЛЕДАВАЊЕ МОГУЋНОСТИ СВЕТА ОБРАЗОВАЊА И СВЕТА РАДА</w:t>
            </w:r>
          </w:p>
        </w:tc>
        <w:tc>
          <w:tcPr>
            <w:tcW w:w="3780" w:type="dxa"/>
            <w:shd w:val="clear" w:color="auto" w:fill="DBE5F1" w:themeFill="accent1" w:themeFillTint="33"/>
          </w:tcPr>
          <w:p w:rsidR="00D64C89" w:rsidRPr="00AF0082" w:rsidRDefault="00D64C89" w:rsidP="008B319C">
            <w:pPr>
              <w:rPr>
                <w:sz w:val="24"/>
              </w:rPr>
            </w:pPr>
            <w:r>
              <w:rPr>
                <w:sz w:val="24"/>
              </w:rPr>
              <w:lastRenderedPageBreak/>
              <w:t>Организовање Сајма наших образовних профила за ученике основних школа</w:t>
            </w:r>
          </w:p>
        </w:tc>
        <w:tc>
          <w:tcPr>
            <w:tcW w:w="2070" w:type="dxa"/>
            <w:shd w:val="clear" w:color="auto" w:fill="DBE5F1" w:themeFill="accent1" w:themeFillTint="33"/>
          </w:tcPr>
          <w:p w:rsidR="00D64C89" w:rsidRPr="00CF7196" w:rsidRDefault="00D64C89" w:rsidP="008B319C">
            <w:pPr>
              <w:rPr>
                <w:sz w:val="24"/>
              </w:rPr>
            </w:pPr>
            <w:r>
              <w:rPr>
                <w:sz w:val="24"/>
              </w:rPr>
              <w:t>чланови тима за КВиС, наставници економске групе предмета</w:t>
            </w:r>
          </w:p>
        </w:tc>
        <w:tc>
          <w:tcPr>
            <w:tcW w:w="1890" w:type="dxa"/>
            <w:shd w:val="clear" w:color="auto" w:fill="DBE5F1" w:themeFill="accent1" w:themeFillTint="33"/>
          </w:tcPr>
          <w:p w:rsidR="00D64C89" w:rsidRPr="00CF7196" w:rsidRDefault="00D64C89" w:rsidP="008B319C">
            <w:pPr>
              <w:rPr>
                <w:sz w:val="24"/>
              </w:rPr>
            </w:pPr>
            <w:r>
              <w:rPr>
                <w:sz w:val="24"/>
              </w:rPr>
              <w:t>фебруар</w:t>
            </w:r>
          </w:p>
        </w:tc>
        <w:tc>
          <w:tcPr>
            <w:tcW w:w="2250" w:type="dxa"/>
            <w:shd w:val="clear" w:color="auto" w:fill="DBE5F1" w:themeFill="accent1" w:themeFillTint="33"/>
          </w:tcPr>
          <w:p w:rsidR="00D64C89" w:rsidRPr="008029A4" w:rsidRDefault="00D64C89" w:rsidP="008B319C">
            <w:pPr>
              <w:rPr>
                <w:sz w:val="24"/>
              </w:rPr>
            </w:pPr>
            <w:r>
              <w:rPr>
                <w:sz w:val="24"/>
              </w:rPr>
              <w:t>коришћење релевантних информација ради доношења одлука</w:t>
            </w:r>
          </w:p>
        </w:tc>
        <w:tc>
          <w:tcPr>
            <w:tcW w:w="3060" w:type="dxa"/>
            <w:shd w:val="clear" w:color="auto" w:fill="DBE5F1" w:themeFill="accent1" w:themeFillTint="33"/>
          </w:tcPr>
          <w:p w:rsidR="00D64C89" w:rsidRPr="00AB235D" w:rsidRDefault="00D64C89" w:rsidP="008B319C">
            <w:pPr>
              <w:rPr>
                <w:sz w:val="24"/>
              </w:rPr>
            </w:pPr>
            <w:r>
              <w:rPr>
                <w:sz w:val="24"/>
              </w:rPr>
              <w:t>- ученик ОШ моћиће да донесе одлуку о избору средње школе разматрајући прикупљене информације и сопствене животне околности</w:t>
            </w:r>
          </w:p>
        </w:tc>
      </w:tr>
      <w:tr w:rsidR="00D64C89" w:rsidRPr="00412179" w:rsidTr="008B319C">
        <w:tc>
          <w:tcPr>
            <w:tcW w:w="1980" w:type="dxa"/>
            <w:vMerge/>
            <w:shd w:val="clear" w:color="auto" w:fill="DBE5F1" w:themeFill="accent1" w:themeFillTint="33"/>
          </w:tcPr>
          <w:p w:rsidR="00D64C89" w:rsidRPr="00591927" w:rsidRDefault="00D64C89" w:rsidP="008B319C">
            <w:pPr>
              <w:jc w:val="center"/>
              <w:rPr>
                <w:b/>
                <w:sz w:val="24"/>
              </w:rPr>
            </w:pPr>
          </w:p>
        </w:tc>
        <w:tc>
          <w:tcPr>
            <w:tcW w:w="3780" w:type="dxa"/>
            <w:shd w:val="clear" w:color="auto" w:fill="DBE5F1" w:themeFill="accent1" w:themeFillTint="33"/>
          </w:tcPr>
          <w:p w:rsidR="00D64C89" w:rsidRPr="00591927" w:rsidRDefault="00D64C89" w:rsidP="008B319C">
            <w:pPr>
              <w:rPr>
                <w:sz w:val="24"/>
              </w:rPr>
            </w:pPr>
            <w:r>
              <w:rPr>
                <w:sz w:val="24"/>
              </w:rPr>
              <w:t>Организовање презентација високих школа и факултета</w:t>
            </w:r>
          </w:p>
        </w:tc>
        <w:tc>
          <w:tcPr>
            <w:tcW w:w="2070" w:type="dxa"/>
            <w:shd w:val="clear" w:color="auto" w:fill="DBE5F1" w:themeFill="accent1" w:themeFillTint="33"/>
          </w:tcPr>
          <w:p w:rsidR="00D64C89" w:rsidRPr="00CF7196" w:rsidRDefault="00D64C89" w:rsidP="008B319C">
            <w:pPr>
              <w:rPr>
                <w:sz w:val="24"/>
              </w:rPr>
            </w:pPr>
            <w:r>
              <w:rPr>
                <w:sz w:val="24"/>
              </w:rPr>
              <w:t>запослени на високим школама и факултетима</w:t>
            </w:r>
          </w:p>
        </w:tc>
        <w:tc>
          <w:tcPr>
            <w:tcW w:w="1890" w:type="dxa"/>
            <w:shd w:val="clear" w:color="auto" w:fill="DBE5F1" w:themeFill="accent1" w:themeFillTint="33"/>
          </w:tcPr>
          <w:p w:rsidR="00D64C89" w:rsidRPr="00CF7196" w:rsidRDefault="00D64C89" w:rsidP="008B319C">
            <w:pPr>
              <w:rPr>
                <w:sz w:val="24"/>
              </w:rPr>
            </w:pPr>
            <w:r>
              <w:rPr>
                <w:sz w:val="24"/>
              </w:rPr>
              <w:t>континуирано током године</w:t>
            </w:r>
          </w:p>
        </w:tc>
        <w:tc>
          <w:tcPr>
            <w:tcW w:w="2250" w:type="dxa"/>
            <w:shd w:val="clear" w:color="auto" w:fill="DBE5F1" w:themeFill="accent1" w:themeFillTint="33"/>
          </w:tcPr>
          <w:p w:rsidR="00D64C89" w:rsidRPr="008029A4" w:rsidRDefault="00D64C89" w:rsidP="008B319C">
            <w:pPr>
              <w:rPr>
                <w:sz w:val="24"/>
              </w:rPr>
            </w:pPr>
            <w:r>
              <w:rPr>
                <w:sz w:val="24"/>
              </w:rPr>
              <w:t>активно и континуирано информисање о образовним и каријерним могућностима</w:t>
            </w:r>
          </w:p>
        </w:tc>
        <w:tc>
          <w:tcPr>
            <w:tcW w:w="3060" w:type="dxa"/>
            <w:shd w:val="clear" w:color="auto" w:fill="DBE5F1" w:themeFill="accent1" w:themeFillTint="33"/>
          </w:tcPr>
          <w:p w:rsidR="00D64C89" w:rsidRDefault="00D64C89" w:rsidP="008B319C">
            <w:pPr>
              <w:rPr>
                <w:sz w:val="24"/>
              </w:rPr>
            </w:pPr>
            <w:r>
              <w:rPr>
                <w:sz w:val="24"/>
              </w:rPr>
              <w:t>- ученик увиђа значај свеобухватног информисања о променама у свету образовања и на тржишту рада</w:t>
            </w:r>
          </w:p>
          <w:p w:rsidR="00D64C89" w:rsidRPr="00981829" w:rsidRDefault="00D64C89" w:rsidP="008B319C">
            <w:pPr>
              <w:rPr>
                <w:sz w:val="24"/>
              </w:rPr>
            </w:pPr>
            <w:r>
              <w:rPr>
                <w:sz w:val="24"/>
              </w:rPr>
              <w:t>- ученик уме да прикупи информације укључивањем у реалне сусрете са светом рада (разговор са представницима високошколских установа)</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591927" w:rsidRDefault="00D64C89" w:rsidP="008B319C">
            <w:pPr>
              <w:rPr>
                <w:sz w:val="24"/>
              </w:rPr>
            </w:pPr>
            <w:r>
              <w:rPr>
                <w:sz w:val="24"/>
              </w:rPr>
              <w:t>Посета Сајму образовања и двема одабраним високошколским установама</w:t>
            </w:r>
          </w:p>
        </w:tc>
        <w:tc>
          <w:tcPr>
            <w:tcW w:w="2070" w:type="dxa"/>
            <w:shd w:val="clear" w:color="auto" w:fill="DBE5F1" w:themeFill="accent1" w:themeFillTint="33"/>
          </w:tcPr>
          <w:p w:rsidR="00D64C89" w:rsidRPr="00CF7196" w:rsidRDefault="00D64C89" w:rsidP="008B319C">
            <w:pPr>
              <w:rPr>
                <w:sz w:val="24"/>
              </w:rPr>
            </w:pPr>
            <w:r>
              <w:rPr>
                <w:sz w:val="24"/>
              </w:rPr>
              <w:t>наставници економске групе предмета</w:t>
            </w:r>
          </w:p>
        </w:tc>
        <w:tc>
          <w:tcPr>
            <w:tcW w:w="1890" w:type="dxa"/>
            <w:shd w:val="clear" w:color="auto" w:fill="DBE5F1" w:themeFill="accent1" w:themeFillTint="33"/>
          </w:tcPr>
          <w:p w:rsidR="00D64C89" w:rsidRPr="00CF7196" w:rsidRDefault="00D64C89" w:rsidP="008B319C">
            <w:pPr>
              <w:rPr>
                <w:sz w:val="24"/>
              </w:rPr>
            </w:pPr>
            <w:r>
              <w:rPr>
                <w:sz w:val="24"/>
              </w:rPr>
              <w:t>децембар/јануар</w:t>
            </w:r>
          </w:p>
        </w:tc>
        <w:tc>
          <w:tcPr>
            <w:tcW w:w="2250" w:type="dxa"/>
            <w:shd w:val="clear" w:color="auto" w:fill="DBE5F1" w:themeFill="accent1" w:themeFillTint="33"/>
          </w:tcPr>
          <w:p w:rsidR="00D64C89" w:rsidRPr="008029A4" w:rsidRDefault="00D64C89" w:rsidP="008B319C">
            <w:pPr>
              <w:rPr>
                <w:sz w:val="24"/>
              </w:rPr>
            </w:pPr>
            <w:r>
              <w:rPr>
                <w:sz w:val="24"/>
              </w:rPr>
              <w:t>избор релевантних извора информисања о образовним и каријерним могућностима</w:t>
            </w:r>
          </w:p>
        </w:tc>
        <w:tc>
          <w:tcPr>
            <w:tcW w:w="3060" w:type="dxa"/>
            <w:shd w:val="clear" w:color="auto" w:fill="DBE5F1" w:themeFill="accent1" w:themeFillTint="33"/>
          </w:tcPr>
          <w:p w:rsidR="00D64C89" w:rsidRDefault="00D64C89" w:rsidP="008B319C">
            <w:pPr>
              <w:rPr>
                <w:sz w:val="24"/>
              </w:rPr>
            </w:pPr>
            <w:r>
              <w:rPr>
                <w:sz w:val="24"/>
              </w:rPr>
              <w:t>- ученик разуме важност ажурних, тачних и поузданих извора информација</w:t>
            </w:r>
          </w:p>
          <w:p w:rsidR="00D64C89" w:rsidRPr="00391D9C" w:rsidRDefault="00D64C89" w:rsidP="008B319C">
            <w:pPr>
              <w:rPr>
                <w:sz w:val="24"/>
              </w:rPr>
            </w:pPr>
            <w:r>
              <w:rPr>
                <w:sz w:val="24"/>
              </w:rPr>
              <w:t>- ученик уме критички да процењује различите изворе информисања о образовним и каријерним могућностима</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591927" w:rsidRDefault="00D64C89" w:rsidP="008B319C">
            <w:pPr>
              <w:rPr>
                <w:sz w:val="24"/>
              </w:rPr>
            </w:pPr>
            <w:r>
              <w:rPr>
                <w:sz w:val="24"/>
              </w:rPr>
              <w:t>Организовање Сајма високошколских установа код нас у школи</w:t>
            </w:r>
          </w:p>
        </w:tc>
        <w:tc>
          <w:tcPr>
            <w:tcW w:w="2070" w:type="dxa"/>
            <w:shd w:val="clear" w:color="auto" w:fill="DBE5F1" w:themeFill="accent1" w:themeFillTint="33"/>
          </w:tcPr>
          <w:p w:rsidR="00D64C89" w:rsidRPr="005457B1" w:rsidRDefault="00D64C89" w:rsidP="008B319C">
            <w:pPr>
              <w:rPr>
                <w:sz w:val="24"/>
              </w:rPr>
            </w:pPr>
            <w:r>
              <w:rPr>
                <w:sz w:val="24"/>
              </w:rPr>
              <w:t>чланови тима за КВиС, одељењске старешине матураната, наставници економске групе предмета</w:t>
            </w:r>
          </w:p>
        </w:tc>
        <w:tc>
          <w:tcPr>
            <w:tcW w:w="1890" w:type="dxa"/>
            <w:shd w:val="clear" w:color="auto" w:fill="DBE5F1" w:themeFill="accent1" w:themeFillTint="33"/>
          </w:tcPr>
          <w:p w:rsidR="00D64C89" w:rsidRPr="005457B1" w:rsidRDefault="00D64C89" w:rsidP="008B319C">
            <w:pPr>
              <w:rPr>
                <w:sz w:val="24"/>
              </w:rPr>
            </w:pPr>
            <w:r>
              <w:rPr>
                <w:sz w:val="24"/>
              </w:rPr>
              <w:t>децембар</w:t>
            </w:r>
          </w:p>
        </w:tc>
        <w:tc>
          <w:tcPr>
            <w:tcW w:w="2250" w:type="dxa"/>
            <w:shd w:val="clear" w:color="auto" w:fill="DBE5F1" w:themeFill="accent1" w:themeFillTint="33"/>
          </w:tcPr>
          <w:p w:rsidR="00D64C89" w:rsidRPr="006F651E" w:rsidRDefault="00D64C89" w:rsidP="008B319C">
            <w:pPr>
              <w:rPr>
                <w:sz w:val="24"/>
              </w:rPr>
            </w:pPr>
            <w:r>
              <w:rPr>
                <w:sz w:val="24"/>
              </w:rPr>
              <w:t>активно и континуирано информисање о образовним и каријерним могућностима</w:t>
            </w:r>
          </w:p>
        </w:tc>
        <w:tc>
          <w:tcPr>
            <w:tcW w:w="3060" w:type="dxa"/>
            <w:shd w:val="clear" w:color="auto" w:fill="DBE5F1" w:themeFill="accent1" w:themeFillTint="33"/>
          </w:tcPr>
          <w:p w:rsidR="00D64C89" w:rsidRDefault="00D64C89" w:rsidP="008B319C">
            <w:pPr>
              <w:rPr>
                <w:sz w:val="24"/>
              </w:rPr>
            </w:pPr>
            <w:r>
              <w:rPr>
                <w:sz w:val="24"/>
              </w:rPr>
              <w:t>- ученик увиђа значај свеобухватног информисања о променама у свету образовања и на тржишту рада</w:t>
            </w:r>
          </w:p>
          <w:p w:rsidR="00D64C89" w:rsidRPr="006F651E" w:rsidRDefault="00D64C89" w:rsidP="008B319C">
            <w:pPr>
              <w:rPr>
                <w:sz w:val="24"/>
              </w:rPr>
            </w:pPr>
            <w:r>
              <w:rPr>
                <w:sz w:val="24"/>
              </w:rPr>
              <w:t>- ученик уме да прикупи информације укључивањем у реалне сусрете са светом рада (разговор са представницима високошколских установа)</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591927" w:rsidRDefault="00D64C89" w:rsidP="008B319C">
            <w:pPr>
              <w:rPr>
                <w:sz w:val="24"/>
              </w:rPr>
            </w:pPr>
            <w:r>
              <w:rPr>
                <w:sz w:val="24"/>
              </w:rPr>
              <w:t>Посете сајмовима туризма у Београду и Новом Саду</w:t>
            </w:r>
          </w:p>
        </w:tc>
        <w:tc>
          <w:tcPr>
            <w:tcW w:w="2070" w:type="dxa"/>
            <w:shd w:val="clear" w:color="auto" w:fill="DBE5F1" w:themeFill="accent1" w:themeFillTint="33"/>
          </w:tcPr>
          <w:p w:rsidR="00D64C89" w:rsidRPr="000A18A3" w:rsidRDefault="00D64C89" w:rsidP="008B319C">
            <w:pPr>
              <w:rPr>
                <w:sz w:val="24"/>
              </w:rPr>
            </w:pPr>
            <w:r>
              <w:rPr>
                <w:sz w:val="24"/>
              </w:rPr>
              <w:t>наставници економске групе предмета, одељењске старешине ученика туристичких техничара</w:t>
            </w:r>
          </w:p>
        </w:tc>
        <w:tc>
          <w:tcPr>
            <w:tcW w:w="1890" w:type="dxa"/>
            <w:shd w:val="clear" w:color="auto" w:fill="DBE5F1" w:themeFill="accent1" w:themeFillTint="33"/>
          </w:tcPr>
          <w:p w:rsidR="00D64C89" w:rsidRPr="000A18A3" w:rsidRDefault="00D64C89" w:rsidP="008B319C">
            <w:pPr>
              <w:rPr>
                <w:sz w:val="24"/>
              </w:rPr>
            </w:pPr>
            <w:r>
              <w:rPr>
                <w:sz w:val="24"/>
              </w:rPr>
              <w:t>током школске године</w:t>
            </w:r>
          </w:p>
        </w:tc>
        <w:tc>
          <w:tcPr>
            <w:tcW w:w="2250" w:type="dxa"/>
            <w:shd w:val="clear" w:color="auto" w:fill="DBE5F1" w:themeFill="accent1" w:themeFillTint="33"/>
          </w:tcPr>
          <w:p w:rsidR="00D64C89" w:rsidRPr="006F651E" w:rsidRDefault="00D64C89" w:rsidP="008B319C">
            <w:pPr>
              <w:rPr>
                <w:sz w:val="24"/>
              </w:rPr>
            </w:pPr>
            <w:r>
              <w:rPr>
                <w:sz w:val="24"/>
              </w:rPr>
              <w:t>избор релевантних извора информисања о образовним и каријерним могућностима</w:t>
            </w:r>
          </w:p>
        </w:tc>
        <w:tc>
          <w:tcPr>
            <w:tcW w:w="3060" w:type="dxa"/>
            <w:shd w:val="clear" w:color="auto" w:fill="DBE5F1" w:themeFill="accent1" w:themeFillTint="33"/>
          </w:tcPr>
          <w:p w:rsidR="00D64C89" w:rsidRDefault="00D64C89" w:rsidP="008B319C">
            <w:pPr>
              <w:rPr>
                <w:sz w:val="24"/>
              </w:rPr>
            </w:pPr>
            <w:r>
              <w:rPr>
                <w:sz w:val="24"/>
              </w:rPr>
              <w:t>- ученик разуме важност ажурних, тачних и поузданих извора информација</w:t>
            </w:r>
          </w:p>
          <w:p w:rsidR="00D64C89" w:rsidRPr="006F651E" w:rsidRDefault="00D64C89" w:rsidP="008B319C">
            <w:pPr>
              <w:rPr>
                <w:sz w:val="24"/>
              </w:rPr>
            </w:pPr>
            <w:r>
              <w:rPr>
                <w:sz w:val="24"/>
              </w:rPr>
              <w:t>- ученик уме критички да процењује различите изворе информисања о образовним и каријерним могућностима</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8C61C4" w:rsidRDefault="00D64C89" w:rsidP="008B319C">
            <w:pPr>
              <w:rPr>
                <w:sz w:val="24"/>
              </w:rPr>
            </w:pPr>
            <w:r>
              <w:rPr>
                <w:sz w:val="24"/>
              </w:rPr>
              <w:t>Посета сајму етно хране и пића</w:t>
            </w:r>
          </w:p>
        </w:tc>
        <w:tc>
          <w:tcPr>
            <w:tcW w:w="2070" w:type="dxa"/>
            <w:shd w:val="clear" w:color="auto" w:fill="DBE5F1" w:themeFill="accent1" w:themeFillTint="33"/>
          </w:tcPr>
          <w:p w:rsidR="00D64C89" w:rsidRPr="000A18A3" w:rsidRDefault="00D64C89" w:rsidP="008B319C">
            <w:pPr>
              <w:rPr>
                <w:sz w:val="24"/>
              </w:rPr>
            </w:pPr>
            <w:r>
              <w:rPr>
                <w:sz w:val="24"/>
              </w:rPr>
              <w:t>наставници угоститељске струке</w:t>
            </w:r>
          </w:p>
        </w:tc>
        <w:tc>
          <w:tcPr>
            <w:tcW w:w="1890" w:type="dxa"/>
            <w:shd w:val="clear" w:color="auto" w:fill="DBE5F1" w:themeFill="accent1" w:themeFillTint="33"/>
          </w:tcPr>
          <w:p w:rsidR="00D64C89" w:rsidRPr="000A18A3" w:rsidRDefault="00D64C89" w:rsidP="008B319C">
            <w:pPr>
              <w:rPr>
                <w:sz w:val="24"/>
              </w:rPr>
            </w:pPr>
            <w:r>
              <w:rPr>
                <w:sz w:val="24"/>
              </w:rPr>
              <w:t>током године</w:t>
            </w:r>
          </w:p>
        </w:tc>
        <w:tc>
          <w:tcPr>
            <w:tcW w:w="2250" w:type="dxa"/>
            <w:shd w:val="clear" w:color="auto" w:fill="DBE5F1" w:themeFill="accent1" w:themeFillTint="33"/>
          </w:tcPr>
          <w:p w:rsidR="00D64C89" w:rsidRPr="006F651E" w:rsidRDefault="00D64C89" w:rsidP="008B319C">
            <w:pPr>
              <w:rPr>
                <w:sz w:val="24"/>
              </w:rPr>
            </w:pPr>
            <w:r>
              <w:rPr>
                <w:sz w:val="24"/>
              </w:rPr>
              <w:t>коришћење релевантних информација ради доношења одлука</w:t>
            </w:r>
          </w:p>
        </w:tc>
        <w:tc>
          <w:tcPr>
            <w:tcW w:w="3060" w:type="dxa"/>
            <w:shd w:val="clear" w:color="auto" w:fill="DBE5F1" w:themeFill="accent1" w:themeFillTint="33"/>
          </w:tcPr>
          <w:p w:rsidR="00D64C89" w:rsidRDefault="00D64C89" w:rsidP="008B319C">
            <w:pPr>
              <w:rPr>
                <w:sz w:val="24"/>
              </w:rPr>
            </w:pPr>
            <w:r>
              <w:rPr>
                <w:sz w:val="24"/>
              </w:rPr>
              <w:t>- ученик уме да донесе одлуку разматрајући прикупљене информације</w:t>
            </w:r>
          </w:p>
          <w:p w:rsidR="00D64C89" w:rsidRPr="009F4876" w:rsidRDefault="00D64C89" w:rsidP="008B319C">
            <w:pPr>
              <w:rPr>
                <w:sz w:val="24"/>
              </w:rPr>
            </w:pPr>
            <w:r>
              <w:rPr>
                <w:sz w:val="24"/>
              </w:rPr>
              <w:t>- ученик уме да бира информације узимајући у обзир сопствене карактериситке и приоритете за даљи развој</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8C61C4" w:rsidRDefault="00D64C89" w:rsidP="008B319C">
            <w:pPr>
              <w:rPr>
                <w:sz w:val="24"/>
              </w:rPr>
            </w:pPr>
            <w:r>
              <w:rPr>
                <w:sz w:val="24"/>
              </w:rPr>
              <w:t>Брошура за упис у први разред – Водич за упис у Економско-трговинску школу</w:t>
            </w:r>
          </w:p>
        </w:tc>
        <w:tc>
          <w:tcPr>
            <w:tcW w:w="2070" w:type="dxa"/>
            <w:shd w:val="clear" w:color="auto" w:fill="DBE5F1" w:themeFill="accent1" w:themeFillTint="33"/>
          </w:tcPr>
          <w:p w:rsidR="00D64C89" w:rsidRPr="000A18A3" w:rsidRDefault="00D64C89" w:rsidP="008B319C">
            <w:pPr>
              <w:rPr>
                <w:sz w:val="24"/>
              </w:rPr>
            </w:pPr>
            <w:r>
              <w:rPr>
                <w:sz w:val="24"/>
              </w:rPr>
              <w:t>чланови тима за КВиС</w:t>
            </w:r>
          </w:p>
        </w:tc>
        <w:tc>
          <w:tcPr>
            <w:tcW w:w="1890" w:type="dxa"/>
            <w:shd w:val="clear" w:color="auto" w:fill="DBE5F1" w:themeFill="accent1" w:themeFillTint="33"/>
          </w:tcPr>
          <w:p w:rsidR="00D64C89" w:rsidRPr="000A18A3" w:rsidRDefault="00D64C89" w:rsidP="008B319C">
            <w:pPr>
              <w:rPr>
                <w:sz w:val="24"/>
              </w:rPr>
            </w:pPr>
            <w:r>
              <w:rPr>
                <w:sz w:val="24"/>
              </w:rPr>
              <w:t>током другог полугодишта</w:t>
            </w:r>
          </w:p>
        </w:tc>
        <w:tc>
          <w:tcPr>
            <w:tcW w:w="2250" w:type="dxa"/>
            <w:shd w:val="clear" w:color="auto" w:fill="DBE5F1" w:themeFill="accent1" w:themeFillTint="33"/>
          </w:tcPr>
          <w:p w:rsidR="00D64C89" w:rsidRPr="006F651E" w:rsidRDefault="00D64C89" w:rsidP="008B319C">
            <w:pPr>
              <w:rPr>
                <w:sz w:val="24"/>
              </w:rPr>
            </w:pPr>
            <w:r>
              <w:rPr>
                <w:sz w:val="24"/>
              </w:rPr>
              <w:t xml:space="preserve">избор релевантних извора информисања о </w:t>
            </w:r>
            <w:r>
              <w:rPr>
                <w:sz w:val="24"/>
              </w:rPr>
              <w:lastRenderedPageBreak/>
              <w:t>образовним и каријерним могућностима</w:t>
            </w:r>
          </w:p>
        </w:tc>
        <w:tc>
          <w:tcPr>
            <w:tcW w:w="3060" w:type="dxa"/>
            <w:shd w:val="clear" w:color="auto" w:fill="DBE5F1" w:themeFill="accent1" w:themeFillTint="33"/>
          </w:tcPr>
          <w:p w:rsidR="00D64C89" w:rsidRDefault="00D64C89" w:rsidP="008B319C">
            <w:pPr>
              <w:rPr>
                <w:sz w:val="24"/>
              </w:rPr>
            </w:pPr>
            <w:r>
              <w:rPr>
                <w:sz w:val="24"/>
              </w:rPr>
              <w:lastRenderedPageBreak/>
              <w:t xml:space="preserve">- ученик разуме важност ажурних, тачних и поузданих извора </w:t>
            </w:r>
            <w:r>
              <w:rPr>
                <w:sz w:val="24"/>
              </w:rPr>
              <w:lastRenderedPageBreak/>
              <w:t>информација</w:t>
            </w:r>
          </w:p>
          <w:p w:rsidR="00D64C89" w:rsidRPr="006F651E" w:rsidRDefault="00D64C89" w:rsidP="008B319C">
            <w:pPr>
              <w:rPr>
                <w:sz w:val="24"/>
              </w:rPr>
            </w:pP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7E2A29" w:rsidRDefault="00D64C89" w:rsidP="008B319C">
            <w:pPr>
              <w:rPr>
                <w:sz w:val="24"/>
              </w:rPr>
            </w:pPr>
            <w:r>
              <w:rPr>
                <w:sz w:val="24"/>
              </w:rPr>
              <w:t>Трибина са гостом из привреде (власницом Модне куће „Луна“ Биљаном Јовановић) и трибине у оквиру реализације појединох наставних предмета за ученике трговинске струке и комерцијалисте</w:t>
            </w:r>
          </w:p>
        </w:tc>
        <w:tc>
          <w:tcPr>
            <w:tcW w:w="2070" w:type="dxa"/>
            <w:shd w:val="clear" w:color="auto" w:fill="DBE5F1" w:themeFill="accent1" w:themeFillTint="33"/>
          </w:tcPr>
          <w:p w:rsidR="00D64C89" w:rsidRPr="000A18A3" w:rsidRDefault="00D64C89" w:rsidP="008B319C">
            <w:pPr>
              <w:rPr>
                <w:sz w:val="24"/>
              </w:rPr>
            </w:pPr>
            <w:r>
              <w:rPr>
                <w:sz w:val="24"/>
              </w:rPr>
              <w:t>чланови тима за КВиС, наставници економске групе предмета</w:t>
            </w:r>
          </w:p>
        </w:tc>
        <w:tc>
          <w:tcPr>
            <w:tcW w:w="1890" w:type="dxa"/>
            <w:shd w:val="clear" w:color="auto" w:fill="DBE5F1" w:themeFill="accent1" w:themeFillTint="33"/>
          </w:tcPr>
          <w:p w:rsidR="00D64C89" w:rsidRPr="000A18A3" w:rsidRDefault="00D64C89" w:rsidP="008B319C">
            <w:pPr>
              <w:rPr>
                <w:sz w:val="24"/>
              </w:rPr>
            </w:pPr>
            <w:r>
              <w:rPr>
                <w:sz w:val="24"/>
              </w:rPr>
              <w:t>током школске године</w:t>
            </w:r>
          </w:p>
        </w:tc>
        <w:tc>
          <w:tcPr>
            <w:tcW w:w="2250" w:type="dxa"/>
            <w:shd w:val="clear" w:color="auto" w:fill="DBE5F1" w:themeFill="accent1" w:themeFillTint="33"/>
          </w:tcPr>
          <w:p w:rsidR="00D64C89" w:rsidRPr="006F651E" w:rsidRDefault="00D64C89" w:rsidP="008B319C">
            <w:pPr>
              <w:rPr>
                <w:sz w:val="24"/>
              </w:rPr>
            </w:pPr>
            <w:r>
              <w:rPr>
                <w:sz w:val="24"/>
              </w:rPr>
              <w:t>активно и континуирано информисање о образовним и каријерним могућностима</w:t>
            </w:r>
          </w:p>
        </w:tc>
        <w:tc>
          <w:tcPr>
            <w:tcW w:w="3060" w:type="dxa"/>
            <w:shd w:val="clear" w:color="auto" w:fill="DBE5F1" w:themeFill="accent1" w:themeFillTint="33"/>
          </w:tcPr>
          <w:p w:rsidR="00D64C89" w:rsidRDefault="00D64C89" w:rsidP="008B319C">
            <w:pPr>
              <w:rPr>
                <w:sz w:val="24"/>
              </w:rPr>
            </w:pPr>
            <w:r>
              <w:rPr>
                <w:sz w:val="24"/>
              </w:rPr>
              <w:t>- ученик увиђа значај свеобухватног информисања о променама у свету образовања и на тржишту рада</w:t>
            </w:r>
          </w:p>
          <w:p w:rsidR="00D64C89" w:rsidRPr="006F651E" w:rsidRDefault="00D64C89" w:rsidP="008B319C">
            <w:pPr>
              <w:rPr>
                <w:sz w:val="24"/>
              </w:rPr>
            </w:pPr>
            <w:r>
              <w:rPr>
                <w:sz w:val="24"/>
              </w:rPr>
              <w:t>- ученик уме да прикупи информације укључивањем у реалне сусрете са светом рада (разговор са представницима занимања)</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830324" w:rsidRDefault="00D64C89" w:rsidP="008B319C">
            <w:pPr>
              <w:rPr>
                <w:sz w:val="24"/>
              </w:rPr>
            </w:pPr>
            <w:r>
              <w:rPr>
                <w:sz w:val="24"/>
              </w:rPr>
              <w:t>Посета предузећу „Агро прерада“ у Малој Крсни</w:t>
            </w:r>
          </w:p>
        </w:tc>
        <w:tc>
          <w:tcPr>
            <w:tcW w:w="2070" w:type="dxa"/>
            <w:shd w:val="clear" w:color="auto" w:fill="DBE5F1" w:themeFill="accent1" w:themeFillTint="33"/>
          </w:tcPr>
          <w:p w:rsidR="00D64C89" w:rsidRPr="000A18A3" w:rsidRDefault="00D64C89" w:rsidP="008B319C">
            <w:pPr>
              <w:rPr>
                <w:sz w:val="24"/>
              </w:rPr>
            </w:pPr>
            <w:r>
              <w:rPr>
                <w:sz w:val="24"/>
              </w:rPr>
              <w:t>наставници економске групе предмета</w:t>
            </w:r>
          </w:p>
        </w:tc>
        <w:tc>
          <w:tcPr>
            <w:tcW w:w="1890" w:type="dxa"/>
            <w:shd w:val="clear" w:color="auto" w:fill="DBE5F1" w:themeFill="accent1" w:themeFillTint="33"/>
          </w:tcPr>
          <w:p w:rsidR="00D64C89" w:rsidRPr="000A18A3" w:rsidRDefault="00D64C89" w:rsidP="008B319C">
            <w:pPr>
              <w:rPr>
                <w:sz w:val="24"/>
              </w:rPr>
            </w:pPr>
            <w:r>
              <w:rPr>
                <w:sz w:val="24"/>
              </w:rPr>
              <w:t>прво полугодиште</w:t>
            </w:r>
          </w:p>
        </w:tc>
        <w:tc>
          <w:tcPr>
            <w:tcW w:w="2250" w:type="dxa"/>
            <w:shd w:val="clear" w:color="auto" w:fill="DBE5F1" w:themeFill="accent1" w:themeFillTint="33"/>
          </w:tcPr>
          <w:p w:rsidR="00D64C89" w:rsidRPr="006F651E" w:rsidRDefault="00D64C89" w:rsidP="008B319C">
            <w:pPr>
              <w:rPr>
                <w:sz w:val="24"/>
              </w:rPr>
            </w:pPr>
            <w:r>
              <w:rPr>
                <w:sz w:val="24"/>
              </w:rPr>
              <w:t>активно и континуирано информисање о образовним и каријерним могућностима</w:t>
            </w:r>
          </w:p>
        </w:tc>
        <w:tc>
          <w:tcPr>
            <w:tcW w:w="3060" w:type="dxa"/>
            <w:shd w:val="clear" w:color="auto" w:fill="DBE5F1" w:themeFill="accent1" w:themeFillTint="33"/>
          </w:tcPr>
          <w:p w:rsidR="00D64C89" w:rsidRPr="006F651E" w:rsidRDefault="00D64C89" w:rsidP="008B319C">
            <w:pPr>
              <w:rPr>
                <w:sz w:val="24"/>
              </w:rPr>
            </w:pPr>
            <w:r>
              <w:rPr>
                <w:sz w:val="24"/>
              </w:rPr>
              <w:t>- ученик уме да прикупи информације укључивањем у реалне сусрете са светом рада (кроз посете, разговор са представницима занимања)</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830324" w:rsidRDefault="00D64C89" w:rsidP="008B319C">
            <w:pPr>
              <w:rPr>
                <w:sz w:val="24"/>
              </w:rPr>
            </w:pPr>
            <w:r>
              <w:rPr>
                <w:sz w:val="24"/>
              </w:rPr>
              <w:t>Посета објекту „ДИС“ Крњево – ученици комерцијалисти</w:t>
            </w:r>
          </w:p>
        </w:tc>
        <w:tc>
          <w:tcPr>
            <w:tcW w:w="2070" w:type="dxa"/>
            <w:shd w:val="clear" w:color="auto" w:fill="DBE5F1" w:themeFill="accent1" w:themeFillTint="33"/>
          </w:tcPr>
          <w:p w:rsidR="00D64C89" w:rsidRPr="000A18A3" w:rsidRDefault="00D64C89" w:rsidP="008B319C">
            <w:pPr>
              <w:rPr>
                <w:sz w:val="24"/>
              </w:rPr>
            </w:pPr>
            <w:r>
              <w:rPr>
                <w:sz w:val="24"/>
              </w:rPr>
              <w:t>наставници економске групе предмета</w:t>
            </w:r>
          </w:p>
        </w:tc>
        <w:tc>
          <w:tcPr>
            <w:tcW w:w="1890" w:type="dxa"/>
            <w:shd w:val="clear" w:color="auto" w:fill="DBE5F1" w:themeFill="accent1" w:themeFillTint="33"/>
          </w:tcPr>
          <w:p w:rsidR="00D64C89" w:rsidRPr="000A18A3" w:rsidRDefault="00D64C89" w:rsidP="008B319C">
            <w:pPr>
              <w:rPr>
                <w:sz w:val="24"/>
              </w:rPr>
            </w:pPr>
            <w:r>
              <w:rPr>
                <w:sz w:val="24"/>
              </w:rPr>
              <w:t>током другог полугодишта</w:t>
            </w:r>
          </w:p>
        </w:tc>
        <w:tc>
          <w:tcPr>
            <w:tcW w:w="2250" w:type="dxa"/>
            <w:shd w:val="clear" w:color="auto" w:fill="DBE5F1" w:themeFill="accent1" w:themeFillTint="33"/>
          </w:tcPr>
          <w:p w:rsidR="00D64C89" w:rsidRPr="006F651E" w:rsidRDefault="00D64C89" w:rsidP="008B319C">
            <w:pPr>
              <w:rPr>
                <w:sz w:val="24"/>
              </w:rPr>
            </w:pPr>
            <w:r>
              <w:rPr>
                <w:sz w:val="24"/>
              </w:rPr>
              <w:t>активно и континуирано информисање о образовним и каријерним могућностима</w:t>
            </w:r>
          </w:p>
        </w:tc>
        <w:tc>
          <w:tcPr>
            <w:tcW w:w="3060" w:type="dxa"/>
            <w:shd w:val="clear" w:color="auto" w:fill="DBE5F1" w:themeFill="accent1" w:themeFillTint="33"/>
          </w:tcPr>
          <w:p w:rsidR="00D64C89" w:rsidRPr="006F651E" w:rsidRDefault="00D64C89" w:rsidP="008B319C">
            <w:pPr>
              <w:rPr>
                <w:sz w:val="24"/>
              </w:rPr>
            </w:pPr>
            <w:r>
              <w:rPr>
                <w:sz w:val="24"/>
              </w:rPr>
              <w:t>- ученик уме да прикупи информације укључивањем у реалне сусрете са светом рада (кроз посете, разговор са представницима занимања)</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830324" w:rsidRDefault="00D64C89" w:rsidP="008B319C">
            <w:pPr>
              <w:rPr>
                <w:sz w:val="24"/>
              </w:rPr>
            </w:pPr>
            <w:r>
              <w:rPr>
                <w:sz w:val="24"/>
              </w:rPr>
              <w:t>Посета трговинским центрима – Плаза у Крагујевцу, БИГ у  Новом Саду – у оквиру стручних посета ученика трговинске струке</w:t>
            </w:r>
          </w:p>
        </w:tc>
        <w:tc>
          <w:tcPr>
            <w:tcW w:w="2070" w:type="dxa"/>
            <w:shd w:val="clear" w:color="auto" w:fill="DBE5F1" w:themeFill="accent1" w:themeFillTint="33"/>
          </w:tcPr>
          <w:p w:rsidR="00D64C89" w:rsidRPr="000A18A3" w:rsidRDefault="00D64C89" w:rsidP="008B319C">
            <w:pPr>
              <w:rPr>
                <w:sz w:val="24"/>
              </w:rPr>
            </w:pPr>
            <w:r>
              <w:rPr>
                <w:sz w:val="24"/>
              </w:rPr>
              <w:t xml:space="preserve">наставници економске групе предмета који изводе наставу код трговинских техничара и </w:t>
            </w:r>
            <w:r>
              <w:rPr>
                <w:sz w:val="24"/>
              </w:rPr>
              <w:lastRenderedPageBreak/>
              <w:t>трговаца, одељењске старешине</w:t>
            </w:r>
          </w:p>
        </w:tc>
        <w:tc>
          <w:tcPr>
            <w:tcW w:w="1890" w:type="dxa"/>
            <w:shd w:val="clear" w:color="auto" w:fill="DBE5F1" w:themeFill="accent1" w:themeFillTint="33"/>
          </w:tcPr>
          <w:p w:rsidR="00D64C89" w:rsidRPr="000A18A3" w:rsidRDefault="00D64C89" w:rsidP="008B319C">
            <w:pPr>
              <w:rPr>
                <w:sz w:val="24"/>
              </w:rPr>
            </w:pPr>
            <w:r>
              <w:rPr>
                <w:sz w:val="24"/>
              </w:rPr>
              <w:lastRenderedPageBreak/>
              <w:t>током другог полугодишта</w:t>
            </w:r>
          </w:p>
        </w:tc>
        <w:tc>
          <w:tcPr>
            <w:tcW w:w="2250" w:type="dxa"/>
            <w:shd w:val="clear" w:color="auto" w:fill="DBE5F1" w:themeFill="accent1" w:themeFillTint="33"/>
          </w:tcPr>
          <w:p w:rsidR="00D64C89" w:rsidRPr="006F651E" w:rsidRDefault="00D64C89" w:rsidP="008B319C">
            <w:pPr>
              <w:rPr>
                <w:sz w:val="24"/>
              </w:rPr>
            </w:pPr>
            <w:r>
              <w:rPr>
                <w:sz w:val="24"/>
              </w:rPr>
              <w:t>активно и континуирано информисање о образовним и каријерним могућностима</w:t>
            </w:r>
          </w:p>
        </w:tc>
        <w:tc>
          <w:tcPr>
            <w:tcW w:w="3060" w:type="dxa"/>
            <w:shd w:val="clear" w:color="auto" w:fill="DBE5F1" w:themeFill="accent1" w:themeFillTint="33"/>
          </w:tcPr>
          <w:p w:rsidR="00D64C89" w:rsidRPr="00506884" w:rsidRDefault="00D64C89" w:rsidP="008B319C">
            <w:pPr>
              <w:rPr>
                <w:sz w:val="24"/>
              </w:rPr>
            </w:pPr>
            <w:r>
              <w:rPr>
                <w:sz w:val="24"/>
              </w:rPr>
              <w:t>- ученик уме да прикупи информације укључивањем у реалне сусрете са светом рада (кроз посете, разговор са представницима занимања)</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7A6547" w:rsidRDefault="00D64C89" w:rsidP="008B319C">
            <w:pPr>
              <w:rPr>
                <w:sz w:val="24"/>
              </w:rPr>
            </w:pPr>
            <w:r>
              <w:rPr>
                <w:sz w:val="24"/>
              </w:rPr>
              <w:t>Организовање посете Народној банци и Заводу за статистику</w:t>
            </w:r>
          </w:p>
        </w:tc>
        <w:tc>
          <w:tcPr>
            <w:tcW w:w="2070" w:type="dxa"/>
            <w:shd w:val="clear" w:color="auto" w:fill="DBE5F1" w:themeFill="accent1" w:themeFillTint="33"/>
          </w:tcPr>
          <w:p w:rsidR="00D64C89" w:rsidRPr="000A18A3" w:rsidRDefault="00D64C89" w:rsidP="008B319C">
            <w:pPr>
              <w:rPr>
                <w:sz w:val="24"/>
              </w:rPr>
            </w:pPr>
            <w:r>
              <w:rPr>
                <w:sz w:val="24"/>
              </w:rPr>
              <w:t>наставници економске групе предмета</w:t>
            </w:r>
          </w:p>
        </w:tc>
        <w:tc>
          <w:tcPr>
            <w:tcW w:w="1890" w:type="dxa"/>
            <w:shd w:val="clear" w:color="auto" w:fill="DBE5F1" w:themeFill="accent1" w:themeFillTint="33"/>
          </w:tcPr>
          <w:p w:rsidR="00D64C89" w:rsidRPr="000A18A3" w:rsidRDefault="00D64C89" w:rsidP="008B319C">
            <w:pPr>
              <w:rPr>
                <w:sz w:val="24"/>
              </w:rPr>
            </w:pPr>
            <w:r>
              <w:rPr>
                <w:sz w:val="24"/>
              </w:rPr>
              <w:t>током првог полугодишта</w:t>
            </w:r>
          </w:p>
        </w:tc>
        <w:tc>
          <w:tcPr>
            <w:tcW w:w="2250" w:type="dxa"/>
            <w:shd w:val="clear" w:color="auto" w:fill="DBE5F1" w:themeFill="accent1" w:themeFillTint="33"/>
          </w:tcPr>
          <w:p w:rsidR="00D64C89" w:rsidRPr="006F651E" w:rsidRDefault="00D64C89" w:rsidP="008B319C">
            <w:pPr>
              <w:rPr>
                <w:sz w:val="24"/>
              </w:rPr>
            </w:pPr>
            <w:r>
              <w:rPr>
                <w:sz w:val="24"/>
              </w:rPr>
              <w:t>коришћење релевантних информација ради доношења одлука</w:t>
            </w:r>
          </w:p>
        </w:tc>
        <w:tc>
          <w:tcPr>
            <w:tcW w:w="3060" w:type="dxa"/>
            <w:shd w:val="clear" w:color="auto" w:fill="DBE5F1" w:themeFill="accent1" w:themeFillTint="33"/>
          </w:tcPr>
          <w:p w:rsidR="00D64C89" w:rsidRPr="009F4876" w:rsidRDefault="00D64C89" w:rsidP="008B319C">
            <w:pPr>
              <w:rPr>
                <w:sz w:val="24"/>
              </w:rPr>
            </w:pPr>
            <w:r>
              <w:rPr>
                <w:sz w:val="24"/>
              </w:rPr>
              <w:t>- ученик уме да бира информације узимајући у обзир сопствене карактериситке и приоритете за даљи развој</w:t>
            </w:r>
          </w:p>
        </w:tc>
      </w:tr>
      <w:tr w:rsidR="00D64C89" w:rsidRPr="00412179" w:rsidTr="008B319C">
        <w:tc>
          <w:tcPr>
            <w:tcW w:w="1980" w:type="dxa"/>
            <w:vMerge/>
            <w:shd w:val="clear" w:color="auto" w:fill="DBE5F1" w:themeFill="accent1" w:themeFillTint="33"/>
          </w:tcPr>
          <w:p w:rsidR="00D64C89" w:rsidRPr="00412179" w:rsidRDefault="00D64C89" w:rsidP="008B319C">
            <w:pPr>
              <w:rPr>
                <w:sz w:val="24"/>
                <w:u w:val="single"/>
              </w:rPr>
            </w:pPr>
          </w:p>
        </w:tc>
        <w:tc>
          <w:tcPr>
            <w:tcW w:w="3780" w:type="dxa"/>
            <w:shd w:val="clear" w:color="auto" w:fill="DBE5F1" w:themeFill="accent1" w:themeFillTint="33"/>
          </w:tcPr>
          <w:p w:rsidR="00D64C89" w:rsidRPr="00AF0082" w:rsidRDefault="00D64C89" w:rsidP="008B319C">
            <w:pPr>
              <w:rPr>
                <w:sz w:val="24"/>
              </w:rPr>
            </w:pPr>
            <w:r>
              <w:rPr>
                <w:sz w:val="24"/>
              </w:rPr>
              <w:t>Посета родитељским састанцима у ОШ у упознавање родитеља ученика 8. разреда са нашим образовним профилима</w:t>
            </w:r>
          </w:p>
        </w:tc>
        <w:tc>
          <w:tcPr>
            <w:tcW w:w="2070" w:type="dxa"/>
            <w:shd w:val="clear" w:color="auto" w:fill="DBE5F1" w:themeFill="accent1" w:themeFillTint="33"/>
          </w:tcPr>
          <w:p w:rsidR="00D64C89" w:rsidRDefault="00D64C89" w:rsidP="008B319C">
            <w:pPr>
              <w:rPr>
                <w:sz w:val="24"/>
              </w:rPr>
            </w:pPr>
          </w:p>
          <w:p w:rsidR="00D64C89" w:rsidRPr="008764A1" w:rsidRDefault="00D64C89" w:rsidP="008B319C">
            <w:pPr>
              <w:rPr>
                <w:sz w:val="24"/>
              </w:rPr>
            </w:pPr>
            <w:r>
              <w:rPr>
                <w:sz w:val="24"/>
              </w:rPr>
              <w:t>чланови тима за КВиС</w:t>
            </w:r>
          </w:p>
        </w:tc>
        <w:tc>
          <w:tcPr>
            <w:tcW w:w="1890" w:type="dxa"/>
            <w:shd w:val="clear" w:color="auto" w:fill="DBE5F1" w:themeFill="accent1" w:themeFillTint="33"/>
          </w:tcPr>
          <w:p w:rsidR="00D64C89" w:rsidRPr="008764A1" w:rsidRDefault="00D64C89" w:rsidP="008B319C">
            <w:pPr>
              <w:rPr>
                <w:sz w:val="24"/>
              </w:rPr>
            </w:pPr>
            <w:r>
              <w:rPr>
                <w:sz w:val="24"/>
              </w:rPr>
              <w:t>новембар/децембар</w:t>
            </w:r>
          </w:p>
        </w:tc>
        <w:tc>
          <w:tcPr>
            <w:tcW w:w="2250" w:type="dxa"/>
            <w:shd w:val="clear" w:color="auto" w:fill="DBE5F1" w:themeFill="accent1" w:themeFillTint="33"/>
          </w:tcPr>
          <w:p w:rsidR="00D64C89" w:rsidRPr="006F651E" w:rsidRDefault="00D64C89" w:rsidP="008B319C">
            <w:pPr>
              <w:rPr>
                <w:sz w:val="24"/>
              </w:rPr>
            </w:pPr>
            <w:r>
              <w:rPr>
                <w:sz w:val="24"/>
              </w:rPr>
              <w:t>избор релевантних извора информисања о образовним и каријерним могућностима</w:t>
            </w:r>
          </w:p>
        </w:tc>
        <w:tc>
          <w:tcPr>
            <w:tcW w:w="3060" w:type="dxa"/>
            <w:shd w:val="clear" w:color="auto" w:fill="DBE5F1" w:themeFill="accent1" w:themeFillTint="33"/>
          </w:tcPr>
          <w:p w:rsidR="00D64C89" w:rsidRDefault="00D64C89" w:rsidP="008B319C">
            <w:pPr>
              <w:rPr>
                <w:sz w:val="24"/>
              </w:rPr>
            </w:pPr>
            <w:r>
              <w:rPr>
                <w:sz w:val="24"/>
              </w:rPr>
              <w:t>- ученик и његов родитељ разуме важност ажурних, тачних и поузданих извора информација</w:t>
            </w:r>
          </w:p>
          <w:p w:rsidR="00D64C89" w:rsidRPr="006F651E" w:rsidRDefault="00D64C89" w:rsidP="008B319C">
            <w:pPr>
              <w:rPr>
                <w:sz w:val="24"/>
              </w:rPr>
            </w:pPr>
            <w:r>
              <w:rPr>
                <w:sz w:val="24"/>
              </w:rPr>
              <w:t>- ученик уме критички да процењује различите изворе информисања о образовним и каријерним могућностима</w:t>
            </w:r>
          </w:p>
        </w:tc>
      </w:tr>
      <w:tr w:rsidR="00D64C89" w:rsidRPr="00412179" w:rsidTr="008B319C">
        <w:tc>
          <w:tcPr>
            <w:tcW w:w="1980" w:type="dxa"/>
            <w:vMerge w:val="restart"/>
            <w:shd w:val="clear" w:color="auto" w:fill="FFFF99"/>
            <w:textDirection w:val="btLr"/>
          </w:tcPr>
          <w:p w:rsidR="00D64C89" w:rsidRPr="00591927" w:rsidRDefault="00D64C89" w:rsidP="008B319C">
            <w:pPr>
              <w:ind w:left="113" w:right="113"/>
              <w:rPr>
                <w:b/>
                <w:sz w:val="24"/>
              </w:rPr>
            </w:pPr>
            <w:r w:rsidRPr="00591927">
              <w:rPr>
                <w:b/>
                <w:sz w:val="24"/>
              </w:rPr>
              <w:t>КРЕИРАЊЕ КАРИЈЕРЕ</w:t>
            </w:r>
          </w:p>
        </w:tc>
        <w:tc>
          <w:tcPr>
            <w:tcW w:w="3780" w:type="dxa"/>
            <w:shd w:val="clear" w:color="auto" w:fill="FFFF99"/>
          </w:tcPr>
          <w:p w:rsidR="00D64C89" w:rsidRPr="008C61C4" w:rsidRDefault="00D64C89" w:rsidP="008B319C">
            <w:pPr>
              <w:rPr>
                <w:sz w:val="24"/>
              </w:rPr>
            </w:pPr>
            <w:r>
              <w:rPr>
                <w:sz w:val="24"/>
              </w:rPr>
              <w:t>Вршњачка едукација ученика завршних разреда Економске школе ученика првака и едукација потенцијалних ђака првака</w:t>
            </w:r>
          </w:p>
        </w:tc>
        <w:tc>
          <w:tcPr>
            <w:tcW w:w="2070" w:type="dxa"/>
            <w:shd w:val="clear" w:color="auto" w:fill="FFFF99"/>
          </w:tcPr>
          <w:p w:rsidR="00D64C89" w:rsidRPr="008764A1" w:rsidRDefault="00D64C89" w:rsidP="008B319C">
            <w:pPr>
              <w:rPr>
                <w:sz w:val="24"/>
              </w:rPr>
            </w:pPr>
            <w:r>
              <w:rPr>
                <w:sz w:val="24"/>
              </w:rPr>
              <w:t>ученици чланови тима за КВиС</w:t>
            </w:r>
          </w:p>
        </w:tc>
        <w:tc>
          <w:tcPr>
            <w:tcW w:w="1890" w:type="dxa"/>
            <w:shd w:val="clear" w:color="auto" w:fill="FFFF99"/>
          </w:tcPr>
          <w:p w:rsidR="00D64C89" w:rsidRPr="008764A1" w:rsidRDefault="00D64C89" w:rsidP="008B319C">
            <w:pPr>
              <w:rPr>
                <w:sz w:val="24"/>
              </w:rPr>
            </w:pPr>
            <w:r>
              <w:rPr>
                <w:sz w:val="24"/>
              </w:rPr>
              <w:t>током септембра</w:t>
            </w:r>
          </w:p>
        </w:tc>
        <w:tc>
          <w:tcPr>
            <w:tcW w:w="2250" w:type="dxa"/>
            <w:shd w:val="clear" w:color="auto" w:fill="FFFF99"/>
          </w:tcPr>
          <w:p w:rsidR="00D64C89" w:rsidRPr="003F7216" w:rsidRDefault="00D64C89" w:rsidP="008B319C">
            <w:pPr>
              <w:rPr>
                <w:sz w:val="24"/>
              </w:rPr>
            </w:pPr>
            <w:r>
              <w:rPr>
                <w:sz w:val="24"/>
              </w:rPr>
              <w:t>планирање каријерног развоја</w:t>
            </w:r>
          </w:p>
        </w:tc>
        <w:tc>
          <w:tcPr>
            <w:tcW w:w="3060" w:type="dxa"/>
            <w:shd w:val="clear" w:color="auto" w:fill="FFFF99"/>
          </w:tcPr>
          <w:p w:rsidR="00D64C89" w:rsidRPr="00D24BA5" w:rsidRDefault="00D64C89" w:rsidP="008B319C">
            <w:pPr>
              <w:rPr>
                <w:sz w:val="24"/>
              </w:rPr>
            </w:pPr>
            <w:r>
              <w:rPr>
                <w:sz w:val="24"/>
              </w:rPr>
              <w:t>- ученик увиђа важност постављања циљева у процесу образовања и управљања каријером</w:t>
            </w:r>
          </w:p>
        </w:tc>
      </w:tr>
      <w:tr w:rsidR="00D64C89" w:rsidRPr="00412179" w:rsidTr="008B319C">
        <w:tc>
          <w:tcPr>
            <w:tcW w:w="1980" w:type="dxa"/>
            <w:vMerge/>
            <w:shd w:val="clear" w:color="auto" w:fill="FFFF99"/>
          </w:tcPr>
          <w:p w:rsidR="00D64C89" w:rsidRPr="00412179" w:rsidRDefault="00D64C89" w:rsidP="008B319C">
            <w:pPr>
              <w:rPr>
                <w:sz w:val="24"/>
                <w:u w:val="single"/>
              </w:rPr>
            </w:pPr>
          </w:p>
        </w:tc>
        <w:tc>
          <w:tcPr>
            <w:tcW w:w="3780" w:type="dxa"/>
            <w:shd w:val="clear" w:color="auto" w:fill="FFFF99"/>
          </w:tcPr>
          <w:p w:rsidR="00D64C89" w:rsidRPr="008C61C4" w:rsidRDefault="00D64C89" w:rsidP="008B319C">
            <w:pPr>
              <w:rPr>
                <w:sz w:val="24"/>
              </w:rPr>
            </w:pPr>
            <w:r>
              <w:rPr>
                <w:sz w:val="24"/>
              </w:rPr>
              <w:t>Учешће ученика који су завршили нашу школу у презентовању својих занимања садашњим ученицима школе</w:t>
            </w:r>
          </w:p>
        </w:tc>
        <w:tc>
          <w:tcPr>
            <w:tcW w:w="2070" w:type="dxa"/>
            <w:shd w:val="clear" w:color="auto" w:fill="FFFF99"/>
          </w:tcPr>
          <w:p w:rsidR="00D64C89" w:rsidRPr="008764A1" w:rsidRDefault="00D64C89" w:rsidP="008B319C">
            <w:pPr>
              <w:rPr>
                <w:sz w:val="24"/>
              </w:rPr>
            </w:pPr>
            <w:r>
              <w:rPr>
                <w:sz w:val="24"/>
              </w:rPr>
              <w:t>бивши ученици школе</w:t>
            </w:r>
          </w:p>
        </w:tc>
        <w:tc>
          <w:tcPr>
            <w:tcW w:w="1890" w:type="dxa"/>
            <w:shd w:val="clear" w:color="auto" w:fill="FFFF99"/>
          </w:tcPr>
          <w:p w:rsidR="00D64C89" w:rsidRPr="00A008BF" w:rsidRDefault="00D64C89" w:rsidP="008B319C">
            <w:pPr>
              <w:rPr>
                <w:sz w:val="24"/>
              </w:rPr>
            </w:pPr>
            <w:r>
              <w:rPr>
                <w:sz w:val="24"/>
              </w:rPr>
              <w:t>током школске године</w:t>
            </w:r>
          </w:p>
        </w:tc>
        <w:tc>
          <w:tcPr>
            <w:tcW w:w="2250" w:type="dxa"/>
            <w:shd w:val="clear" w:color="auto" w:fill="FFFF99"/>
          </w:tcPr>
          <w:p w:rsidR="00D64C89" w:rsidRPr="003F7216" w:rsidRDefault="00D64C89" w:rsidP="008B319C">
            <w:pPr>
              <w:rPr>
                <w:sz w:val="24"/>
              </w:rPr>
            </w:pPr>
            <w:r>
              <w:rPr>
                <w:sz w:val="24"/>
              </w:rPr>
              <w:t>праћење и вредновање каријерног развоја</w:t>
            </w:r>
          </w:p>
        </w:tc>
        <w:tc>
          <w:tcPr>
            <w:tcW w:w="3060" w:type="dxa"/>
            <w:shd w:val="clear" w:color="auto" w:fill="FFFF99"/>
          </w:tcPr>
          <w:p w:rsidR="00D64C89" w:rsidRDefault="00D64C89" w:rsidP="008B319C">
            <w:pPr>
              <w:rPr>
                <w:sz w:val="24"/>
              </w:rPr>
            </w:pPr>
            <w:r>
              <w:rPr>
                <w:sz w:val="24"/>
              </w:rPr>
              <w:t>- ученик уме да користи повратне информације из образовног и радног окружења у даљем личном и професионалном развоју</w:t>
            </w:r>
          </w:p>
          <w:p w:rsidR="00D64C89" w:rsidRDefault="00D64C89" w:rsidP="008B319C">
            <w:pPr>
              <w:rPr>
                <w:sz w:val="24"/>
              </w:rPr>
            </w:pPr>
            <w:r>
              <w:rPr>
                <w:sz w:val="24"/>
              </w:rPr>
              <w:t>- ученик уме да евалуира циљеве на основу нових увида стечених кроз учење и радно искуство које су претходници стекли</w:t>
            </w:r>
          </w:p>
          <w:p w:rsidR="0025264A" w:rsidRPr="0025264A" w:rsidRDefault="0025264A" w:rsidP="008B319C">
            <w:pPr>
              <w:rPr>
                <w:sz w:val="24"/>
              </w:rPr>
            </w:pPr>
          </w:p>
        </w:tc>
      </w:tr>
      <w:tr w:rsidR="00D64C89" w:rsidRPr="00412179" w:rsidTr="008B319C">
        <w:tc>
          <w:tcPr>
            <w:tcW w:w="1980" w:type="dxa"/>
            <w:vMerge/>
            <w:shd w:val="clear" w:color="auto" w:fill="FFFF99"/>
          </w:tcPr>
          <w:p w:rsidR="00D64C89" w:rsidRPr="00412179" w:rsidRDefault="00D64C89" w:rsidP="008B319C">
            <w:pPr>
              <w:rPr>
                <w:sz w:val="24"/>
                <w:u w:val="single"/>
              </w:rPr>
            </w:pPr>
          </w:p>
        </w:tc>
        <w:tc>
          <w:tcPr>
            <w:tcW w:w="3780" w:type="dxa"/>
            <w:shd w:val="clear" w:color="auto" w:fill="FFFF99"/>
          </w:tcPr>
          <w:p w:rsidR="00D64C89" w:rsidRPr="008C61C4" w:rsidRDefault="00D64C89" w:rsidP="008B319C">
            <w:pPr>
              <w:rPr>
                <w:sz w:val="24"/>
              </w:rPr>
            </w:pPr>
            <w:r>
              <w:rPr>
                <w:sz w:val="24"/>
              </w:rPr>
              <w:t>Скајп комуникацијаса бившим ученицима школе који су запослени у компанијама изван наше земље</w:t>
            </w:r>
          </w:p>
        </w:tc>
        <w:tc>
          <w:tcPr>
            <w:tcW w:w="2070" w:type="dxa"/>
            <w:shd w:val="clear" w:color="auto" w:fill="FFFF99"/>
          </w:tcPr>
          <w:p w:rsidR="00D64C89" w:rsidRPr="00A008BF" w:rsidRDefault="00D64C89" w:rsidP="008B319C">
            <w:pPr>
              <w:rPr>
                <w:sz w:val="24"/>
              </w:rPr>
            </w:pPr>
            <w:r>
              <w:rPr>
                <w:sz w:val="24"/>
              </w:rPr>
              <w:t>чланови тима за КВиС, бивши ученици школе</w:t>
            </w:r>
          </w:p>
        </w:tc>
        <w:tc>
          <w:tcPr>
            <w:tcW w:w="1890" w:type="dxa"/>
            <w:shd w:val="clear" w:color="auto" w:fill="FFFF99"/>
          </w:tcPr>
          <w:p w:rsidR="00D64C89" w:rsidRPr="00A008BF" w:rsidRDefault="00D64C89" w:rsidP="008B319C">
            <w:pPr>
              <w:rPr>
                <w:sz w:val="24"/>
              </w:rPr>
            </w:pPr>
            <w:r>
              <w:rPr>
                <w:sz w:val="24"/>
              </w:rPr>
              <w:t>током школске године</w:t>
            </w:r>
          </w:p>
        </w:tc>
        <w:tc>
          <w:tcPr>
            <w:tcW w:w="2250" w:type="dxa"/>
            <w:shd w:val="clear" w:color="auto" w:fill="FFFF99"/>
          </w:tcPr>
          <w:p w:rsidR="00D64C89" w:rsidRPr="006F651E" w:rsidRDefault="00D64C89" w:rsidP="008B319C">
            <w:pPr>
              <w:rPr>
                <w:sz w:val="24"/>
              </w:rPr>
            </w:pPr>
            <w:r>
              <w:rPr>
                <w:sz w:val="24"/>
              </w:rPr>
              <w:t>праћење и вредновање каријерног развоја</w:t>
            </w:r>
          </w:p>
        </w:tc>
        <w:tc>
          <w:tcPr>
            <w:tcW w:w="3060" w:type="dxa"/>
            <w:shd w:val="clear" w:color="auto" w:fill="FFFF99"/>
          </w:tcPr>
          <w:p w:rsidR="00D64C89" w:rsidRDefault="00D64C89" w:rsidP="008B319C">
            <w:pPr>
              <w:rPr>
                <w:sz w:val="24"/>
              </w:rPr>
            </w:pPr>
            <w:r>
              <w:rPr>
                <w:sz w:val="24"/>
              </w:rPr>
              <w:t>- ученик уме да користи повратне информације из образовног и радног окружења у даљем личном и професионалном развоју</w:t>
            </w:r>
          </w:p>
          <w:p w:rsidR="00D64C89" w:rsidRPr="006F651E" w:rsidRDefault="00D64C89" w:rsidP="008B319C">
            <w:pPr>
              <w:rPr>
                <w:sz w:val="24"/>
              </w:rPr>
            </w:pPr>
            <w:r>
              <w:rPr>
                <w:sz w:val="24"/>
              </w:rPr>
              <w:t>- ученик уме да евалуира циљеве на основу нових увида стечених кроз учење и радно искуство које су претходници стекли</w:t>
            </w:r>
          </w:p>
        </w:tc>
      </w:tr>
      <w:tr w:rsidR="00D64C89" w:rsidRPr="00412179" w:rsidTr="008B319C">
        <w:tc>
          <w:tcPr>
            <w:tcW w:w="1980" w:type="dxa"/>
            <w:vMerge/>
            <w:shd w:val="clear" w:color="auto" w:fill="FFFF99"/>
          </w:tcPr>
          <w:p w:rsidR="00D64C89" w:rsidRPr="00412179" w:rsidRDefault="00D64C89" w:rsidP="008B319C">
            <w:pPr>
              <w:rPr>
                <w:sz w:val="24"/>
                <w:u w:val="single"/>
              </w:rPr>
            </w:pPr>
          </w:p>
        </w:tc>
        <w:tc>
          <w:tcPr>
            <w:tcW w:w="3780" w:type="dxa"/>
            <w:shd w:val="clear" w:color="auto" w:fill="FFFF99"/>
          </w:tcPr>
          <w:p w:rsidR="00D64C89" w:rsidRPr="008C61C4" w:rsidRDefault="00D64C89" w:rsidP="008B319C">
            <w:pPr>
              <w:rPr>
                <w:sz w:val="24"/>
              </w:rPr>
            </w:pPr>
            <w:r>
              <w:rPr>
                <w:sz w:val="24"/>
              </w:rPr>
              <w:t>Анкетирање ученика који су пре 5 и 10 година завршили школовање у нашој школи</w:t>
            </w:r>
          </w:p>
        </w:tc>
        <w:tc>
          <w:tcPr>
            <w:tcW w:w="2070" w:type="dxa"/>
            <w:shd w:val="clear" w:color="auto" w:fill="FFFF99"/>
          </w:tcPr>
          <w:p w:rsidR="00D64C89" w:rsidRPr="00A008BF" w:rsidRDefault="00D64C89" w:rsidP="008B319C">
            <w:pPr>
              <w:rPr>
                <w:sz w:val="24"/>
              </w:rPr>
            </w:pPr>
            <w:r>
              <w:rPr>
                <w:sz w:val="24"/>
              </w:rPr>
              <w:t>одељењске старешине на годишњицама матуре</w:t>
            </w:r>
          </w:p>
        </w:tc>
        <w:tc>
          <w:tcPr>
            <w:tcW w:w="1890" w:type="dxa"/>
            <w:shd w:val="clear" w:color="auto" w:fill="FFFF99"/>
          </w:tcPr>
          <w:p w:rsidR="00D64C89" w:rsidRPr="00A008BF" w:rsidRDefault="00D64C89" w:rsidP="008B319C">
            <w:pPr>
              <w:rPr>
                <w:sz w:val="24"/>
              </w:rPr>
            </w:pPr>
            <w:r>
              <w:rPr>
                <w:sz w:val="24"/>
              </w:rPr>
              <w:t>мај/јун</w:t>
            </w:r>
          </w:p>
        </w:tc>
        <w:tc>
          <w:tcPr>
            <w:tcW w:w="2250" w:type="dxa"/>
            <w:shd w:val="clear" w:color="auto" w:fill="FFFF99"/>
          </w:tcPr>
          <w:p w:rsidR="00D64C89" w:rsidRPr="006F651E" w:rsidRDefault="00D64C89" w:rsidP="008B319C">
            <w:pPr>
              <w:rPr>
                <w:sz w:val="24"/>
              </w:rPr>
            </w:pPr>
            <w:r>
              <w:rPr>
                <w:sz w:val="24"/>
              </w:rPr>
              <w:t>праћење и вредновање каријерног развоја</w:t>
            </w:r>
          </w:p>
        </w:tc>
        <w:tc>
          <w:tcPr>
            <w:tcW w:w="3060" w:type="dxa"/>
            <w:shd w:val="clear" w:color="auto" w:fill="FFFF99"/>
          </w:tcPr>
          <w:p w:rsidR="00D64C89" w:rsidRPr="00777832" w:rsidRDefault="00D64C89" w:rsidP="008B319C">
            <w:pPr>
              <w:rPr>
                <w:sz w:val="24"/>
              </w:rPr>
            </w:pPr>
            <w:r>
              <w:rPr>
                <w:sz w:val="24"/>
              </w:rPr>
              <w:t>- бивши ученици имају могућност да евалуирају циљеве на основу нових увида стечених кроз радно искуство</w:t>
            </w:r>
          </w:p>
        </w:tc>
      </w:tr>
      <w:tr w:rsidR="00D64C89" w:rsidRPr="00412179" w:rsidTr="008B319C">
        <w:tc>
          <w:tcPr>
            <w:tcW w:w="1980" w:type="dxa"/>
            <w:vMerge/>
            <w:shd w:val="clear" w:color="auto" w:fill="FFFF99"/>
          </w:tcPr>
          <w:p w:rsidR="00D64C89" w:rsidRPr="00412179" w:rsidRDefault="00D64C89" w:rsidP="008B319C">
            <w:pPr>
              <w:rPr>
                <w:sz w:val="24"/>
                <w:u w:val="single"/>
              </w:rPr>
            </w:pPr>
          </w:p>
        </w:tc>
        <w:tc>
          <w:tcPr>
            <w:tcW w:w="3780" w:type="dxa"/>
            <w:shd w:val="clear" w:color="auto" w:fill="FFFF99"/>
          </w:tcPr>
          <w:p w:rsidR="00D64C89" w:rsidRPr="00C16590" w:rsidRDefault="00D64C89" w:rsidP="008B319C">
            <w:pPr>
              <w:rPr>
                <w:sz w:val="24"/>
              </w:rPr>
            </w:pPr>
            <w:r>
              <w:rPr>
                <w:sz w:val="24"/>
              </w:rPr>
              <w:t>Организовање обуке из каријерног вођења и саветовања (10 часова), педагог реализатор</w:t>
            </w:r>
          </w:p>
        </w:tc>
        <w:tc>
          <w:tcPr>
            <w:tcW w:w="2070" w:type="dxa"/>
            <w:shd w:val="clear" w:color="auto" w:fill="FFFF99"/>
          </w:tcPr>
          <w:p w:rsidR="00D64C89" w:rsidRPr="00A008BF" w:rsidRDefault="00D64C89" w:rsidP="008B319C">
            <w:pPr>
              <w:rPr>
                <w:sz w:val="24"/>
              </w:rPr>
            </w:pPr>
            <w:r>
              <w:rPr>
                <w:sz w:val="24"/>
              </w:rPr>
              <w:t>педагог</w:t>
            </w:r>
          </w:p>
        </w:tc>
        <w:tc>
          <w:tcPr>
            <w:tcW w:w="1890" w:type="dxa"/>
            <w:shd w:val="clear" w:color="auto" w:fill="FFFF99"/>
          </w:tcPr>
          <w:p w:rsidR="00D64C89" w:rsidRPr="00A008BF" w:rsidRDefault="00D64C89" w:rsidP="008B319C">
            <w:pPr>
              <w:rPr>
                <w:sz w:val="24"/>
              </w:rPr>
            </w:pPr>
            <w:r>
              <w:rPr>
                <w:sz w:val="24"/>
              </w:rPr>
              <w:t>новембар и децембар</w:t>
            </w:r>
          </w:p>
        </w:tc>
        <w:tc>
          <w:tcPr>
            <w:tcW w:w="2250" w:type="dxa"/>
            <w:shd w:val="clear" w:color="auto" w:fill="FFFF99"/>
          </w:tcPr>
          <w:p w:rsidR="00D64C89" w:rsidRPr="003F7216" w:rsidRDefault="00D64C89" w:rsidP="008B319C">
            <w:pPr>
              <w:rPr>
                <w:sz w:val="24"/>
              </w:rPr>
            </w:pPr>
            <w:r>
              <w:rPr>
                <w:sz w:val="24"/>
              </w:rPr>
              <w:t>планирање каријерног развоја</w:t>
            </w:r>
          </w:p>
        </w:tc>
        <w:tc>
          <w:tcPr>
            <w:tcW w:w="3060" w:type="dxa"/>
            <w:shd w:val="clear" w:color="auto" w:fill="FFFF99"/>
          </w:tcPr>
          <w:p w:rsidR="00D64C89" w:rsidRDefault="00D64C89" w:rsidP="008B319C">
            <w:pPr>
              <w:rPr>
                <w:sz w:val="24"/>
              </w:rPr>
            </w:pPr>
            <w:r>
              <w:rPr>
                <w:sz w:val="24"/>
              </w:rPr>
              <w:t>- ученик уме да идентификује различите начине за остваривање постављених циљева и превазилажење баријера</w:t>
            </w:r>
          </w:p>
          <w:p w:rsidR="00D64C89" w:rsidRDefault="00D64C89" w:rsidP="008B319C">
            <w:pPr>
              <w:rPr>
                <w:sz w:val="24"/>
              </w:rPr>
            </w:pPr>
            <w:r>
              <w:rPr>
                <w:sz w:val="24"/>
              </w:rPr>
              <w:t>- ученик уме да одреди дугорочне циљеве личног и професионалног развоја</w:t>
            </w:r>
          </w:p>
          <w:p w:rsidR="00D64C89" w:rsidRPr="00706DAB" w:rsidRDefault="00D64C89" w:rsidP="008B319C">
            <w:pPr>
              <w:rPr>
                <w:sz w:val="24"/>
              </w:rPr>
            </w:pPr>
            <w:r>
              <w:rPr>
                <w:sz w:val="24"/>
              </w:rPr>
              <w:t>- ученик уме да дефинише флексибилне, краткорочне циљеве, кораке који воде ка њиховом остварењу, рокове, динамику</w:t>
            </w:r>
          </w:p>
        </w:tc>
      </w:tr>
      <w:tr w:rsidR="00D64C89" w:rsidRPr="00412179" w:rsidTr="008B319C">
        <w:tc>
          <w:tcPr>
            <w:tcW w:w="1980" w:type="dxa"/>
            <w:vMerge/>
            <w:shd w:val="clear" w:color="auto" w:fill="FFFF99"/>
          </w:tcPr>
          <w:p w:rsidR="00D64C89" w:rsidRPr="00412179" w:rsidRDefault="00D64C89" w:rsidP="008B319C">
            <w:pPr>
              <w:rPr>
                <w:sz w:val="24"/>
                <w:u w:val="single"/>
              </w:rPr>
            </w:pPr>
          </w:p>
        </w:tc>
        <w:tc>
          <w:tcPr>
            <w:tcW w:w="3780" w:type="dxa"/>
            <w:shd w:val="clear" w:color="auto" w:fill="FFFF99"/>
          </w:tcPr>
          <w:p w:rsidR="00D64C89" w:rsidRPr="007A1AAF" w:rsidRDefault="00D64C89" w:rsidP="008B319C">
            <w:pPr>
              <w:rPr>
                <w:sz w:val="24"/>
              </w:rPr>
            </w:pPr>
            <w:r>
              <w:rPr>
                <w:sz w:val="24"/>
              </w:rPr>
              <w:t xml:space="preserve">Вођење евиденције о ученицима који су прошли обуке у сарадњи са удружењима за младе и њиховим даљим активностима </w:t>
            </w:r>
            <w:r>
              <w:rPr>
                <w:sz w:val="24"/>
              </w:rPr>
              <w:lastRenderedPageBreak/>
              <w:t>(праћење примене знања, вештина са обука у реалним ситуацијама)</w:t>
            </w:r>
          </w:p>
        </w:tc>
        <w:tc>
          <w:tcPr>
            <w:tcW w:w="2070" w:type="dxa"/>
            <w:shd w:val="clear" w:color="auto" w:fill="FFFF99"/>
          </w:tcPr>
          <w:p w:rsidR="00D64C89" w:rsidRPr="00CD055A" w:rsidRDefault="00D64C89" w:rsidP="008B319C">
            <w:pPr>
              <w:rPr>
                <w:sz w:val="24"/>
              </w:rPr>
            </w:pPr>
            <w:r>
              <w:rPr>
                <w:sz w:val="24"/>
              </w:rPr>
              <w:lastRenderedPageBreak/>
              <w:t>педагог</w:t>
            </w:r>
          </w:p>
        </w:tc>
        <w:tc>
          <w:tcPr>
            <w:tcW w:w="1890" w:type="dxa"/>
            <w:shd w:val="clear" w:color="auto" w:fill="FFFF99"/>
          </w:tcPr>
          <w:p w:rsidR="00D64C89" w:rsidRPr="00CD055A" w:rsidRDefault="00D64C89" w:rsidP="008B319C">
            <w:pPr>
              <w:rPr>
                <w:sz w:val="24"/>
              </w:rPr>
            </w:pPr>
            <w:r>
              <w:rPr>
                <w:sz w:val="24"/>
              </w:rPr>
              <w:t>континуирано током школске године</w:t>
            </w:r>
          </w:p>
        </w:tc>
        <w:tc>
          <w:tcPr>
            <w:tcW w:w="2250" w:type="dxa"/>
            <w:shd w:val="clear" w:color="auto" w:fill="FFFF99"/>
          </w:tcPr>
          <w:p w:rsidR="00D64C89" w:rsidRPr="003F7216" w:rsidRDefault="00D64C89" w:rsidP="008B319C">
            <w:pPr>
              <w:rPr>
                <w:sz w:val="24"/>
              </w:rPr>
            </w:pPr>
            <w:r>
              <w:rPr>
                <w:sz w:val="24"/>
              </w:rPr>
              <w:t xml:space="preserve">управљање планираним и непланираним транзицијама у </w:t>
            </w:r>
            <w:r>
              <w:rPr>
                <w:sz w:val="24"/>
              </w:rPr>
              <w:lastRenderedPageBreak/>
              <w:t>контексту образовања и рада</w:t>
            </w:r>
          </w:p>
        </w:tc>
        <w:tc>
          <w:tcPr>
            <w:tcW w:w="3060" w:type="dxa"/>
            <w:shd w:val="clear" w:color="auto" w:fill="FFFF99"/>
          </w:tcPr>
          <w:p w:rsidR="00D64C89" w:rsidRDefault="00D64C89" w:rsidP="008B319C">
            <w:pPr>
              <w:rPr>
                <w:sz w:val="24"/>
              </w:rPr>
            </w:pPr>
            <w:r>
              <w:rPr>
                <w:sz w:val="24"/>
              </w:rPr>
              <w:lastRenderedPageBreak/>
              <w:t xml:space="preserve">- ученик уме да идентификује потенцијалн проблеме у каријерном развоју и осмишљава </w:t>
            </w:r>
            <w:r>
              <w:rPr>
                <w:sz w:val="24"/>
              </w:rPr>
              <w:lastRenderedPageBreak/>
              <w:t>могућа решења</w:t>
            </w:r>
          </w:p>
          <w:p w:rsidR="00D64C89" w:rsidRPr="00EF3CC6" w:rsidRDefault="00D64C89" w:rsidP="008B319C">
            <w:pPr>
              <w:rPr>
                <w:sz w:val="24"/>
              </w:rPr>
            </w:pPr>
            <w:r>
              <w:rPr>
                <w:sz w:val="24"/>
              </w:rPr>
              <w:t>- ученик стиче вештину да бира стратегије за решавање проблема и доношење одлука у циљу што квалитетнијег одговара на реалне ситуације у којима се може наћи</w:t>
            </w:r>
          </w:p>
        </w:tc>
      </w:tr>
    </w:tbl>
    <w:p w:rsidR="00D64C89" w:rsidRPr="00412179" w:rsidRDefault="00D64C89" w:rsidP="00D64C89">
      <w:pPr>
        <w:rPr>
          <w:sz w:val="24"/>
          <w:u w:val="single"/>
        </w:rPr>
      </w:pPr>
    </w:p>
    <w:p w:rsidR="00D64C89" w:rsidRPr="00412179" w:rsidRDefault="00D64C89" w:rsidP="00D64C89">
      <w:pPr>
        <w:pStyle w:val="ListParagraph"/>
        <w:spacing w:after="0" w:line="240" w:lineRule="auto"/>
        <w:rPr>
          <w:rFonts w:ascii="Times New Roman" w:hAnsi="Times New Roman"/>
          <w:sz w:val="24"/>
          <w:szCs w:val="24"/>
        </w:rPr>
      </w:pPr>
    </w:p>
    <w:p w:rsidR="00D64C89" w:rsidRDefault="00D64C89" w:rsidP="00D64C89">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Поред ових планираних активности, чланови тима планирају и своје стручно усавршавање у оквиру вебинара и семинара у организацији Фондације Темпус:</w:t>
      </w:r>
    </w:p>
    <w:p w:rsidR="00D64C89" w:rsidRDefault="00D64C89" w:rsidP="00D64C89">
      <w:pPr>
        <w:pStyle w:val="ListParagraph"/>
        <w:spacing w:after="0" w:line="240" w:lineRule="auto"/>
        <w:ind w:left="0"/>
        <w:rPr>
          <w:rFonts w:ascii="Times New Roman" w:hAnsi="Times New Roman"/>
          <w:sz w:val="24"/>
          <w:szCs w:val="24"/>
        </w:rPr>
      </w:pPr>
      <w:r>
        <w:rPr>
          <w:rFonts w:ascii="Times New Roman" w:hAnsi="Times New Roman"/>
          <w:sz w:val="24"/>
          <w:szCs w:val="24"/>
        </w:rPr>
        <w:t>- Каријерно информисање ученика и европски Europass алати</w:t>
      </w:r>
    </w:p>
    <w:p w:rsidR="00D64C89" w:rsidRDefault="00D64C89" w:rsidP="00D64C89">
      <w:pPr>
        <w:pStyle w:val="ListParagraph"/>
        <w:spacing w:after="0" w:line="240" w:lineRule="auto"/>
        <w:ind w:left="0"/>
        <w:rPr>
          <w:rFonts w:ascii="Times New Roman" w:hAnsi="Times New Roman"/>
          <w:sz w:val="24"/>
          <w:szCs w:val="24"/>
        </w:rPr>
      </w:pPr>
      <w:r>
        <w:rPr>
          <w:rFonts w:ascii="Times New Roman" w:hAnsi="Times New Roman"/>
          <w:sz w:val="24"/>
          <w:szCs w:val="24"/>
        </w:rPr>
        <w:t>- Унапређење квалитета КВиС кроз ефикасно планирањерада школског тима за каријерно вођење и саветовање</w:t>
      </w:r>
    </w:p>
    <w:p w:rsidR="00D64C89" w:rsidRDefault="00D64C89" w:rsidP="00D64C89">
      <w:pPr>
        <w:pStyle w:val="ListParagraph"/>
        <w:spacing w:after="0" w:line="240" w:lineRule="auto"/>
        <w:ind w:left="0"/>
        <w:rPr>
          <w:rFonts w:ascii="Times New Roman" w:hAnsi="Times New Roman"/>
          <w:sz w:val="24"/>
          <w:szCs w:val="24"/>
        </w:rPr>
      </w:pPr>
      <w:r>
        <w:rPr>
          <w:rFonts w:ascii="Times New Roman" w:hAnsi="Times New Roman"/>
          <w:sz w:val="24"/>
          <w:szCs w:val="24"/>
        </w:rPr>
        <w:t>- Унапређење компетенција наставника и стручних сарадника за активности каријерног вођења и саветовања</w:t>
      </w:r>
    </w:p>
    <w:p w:rsidR="00D64C89" w:rsidRDefault="00D64C89" w:rsidP="00D64C89">
      <w:pPr>
        <w:pStyle w:val="ListParagraph"/>
        <w:spacing w:after="0" w:line="240" w:lineRule="auto"/>
        <w:ind w:left="0"/>
        <w:rPr>
          <w:rFonts w:ascii="Times New Roman" w:hAnsi="Times New Roman"/>
          <w:sz w:val="24"/>
          <w:szCs w:val="24"/>
        </w:rPr>
      </w:pPr>
      <w:r>
        <w:rPr>
          <w:rFonts w:ascii="Times New Roman" w:hAnsi="Times New Roman"/>
          <w:sz w:val="24"/>
          <w:szCs w:val="24"/>
        </w:rPr>
        <w:t>- Припрема ученика за тржиште рада – самопроценасамопроцена вештина представљања послодавцима.</w:t>
      </w:r>
    </w:p>
    <w:p w:rsidR="00D64C89" w:rsidRDefault="00D64C89" w:rsidP="00D64C89">
      <w:pPr>
        <w:pStyle w:val="ListParagraph"/>
        <w:spacing w:after="0" w:line="240" w:lineRule="auto"/>
        <w:ind w:left="0"/>
        <w:rPr>
          <w:rFonts w:ascii="Times New Roman" w:hAnsi="Times New Roman"/>
          <w:sz w:val="24"/>
          <w:szCs w:val="24"/>
        </w:rPr>
      </w:pPr>
    </w:p>
    <w:p w:rsidR="00D64C89" w:rsidRPr="00116CFD" w:rsidRDefault="00D64C89" w:rsidP="00D64C89">
      <w:pPr>
        <w:pStyle w:val="ListParagraph"/>
        <w:spacing w:after="0" w:line="240" w:lineRule="auto"/>
        <w:ind w:left="0"/>
        <w:rPr>
          <w:rFonts w:ascii="Times New Roman" w:hAnsi="Times New Roman"/>
          <w:sz w:val="24"/>
          <w:szCs w:val="24"/>
        </w:rPr>
      </w:pPr>
      <w:r>
        <w:rPr>
          <w:rFonts w:ascii="Times New Roman" w:hAnsi="Times New Roman"/>
          <w:sz w:val="24"/>
          <w:szCs w:val="24"/>
        </w:rPr>
        <w:t>Такође, планирамо и да организујемо изложбу која би обухватила хронологију рада тима у првих 5 година постојања тима.</w:t>
      </w:r>
    </w:p>
    <w:p w:rsidR="00D64C89" w:rsidRDefault="00D64C89" w:rsidP="00D64C89">
      <w:pPr>
        <w:rPr>
          <w:b/>
          <w:sz w:val="24"/>
        </w:rPr>
      </w:pPr>
    </w:p>
    <w:p w:rsidR="00D64C89" w:rsidRDefault="00D64C89" w:rsidP="00D64C89">
      <w:pPr>
        <w:ind w:left="5954" w:firstLine="283"/>
        <w:jc w:val="right"/>
        <w:rPr>
          <w:b/>
          <w:sz w:val="24"/>
        </w:rPr>
      </w:pPr>
      <w:r>
        <w:rPr>
          <w:b/>
          <w:sz w:val="24"/>
        </w:rPr>
        <w:t xml:space="preserve">Руководилац тима </w:t>
      </w:r>
    </w:p>
    <w:p w:rsidR="00D64C89" w:rsidRDefault="00D64C89" w:rsidP="00D64C89">
      <w:pPr>
        <w:ind w:left="5954" w:firstLine="283"/>
        <w:jc w:val="right"/>
        <w:rPr>
          <w:b/>
          <w:sz w:val="24"/>
        </w:rPr>
      </w:pPr>
      <w:r>
        <w:rPr>
          <w:b/>
          <w:sz w:val="24"/>
        </w:rPr>
        <w:t>Сања Новаковић</w:t>
      </w:r>
    </w:p>
    <w:p w:rsidR="00D64C89" w:rsidRDefault="00D64C89" w:rsidP="00D64C89">
      <w:pPr>
        <w:rPr>
          <w:b/>
          <w:sz w:val="24"/>
        </w:rPr>
        <w:sectPr w:rsidR="00D64C89">
          <w:pgSz w:w="16838" w:h="11906" w:orient="landscape"/>
          <w:pgMar w:top="1417" w:right="1417" w:bottom="1417" w:left="1417" w:header="708" w:footer="708" w:gutter="0"/>
          <w:cols w:space="720"/>
        </w:sectPr>
      </w:pPr>
    </w:p>
    <w:p w:rsidR="00D23900" w:rsidRPr="0025264A" w:rsidRDefault="00D23900" w:rsidP="00D23900">
      <w:pPr>
        <w:rPr>
          <w:b/>
          <w:sz w:val="24"/>
          <w:u w:val="single"/>
        </w:rPr>
      </w:pPr>
    </w:p>
    <w:p w:rsidR="0095084A" w:rsidRPr="0095084A" w:rsidRDefault="0095084A" w:rsidP="0095084A">
      <w:pPr>
        <w:shd w:val="clear" w:color="auto" w:fill="FFFFFF"/>
        <w:spacing w:after="150" w:line="293" w:lineRule="atLeast"/>
        <w:jc w:val="center"/>
        <w:rPr>
          <w:b/>
          <w:color w:val="333333"/>
          <w:sz w:val="24"/>
          <w:lang w:eastAsia="en-US"/>
        </w:rPr>
      </w:pPr>
      <w:bookmarkStart w:id="31" w:name="_Toc271041301"/>
      <w:bookmarkStart w:id="32" w:name="_Toc271041942"/>
      <w:bookmarkStart w:id="33" w:name="_Toc271715723"/>
      <w:r>
        <w:rPr>
          <w:b/>
          <w:color w:val="333333"/>
          <w:sz w:val="24"/>
          <w:lang w:val="en-US" w:eastAsia="en-US"/>
        </w:rPr>
        <w:t>9.6.</w:t>
      </w:r>
      <w:r w:rsidRPr="0095084A">
        <w:rPr>
          <w:b/>
          <w:color w:val="333333"/>
          <w:sz w:val="24"/>
          <w:lang w:eastAsia="en-US"/>
        </w:rPr>
        <w:t>ПЛАН РАДА ТИМА ЗА СПОРТСКЕ АКТИВНОСТИ</w:t>
      </w:r>
    </w:p>
    <w:p w:rsidR="0095084A" w:rsidRPr="0095084A" w:rsidRDefault="0095084A" w:rsidP="0095084A">
      <w:pPr>
        <w:shd w:val="clear" w:color="auto" w:fill="FFFFFF"/>
        <w:spacing w:after="150" w:line="293" w:lineRule="atLeast"/>
        <w:jc w:val="center"/>
        <w:rPr>
          <w:b/>
          <w:color w:val="333333"/>
          <w:sz w:val="24"/>
          <w:lang w:eastAsia="en-US"/>
        </w:rPr>
      </w:pPr>
    </w:p>
    <w:p w:rsidR="009A15E5" w:rsidRPr="009A15E5" w:rsidRDefault="009A15E5" w:rsidP="009A15E5">
      <w:pPr>
        <w:pStyle w:val="NormalWeb"/>
        <w:shd w:val="clear" w:color="auto" w:fill="FFFFFF"/>
        <w:spacing w:before="0" w:beforeAutospacing="0" w:after="150" w:afterAutospacing="0" w:line="293" w:lineRule="atLeast"/>
        <w:jc w:val="both"/>
        <w:rPr>
          <w:color w:val="333333"/>
        </w:rPr>
      </w:pPr>
      <w:r w:rsidRPr="009A15E5">
        <w:rPr>
          <w:b/>
          <w:color w:val="333333"/>
        </w:rPr>
        <w:t>Тим за спортске активности обухвата</w:t>
      </w:r>
      <w:r w:rsidRPr="009A15E5">
        <w:rPr>
          <w:color w:val="333333"/>
        </w:rPr>
        <w:t xml:space="preserve"> како професоре који су активни учесници разних утакмица тако и професоре који чине навијачку подршку.</w:t>
      </w:r>
    </w:p>
    <w:p w:rsidR="009A15E5" w:rsidRPr="009A15E5" w:rsidRDefault="009A15E5" w:rsidP="009A15E5">
      <w:pPr>
        <w:pStyle w:val="NormalWeb"/>
        <w:shd w:val="clear" w:color="auto" w:fill="FFFFFF"/>
        <w:spacing w:before="0" w:beforeAutospacing="0" w:after="150" w:afterAutospacing="0" w:line="293" w:lineRule="atLeast"/>
        <w:jc w:val="both"/>
        <w:rPr>
          <w:color w:val="333333"/>
        </w:rPr>
      </w:pPr>
      <w:r w:rsidRPr="009A15E5">
        <w:rPr>
          <w:b/>
          <w:color w:val="333333"/>
        </w:rPr>
        <w:t>Носиоци Тима за спортске активности</w:t>
      </w:r>
      <w:r w:rsidRPr="009A15E5">
        <w:rPr>
          <w:color w:val="333333"/>
        </w:rPr>
        <w:t xml:space="preserve"> су: Ражнатовић Предраг и Вукашиновић Марко.</w:t>
      </w:r>
    </w:p>
    <w:p w:rsidR="009A15E5" w:rsidRPr="009A15E5" w:rsidRDefault="009A15E5" w:rsidP="009A15E5">
      <w:pPr>
        <w:pStyle w:val="NormalWeb"/>
        <w:shd w:val="clear" w:color="auto" w:fill="FFFFFF"/>
        <w:spacing w:before="0" w:beforeAutospacing="0" w:after="150" w:afterAutospacing="0" w:line="293" w:lineRule="atLeast"/>
        <w:jc w:val="both"/>
        <w:rPr>
          <w:color w:val="333333"/>
        </w:rPr>
      </w:pPr>
      <w:r w:rsidRPr="009A15E5">
        <w:rPr>
          <w:b/>
          <w:color w:val="333333"/>
        </w:rPr>
        <w:t>Циљеви рада овог тима су</w:t>
      </w:r>
      <w:r w:rsidRPr="009A15E5">
        <w:rPr>
          <w:color w:val="333333"/>
        </w:rPr>
        <w:t>:</w:t>
      </w:r>
    </w:p>
    <w:p w:rsidR="009A15E5" w:rsidRPr="009A15E5" w:rsidRDefault="009A15E5" w:rsidP="006420E8">
      <w:pPr>
        <w:pStyle w:val="NormalWeb"/>
        <w:numPr>
          <w:ilvl w:val="0"/>
          <w:numId w:val="39"/>
        </w:numPr>
        <w:shd w:val="clear" w:color="auto" w:fill="FFFFFF"/>
        <w:spacing w:before="0" w:beforeAutospacing="0" w:after="0" w:afterAutospacing="0"/>
        <w:jc w:val="both"/>
        <w:rPr>
          <w:color w:val="333333"/>
        </w:rPr>
      </w:pPr>
      <w:r w:rsidRPr="009A15E5">
        <w:rPr>
          <w:color w:val="333333"/>
        </w:rPr>
        <w:t>квалитетно коришћење слободног времена како би се професори кроз психо-физичке активности припремили за интелектуалне напоре;</w:t>
      </w:r>
    </w:p>
    <w:p w:rsidR="009A15E5" w:rsidRPr="009A15E5" w:rsidRDefault="009A15E5" w:rsidP="006420E8">
      <w:pPr>
        <w:pStyle w:val="NormalWeb"/>
        <w:numPr>
          <w:ilvl w:val="0"/>
          <w:numId w:val="39"/>
        </w:numPr>
        <w:shd w:val="clear" w:color="auto" w:fill="FFFFFF"/>
        <w:spacing w:before="0" w:beforeAutospacing="0" w:after="0" w:afterAutospacing="0"/>
        <w:jc w:val="both"/>
        <w:rPr>
          <w:color w:val="333333"/>
        </w:rPr>
      </w:pPr>
      <w:r w:rsidRPr="009A15E5">
        <w:rPr>
          <w:color w:val="333333"/>
        </w:rPr>
        <w:t>промовисање спорта и здравог начина живота;</w:t>
      </w:r>
    </w:p>
    <w:p w:rsidR="009A15E5" w:rsidRPr="009A15E5" w:rsidRDefault="009A15E5" w:rsidP="006420E8">
      <w:pPr>
        <w:pStyle w:val="NormalWeb"/>
        <w:numPr>
          <w:ilvl w:val="0"/>
          <w:numId w:val="39"/>
        </w:numPr>
        <w:shd w:val="clear" w:color="auto" w:fill="FFFFFF"/>
        <w:spacing w:before="0" w:beforeAutospacing="0" w:after="0" w:afterAutospacing="0"/>
        <w:jc w:val="both"/>
        <w:rPr>
          <w:color w:val="333333"/>
        </w:rPr>
      </w:pPr>
      <w:r w:rsidRPr="009A15E5">
        <w:rPr>
          <w:color w:val="333333"/>
        </w:rPr>
        <w:t>неговање колективне игре и толеранције;</w:t>
      </w:r>
    </w:p>
    <w:p w:rsidR="009A15E5" w:rsidRPr="009A15E5" w:rsidRDefault="009A15E5" w:rsidP="006420E8">
      <w:pPr>
        <w:pStyle w:val="NormalWeb"/>
        <w:numPr>
          <w:ilvl w:val="0"/>
          <w:numId w:val="39"/>
        </w:numPr>
        <w:shd w:val="clear" w:color="auto" w:fill="FFFFFF"/>
        <w:spacing w:before="0" w:beforeAutospacing="0" w:after="0" w:afterAutospacing="0"/>
        <w:jc w:val="both"/>
        <w:rPr>
          <w:color w:val="333333"/>
        </w:rPr>
      </w:pPr>
      <w:r w:rsidRPr="009A15E5">
        <w:rPr>
          <w:color w:val="333333"/>
        </w:rPr>
        <w:t xml:space="preserve">развијање колегијалних односа и </w:t>
      </w:r>
    </w:p>
    <w:p w:rsidR="009A15E5" w:rsidRPr="009A15E5" w:rsidRDefault="009A15E5" w:rsidP="006420E8">
      <w:pPr>
        <w:pStyle w:val="NormalWeb"/>
        <w:numPr>
          <w:ilvl w:val="0"/>
          <w:numId w:val="39"/>
        </w:numPr>
        <w:shd w:val="clear" w:color="auto" w:fill="FFFFFF"/>
        <w:spacing w:before="0" w:beforeAutospacing="0" w:after="0" w:afterAutospacing="0"/>
        <w:jc w:val="both"/>
        <w:rPr>
          <w:color w:val="333333"/>
        </w:rPr>
      </w:pPr>
      <w:r w:rsidRPr="009A15E5">
        <w:rPr>
          <w:color w:val="333333"/>
        </w:rPr>
        <w:t xml:space="preserve">забава и опуштање кроз учешће у спортским активностима. </w:t>
      </w:r>
    </w:p>
    <w:p w:rsidR="009A15E5" w:rsidRPr="009A15E5" w:rsidRDefault="009A15E5" w:rsidP="006420E8">
      <w:pPr>
        <w:pStyle w:val="NormalWeb"/>
        <w:shd w:val="clear" w:color="auto" w:fill="FFFFFF"/>
        <w:spacing w:before="0" w:beforeAutospacing="0" w:after="0" w:afterAutospacing="0" w:line="293" w:lineRule="atLeast"/>
        <w:jc w:val="both"/>
        <w:rPr>
          <w:color w:val="333333"/>
        </w:rPr>
      </w:pPr>
      <w:r w:rsidRPr="009A15E5">
        <w:rPr>
          <w:color w:val="333333"/>
        </w:rPr>
        <w:t xml:space="preserve">Према већ исказаном интересовању професора у школи у оквиру Тима за спортске активности </w:t>
      </w:r>
      <w:r w:rsidRPr="009A15E5">
        <w:rPr>
          <w:b/>
          <w:color w:val="333333"/>
        </w:rPr>
        <w:t>већ постоје</w:t>
      </w:r>
      <w:r w:rsidRPr="009A15E5">
        <w:rPr>
          <w:color w:val="333333"/>
        </w:rPr>
        <w:t xml:space="preserve">: </w:t>
      </w:r>
    </w:p>
    <w:p w:rsidR="009A15E5" w:rsidRPr="009A15E5" w:rsidRDefault="009A15E5" w:rsidP="006420E8">
      <w:pPr>
        <w:pStyle w:val="NormalWeb"/>
        <w:numPr>
          <w:ilvl w:val="0"/>
          <w:numId w:val="40"/>
        </w:numPr>
        <w:shd w:val="clear" w:color="auto" w:fill="FFFFFF"/>
        <w:spacing w:before="0" w:beforeAutospacing="0" w:after="0" w:afterAutospacing="0" w:line="293" w:lineRule="atLeast"/>
        <w:jc w:val="both"/>
        <w:rPr>
          <w:color w:val="333333"/>
        </w:rPr>
      </w:pPr>
      <w:r w:rsidRPr="009A15E5">
        <w:rPr>
          <w:color w:val="333333"/>
        </w:rPr>
        <w:t xml:space="preserve">тим за фудбал; </w:t>
      </w:r>
    </w:p>
    <w:p w:rsidR="009A15E5" w:rsidRPr="009A15E5" w:rsidRDefault="009A15E5" w:rsidP="006420E8">
      <w:pPr>
        <w:pStyle w:val="NormalWeb"/>
        <w:numPr>
          <w:ilvl w:val="0"/>
          <w:numId w:val="40"/>
        </w:numPr>
        <w:shd w:val="clear" w:color="auto" w:fill="FFFFFF"/>
        <w:spacing w:before="0" w:beforeAutospacing="0" w:after="0" w:afterAutospacing="0" w:line="293" w:lineRule="atLeast"/>
        <w:jc w:val="both"/>
        <w:rPr>
          <w:color w:val="333333"/>
        </w:rPr>
      </w:pPr>
      <w:r w:rsidRPr="009A15E5">
        <w:rPr>
          <w:color w:val="333333"/>
        </w:rPr>
        <w:t xml:space="preserve">тим за одбојку и </w:t>
      </w:r>
    </w:p>
    <w:p w:rsidR="009A15E5" w:rsidRPr="009A15E5" w:rsidRDefault="009A15E5" w:rsidP="006420E8">
      <w:pPr>
        <w:pStyle w:val="NormalWeb"/>
        <w:numPr>
          <w:ilvl w:val="0"/>
          <w:numId w:val="40"/>
        </w:numPr>
        <w:shd w:val="clear" w:color="auto" w:fill="FFFFFF"/>
        <w:spacing w:before="0" w:beforeAutospacing="0" w:after="0" w:afterAutospacing="0" w:line="293" w:lineRule="atLeast"/>
        <w:jc w:val="both"/>
        <w:rPr>
          <w:color w:val="333333"/>
        </w:rPr>
      </w:pPr>
      <w:r w:rsidRPr="009A15E5">
        <w:rPr>
          <w:color w:val="333333"/>
        </w:rPr>
        <w:t xml:space="preserve">тим за стони тенис. </w:t>
      </w:r>
    </w:p>
    <w:p w:rsidR="009A15E5" w:rsidRPr="009A15E5" w:rsidRDefault="009A15E5" w:rsidP="006420E8">
      <w:pPr>
        <w:pStyle w:val="NormalWeb"/>
        <w:shd w:val="clear" w:color="auto" w:fill="FFFFFF"/>
        <w:spacing w:before="0" w:beforeAutospacing="0" w:after="0" w:afterAutospacing="0" w:line="293" w:lineRule="atLeast"/>
        <w:jc w:val="both"/>
        <w:rPr>
          <w:color w:val="333333"/>
        </w:rPr>
      </w:pPr>
      <w:r w:rsidRPr="009A15E5">
        <w:rPr>
          <w:color w:val="333333"/>
        </w:rPr>
        <w:t xml:space="preserve">Током читаве године Тим за спортске активности </w:t>
      </w:r>
      <w:r w:rsidRPr="009A15E5">
        <w:rPr>
          <w:b/>
          <w:color w:val="333333"/>
        </w:rPr>
        <w:t>организује:</w:t>
      </w:r>
    </w:p>
    <w:p w:rsidR="009A15E5" w:rsidRPr="009A15E5" w:rsidRDefault="009A15E5" w:rsidP="006420E8">
      <w:pPr>
        <w:pStyle w:val="NormalWeb"/>
        <w:numPr>
          <w:ilvl w:val="0"/>
          <w:numId w:val="41"/>
        </w:numPr>
        <w:shd w:val="clear" w:color="auto" w:fill="FFFFFF"/>
        <w:spacing w:before="0" w:beforeAutospacing="0" w:after="0" w:afterAutospacing="0" w:line="293" w:lineRule="atLeast"/>
        <w:jc w:val="both"/>
        <w:rPr>
          <w:color w:val="333333"/>
        </w:rPr>
      </w:pPr>
      <w:r w:rsidRPr="009A15E5">
        <w:rPr>
          <w:color w:val="333333"/>
        </w:rPr>
        <w:t>разне турнире (у малом фудбалу, у кошарци, у одбојци, у стоном тенису);</w:t>
      </w:r>
    </w:p>
    <w:p w:rsidR="009A15E5" w:rsidRPr="009A15E5" w:rsidRDefault="009A15E5" w:rsidP="006420E8">
      <w:pPr>
        <w:pStyle w:val="NormalWeb"/>
        <w:numPr>
          <w:ilvl w:val="0"/>
          <w:numId w:val="41"/>
        </w:numPr>
        <w:shd w:val="clear" w:color="auto" w:fill="FFFFFF"/>
        <w:spacing w:before="0" w:beforeAutospacing="0" w:after="0" w:afterAutospacing="0" w:line="293" w:lineRule="atLeast"/>
        <w:jc w:val="both"/>
        <w:rPr>
          <w:color w:val="333333"/>
        </w:rPr>
      </w:pPr>
      <w:r w:rsidRPr="009A15E5">
        <w:rPr>
          <w:color w:val="333333"/>
        </w:rPr>
        <w:t>пријатељске сусрете са екипама из других школа;</w:t>
      </w:r>
    </w:p>
    <w:p w:rsidR="009A15E5" w:rsidRPr="009A15E5" w:rsidRDefault="009A15E5" w:rsidP="006420E8">
      <w:pPr>
        <w:pStyle w:val="NormalWeb"/>
        <w:numPr>
          <w:ilvl w:val="0"/>
          <w:numId w:val="41"/>
        </w:numPr>
        <w:shd w:val="clear" w:color="auto" w:fill="FFFFFF"/>
        <w:spacing w:before="0" w:beforeAutospacing="0" w:after="0" w:afterAutospacing="0" w:line="293" w:lineRule="atLeast"/>
        <w:jc w:val="both"/>
        <w:rPr>
          <w:color w:val="333333"/>
        </w:rPr>
      </w:pPr>
      <w:r w:rsidRPr="009A15E5">
        <w:rPr>
          <w:color w:val="333333"/>
        </w:rPr>
        <w:t>хуманитарне сусрете са екипама наших ученика;</w:t>
      </w:r>
    </w:p>
    <w:p w:rsidR="009A15E5" w:rsidRPr="009A15E5" w:rsidRDefault="009A15E5" w:rsidP="006420E8">
      <w:pPr>
        <w:pStyle w:val="NormalWeb"/>
        <w:numPr>
          <w:ilvl w:val="0"/>
          <w:numId w:val="41"/>
        </w:numPr>
        <w:shd w:val="clear" w:color="auto" w:fill="FFFFFF"/>
        <w:spacing w:before="0" w:beforeAutospacing="0" w:after="0" w:afterAutospacing="0" w:line="293" w:lineRule="atLeast"/>
        <w:jc w:val="both"/>
        <w:rPr>
          <w:color w:val="333333"/>
        </w:rPr>
      </w:pPr>
      <w:r w:rsidRPr="009A15E5">
        <w:rPr>
          <w:color w:val="333333"/>
        </w:rPr>
        <w:t>јубиларне сусрете поводом Дана школе, Светог Саве или недеље спорта.</w:t>
      </w:r>
    </w:p>
    <w:p w:rsidR="009A15E5" w:rsidRPr="009A15E5" w:rsidRDefault="009A15E5" w:rsidP="00F84CF0">
      <w:pPr>
        <w:ind w:left="5954" w:firstLine="283"/>
        <w:rPr>
          <w:b/>
          <w:sz w:val="24"/>
        </w:rPr>
      </w:pPr>
    </w:p>
    <w:p w:rsidR="009A15E5" w:rsidRPr="009A15E5" w:rsidRDefault="009A15E5" w:rsidP="00F84CF0">
      <w:pPr>
        <w:ind w:left="5954" w:firstLine="283"/>
        <w:rPr>
          <w:b/>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3467"/>
        <w:gridCol w:w="2991"/>
      </w:tblGrid>
      <w:tr w:rsidR="009A15E5" w:rsidRPr="009A15E5" w:rsidTr="006420E8">
        <w:trPr>
          <w:trHeight w:val="508"/>
        </w:trPr>
        <w:tc>
          <w:tcPr>
            <w:tcW w:w="2088" w:type="dxa"/>
            <w:shd w:val="clear" w:color="auto" w:fill="FFFFFF"/>
          </w:tcPr>
          <w:p w:rsidR="009A15E5" w:rsidRPr="009A15E5" w:rsidRDefault="009A15E5" w:rsidP="006420E8">
            <w:pPr>
              <w:spacing w:before="100" w:beforeAutospacing="1" w:after="100" w:afterAutospacing="1"/>
              <w:jc w:val="center"/>
              <w:rPr>
                <w:bCs/>
                <w:color w:val="000000"/>
                <w:sz w:val="24"/>
                <w:shd w:val="clear" w:color="auto" w:fill="FFFFFF"/>
              </w:rPr>
            </w:pPr>
            <w:r w:rsidRPr="009A15E5">
              <w:rPr>
                <w:bCs/>
                <w:color w:val="000000"/>
                <w:sz w:val="24"/>
                <w:shd w:val="clear" w:color="auto" w:fill="FFFFFF"/>
              </w:rPr>
              <w:t>Време</w:t>
            </w:r>
          </w:p>
        </w:tc>
        <w:tc>
          <w:tcPr>
            <w:tcW w:w="3666" w:type="dxa"/>
            <w:shd w:val="clear" w:color="auto" w:fill="EDF6F9"/>
          </w:tcPr>
          <w:p w:rsidR="009A15E5" w:rsidRPr="009A15E5" w:rsidRDefault="009A15E5" w:rsidP="006420E8">
            <w:pPr>
              <w:spacing w:before="100" w:beforeAutospacing="1" w:after="100" w:afterAutospacing="1"/>
              <w:jc w:val="center"/>
              <w:rPr>
                <w:bCs/>
                <w:color w:val="000000"/>
                <w:sz w:val="24"/>
                <w:shd w:val="clear" w:color="auto" w:fill="FFFFFF"/>
              </w:rPr>
            </w:pPr>
            <w:r w:rsidRPr="009A15E5">
              <w:rPr>
                <w:bCs/>
                <w:color w:val="000000"/>
                <w:sz w:val="24"/>
                <w:shd w:val="clear" w:color="auto" w:fill="FFFFFF"/>
              </w:rPr>
              <w:t>Активност</w:t>
            </w:r>
          </w:p>
        </w:tc>
        <w:tc>
          <w:tcPr>
            <w:tcW w:w="3126" w:type="dxa"/>
            <w:shd w:val="clear" w:color="auto" w:fill="EDF6F9"/>
          </w:tcPr>
          <w:p w:rsidR="009A15E5" w:rsidRPr="009A15E5" w:rsidRDefault="009A15E5" w:rsidP="006420E8">
            <w:pPr>
              <w:spacing w:before="100" w:beforeAutospacing="1" w:after="100" w:afterAutospacing="1"/>
              <w:jc w:val="center"/>
              <w:rPr>
                <w:bCs/>
                <w:color w:val="000000"/>
                <w:sz w:val="24"/>
                <w:shd w:val="clear" w:color="auto" w:fill="FFFFFF"/>
              </w:rPr>
            </w:pPr>
            <w:r w:rsidRPr="009A15E5">
              <w:rPr>
                <w:bCs/>
                <w:color w:val="000000"/>
                <w:sz w:val="24"/>
                <w:shd w:val="clear" w:color="auto" w:fill="FFFFFF"/>
              </w:rPr>
              <w:t>Носилац</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септембар</w:t>
            </w:r>
          </w:p>
        </w:tc>
        <w:tc>
          <w:tcPr>
            <w:tcW w:w="3666" w:type="dxa"/>
            <w:shd w:val="clear" w:color="auto" w:fill="A5D5E2"/>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такмичење у пливању – градски базен</w:t>
            </w:r>
          </w:p>
        </w:tc>
        <w:tc>
          <w:tcPr>
            <w:tcW w:w="3126" w:type="dxa"/>
            <w:shd w:val="clear" w:color="auto" w:fill="DAEEF3"/>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Ражнатовић Предраг</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септембар – октобар</w:t>
            </w:r>
          </w:p>
        </w:tc>
        <w:tc>
          <w:tcPr>
            <w:tcW w:w="3666" w:type="dxa"/>
            <w:shd w:val="clear" w:color="auto" w:fill="A5D5E2"/>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фудбалски турнир – школска сала за фискултуру</w:t>
            </w:r>
          </w:p>
        </w:tc>
        <w:tc>
          <w:tcPr>
            <w:tcW w:w="3126" w:type="dxa"/>
            <w:shd w:val="clear" w:color="auto" w:fill="DAEEF3"/>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Ражнатовић Предраг</w:t>
            </w:r>
          </w:p>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Вукашиновић Марко</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октобар</w:t>
            </w:r>
          </w:p>
        </w:tc>
        <w:tc>
          <w:tcPr>
            <w:tcW w:w="3666" w:type="dxa"/>
            <w:shd w:val="clear" w:color="auto" w:fill="A5D5E2"/>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rPr>
              <w:t>Крос серија РТС-а</w:t>
            </w:r>
          </w:p>
        </w:tc>
        <w:tc>
          <w:tcPr>
            <w:tcW w:w="3126" w:type="dxa"/>
            <w:shd w:val="clear" w:color="auto" w:fill="DAEEF3"/>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Ражнатовић Предраг</w:t>
            </w:r>
          </w:p>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Вукашиновић Марко</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новембар – децембар</w:t>
            </w:r>
          </w:p>
        </w:tc>
        <w:tc>
          <w:tcPr>
            <w:tcW w:w="3666" w:type="dxa"/>
            <w:shd w:val="clear" w:color="auto" w:fill="A5D5E2"/>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новогодишњи кошаркашки турнир – школска сала за фискултуру</w:t>
            </w:r>
          </w:p>
        </w:tc>
        <w:tc>
          <w:tcPr>
            <w:tcW w:w="3126" w:type="dxa"/>
            <w:shd w:val="clear" w:color="auto" w:fill="DAEEF3"/>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Ражнатовић Предраг</w:t>
            </w:r>
          </w:p>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Вукашиновић Марко</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јануар – фебруар</w:t>
            </w:r>
          </w:p>
        </w:tc>
        <w:tc>
          <w:tcPr>
            <w:tcW w:w="3666" w:type="dxa"/>
            <w:shd w:val="clear" w:color="auto" w:fill="A5D5E2"/>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такмичење у пикаду – сала за фисклтуру</w:t>
            </w:r>
          </w:p>
        </w:tc>
        <w:tc>
          <w:tcPr>
            <w:tcW w:w="3126" w:type="dxa"/>
            <w:shd w:val="clear" w:color="auto" w:fill="DAEEF3"/>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Ражнатовић Предраг</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lastRenderedPageBreak/>
              <w:t>март – април</w:t>
            </w:r>
          </w:p>
        </w:tc>
        <w:tc>
          <w:tcPr>
            <w:tcW w:w="3666" w:type="dxa"/>
            <w:shd w:val="clear" w:color="auto" w:fill="A5D5E2"/>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турнир у стоном тенису – сала за фискултуру</w:t>
            </w:r>
          </w:p>
        </w:tc>
        <w:tc>
          <w:tcPr>
            <w:tcW w:w="3126" w:type="dxa"/>
            <w:shd w:val="clear" w:color="auto" w:fill="DAEEF3"/>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Вукашиновић Марко</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мај – јун</w:t>
            </w:r>
          </w:p>
        </w:tc>
        <w:tc>
          <w:tcPr>
            <w:tcW w:w="3666" w:type="dxa"/>
            <w:shd w:val="clear" w:color="auto" w:fill="A5D5E2"/>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турнир у одбојци – сала за фискултуру</w:t>
            </w:r>
          </w:p>
        </w:tc>
        <w:tc>
          <w:tcPr>
            <w:tcW w:w="3126" w:type="dxa"/>
            <w:shd w:val="clear" w:color="auto" w:fill="DAEEF3"/>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Ражнатовић Предраг</w:t>
            </w:r>
          </w:p>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Вукашиновић Марко</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мај – Дан школе</w:t>
            </w:r>
          </w:p>
        </w:tc>
        <w:tc>
          <w:tcPr>
            <w:tcW w:w="3666" w:type="dxa"/>
            <w:shd w:val="clear" w:color="auto" w:fill="A5D5E2"/>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надвлачење у конопцу</w:t>
            </w:r>
          </w:p>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такмичење у шаху</w:t>
            </w:r>
          </w:p>
        </w:tc>
        <w:tc>
          <w:tcPr>
            <w:tcW w:w="3126" w:type="dxa"/>
            <w:shd w:val="clear" w:color="auto" w:fill="DAEEF3"/>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Вукашиновић Марко</w:t>
            </w:r>
          </w:p>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Ражнатовић Предраг</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од октобра до јуна</w:t>
            </w:r>
          </w:p>
        </w:tc>
        <w:tc>
          <w:tcPr>
            <w:tcW w:w="3666" w:type="dxa"/>
            <w:shd w:val="clear" w:color="auto" w:fill="A5D5E2"/>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Лига просветних радника: турнир у одбојци и стоном теницу</w:t>
            </w:r>
          </w:p>
        </w:tc>
        <w:tc>
          <w:tcPr>
            <w:tcW w:w="3126" w:type="dxa"/>
            <w:shd w:val="clear" w:color="auto" w:fill="DAEEF3"/>
          </w:tcPr>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Ражнатовић Предраг</w:t>
            </w:r>
          </w:p>
          <w:p w:rsidR="009A15E5" w:rsidRPr="009A15E5" w:rsidRDefault="009A15E5" w:rsidP="006420E8">
            <w:pPr>
              <w:spacing w:before="100" w:beforeAutospacing="1" w:after="100" w:afterAutospacing="1"/>
              <w:jc w:val="center"/>
              <w:rPr>
                <w:color w:val="000000"/>
                <w:sz w:val="24"/>
                <w:shd w:val="clear" w:color="auto" w:fill="FFFFFF"/>
              </w:rPr>
            </w:pPr>
            <w:r w:rsidRPr="009A15E5">
              <w:rPr>
                <w:color w:val="000000"/>
                <w:sz w:val="24"/>
                <w:shd w:val="clear" w:color="auto" w:fill="FFFFFF"/>
              </w:rPr>
              <w:t>Вукашиновић Марко</w:t>
            </w:r>
          </w:p>
        </w:tc>
      </w:tr>
      <w:tr w:rsidR="009A15E5" w:rsidRPr="009A15E5" w:rsidTr="004122AE">
        <w:trPr>
          <w:trHeight w:val="907"/>
        </w:trPr>
        <w:tc>
          <w:tcPr>
            <w:tcW w:w="2088"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последња субота у месецу</w:t>
            </w:r>
          </w:p>
        </w:tc>
        <w:tc>
          <w:tcPr>
            <w:tcW w:w="3666"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пријатељски сусрет с екипом из друге школе</w:t>
            </w:r>
          </w:p>
        </w:tc>
        <w:tc>
          <w:tcPr>
            <w:tcW w:w="3126" w:type="dxa"/>
            <w:shd w:val="clear" w:color="auto" w:fill="FFFFFF"/>
          </w:tcPr>
          <w:p w:rsidR="009A15E5" w:rsidRPr="009A15E5" w:rsidRDefault="009A15E5" w:rsidP="006420E8">
            <w:pPr>
              <w:spacing w:before="100" w:beforeAutospacing="1" w:after="100" w:afterAutospacing="1"/>
              <w:jc w:val="center"/>
              <w:rPr>
                <w:b/>
                <w:bCs/>
                <w:color w:val="000000"/>
                <w:sz w:val="24"/>
                <w:shd w:val="clear" w:color="auto" w:fill="FFFFFF"/>
              </w:rPr>
            </w:pPr>
            <w:r w:rsidRPr="009A15E5">
              <w:rPr>
                <w:b/>
                <w:bCs/>
                <w:color w:val="000000"/>
                <w:sz w:val="24"/>
                <w:shd w:val="clear" w:color="auto" w:fill="FFFFFF"/>
              </w:rPr>
              <w:t>Вукашиновић Марко</w:t>
            </w:r>
          </w:p>
        </w:tc>
      </w:tr>
    </w:tbl>
    <w:p w:rsidR="009A15E5" w:rsidRDefault="009A15E5" w:rsidP="00F84CF0">
      <w:pPr>
        <w:ind w:left="5954" w:firstLine="283"/>
        <w:rPr>
          <w:b/>
          <w:sz w:val="24"/>
        </w:rPr>
      </w:pPr>
    </w:p>
    <w:p w:rsidR="009A15E5" w:rsidRPr="009A15E5" w:rsidRDefault="009A15E5" w:rsidP="00F84CF0">
      <w:pPr>
        <w:ind w:left="5954" w:firstLine="283"/>
        <w:rPr>
          <w:b/>
          <w:sz w:val="24"/>
        </w:rPr>
      </w:pPr>
    </w:p>
    <w:p w:rsidR="009A15E5" w:rsidRPr="009A15E5" w:rsidRDefault="009A15E5" w:rsidP="009A15E5">
      <w:pPr>
        <w:jc w:val="right"/>
        <w:rPr>
          <w:sz w:val="24"/>
        </w:rPr>
      </w:pPr>
      <w:r w:rsidRPr="009A15E5">
        <w:rPr>
          <w:sz w:val="24"/>
        </w:rPr>
        <w:t>Ражнатовић Предраг</w:t>
      </w:r>
    </w:p>
    <w:p w:rsidR="009A15E5" w:rsidRPr="009A15E5" w:rsidRDefault="009A15E5" w:rsidP="009A15E5">
      <w:pPr>
        <w:jc w:val="right"/>
        <w:rPr>
          <w:sz w:val="24"/>
        </w:rPr>
      </w:pPr>
      <w:r w:rsidRPr="009A15E5">
        <w:rPr>
          <w:sz w:val="24"/>
        </w:rPr>
        <w:t xml:space="preserve">                                                                                                                        Ђусић Мирјана</w:t>
      </w:r>
    </w:p>
    <w:p w:rsidR="009A15E5" w:rsidRPr="009A15E5" w:rsidRDefault="009A15E5" w:rsidP="009A15E5">
      <w:pPr>
        <w:jc w:val="right"/>
        <w:rPr>
          <w:sz w:val="24"/>
        </w:rPr>
      </w:pPr>
      <w:r w:rsidRPr="009A15E5">
        <w:rPr>
          <w:sz w:val="24"/>
        </w:rPr>
        <w:t xml:space="preserve">                                                                                                                        Животић Весна</w:t>
      </w:r>
    </w:p>
    <w:p w:rsidR="009A15E5" w:rsidRDefault="009A15E5" w:rsidP="009A15E5">
      <w:pPr>
        <w:jc w:val="right"/>
        <w:rPr>
          <w:sz w:val="24"/>
          <w:lang w:val="en-US"/>
        </w:rPr>
      </w:pPr>
      <w:r w:rsidRPr="009A15E5">
        <w:rPr>
          <w:sz w:val="24"/>
        </w:rPr>
        <w:t xml:space="preserve">                                                                                                                        Николић Саша</w:t>
      </w:r>
    </w:p>
    <w:p w:rsidR="00B11C76" w:rsidRPr="00B11C76" w:rsidRDefault="00B11C76" w:rsidP="009A15E5">
      <w:pPr>
        <w:jc w:val="right"/>
        <w:rPr>
          <w:sz w:val="24"/>
          <w:lang w:val="en-US"/>
        </w:rPr>
      </w:pPr>
    </w:p>
    <w:p w:rsidR="00B11C76" w:rsidRPr="00241E4F" w:rsidRDefault="00B11C76" w:rsidP="006A14F0">
      <w:pPr>
        <w:pStyle w:val="ListParagraph"/>
        <w:numPr>
          <w:ilvl w:val="1"/>
          <w:numId w:val="89"/>
        </w:numPr>
        <w:rPr>
          <w:rFonts w:ascii="Times New Roman" w:hAnsi="Times New Roman"/>
          <w:b/>
          <w:sz w:val="24"/>
          <w:szCs w:val="24"/>
        </w:rPr>
      </w:pPr>
      <w:r w:rsidRPr="00241E4F">
        <w:rPr>
          <w:rFonts w:ascii="Times New Roman" w:hAnsi="Times New Roman"/>
          <w:b/>
          <w:sz w:val="24"/>
          <w:szCs w:val="24"/>
        </w:rPr>
        <w:t>План  Тима за маркетинг у школској 2018/2019. години</w:t>
      </w:r>
    </w:p>
    <w:p w:rsidR="00B11C76" w:rsidRPr="00B11C76" w:rsidRDefault="00B11C76" w:rsidP="00B11C76">
      <w:pPr>
        <w:rPr>
          <w:b/>
          <w:szCs w:val="28"/>
        </w:rPr>
      </w:pPr>
    </w:p>
    <w:p w:rsidR="00B11C76" w:rsidRDefault="00B11C76" w:rsidP="00B11C76">
      <w:pPr>
        <w:rPr>
          <w:sz w:val="24"/>
        </w:rPr>
      </w:pPr>
      <w:r>
        <w:rPr>
          <w:sz w:val="24"/>
        </w:rPr>
        <w:t xml:space="preserve">                Тим за маркетинг у школској 2018/2019. години радиће  у саставу:</w:t>
      </w:r>
    </w:p>
    <w:p w:rsidR="00B11C76" w:rsidRDefault="00B11C76" w:rsidP="006A14F0">
      <w:pPr>
        <w:pStyle w:val="ListParagraph"/>
        <w:numPr>
          <w:ilvl w:val="0"/>
          <w:numId w:val="90"/>
        </w:numPr>
        <w:rPr>
          <w:rFonts w:ascii="Times New Roman" w:hAnsi="Times New Roman"/>
          <w:sz w:val="24"/>
          <w:szCs w:val="24"/>
        </w:rPr>
      </w:pPr>
      <w:r>
        <w:rPr>
          <w:rFonts w:ascii="Times New Roman" w:hAnsi="Times New Roman"/>
          <w:sz w:val="24"/>
          <w:szCs w:val="24"/>
        </w:rPr>
        <w:t>Татјана Шкорић Крајић,наставник енглеског,школски ПР</w:t>
      </w:r>
    </w:p>
    <w:p w:rsidR="00B11C76" w:rsidRDefault="00B11C76" w:rsidP="006A14F0">
      <w:pPr>
        <w:pStyle w:val="ListParagraph"/>
        <w:numPr>
          <w:ilvl w:val="0"/>
          <w:numId w:val="90"/>
        </w:numPr>
        <w:rPr>
          <w:rFonts w:ascii="Times New Roman" w:hAnsi="Times New Roman"/>
          <w:sz w:val="24"/>
          <w:szCs w:val="24"/>
        </w:rPr>
      </w:pPr>
      <w:r>
        <w:rPr>
          <w:rFonts w:ascii="Times New Roman" w:hAnsi="Times New Roman"/>
          <w:sz w:val="24"/>
          <w:szCs w:val="24"/>
        </w:rPr>
        <w:t>Снежана Николић, наставник економске групе предмета</w:t>
      </w:r>
    </w:p>
    <w:p w:rsidR="00B11C76" w:rsidRDefault="00B11C76" w:rsidP="006A14F0">
      <w:pPr>
        <w:pStyle w:val="ListParagraph"/>
        <w:numPr>
          <w:ilvl w:val="0"/>
          <w:numId w:val="90"/>
        </w:numPr>
        <w:rPr>
          <w:rFonts w:ascii="Times New Roman" w:hAnsi="Times New Roman"/>
          <w:sz w:val="24"/>
          <w:szCs w:val="24"/>
        </w:rPr>
      </w:pPr>
      <w:r>
        <w:rPr>
          <w:rFonts w:ascii="Times New Roman" w:hAnsi="Times New Roman"/>
          <w:sz w:val="24"/>
          <w:szCs w:val="24"/>
        </w:rPr>
        <w:t xml:space="preserve">Анђелка Стојићевић,наставник економске групе предмета </w:t>
      </w:r>
    </w:p>
    <w:p w:rsidR="00B11C76" w:rsidRPr="00D51D0B" w:rsidRDefault="00B11C76" w:rsidP="00B11C76">
      <w:pPr>
        <w:ind w:left="960"/>
        <w:rPr>
          <w:sz w:val="24"/>
        </w:rPr>
      </w:pPr>
      <w:bookmarkStart w:id="34" w:name="_GoBack"/>
      <w:bookmarkEnd w:id="34"/>
    </w:p>
    <w:p w:rsidR="00B11C76" w:rsidRDefault="00B11C76" w:rsidP="00B11C76">
      <w:pPr>
        <w:rPr>
          <w:sz w:val="24"/>
        </w:rPr>
      </w:pPr>
      <w:r>
        <w:rPr>
          <w:sz w:val="24"/>
        </w:rPr>
        <w:t>Основна активност Тима ове школске године биће усмерана на константно промовисање свих школских активности и јачање позиције школе на образовној сцени града и региона. План тима је да својим активностима константно ради на подизању угледа свих образовних профила пре свега у свести ученика и родитеља.</w:t>
      </w:r>
    </w:p>
    <w:p w:rsidR="00B11C76" w:rsidRDefault="00B11C76" w:rsidP="00B11C76">
      <w:pPr>
        <w:rPr>
          <w:sz w:val="24"/>
        </w:rPr>
      </w:pPr>
      <w:r>
        <w:rPr>
          <w:sz w:val="24"/>
        </w:rPr>
        <w:t>Тим ће се, у сарадњи са Тимом за каријерно информисање и саветовање укључити у све активности везане за организацију и реализацију Сајмова образовања пре свега у нашој школи и у реализацију активности везане за “Отворена врата“ које школа организује.</w:t>
      </w:r>
    </w:p>
    <w:p w:rsidR="00B11C76" w:rsidRDefault="00B11C76" w:rsidP="00B11C76">
      <w:pPr>
        <w:rPr>
          <w:sz w:val="24"/>
        </w:rPr>
      </w:pPr>
      <w:r>
        <w:rPr>
          <w:sz w:val="24"/>
        </w:rPr>
        <w:t>Тим ће такође бити носилац активности у презентацији школе на свим Сајмовима образовања која се организују у другим школама, на нивоу града и у другим општинама. Планирамо да у реализацију ових активности укључимо што више ученика различитих образовних профила који ће својим конкретним идејама на најбољи могући начин презентовати своја занимања.</w:t>
      </w:r>
    </w:p>
    <w:p w:rsidR="00B11C76" w:rsidRDefault="00B11C76" w:rsidP="00B11C76">
      <w:pPr>
        <w:rPr>
          <w:sz w:val="24"/>
        </w:rPr>
      </w:pPr>
      <w:r>
        <w:rPr>
          <w:sz w:val="24"/>
        </w:rPr>
        <w:t>Тим такође планира да ради на активној промоцији школе приликом организације свих такмичења на нивоу школе, Града и Републике.</w:t>
      </w:r>
    </w:p>
    <w:p w:rsidR="00B11C76" w:rsidRDefault="00B11C76" w:rsidP="00B11C76">
      <w:pPr>
        <w:rPr>
          <w:sz w:val="24"/>
        </w:rPr>
      </w:pPr>
      <w:r>
        <w:rPr>
          <w:sz w:val="24"/>
        </w:rPr>
        <w:t xml:space="preserve">Такође је у плану израда новог филма о школи и укључивање тима у активности везане за промоцију свих школских активности путем сајта школе и других друштвених мрежа. </w:t>
      </w:r>
    </w:p>
    <w:p w:rsidR="00B11C76" w:rsidRPr="00B11C76" w:rsidRDefault="00B11C76" w:rsidP="00B11C76">
      <w:pPr>
        <w:pStyle w:val="ListParagraph"/>
        <w:ind w:left="1080"/>
        <w:rPr>
          <w:b/>
          <w:szCs w:val="28"/>
        </w:rPr>
      </w:pPr>
      <w:r w:rsidRPr="007025F7">
        <w:rPr>
          <w:rFonts w:ascii="Times New Roman" w:hAnsi="Times New Roman"/>
          <w:sz w:val="24"/>
          <w:szCs w:val="24"/>
        </w:rPr>
        <w:lastRenderedPageBreak/>
        <w:t>Тим</w:t>
      </w:r>
      <w:r>
        <w:rPr>
          <w:rFonts w:ascii="Times New Roman" w:hAnsi="Times New Roman"/>
          <w:sz w:val="24"/>
          <w:szCs w:val="24"/>
        </w:rPr>
        <w:t xml:space="preserve"> и у будућности планира да развија иначе</w:t>
      </w:r>
      <w:r w:rsidRPr="007025F7">
        <w:rPr>
          <w:rFonts w:ascii="Times New Roman" w:hAnsi="Times New Roman"/>
          <w:sz w:val="24"/>
          <w:szCs w:val="24"/>
        </w:rPr>
        <w:t xml:space="preserve"> одличну сарадњу са свим локалним </w:t>
      </w:r>
      <w:r>
        <w:rPr>
          <w:rFonts w:ascii="Times New Roman" w:hAnsi="Times New Roman"/>
          <w:sz w:val="24"/>
          <w:szCs w:val="24"/>
        </w:rPr>
        <w:t xml:space="preserve">и другим </w:t>
      </w:r>
      <w:r w:rsidRPr="007025F7">
        <w:rPr>
          <w:rFonts w:ascii="Times New Roman" w:hAnsi="Times New Roman"/>
          <w:sz w:val="24"/>
          <w:szCs w:val="24"/>
        </w:rPr>
        <w:t xml:space="preserve">медијима које </w:t>
      </w:r>
      <w:r>
        <w:rPr>
          <w:rFonts w:ascii="Times New Roman" w:hAnsi="Times New Roman"/>
          <w:sz w:val="24"/>
          <w:szCs w:val="24"/>
        </w:rPr>
        <w:t xml:space="preserve">ћемо </w:t>
      </w:r>
      <w:r w:rsidRPr="007025F7">
        <w:rPr>
          <w:rFonts w:ascii="Times New Roman" w:hAnsi="Times New Roman"/>
          <w:sz w:val="24"/>
          <w:szCs w:val="24"/>
        </w:rPr>
        <w:t>радовно обавештава</w:t>
      </w:r>
      <w:r>
        <w:rPr>
          <w:rFonts w:ascii="Times New Roman" w:hAnsi="Times New Roman"/>
          <w:sz w:val="24"/>
          <w:szCs w:val="24"/>
        </w:rPr>
        <w:t>ти</w:t>
      </w:r>
      <w:r w:rsidRPr="007025F7">
        <w:rPr>
          <w:rFonts w:ascii="Times New Roman" w:hAnsi="Times New Roman"/>
          <w:sz w:val="24"/>
          <w:szCs w:val="24"/>
        </w:rPr>
        <w:t xml:space="preserve"> о свим дешавањима у школи</w:t>
      </w:r>
    </w:p>
    <w:p w:rsidR="00634A87" w:rsidRPr="006A14F7" w:rsidRDefault="00A0151E" w:rsidP="00C039B7">
      <w:pPr>
        <w:pStyle w:val="Heading2"/>
        <w:tabs>
          <w:tab w:val="left" w:pos="1985"/>
          <w:tab w:val="left" w:pos="2268"/>
        </w:tabs>
        <w:ind w:left="1701" w:firstLine="0"/>
        <w:jc w:val="left"/>
        <w:rPr>
          <w:b/>
          <w:sz w:val="24"/>
          <w:szCs w:val="24"/>
        </w:rPr>
      </w:pPr>
      <w:r w:rsidRPr="006A14F7">
        <w:rPr>
          <w:b/>
          <w:sz w:val="24"/>
          <w:szCs w:val="24"/>
        </w:rPr>
        <w:t>9</w:t>
      </w:r>
      <w:r w:rsidR="0095084A">
        <w:rPr>
          <w:b/>
          <w:sz w:val="24"/>
          <w:szCs w:val="24"/>
        </w:rPr>
        <w:t>.</w:t>
      </w:r>
      <w:r w:rsidR="0095084A">
        <w:rPr>
          <w:b/>
          <w:sz w:val="24"/>
          <w:szCs w:val="24"/>
          <w:lang w:val="en-US"/>
        </w:rPr>
        <w:t>7</w:t>
      </w:r>
      <w:r w:rsidR="00634A87" w:rsidRPr="006A14F7">
        <w:rPr>
          <w:b/>
          <w:sz w:val="24"/>
          <w:szCs w:val="24"/>
        </w:rPr>
        <w:t>.  Програм унапређивања образовно-васпитног рада</w:t>
      </w:r>
      <w:bookmarkEnd w:id="31"/>
      <w:bookmarkEnd w:id="32"/>
      <w:bookmarkEnd w:id="33"/>
    </w:p>
    <w:p w:rsidR="00634A87" w:rsidRPr="006A14F7" w:rsidRDefault="00634A87" w:rsidP="00634A87">
      <w:pPr>
        <w:ind w:left="708"/>
        <w:rPr>
          <w:sz w:val="24"/>
        </w:rPr>
      </w:pPr>
    </w:p>
    <w:p w:rsidR="00634A87" w:rsidRPr="006A14F7" w:rsidRDefault="00634A87" w:rsidP="00B5410F">
      <w:pPr>
        <w:pStyle w:val="PASUS1"/>
      </w:pPr>
      <w:r w:rsidRPr="006A14F7">
        <w:t xml:space="preserve">Настава у </w:t>
      </w:r>
      <w:r w:rsidR="00F84CF0">
        <w:t>одељењима са модуларним планирањем наставе</w:t>
      </w:r>
      <w:r w:rsidRPr="006A14F7">
        <w:t xml:space="preserve">  обављаће се  методама активно ор</w:t>
      </w:r>
      <w:r w:rsidR="00C039B7" w:rsidRPr="006A14F7">
        <w:t>и</w:t>
      </w:r>
      <w:r w:rsidRPr="006A14F7">
        <w:t xml:space="preserve">јентисане наставе. Обука у виртуелном предузећу,  за трећи и четврти разред одељења комерцијалиста,  одржаваће се у бироу - специјално уређеном простору за ту врсту наставе. </w:t>
      </w:r>
    </w:p>
    <w:p w:rsidR="00634A87" w:rsidRPr="006A14F7" w:rsidRDefault="00634A87" w:rsidP="00B5410F">
      <w:pPr>
        <w:pStyle w:val="PASUS1"/>
      </w:pPr>
      <w:r w:rsidRPr="006A14F7">
        <w:t>Стручна већа за поједине пре</w:t>
      </w:r>
      <w:r w:rsidR="00076F85" w:rsidRPr="006A14F7">
        <w:t xml:space="preserve">дмете организоваће </w:t>
      </w:r>
      <w:r w:rsidR="00F84CF0">
        <w:t>у</w:t>
      </w:r>
      <w:r w:rsidRPr="006A14F7">
        <w:t>гледна предавања.</w:t>
      </w:r>
    </w:p>
    <w:p w:rsidR="00634A87" w:rsidRPr="006A14F7" w:rsidRDefault="00634A87" w:rsidP="00B5410F">
      <w:pPr>
        <w:pStyle w:val="PASUS1"/>
      </w:pPr>
      <w:r w:rsidRPr="006A14F7">
        <w:t>На Сајму књига ће се изврши</w:t>
      </w:r>
      <w:r w:rsidR="00076F85" w:rsidRPr="006A14F7">
        <w:t>ти</w:t>
      </w:r>
      <w:r w:rsidRPr="006A14F7">
        <w:t xml:space="preserve"> набавка стручне литературе и књига за библиотеку.</w:t>
      </w:r>
    </w:p>
    <w:p w:rsidR="00634A87" w:rsidRDefault="00634A87" w:rsidP="00634A87">
      <w:pPr>
        <w:pStyle w:val="BlockText"/>
        <w:tabs>
          <w:tab w:val="left" w:pos="0"/>
        </w:tabs>
        <w:ind w:left="0" w:right="144" w:firstLine="0"/>
        <w:rPr>
          <w:rFonts w:ascii="Times New Roman" w:hAnsi="Times New Roman"/>
          <w:b/>
          <w:sz w:val="24"/>
          <w:szCs w:val="24"/>
        </w:rPr>
      </w:pPr>
    </w:p>
    <w:p w:rsidR="0095084A" w:rsidRDefault="0095084A" w:rsidP="00634A87">
      <w:pPr>
        <w:pStyle w:val="BlockText"/>
        <w:tabs>
          <w:tab w:val="left" w:pos="0"/>
        </w:tabs>
        <w:ind w:left="0" w:right="144" w:firstLine="0"/>
        <w:rPr>
          <w:rFonts w:ascii="Times New Roman" w:hAnsi="Times New Roman"/>
          <w:b/>
          <w:sz w:val="24"/>
          <w:szCs w:val="24"/>
        </w:rPr>
      </w:pPr>
    </w:p>
    <w:p w:rsidR="0095084A" w:rsidRPr="009A15E5" w:rsidRDefault="0095084A" w:rsidP="00634A87">
      <w:pPr>
        <w:pStyle w:val="BlockText"/>
        <w:tabs>
          <w:tab w:val="left" w:pos="0"/>
        </w:tabs>
        <w:ind w:left="0" w:right="144" w:firstLine="0"/>
        <w:rPr>
          <w:rFonts w:ascii="Times New Roman" w:hAnsi="Times New Roman"/>
          <w:b/>
          <w:sz w:val="24"/>
          <w:szCs w:val="24"/>
        </w:rPr>
      </w:pPr>
    </w:p>
    <w:p w:rsidR="00634A87" w:rsidRPr="006A14F7" w:rsidRDefault="00A0151E" w:rsidP="00634A87">
      <w:pPr>
        <w:pStyle w:val="BlockText"/>
        <w:tabs>
          <w:tab w:val="left" w:pos="0"/>
        </w:tabs>
        <w:ind w:left="3060" w:right="144" w:hanging="508"/>
        <w:rPr>
          <w:rFonts w:ascii="Times New Roman" w:hAnsi="Times New Roman"/>
          <w:b/>
          <w:sz w:val="24"/>
          <w:szCs w:val="24"/>
          <w:lang w:val="sr-Cyrl-CS"/>
        </w:rPr>
      </w:pPr>
      <w:r w:rsidRPr="006A14F7">
        <w:rPr>
          <w:rFonts w:ascii="Times New Roman" w:hAnsi="Times New Roman"/>
          <w:b/>
          <w:sz w:val="24"/>
          <w:szCs w:val="24"/>
          <w:lang w:val="sr-Cyrl-CS"/>
        </w:rPr>
        <w:t>9</w:t>
      </w:r>
      <w:r w:rsidR="0095084A">
        <w:rPr>
          <w:rFonts w:ascii="Times New Roman" w:hAnsi="Times New Roman"/>
          <w:b/>
          <w:sz w:val="24"/>
          <w:szCs w:val="24"/>
          <w:lang w:val="sr-Cyrl-CS"/>
        </w:rPr>
        <w:t>.</w:t>
      </w:r>
      <w:r w:rsidR="0095084A">
        <w:rPr>
          <w:rFonts w:ascii="Times New Roman" w:hAnsi="Times New Roman"/>
          <w:b/>
          <w:sz w:val="24"/>
          <w:szCs w:val="24"/>
        </w:rPr>
        <w:t>8</w:t>
      </w:r>
      <w:r w:rsidR="00634A87" w:rsidRPr="006A14F7">
        <w:rPr>
          <w:rFonts w:ascii="Times New Roman" w:hAnsi="Times New Roman"/>
          <w:b/>
          <w:sz w:val="24"/>
          <w:szCs w:val="24"/>
          <w:lang w:val="sr-Cyrl-CS"/>
        </w:rPr>
        <w:t>. Професионална оријентација ученика</w:t>
      </w:r>
    </w:p>
    <w:p w:rsidR="00634A87" w:rsidRPr="006A14F7" w:rsidRDefault="00634A87" w:rsidP="00634A87">
      <w:pPr>
        <w:pStyle w:val="BlockText"/>
        <w:tabs>
          <w:tab w:val="left" w:pos="0"/>
        </w:tabs>
        <w:ind w:left="0" w:right="144" w:firstLine="0"/>
        <w:rPr>
          <w:rFonts w:ascii="Times New Roman" w:hAnsi="Times New Roman"/>
          <w:b/>
          <w:sz w:val="24"/>
          <w:szCs w:val="24"/>
          <w:lang w:val="sr-Cyrl-CS"/>
        </w:rPr>
      </w:pP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b/>
          <w:sz w:val="24"/>
          <w:szCs w:val="24"/>
          <w:lang w:val="sr-Cyrl-CS"/>
        </w:rPr>
        <w:tab/>
      </w:r>
      <w:r w:rsidRPr="006A14F7">
        <w:rPr>
          <w:rFonts w:ascii="Times New Roman" w:hAnsi="Times New Roman"/>
          <w:sz w:val="24"/>
          <w:szCs w:val="24"/>
          <w:lang w:val="sr-Cyrl-CS"/>
        </w:rPr>
        <w:t>Циљ рада на професионалној оријентацији ученика је подстицање професионалног развоја ученика и пружање помоћи појединцу да формира реалну слику о својим способностима, особинама личности, интересовањима и да у односу на садржај, услове и захтеве појединих образовних профила и занимања што успешније планира свој професионални развој.</w:t>
      </w: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ab/>
        <w:t>У складу са постављањем циљем задаци средње школе су:</w:t>
      </w: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1. Упознавање, праћење и подстицање развоја индивидуалних карактеристика личности значајних за усмеравање њиховог професионалног развоја и њихово подстицање да и сами свесно доприносе сопственом професионалном развоју;</w:t>
      </w:r>
    </w:p>
    <w:p w:rsidR="00634A87" w:rsidRPr="006A14F7" w:rsidRDefault="00634A87" w:rsidP="00634A87">
      <w:pPr>
        <w:pStyle w:val="BlockText"/>
        <w:tabs>
          <w:tab w:val="left" w:pos="0"/>
          <w:tab w:val="left" w:pos="426"/>
        </w:tabs>
        <w:ind w:left="0" w:right="144" w:firstLine="0"/>
        <w:rPr>
          <w:rFonts w:ascii="Times New Roman" w:hAnsi="Times New Roman"/>
          <w:sz w:val="24"/>
          <w:szCs w:val="24"/>
          <w:lang w:val="sr-Cyrl-CS"/>
        </w:rPr>
      </w:pPr>
      <w:r w:rsidRPr="006A14F7">
        <w:rPr>
          <w:rFonts w:ascii="Times New Roman" w:hAnsi="Times New Roman"/>
          <w:sz w:val="24"/>
          <w:szCs w:val="24"/>
          <w:lang w:val="sr-Cyrl-CS"/>
        </w:rPr>
        <w:t>2. Информисање ученика о свету рада и занимања, систему образовања и њихово оспособљавање за самостално прикупљање инфомација које се односе на свет рада и систем образовања;</w:t>
      </w: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3. Формирање правилних ставова према раду;</w:t>
      </w: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4. Подстицање ученика на испитивачко понашање према себи и свету рада;</w:t>
      </w: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5. 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p>
    <w:p w:rsidR="00634A87" w:rsidRPr="006A14F7" w:rsidRDefault="00634A87" w:rsidP="00B5410F">
      <w:pPr>
        <w:pStyle w:val="PASUS1"/>
      </w:pPr>
      <w:r w:rsidRPr="006A14F7">
        <w:t>У циљу усмеравање ученика за даље школовање организују се:</w:t>
      </w:r>
    </w:p>
    <w:p w:rsidR="00634A87" w:rsidRPr="006A14F7" w:rsidRDefault="00634A87" w:rsidP="00634A87">
      <w:pPr>
        <w:pStyle w:val="nabrajanje0"/>
        <w:tabs>
          <w:tab w:val="clear" w:pos="1134"/>
          <w:tab w:val="clear" w:pos="1276"/>
          <w:tab w:val="num" w:pos="270"/>
        </w:tabs>
        <w:spacing w:after="0"/>
        <w:ind w:left="270" w:hanging="180"/>
        <w:rPr>
          <w:rFonts w:ascii="Times New Roman" w:hAnsi="Times New Roman" w:cs="Times New Roman"/>
          <w:color w:val="000000"/>
          <w:sz w:val="24"/>
          <w:szCs w:val="24"/>
        </w:rPr>
      </w:pPr>
      <w:r w:rsidRPr="006A14F7">
        <w:rPr>
          <w:rFonts w:ascii="Times New Roman" w:hAnsi="Times New Roman" w:cs="Times New Roman"/>
          <w:color w:val="000000"/>
          <w:sz w:val="24"/>
          <w:szCs w:val="24"/>
        </w:rPr>
        <w:t xml:space="preserve"> презентације факултета и виших школа; </w:t>
      </w:r>
    </w:p>
    <w:p w:rsidR="00634A87" w:rsidRPr="006A14F7" w:rsidRDefault="002D44CA" w:rsidP="00634A87">
      <w:pPr>
        <w:pStyle w:val="nabrajanje0"/>
        <w:tabs>
          <w:tab w:val="clear" w:pos="1134"/>
          <w:tab w:val="clear" w:pos="1276"/>
          <w:tab w:val="num" w:pos="270"/>
        </w:tabs>
        <w:spacing w:after="0"/>
        <w:ind w:left="270" w:hanging="180"/>
        <w:rPr>
          <w:rFonts w:ascii="Times New Roman" w:hAnsi="Times New Roman" w:cs="Times New Roman"/>
          <w:color w:val="000000"/>
          <w:sz w:val="24"/>
          <w:szCs w:val="24"/>
        </w:rPr>
      </w:pPr>
      <w:r w:rsidRPr="006A14F7">
        <w:rPr>
          <w:rFonts w:ascii="Times New Roman" w:hAnsi="Times New Roman" w:cs="Times New Roman"/>
          <w:color w:val="000000"/>
          <w:sz w:val="24"/>
          <w:szCs w:val="24"/>
        </w:rPr>
        <w:t>семинаранкетирање ученика</w:t>
      </w:r>
      <w:r w:rsidR="00634A87" w:rsidRPr="006A14F7">
        <w:rPr>
          <w:rFonts w:ascii="Times New Roman" w:hAnsi="Times New Roman" w:cs="Times New Roman"/>
          <w:color w:val="000000"/>
          <w:sz w:val="24"/>
          <w:szCs w:val="24"/>
        </w:rPr>
        <w:t xml:space="preserve"> у организацији Националне службе запошљавања (који информишу ученике о томе који  кадрови су потребни на тржишту рада и какве способности и склоности ученици треба да негују)</w:t>
      </w:r>
    </w:p>
    <w:p w:rsidR="00634A87" w:rsidRPr="006A14F7" w:rsidRDefault="00634A87" w:rsidP="00634A87">
      <w:pPr>
        <w:pStyle w:val="nabrajanje0"/>
        <w:tabs>
          <w:tab w:val="clear" w:pos="1134"/>
          <w:tab w:val="clear" w:pos="1276"/>
          <w:tab w:val="num" w:pos="270"/>
        </w:tabs>
        <w:spacing w:after="0"/>
        <w:ind w:left="270" w:hanging="180"/>
        <w:rPr>
          <w:rFonts w:ascii="Times New Roman" w:hAnsi="Times New Roman" w:cs="Times New Roman"/>
          <w:color w:val="000000"/>
          <w:sz w:val="24"/>
          <w:szCs w:val="24"/>
        </w:rPr>
      </w:pPr>
      <w:r w:rsidRPr="006A14F7">
        <w:rPr>
          <w:rFonts w:ascii="Times New Roman" w:hAnsi="Times New Roman" w:cs="Times New Roman"/>
          <w:color w:val="000000"/>
          <w:sz w:val="24"/>
          <w:szCs w:val="24"/>
        </w:rPr>
        <w:t>педагог са ученицима завршних разреда реализује радионице на тему: „Интересовања“, „Способности“, „Пирамида вредности“ „Моја лична процена“, „Прикупљање информација и начини обраде“, „Стереотипи о занимањима“, „Професионална оријентација“, „Тражење посла – писање радне биографије и пропратног писма“</w:t>
      </w:r>
    </w:p>
    <w:p w:rsidR="00634A87" w:rsidRPr="006A14F7" w:rsidRDefault="00634A87" w:rsidP="00634A87">
      <w:pPr>
        <w:pStyle w:val="nabrajanje0"/>
        <w:tabs>
          <w:tab w:val="clear" w:pos="1134"/>
          <w:tab w:val="clear" w:pos="1276"/>
          <w:tab w:val="num" w:pos="270"/>
        </w:tabs>
        <w:spacing w:after="0"/>
        <w:ind w:left="270" w:hanging="180"/>
        <w:rPr>
          <w:rFonts w:ascii="Times New Roman" w:hAnsi="Times New Roman" w:cs="Times New Roman"/>
          <w:color w:val="000000"/>
          <w:sz w:val="24"/>
          <w:szCs w:val="24"/>
        </w:rPr>
      </w:pPr>
      <w:r w:rsidRPr="006A14F7">
        <w:rPr>
          <w:rFonts w:ascii="Times New Roman" w:hAnsi="Times New Roman" w:cs="Times New Roman"/>
          <w:color w:val="000000"/>
          <w:sz w:val="24"/>
          <w:szCs w:val="24"/>
        </w:rPr>
        <w:t>посете Сајму образовања у Београду</w:t>
      </w:r>
    </w:p>
    <w:p w:rsidR="00634A87" w:rsidRPr="00D458D0" w:rsidRDefault="00634A87" w:rsidP="00634A87">
      <w:pPr>
        <w:pStyle w:val="nabrajanje0"/>
        <w:tabs>
          <w:tab w:val="clear" w:pos="1134"/>
          <w:tab w:val="clear" w:pos="1276"/>
          <w:tab w:val="num" w:pos="270"/>
        </w:tabs>
        <w:spacing w:after="0"/>
        <w:ind w:left="270" w:hanging="180"/>
        <w:rPr>
          <w:rFonts w:ascii="Times New Roman" w:hAnsi="Times New Roman" w:cs="Times New Roman"/>
          <w:color w:val="000000"/>
          <w:sz w:val="24"/>
          <w:szCs w:val="24"/>
        </w:rPr>
      </w:pPr>
      <w:r w:rsidRPr="006A14F7">
        <w:rPr>
          <w:rFonts w:ascii="Times New Roman" w:hAnsi="Times New Roman" w:cs="Times New Roman"/>
          <w:color w:val="000000"/>
          <w:sz w:val="24"/>
          <w:szCs w:val="24"/>
        </w:rPr>
        <w:lastRenderedPageBreak/>
        <w:t>Дани отвореих врата за ученике осмих разреда осно</w:t>
      </w:r>
      <w:r w:rsidR="00D458D0">
        <w:rPr>
          <w:rFonts w:ascii="Times New Roman" w:hAnsi="Times New Roman" w:cs="Times New Roman"/>
          <w:color w:val="000000"/>
          <w:sz w:val="24"/>
          <w:szCs w:val="24"/>
        </w:rPr>
        <w:t>вних школа и за њихове родитеље</w:t>
      </w:r>
    </w:p>
    <w:p w:rsidR="00D458D0" w:rsidRPr="006A14F7" w:rsidRDefault="00D458D0" w:rsidP="00634A87">
      <w:pPr>
        <w:pStyle w:val="nabrajanje0"/>
        <w:tabs>
          <w:tab w:val="clear" w:pos="1134"/>
          <w:tab w:val="clear" w:pos="1276"/>
          <w:tab w:val="num" w:pos="270"/>
        </w:tabs>
        <w:spacing w:after="0"/>
        <w:ind w:left="270" w:hanging="180"/>
        <w:rPr>
          <w:rFonts w:ascii="Times New Roman" w:hAnsi="Times New Roman" w:cs="Times New Roman"/>
          <w:color w:val="000000"/>
          <w:sz w:val="24"/>
          <w:szCs w:val="24"/>
        </w:rPr>
      </w:pPr>
      <w:r>
        <w:rPr>
          <w:rFonts w:ascii="Times New Roman" w:hAnsi="Times New Roman" w:cs="Times New Roman"/>
          <w:color w:val="000000"/>
          <w:sz w:val="24"/>
          <w:szCs w:val="24"/>
        </w:rPr>
        <w:t>у оквиру реализације пројекта „Дух младости“ планирано је да истоимени караван посети наш град 20.9.2017. године. Пројекат је намењен промоцији дуалног образовања, предузетништва, функционалног знања, спорта у настави и начина реализације иновираних програма. Планирано је учешће ученика, родитеља, партнера из сфере привреде.</w:t>
      </w: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p>
    <w:p w:rsidR="002D44CA" w:rsidRPr="0095084A" w:rsidRDefault="002D44CA" w:rsidP="00634A87">
      <w:pPr>
        <w:pStyle w:val="BlockText"/>
        <w:tabs>
          <w:tab w:val="left" w:pos="0"/>
        </w:tabs>
        <w:ind w:left="0" w:right="144" w:firstLine="0"/>
        <w:jc w:val="center"/>
        <w:rPr>
          <w:rFonts w:ascii="Times New Roman" w:hAnsi="Times New Roman"/>
          <w:b/>
          <w:sz w:val="24"/>
          <w:szCs w:val="24"/>
        </w:rPr>
      </w:pPr>
    </w:p>
    <w:p w:rsidR="00634A87" w:rsidRPr="006A14F7" w:rsidRDefault="00A0151E" w:rsidP="00634A87">
      <w:pPr>
        <w:pStyle w:val="BlockText"/>
        <w:tabs>
          <w:tab w:val="left" w:pos="0"/>
        </w:tabs>
        <w:ind w:left="0" w:right="144" w:firstLine="0"/>
        <w:jc w:val="center"/>
        <w:rPr>
          <w:rFonts w:ascii="Times New Roman" w:hAnsi="Times New Roman"/>
          <w:b/>
          <w:sz w:val="24"/>
          <w:szCs w:val="24"/>
          <w:lang w:val="sr-Cyrl-CS"/>
        </w:rPr>
      </w:pPr>
      <w:r w:rsidRPr="006A14F7">
        <w:rPr>
          <w:rFonts w:ascii="Times New Roman" w:hAnsi="Times New Roman"/>
          <w:b/>
          <w:sz w:val="24"/>
          <w:szCs w:val="24"/>
          <w:lang w:val="sr-Cyrl-CS"/>
        </w:rPr>
        <w:t>9</w:t>
      </w:r>
      <w:r w:rsidR="0095084A">
        <w:rPr>
          <w:rFonts w:ascii="Times New Roman" w:hAnsi="Times New Roman"/>
          <w:b/>
          <w:sz w:val="24"/>
          <w:szCs w:val="24"/>
          <w:lang w:val="sr-Cyrl-CS"/>
        </w:rPr>
        <w:t>.</w:t>
      </w:r>
      <w:r w:rsidR="0095084A">
        <w:rPr>
          <w:rFonts w:ascii="Times New Roman" w:hAnsi="Times New Roman"/>
          <w:b/>
          <w:sz w:val="24"/>
          <w:szCs w:val="24"/>
        </w:rPr>
        <w:t>9</w:t>
      </w:r>
      <w:r w:rsidR="00634A87" w:rsidRPr="006A14F7">
        <w:rPr>
          <w:rFonts w:ascii="Times New Roman" w:hAnsi="Times New Roman"/>
          <w:b/>
          <w:sz w:val="24"/>
          <w:szCs w:val="24"/>
          <w:lang w:val="sr-Cyrl-CS"/>
        </w:rPr>
        <w:t>. Заштита и унапређивање здравља ученика</w:t>
      </w:r>
    </w:p>
    <w:p w:rsidR="00634A87" w:rsidRPr="006A14F7" w:rsidRDefault="00634A87" w:rsidP="00634A87">
      <w:pPr>
        <w:pStyle w:val="BlockText"/>
        <w:tabs>
          <w:tab w:val="left" w:pos="0"/>
        </w:tabs>
        <w:ind w:left="0" w:right="144" w:firstLine="0"/>
        <w:rPr>
          <w:rFonts w:ascii="Times New Roman" w:hAnsi="Times New Roman"/>
          <w:b/>
          <w:sz w:val="24"/>
          <w:szCs w:val="24"/>
          <w:lang w:val="sr-Cyrl-CS"/>
        </w:rPr>
      </w:pP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ab/>
        <w:t>Циљ здравственог васпитања је да допринесе изграђивању телесно, психички и социјално здраве личности оспособљене да се брине за очување, заштиту и унапређивање сопственог здравља и здравља других људи.</w:t>
      </w:r>
    </w:p>
    <w:p w:rsidR="00634A87" w:rsidRPr="006A14F7" w:rsidRDefault="00634A87" w:rsidP="00634A87">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ab/>
        <w:t>Задаци  су следећи:</w:t>
      </w:r>
    </w:p>
    <w:p w:rsidR="00634A87" w:rsidRPr="006A14F7" w:rsidRDefault="00634A87" w:rsidP="00634A87">
      <w:pPr>
        <w:pStyle w:val="BlockText"/>
        <w:numPr>
          <w:ilvl w:val="0"/>
          <w:numId w:val="4"/>
        </w:numPr>
        <w:tabs>
          <w:tab w:val="left" w:pos="0"/>
          <w:tab w:val="num" w:pos="284"/>
        </w:tabs>
        <w:ind w:left="284" w:right="144" w:hanging="284"/>
        <w:rPr>
          <w:rFonts w:ascii="Times New Roman" w:hAnsi="Times New Roman"/>
          <w:sz w:val="24"/>
          <w:szCs w:val="24"/>
          <w:lang w:val="sr-Cyrl-CS"/>
        </w:rPr>
      </w:pPr>
      <w:r w:rsidRPr="006A14F7">
        <w:rPr>
          <w:rFonts w:ascii="Times New Roman" w:hAnsi="Times New Roman"/>
          <w:sz w:val="24"/>
          <w:szCs w:val="24"/>
          <w:lang w:val="sr-Cyrl-CS"/>
        </w:rPr>
        <w:t>развијање и формирање свести ученика да је здравље основни извор људске среће; развијање свести о здрављу као пуном физичком, психичком и социјалном благостању и услову за успешан рад, напредовање и економску егзистенцију; подизање здравствене културе ученика тако да брига о здрављу постане саставни део свакодневних навика, потреба и поступања, односно здравствено – хигијенског режима живота; развијање свести ученика о значају физичких активности (нормалан рад, спорт, игра, кретање) за правилно функционисање и очување функција појединих органа, организма и здравља у целини и да физичку активност усвајају као сопствени стил живљења.</w:t>
      </w:r>
    </w:p>
    <w:p w:rsidR="00634A87" w:rsidRPr="006A14F7" w:rsidRDefault="00634A87" w:rsidP="00634A87">
      <w:pPr>
        <w:pStyle w:val="BlockText"/>
        <w:numPr>
          <w:ilvl w:val="0"/>
          <w:numId w:val="4"/>
        </w:numPr>
        <w:tabs>
          <w:tab w:val="left" w:pos="0"/>
          <w:tab w:val="num" w:pos="284"/>
        </w:tabs>
        <w:ind w:left="284" w:right="144" w:hanging="284"/>
        <w:rPr>
          <w:rFonts w:ascii="Times New Roman" w:hAnsi="Times New Roman"/>
          <w:sz w:val="24"/>
          <w:szCs w:val="24"/>
          <w:lang w:val="sr-Cyrl-CS"/>
        </w:rPr>
      </w:pPr>
      <w:r w:rsidRPr="006A14F7">
        <w:rPr>
          <w:rFonts w:ascii="Times New Roman" w:hAnsi="Times New Roman"/>
          <w:sz w:val="24"/>
          <w:szCs w:val="24"/>
          <w:lang w:val="sr-Cyrl-CS"/>
        </w:rPr>
        <w:t xml:space="preserve"> Оспособљавање и мотивисање ученика да буду носиоци здравствено-васпитних акција у школи и друштвеној средини; развијање интересовања и подстицање ученика да усвајају и проширују знања о неговању и чувању здравља, о болестима и могућностима лечења;</w:t>
      </w:r>
    </w:p>
    <w:p w:rsidR="00634A87" w:rsidRPr="006A14F7" w:rsidRDefault="00634A87" w:rsidP="00634A87">
      <w:pPr>
        <w:pStyle w:val="BlockText"/>
        <w:numPr>
          <w:ilvl w:val="0"/>
          <w:numId w:val="4"/>
        </w:numPr>
        <w:tabs>
          <w:tab w:val="left" w:pos="0"/>
          <w:tab w:val="num" w:pos="284"/>
        </w:tabs>
        <w:ind w:left="284" w:right="144" w:hanging="284"/>
        <w:rPr>
          <w:rFonts w:ascii="Times New Roman" w:hAnsi="Times New Roman"/>
          <w:sz w:val="24"/>
          <w:szCs w:val="24"/>
          <w:lang w:val="sr-Cyrl-CS"/>
        </w:rPr>
      </w:pPr>
      <w:r w:rsidRPr="006A14F7">
        <w:rPr>
          <w:rFonts w:ascii="Times New Roman" w:hAnsi="Times New Roman"/>
          <w:sz w:val="24"/>
          <w:szCs w:val="24"/>
          <w:lang w:val="sr-Cyrl-CS"/>
        </w:rPr>
        <w:t>Развијање свести о одговорности појединца за сопствено здравље као дужности према себи и другима; сузбијање хигијенско-здравствене немарности и запуштености, небриге према сопствеом физичком развоју и здрављу; неговању навика одржавања личне хигијене и системске неге тела.</w:t>
      </w:r>
    </w:p>
    <w:p w:rsidR="00634A87" w:rsidRPr="006A14F7" w:rsidRDefault="00634A87" w:rsidP="00634A87">
      <w:pPr>
        <w:pStyle w:val="BlockText"/>
        <w:numPr>
          <w:ilvl w:val="0"/>
          <w:numId w:val="4"/>
        </w:numPr>
        <w:tabs>
          <w:tab w:val="left" w:pos="0"/>
          <w:tab w:val="num" w:pos="284"/>
        </w:tabs>
        <w:ind w:left="284" w:right="144" w:hanging="284"/>
        <w:rPr>
          <w:rFonts w:ascii="Times New Roman" w:hAnsi="Times New Roman"/>
          <w:sz w:val="24"/>
          <w:szCs w:val="24"/>
          <w:lang w:val="sr-Cyrl-CS"/>
        </w:rPr>
      </w:pPr>
      <w:r w:rsidRPr="006A14F7">
        <w:rPr>
          <w:rFonts w:ascii="Times New Roman" w:hAnsi="Times New Roman"/>
          <w:sz w:val="24"/>
          <w:szCs w:val="24"/>
          <w:lang w:val="sr-Cyrl-CS"/>
        </w:rPr>
        <w:t>Стицање знања о штетности психоактивних супстанци на здравље.</w:t>
      </w:r>
      <w:r w:rsidRPr="006A14F7">
        <w:rPr>
          <w:rFonts w:ascii="Times New Roman" w:hAnsi="Times New Roman"/>
          <w:sz w:val="24"/>
          <w:szCs w:val="24"/>
          <w:lang w:val="sr-Cyrl-CS"/>
        </w:rPr>
        <w:tab/>
      </w:r>
    </w:p>
    <w:p w:rsidR="00013C59" w:rsidRDefault="00013C59" w:rsidP="00F84CF0">
      <w:pPr>
        <w:pStyle w:val="BlockText"/>
        <w:tabs>
          <w:tab w:val="left" w:pos="0"/>
        </w:tabs>
        <w:ind w:left="0" w:right="144" w:firstLine="0"/>
        <w:rPr>
          <w:rFonts w:ascii="Times New Roman" w:hAnsi="Times New Roman"/>
          <w:sz w:val="24"/>
          <w:szCs w:val="24"/>
          <w:lang w:val="sr-Cyrl-CS"/>
        </w:rPr>
      </w:pPr>
    </w:p>
    <w:p w:rsidR="00F84CF0" w:rsidRDefault="00634A87" w:rsidP="00F84CF0">
      <w:pPr>
        <w:pStyle w:val="BlockText"/>
        <w:tabs>
          <w:tab w:val="left" w:pos="0"/>
        </w:tabs>
        <w:ind w:left="0" w:right="144" w:firstLine="0"/>
        <w:rPr>
          <w:rFonts w:ascii="Times New Roman" w:hAnsi="Times New Roman"/>
          <w:sz w:val="24"/>
          <w:szCs w:val="24"/>
          <w:lang w:val="sr-Cyrl-CS"/>
        </w:rPr>
      </w:pPr>
      <w:r w:rsidRPr="006A14F7">
        <w:rPr>
          <w:rFonts w:ascii="Times New Roman" w:hAnsi="Times New Roman"/>
          <w:sz w:val="24"/>
          <w:szCs w:val="24"/>
          <w:lang w:val="sr-Cyrl-CS"/>
        </w:rPr>
        <w:t>У сарадњи са предавачима из Дома здр</w:t>
      </w:r>
      <w:r w:rsidR="003D7003" w:rsidRPr="006A14F7">
        <w:rPr>
          <w:rFonts w:ascii="Times New Roman" w:hAnsi="Times New Roman"/>
          <w:sz w:val="24"/>
          <w:szCs w:val="24"/>
          <w:lang w:val="sr-Cyrl-CS"/>
        </w:rPr>
        <w:t xml:space="preserve">авља, </w:t>
      </w:r>
      <w:r w:rsidR="003D7003" w:rsidRPr="00E90C1B">
        <w:rPr>
          <w:rFonts w:ascii="Times New Roman" w:hAnsi="Times New Roman"/>
          <w:b/>
          <w:sz w:val="24"/>
          <w:szCs w:val="24"/>
          <w:lang w:val="sr-Cyrl-CS"/>
        </w:rPr>
        <w:t>Саветовалишта за младе</w:t>
      </w:r>
      <w:r w:rsidR="003D7003" w:rsidRPr="006A14F7">
        <w:rPr>
          <w:rFonts w:ascii="Times New Roman" w:hAnsi="Times New Roman"/>
          <w:sz w:val="24"/>
          <w:szCs w:val="24"/>
          <w:lang w:val="sr-Cyrl-CS"/>
        </w:rPr>
        <w:t xml:space="preserve">, </w:t>
      </w:r>
      <w:r w:rsidRPr="006A14F7">
        <w:rPr>
          <w:rFonts w:ascii="Times New Roman" w:hAnsi="Times New Roman"/>
          <w:sz w:val="24"/>
          <w:szCs w:val="24"/>
          <w:lang w:val="sr-Cyrl-CS"/>
        </w:rPr>
        <w:t xml:space="preserve"> </w:t>
      </w:r>
      <w:r w:rsidR="003D7003" w:rsidRPr="006A14F7">
        <w:rPr>
          <w:rFonts w:ascii="Times New Roman" w:hAnsi="Times New Roman"/>
          <w:sz w:val="24"/>
          <w:szCs w:val="24"/>
          <w:lang w:val="sr-Cyrl-CS"/>
        </w:rPr>
        <w:t xml:space="preserve">организоваће  предавања </w:t>
      </w:r>
      <w:r w:rsidRPr="006A14F7">
        <w:rPr>
          <w:rFonts w:ascii="Times New Roman" w:hAnsi="Times New Roman"/>
          <w:sz w:val="24"/>
          <w:szCs w:val="24"/>
          <w:lang w:val="sr-Cyrl-CS"/>
        </w:rPr>
        <w:t>за ученике</w:t>
      </w:r>
      <w:r w:rsidR="003D7003" w:rsidRPr="006A14F7">
        <w:rPr>
          <w:rFonts w:ascii="Times New Roman" w:hAnsi="Times New Roman"/>
          <w:sz w:val="24"/>
          <w:szCs w:val="24"/>
          <w:lang w:val="sr-Cyrl-CS"/>
        </w:rPr>
        <w:t>:</w:t>
      </w:r>
      <w:r w:rsidRPr="006A14F7">
        <w:rPr>
          <w:rFonts w:ascii="Times New Roman" w:hAnsi="Times New Roman"/>
          <w:sz w:val="24"/>
          <w:szCs w:val="24"/>
          <w:lang w:val="sr-Cyrl-CS"/>
        </w:rPr>
        <w:t xml:space="preserve"> </w:t>
      </w:r>
    </w:p>
    <w:p w:rsidR="00F84CF0" w:rsidRDefault="00F84CF0" w:rsidP="009A15E5">
      <w:pPr>
        <w:pStyle w:val="BlockText"/>
        <w:tabs>
          <w:tab w:val="left" w:pos="0"/>
        </w:tabs>
        <w:ind w:left="0" w:right="144" w:firstLine="0"/>
        <w:rPr>
          <w:rFonts w:ascii="Times New Roman" w:hAnsi="Times New Roman"/>
          <w:sz w:val="24"/>
          <w:szCs w:val="24"/>
          <w:lang w:val="sr-Cyrl-CS"/>
        </w:rPr>
      </w:pPr>
      <w:r>
        <w:rPr>
          <w:rFonts w:ascii="Times New Roman" w:hAnsi="Times New Roman"/>
          <w:sz w:val="24"/>
          <w:szCs w:val="24"/>
          <w:lang w:val="sr-Cyrl-CS"/>
        </w:rPr>
        <w:t xml:space="preserve">       -   </w:t>
      </w:r>
      <w:r w:rsidR="009A15E5">
        <w:rPr>
          <w:rFonts w:ascii="Times New Roman" w:hAnsi="Times New Roman"/>
          <w:sz w:val="24"/>
          <w:szCs w:val="24"/>
          <w:lang w:val="sr-Cyrl-CS"/>
        </w:rPr>
        <w:t xml:space="preserve"> </w:t>
      </w:r>
      <w:r w:rsidRPr="00F84CF0">
        <w:rPr>
          <w:rFonts w:ascii="Times New Roman" w:hAnsi="Times New Roman"/>
          <w:sz w:val="24"/>
          <w:szCs w:val="24"/>
          <w:lang w:val="sr-Cyrl-CS"/>
        </w:rPr>
        <w:t>Здрави стилови живота и правилна исхрана – за ученике I разреда</w:t>
      </w:r>
      <w:r w:rsidR="009A15E5">
        <w:rPr>
          <w:rFonts w:ascii="Times New Roman" w:hAnsi="Times New Roman"/>
          <w:sz w:val="24"/>
          <w:szCs w:val="24"/>
          <w:lang w:val="sr-Cyrl-CS"/>
        </w:rPr>
        <w:t xml:space="preserve"> предавање нутрициолога (12. или 17.10.2017. године)</w:t>
      </w:r>
    </w:p>
    <w:p w:rsidR="009A15E5" w:rsidRDefault="009A15E5" w:rsidP="009A15E5">
      <w:pPr>
        <w:pStyle w:val="BlockText"/>
        <w:tabs>
          <w:tab w:val="left" w:pos="0"/>
        </w:tabs>
        <w:ind w:left="0" w:right="144" w:firstLine="450"/>
        <w:rPr>
          <w:rFonts w:ascii="Times New Roman" w:hAnsi="Times New Roman"/>
          <w:sz w:val="24"/>
          <w:szCs w:val="24"/>
          <w:lang w:val="sr-Cyrl-CS"/>
        </w:rPr>
      </w:pPr>
      <w:r>
        <w:rPr>
          <w:rFonts w:ascii="Times New Roman" w:hAnsi="Times New Roman"/>
          <w:sz w:val="24"/>
          <w:szCs w:val="24"/>
          <w:lang w:val="sr-Cyrl-CS"/>
        </w:rPr>
        <w:t xml:space="preserve">-  </w:t>
      </w:r>
      <w:r w:rsidRPr="00F84CF0">
        <w:rPr>
          <w:rFonts w:ascii="Times New Roman" w:hAnsi="Times New Roman"/>
          <w:sz w:val="24"/>
          <w:szCs w:val="24"/>
          <w:lang w:val="sr-Cyrl-CS"/>
        </w:rPr>
        <w:t>Алкохол и његов утицај на младе – за ученике II  разреда</w:t>
      </w:r>
      <w:r>
        <w:rPr>
          <w:rFonts w:ascii="Times New Roman" w:hAnsi="Times New Roman"/>
          <w:sz w:val="24"/>
          <w:szCs w:val="24"/>
          <w:lang w:val="sr-Cyrl-CS"/>
        </w:rPr>
        <w:t xml:space="preserve"> (17. или 24.11.2017.)</w:t>
      </w:r>
    </w:p>
    <w:p w:rsidR="00E76E85" w:rsidRPr="00F84CF0" w:rsidRDefault="00E76E85" w:rsidP="00E76E85">
      <w:pPr>
        <w:pStyle w:val="BlockText"/>
        <w:tabs>
          <w:tab w:val="left" w:pos="0"/>
        </w:tabs>
        <w:ind w:left="284" w:right="144" w:firstLine="142"/>
        <w:rPr>
          <w:rFonts w:ascii="Times New Roman" w:hAnsi="Times New Roman"/>
          <w:sz w:val="24"/>
          <w:szCs w:val="24"/>
          <w:lang w:val="sr-Cyrl-CS"/>
        </w:rPr>
      </w:pPr>
      <w:r>
        <w:rPr>
          <w:rFonts w:ascii="Times New Roman" w:hAnsi="Times New Roman"/>
          <w:sz w:val="24"/>
          <w:szCs w:val="24"/>
          <w:lang w:val="sr-Cyrl-CS"/>
        </w:rPr>
        <w:t xml:space="preserve">- </w:t>
      </w:r>
      <w:r w:rsidRPr="00F84CF0">
        <w:rPr>
          <w:rFonts w:ascii="Times New Roman" w:hAnsi="Times New Roman"/>
          <w:sz w:val="24"/>
          <w:szCs w:val="24"/>
          <w:lang w:val="sr-Cyrl-CS"/>
        </w:rPr>
        <w:t>Превениција и рано откривање насиља, злостављања и занемаривања – за ученике  III разреда</w:t>
      </w:r>
      <w:r>
        <w:rPr>
          <w:rFonts w:ascii="Times New Roman" w:hAnsi="Times New Roman"/>
          <w:sz w:val="24"/>
          <w:szCs w:val="24"/>
          <w:lang w:val="sr-Cyrl-CS"/>
        </w:rPr>
        <w:t xml:space="preserve"> (5.или 6. 12.2017. или други термин 12. или 13.12.2017.)</w:t>
      </w:r>
    </w:p>
    <w:p w:rsidR="00E76E85" w:rsidRDefault="00E76E85" w:rsidP="009A15E5">
      <w:pPr>
        <w:pStyle w:val="BlockText"/>
        <w:tabs>
          <w:tab w:val="left" w:pos="0"/>
        </w:tabs>
        <w:ind w:left="0" w:right="144" w:firstLine="450"/>
        <w:rPr>
          <w:rFonts w:ascii="Times New Roman" w:hAnsi="Times New Roman"/>
          <w:sz w:val="24"/>
          <w:szCs w:val="24"/>
          <w:lang w:val="sr-Cyrl-CS"/>
        </w:rPr>
      </w:pPr>
    </w:p>
    <w:p w:rsidR="009A15E5" w:rsidRDefault="00E76E85" w:rsidP="009A15E5">
      <w:pPr>
        <w:pStyle w:val="BlockText"/>
        <w:tabs>
          <w:tab w:val="left" w:pos="0"/>
        </w:tabs>
        <w:ind w:left="0" w:right="144" w:firstLine="0"/>
        <w:rPr>
          <w:rFonts w:ascii="Times New Roman" w:hAnsi="Times New Roman"/>
          <w:sz w:val="24"/>
          <w:szCs w:val="24"/>
          <w:lang w:val="sr-Cyrl-CS"/>
        </w:rPr>
      </w:pPr>
      <w:r>
        <w:rPr>
          <w:rFonts w:ascii="Times New Roman" w:hAnsi="Times New Roman"/>
          <w:sz w:val="24"/>
          <w:szCs w:val="24"/>
          <w:lang w:val="sr-Cyrl-CS"/>
        </w:rPr>
        <w:t>У другом полугодишту биће реализоване следеће теме:</w:t>
      </w:r>
    </w:p>
    <w:p w:rsidR="00F84CF0" w:rsidRPr="00F84CF0" w:rsidRDefault="00F84CF0" w:rsidP="00E76E85">
      <w:pPr>
        <w:pStyle w:val="BlockText"/>
        <w:tabs>
          <w:tab w:val="left" w:pos="0"/>
        </w:tabs>
        <w:ind w:left="284" w:right="144" w:firstLine="142"/>
        <w:rPr>
          <w:rFonts w:ascii="Times New Roman" w:hAnsi="Times New Roman"/>
          <w:sz w:val="24"/>
          <w:szCs w:val="24"/>
          <w:lang w:val="sr-Cyrl-CS"/>
        </w:rPr>
      </w:pPr>
      <w:r w:rsidRPr="00F84CF0">
        <w:rPr>
          <w:rFonts w:ascii="Times New Roman" w:hAnsi="Times New Roman"/>
          <w:sz w:val="24"/>
          <w:szCs w:val="24"/>
          <w:lang w:val="sr-Cyrl-CS"/>
        </w:rPr>
        <w:t>-</w:t>
      </w:r>
      <w:r w:rsidRPr="00F84CF0">
        <w:rPr>
          <w:rFonts w:ascii="Times New Roman" w:hAnsi="Times New Roman"/>
          <w:sz w:val="24"/>
          <w:szCs w:val="24"/>
          <w:lang w:val="sr-Cyrl-CS"/>
        </w:rPr>
        <w:tab/>
        <w:t>Заштита младих од болести зависности – за ученике I разреда</w:t>
      </w:r>
      <w:r w:rsidR="00E76E85">
        <w:rPr>
          <w:rFonts w:ascii="Times New Roman" w:hAnsi="Times New Roman"/>
          <w:sz w:val="24"/>
          <w:szCs w:val="24"/>
          <w:lang w:val="sr-Cyrl-CS"/>
        </w:rPr>
        <w:t xml:space="preserve"> (током јануара 2018.)</w:t>
      </w:r>
    </w:p>
    <w:p w:rsidR="00F84CF0" w:rsidRPr="00F84CF0" w:rsidRDefault="00F84CF0" w:rsidP="00F84CF0">
      <w:pPr>
        <w:pStyle w:val="BlockText"/>
        <w:tabs>
          <w:tab w:val="left" w:pos="0"/>
        </w:tabs>
        <w:ind w:left="284" w:right="144" w:firstLine="142"/>
        <w:rPr>
          <w:rFonts w:ascii="Times New Roman" w:hAnsi="Times New Roman"/>
          <w:sz w:val="24"/>
          <w:szCs w:val="24"/>
          <w:lang w:val="sr-Cyrl-CS"/>
        </w:rPr>
      </w:pPr>
      <w:r w:rsidRPr="00F84CF0">
        <w:rPr>
          <w:rFonts w:ascii="Times New Roman" w:hAnsi="Times New Roman"/>
          <w:sz w:val="24"/>
          <w:szCs w:val="24"/>
          <w:lang w:val="sr-Cyrl-CS"/>
        </w:rPr>
        <w:t>-</w:t>
      </w:r>
      <w:r w:rsidRPr="00F84CF0">
        <w:rPr>
          <w:rFonts w:ascii="Times New Roman" w:hAnsi="Times New Roman"/>
          <w:sz w:val="24"/>
          <w:szCs w:val="24"/>
          <w:lang w:val="sr-Cyrl-CS"/>
        </w:rPr>
        <w:tab/>
        <w:t>Заштита репродуктивног здравља младих – за ученике II  разреда</w:t>
      </w:r>
      <w:r w:rsidR="00E76E85">
        <w:rPr>
          <w:rFonts w:ascii="Times New Roman" w:hAnsi="Times New Roman"/>
          <w:sz w:val="24"/>
          <w:szCs w:val="24"/>
          <w:lang w:val="sr-Cyrl-CS"/>
        </w:rPr>
        <w:t xml:space="preserve"> (током марта 2018.)</w:t>
      </w:r>
    </w:p>
    <w:p w:rsidR="00F84CF0" w:rsidRPr="00F84CF0" w:rsidRDefault="00F84CF0" w:rsidP="00F84CF0">
      <w:pPr>
        <w:pStyle w:val="BlockText"/>
        <w:tabs>
          <w:tab w:val="left" w:pos="0"/>
        </w:tabs>
        <w:ind w:left="284" w:right="144" w:firstLine="142"/>
        <w:rPr>
          <w:rFonts w:ascii="Times New Roman" w:hAnsi="Times New Roman"/>
          <w:sz w:val="24"/>
          <w:szCs w:val="24"/>
          <w:lang w:val="sr-Cyrl-CS"/>
        </w:rPr>
      </w:pPr>
      <w:r w:rsidRPr="00F84CF0">
        <w:rPr>
          <w:rFonts w:ascii="Times New Roman" w:hAnsi="Times New Roman"/>
          <w:sz w:val="24"/>
          <w:szCs w:val="24"/>
          <w:lang w:val="sr-Cyrl-CS"/>
        </w:rPr>
        <w:t>-</w:t>
      </w:r>
      <w:r w:rsidRPr="00F84CF0">
        <w:rPr>
          <w:rFonts w:ascii="Times New Roman" w:hAnsi="Times New Roman"/>
          <w:sz w:val="24"/>
          <w:szCs w:val="24"/>
          <w:lang w:val="sr-Cyrl-CS"/>
        </w:rPr>
        <w:tab/>
        <w:t>Унапређивање менталног здравља младих – за ученике  III разреда</w:t>
      </w:r>
      <w:r w:rsidR="00E76E85">
        <w:rPr>
          <w:rFonts w:ascii="Times New Roman" w:hAnsi="Times New Roman"/>
          <w:sz w:val="24"/>
          <w:szCs w:val="24"/>
          <w:lang w:val="sr-Cyrl-CS"/>
        </w:rPr>
        <w:t xml:space="preserve"> (током априла 2018.)</w:t>
      </w:r>
    </w:p>
    <w:p w:rsidR="00634A87" w:rsidRDefault="00634A87" w:rsidP="00F84CF0">
      <w:pPr>
        <w:pStyle w:val="BlockText"/>
        <w:tabs>
          <w:tab w:val="left" w:pos="0"/>
        </w:tabs>
        <w:ind w:left="0" w:right="144" w:firstLine="0"/>
        <w:rPr>
          <w:rFonts w:ascii="Times New Roman" w:hAnsi="Times New Roman"/>
          <w:sz w:val="24"/>
          <w:szCs w:val="24"/>
          <w:lang w:val="sr-Cyrl-CS"/>
        </w:rPr>
      </w:pPr>
    </w:p>
    <w:p w:rsidR="00634A87" w:rsidRPr="006A14F7" w:rsidRDefault="00A0151E" w:rsidP="00634A87">
      <w:pPr>
        <w:ind w:left="3780" w:hanging="945"/>
        <w:rPr>
          <w:b/>
          <w:sz w:val="24"/>
        </w:rPr>
      </w:pPr>
      <w:r w:rsidRPr="006A14F7">
        <w:rPr>
          <w:b/>
          <w:sz w:val="24"/>
        </w:rPr>
        <w:lastRenderedPageBreak/>
        <w:t>9</w:t>
      </w:r>
      <w:r w:rsidR="0095084A">
        <w:rPr>
          <w:b/>
          <w:sz w:val="24"/>
        </w:rPr>
        <w:t>.</w:t>
      </w:r>
      <w:r w:rsidR="0095084A">
        <w:rPr>
          <w:b/>
          <w:sz w:val="24"/>
          <w:lang w:val="en-US"/>
        </w:rPr>
        <w:t>10</w:t>
      </w:r>
      <w:r w:rsidR="00634A87" w:rsidRPr="006A14F7">
        <w:rPr>
          <w:b/>
          <w:sz w:val="24"/>
        </w:rPr>
        <w:t>. Превенција малолетничке дели</w:t>
      </w:r>
      <w:r w:rsidR="002D44CA" w:rsidRPr="006A14F7">
        <w:rPr>
          <w:b/>
          <w:sz w:val="24"/>
        </w:rPr>
        <w:t>н</w:t>
      </w:r>
      <w:r w:rsidR="00634A87" w:rsidRPr="006A14F7">
        <w:rPr>
          <w:b/>
          <w:sz w:val="24"/>
        </w:rPr>
        <w:t>квенције</w:t>
      </w:r>
    </w:p>
    <w:p w:rsidR="00634A87" w:rsidRPr="006A14F7" w:rsidRDefault="00634A87" w:rsidP="00634A87">
      <w:pPr>
        <w:ind w:left="3060"/>
        <w:jc w:val="center"/>
        <w:rPr>
          <w:b/>
          <w:sz w:val="24"/>
        </w:rPr>
      </w:pPr>
    </w:p>
    <w:p w:rsidR="00634A87" w:rsidRPr="006A14F7" w:rsidRDefault="00634A87" w:rsidP="00634A87">
      <w:pPr>
        <w:pStyle w:val="nabrajanje0"/>
        <w:tabs>
          <w:tab w:val="num" w:pos="1303"/>
        </w:tabs>
        <w:rPr>
          <w:rFonts w:ascii="Times New Roman" w:hAnsi="Times New Roman" w:cs="Times New Roman"/>
          <w:color w:val="000000"/>
          <w:sz w:val="24"/>
          <w:szCs w:val="24"/>
        </w:rPr>
      </w:pPr>
      <w:r w:rsidRPr="006A14F7">
        <w:rPr>
          <w:rFonts w:ascii="Times New Roman" w:hAnsi="Times New Roman" w:cs="Times New Roman"/>
          <w:color w:val="000000"/>
          <w:sz w:val="24"/>
          <w:szCs w:val="24"/>
        </w:rPr>
        <w:t>Организоваће се предавања на тему: Трговина људима и Малолетничка дели</w:t>
      </w:r>
      <w:r w:rsidR="002D44CA" w:rsidRPr="006A14F7">
        <w:rPr>
          <w:rFonts w:ascii="Times New Roman" w:hAnsi="Times New Roman" w:cs="Times New Roman"/>
          <w:color w:val="000000"/>
          <w:sz w:val="24"/>
          <w:szCs w:val="24"/>
        </w:rPr>
        <w:t>н</w:t>
      </w:r>
      <w:r w:rsidRPr="006A14F7">
        <w:rPr>
          <w:rFonts w:ascii="Times New Roman" w:hAnsi="Times New Roman" w:cs="Times New Roman"/>
          <w:color w:val="000000"/>
          <w:sz w:val="24"/>
          <w:szCs w:val="24"/>
        </w:rPr>
        <w:t xml:space="preserve">квенција (која држе представнци МУП-а). </w:t>
      </w:r>
    </w:p>
    <w:p w:rsidR="00E90C1B" w:rsidRPr="00457EC2" w:rsidRDefault="00634A87" w:rsidP="00457EC2">
      <w:pPr>
        <w:pStyle w:val="nabrajanje0"/>
        <w:tabs>
          <w:tab w:val="num" w:pos="1303"/>
        </w:tabs>
        <w:rPr>
          <w:rFonts w:ascii="Times New Roman" w:hAnsi="Times New Roman" w:cs="Times New Roman"/>
          <w:color w:val="000000"/>
          <w:sz w:val="24"/>
          <w:szCs w:val="24"/>
        </w:rPr>
      </w:pPr>
      <w:r w:rsidRPr="006A14F7">
        <w:rPr>
          <w:rFonts w:ascii="Times New Roman" w:hAnsi="Times New Roman" w:cs="Times New Roman"/>
          <w:sz w:val="24"/>
          <w:szCs w:val="24"/>
        </w:rPr>
        <w:t>На часовима одељењског старешине обрађиваће се теме које ће промовисати позитивну комуникацију у одељењу са вршњацима, подстицати ученике на сарадњу и неговање тимског духа.</w:t>
      </w:r>
    </w:p>
    <w:p w:rsidR="00634A87" w:rsidRPr="00241E4F" w:rsidRDefault="00A0151E" w:rsidP="00241E4F">
      <w:pPr>
        <w:tabs>
          <w:tab w:val="left" w:pos="270"/>
        </w:tabs>
        <w:ind w:left="4140" w:hanging="1163"/>
        <w:rPr>
          <w:b/>
          <w:sz w:val="24"/>
        </w:rPr>
      </w:pPr>
      <w:r w:rsidRPr="006A14F7">
        <w:rPr>
          <w:b/>
          <w:sz w:val="24"/>
        </w:rPr>
        <w:t>9</w:t>
      </w:r>
      <w:r w:rsidR="00634A87" w:rsidRPr="006A14F7">
        <w:rPr>
          <w:b/>
          <w:sz w:val="24"/>
        </w:rPr>
        <w:t>.1</w:t>
      </w:r>
      <w:r w:rsidR="0095084A">
        <w:rPr>
          <w:b/>
          <w:sz w:val="24"/>
          <w:lang w:val="en-US"/>
        </w:rPr>
        <w:t>1</w:t>
      </w:r>
      <w:r w:rsidR="00634A87" w:rsidRPr="006A14F7">
        <w:rPr>
          <w:b/>
          <w:sz w:val="24"/>
        </w:rPr>
        <w:t>. Еколошки програми</w:t>
      </w:r>
    </w:p>
    <w:p w:rsidR="00634A87" w:rsidRPr="006A14F7" w:rsidRDefault="00634A87" w:rsidP="00634A87">
      <w:pPr>
        <w:ind w:firstLine="705"/>
        <w:jc w:val="both"/>
        <w:rPr>
          <w:sz w:val="24"/>
        </w:rPr>
      </w:pPr>
      <w:r w:rsidRPr="006A14F7">
        <w:rPr>
          <w:sz w:val="24"/>
        </w:rPr>
        <w:t>Циљ образовања и васпитања у области заштите и уређење животне средине јесте да ученици обезбеде стицање знања из ове области, формирање ставова, система вредности и понашања и развијања љубави и интересовања за животну средину у којој живе.</w:t>
      </w:r>
    </w:p>
    <w:p w:rsidR="00634A87" w:rsidRPr="006A14F7" w:rsidRDefault="00634A87" w:rsidP="00634A87">
      <w:pPr>
        <w:ind w:firstLine="705"/>
        <w:jc w:val="both"/>
        <w:rPr>
          <w:sz w:val="24"/>
        </w:rPr>
      </w:pPr>
      <w:r w:rsidRPr="006A14F7">
        <w:rPr>
          <w:sz w:val="24"/>
        </w:rPr>
        <w:t>Задаци су:</w:t>
      </w:r>
    </w:p>
    <w:p w:rsidR="00634A87" w:rsidRPr="006A14F7" w:rsidRDefault="00634A87" w:rsidP="00634A87">
      <w:pPr>
        <w:numPr>
          <w:ilvl w:val="0"/>
          <w:numId w:val="5"/>
        </w:numPr>
        <w:tabs>
          <w:tab w:val="clear" w:pos="720"/>
          <w:tab w:val="left" w:pos="284"/>
        </w:tabs>
        <w:ind w:left="284" w:hanging="142"/>
        <w:jc w:val="both"/>
        <w:rPr>
          <w:sz w:val="24"/>
        </w:rPr>
      </w:pPr>
      <w:r w:rsidRPr="006A14F7">
        <w:rPr>
          <w:sz w:val="24"/>
        </w:rPr>
        <w:t>обезбеђивање услова за несметан физички и психички развој ученика и формирање и развијање културног понашања и опхођења и способност за доживаљавање естетских вредности</w:t>
      </w:r>
    </w:p>
    <w:p w:rsidR="00634A87" w:rsidRPr="006A14F7" w:rsidRDefault="00634A87" w:rsidP="00634A87">
      <w:pPr>
        <w:numPr>
          <w:ilvl w:val="0"/>
          <w:numId w:val="5"/>
        </w:numPr>
        <w:tabs>
          <w:tab w:val="clear" w:pos="720"/>
          <w:tab w:val="left" w:pos="284"/>
        </w:tabs>
        <w:ind w:left="284" w:hanging="142"/>
        <w:jc w:val="both"/>
        <w:rPr>
          <w:sz w:val="24"/>
        </w:rPr>
      </w:pPr>
      <w:r w:rsidRPr="006A14F7">
        <w:rPr>
          <w:sz w:val="24"/>
        </w:rPr>
        <w:t>формирање и развијање правилног односа према природи, културним, историјским и другим добрима као и свест о потреби заштите, чувања и унапређивања животне средине, а оствариваће се у оквиру задатака културне и јавне делатности школе.</w:t>
      </w:r>
    </w:p>
    <w:p w:rsidR="00634A87" w:rsidRPr="006A14F7" w:rsidRDefault="00634A87" w:rsidP="00634A87">
      <w:pPr>
        <w:ind w:firstLine="705"/>
        <w:jc w:val="both"/>
        <w:rPr>
          <w:sz w:val="24"/>
        </w:rPr>
      </w:pPr>
      <w:r w:rsidRPr="006A14F7">
        <w:rPr>
          <w:sz w:val="24"/>
        </w:rPr>
        <w:t>У оквиру заштите и унапређивања животне и радне средине ученика и радника школа планира следеће активности:</w:t>
      </w:r>
    </w:p>
    <w:p w:rsidR="00634A87" w:rsidRPr="006A14F7" w:rsidRDefault="00634A87" w:rsidP="00634A87">
      <w:pPr>
        <w:ind w:firstLine="705"/>
        <w:jc w:val="both"/>
        <w:rPr>
          <w:sz w:val="24"/>
        </w:rPr>
      </w:pPr>
      <w:r w:rsidRPr="006A14F7">
        <w:rPr>
          <w:sz w:val="24"/>
        </w:rPr>
        <w:t>- естетско уређење и одржавање радних просторија</w:t>
      </w:r>
    </w:p>
    <w:p w:rsidR="00634A87" w:rsidRPr="006A14F7" w:rsidRDefault="00634A87" w:rsidP="00634A87">
      <w:pPr>
        <w:ind w:firstLine="705"/>
        <w:jc w:val="both"/>
        <w:rPr>
          <w:sz w:val="24"/>
        </w:rPr>
      </w:pPr>
      <w:r w:rsidRPr="006A14F7">
        <w:rPr>
          <w:sz w:val="24"/>
        </w:rPr>
        <w:t>- побољшање хигијенских услова за рад</w:t>
      </w:r>
    </w:p>
    <w:p w:rsidR="00634A87" w:rsidRPr="006A14F7" w:rsidRDefault="00634A87" w:rsidP="00634A87">
      <w:pPr>
        <w:ind w:firstLine="705"/>
        <w:jc w:val="both"/>
        <w:rPr>
          <w:sz w:val="24"/>
        </w:rPr>
      </w:pPr>
      <w:r w:rsidRPr="006A14F7">
        <w:rPr>
          <w:sz w:val="24"/>
        </w:rPr>
        <w:t>- укључивање у шире општинске акције заштите и унапређивање животне и радне средине.</w:t>
      </w:r>
    </w:p>
    <w:p w:rsidR="00634A87" w:rsidRPr="006A14F7" w:rsidRDefault="00634A87" w:rsidP="00B5410F">
      <w:pPr>
        <w:pStyle w:val="PASUS1"/>
      </w:pPr>
      <w:r w:rsidRPr="006A14F7">
        <w:t>У наредној школској години еколошка секција у плану има:</w:t>
      </w:r>
    </w:p>
    <w:p w:rsidR="00634A87" w:rsidRPr="006A14F7" w:rsidRDefault="00634A87" w:rsidP="00634A87">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засађивање дрвећа у дворишту;</w:t>
      </w:r>
    </w:p>
    <w:p w:rsidR="00634A87" w:rsidRPr="006A14F7" w:rsidRDefault="00634A87" w:rsidP="00634A87">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сађење цвећа у дворишту и школским просторијама;</w:t>
      </w:r>
    </w:p>
    <w:p w:rsidR="00634A87" w:rsidRPr="006A14F7" w:rsidRDefault="00634A87" w:rsidP="00634A87">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набавка и одржавање акваријума;</w:t>
      </w:r>
    </w:p>
    <w:p w:rsidR="00634A87" w:rsidRPr="006A14F7" w:rsidRDefault="00634A87" w:rsidP="00634A87">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обележавање Дана планете Земље;</w:t>
      </w:r>
    </w:p>
    <w:p w:rsidR="00634A87" w:rsidRPr="006A14F7" w:rsidRDefault="00634A87" w:rsidP="00634A87">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одржавање кућица за птице;</w:t>
      </w:r>
    </w:p>
    <w:p w:rsidR="00634A87" w:rsidRPr="006A14F7" w:rsidRDefault="00634A87" w:rsidP="00634A87">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постављање оградица за цвеће;</w:t>
      </w:r>
    </w:p>
    <w:p w:rsidR="00634A87" w:rsidRPr="006A14F7" w:rsidRDefault="00634A87" w:rsidP="00634A87">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учешће у акцијама које организује Еколошко друштво Пожаревца;</w:t>
      </w:r>
    </w:p>
    <w:p w:rsidR="00A0151E" w:rsidRPr="00013C59" w:rsidRDefault="00634A87" w:rsidP="00777E9B">
      <w:pPr>
        <w:pStyle w:val="nabrajanje0"/>
        <w:tabs>
          <w:tab w:val="num" w:pos="1303"/>
        </w:tabs>
        <w:spacing w:after="6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 xml:space="preserve">сарадња са другим школама у сличним акцијама. </w:t>
      </w:r>
    </w:p>
    <w:p w:rsidR="00E90C1B" w:rsidRPr="00E90C1B" w:rsidRDefault="00E90C1B" w:rsidP="00013C59">
      <w:pPr>
        <w:pStyle w:val="nabrajanje0"/>
        <w:numPr>
          <w:ilvl w:val="0"/>
          <w:numId w:val="0"/>
        </w:numPr>
        <w:tabs>
          <w:tab w:val="num" w:pos="1303"/>
        </w:tabs>
        <w:spacing w:after="60"/>
        <w:ind w:left="720" w:hanging="360"/>
        <w:rPr>
          <w:rFonts w:ascii="Times New Roman" w:hAnsi="Times New Roman" w:cs="Times New Roman"/>
          <w:color w:val="000000"/>
          <w:sz w:val="24"/>
          <w:szCs w:val="24"/>
        </w:rPr>
      </w:pPr>
    </w:p>
    <w:p w:rsidR="00A0151E" w:rsidRPr="006A14F7" w:rsidRDefault="00A0151E" w:rsidP="00A0151E">
      <w:pPr>
        <w:pStyle w:val="nabrajanje0"/>
        <w:numPr>
          <w:ilvl w:val="0"/>
          <w:numId w:val="0"/>
        </w:numPr>
        <w:ind w:left="1080"/>
        <w:jc w:val="center"/>
        <w:rPr>
          <w:rFonts w:ascii="Times New Roman" w:hAnsi="Times New Roman" w:cs="Times New Roman"/>
          <w:b/>
          <w:sz w:val="24"/>
          <w:szCs w:val="24"/>
        </w:rPr>
      </w:pPr>
      <w:r w:rsidRPr="006A14F7">
        <w:rPr>
          <w:rFonts w:ascii="Times New Roman" w:hAnsi="Times New Roman" w:cs="Times New Roman"/>
          <w:b/>
          <w:color w:val="000000"/>
          <w:sz w:val="24"/>
          <w:szCs w:val="24"/>
        </w:rPr>
        <w:t>10.</w:t>
      </w:r>
      <w:r w:rsidRPr="006A14F7">
        <w:rPr>
          <w:rFonts w:ascii="Times New Roman" w:hAnsi="Times New Roman" w:cs="Times New Roman"/>
          <w:b/>
          <w:sz w:val="24"/>
          <w:szCs w:val="24"/>
        </w:rPr>
        <w:t xml:space="preserve"> СТРУЧНО УСАВРШАВАЊЕ</w:t>
      </w:r>
    </w:p>
    <w:p w:rsidR="00A0151E" w:rsidRPr="006A14F7" w:rsidRDefault="00A0151E" w:rsidP="00A0151E">
      <w:pPr>
        <w:pStyle w:val="nabrajanje0"/>
        <w:numPr>
          <w:ilvl w:val="0"/>
          <w:numId w:val="0"/>
        </w:numPr>
        <w:ind w:left="1080"/>
        <w:jc w:val="center"/>
        <w:rPr>
          <w:rFonts w:ascii="Times New Roman" w:hAnsi="Times New Roman" w:cs="Times New Roman"/>
          <w:b/>
          <w:sz w:val="24"/>
          <w:szCs w:val="24"/>
        </w:rPr>
      </w:pPr>
    </w:p>
    <w:p w:rsidR="00A0151E" w:rsidRPr="006A14F7" w:rsidRDefault="00A0151E" w:rsidP="00A0151E">
      <w:pPr>
        <w:pStyle w:val="ListParagraph"/>
        <w:jc w:val="center"/>
        <w:rPr>
          <w:rFonts w:ascii="Times New Roman" w:hAnsi="Times New Roman"/>
          <w:b/>
          <w:sz w:val="24"/>
          <w:szCs w:val="24"/>
          <w:lang w:val="sr-Cyrl-CS"/>
        </w:rPr>
      </w:pPr>
      <w:r w:rsidRPr="006A14F7">
        <w:rPr>
          <w:rFonts w:ascii="Times New Roman" w:hAnsi="Times New Roman"/>
          <w:b/>
          <w:sz w:val="24"/>
          <w:szCs w:val="24"/>
          <w:lang w:val="sr-Cyrl-CS"/>
        </w:rPr>
        <w:t>План и програм стручног усавршавања</w:t>
      </w:r>
    </w:p>
    <w:p w:rsidR="00A0151E" w:rsidRPr="006A14F7" w:rsidRDefault="00A0151E" w:rsidP="00A0151E">
      <w:pPr>
        <w:pStyle w:val="ListParagraph"/>
        <w:jc w:val="both"/>
        <w:rPr>
          <w:rFonts w:ascii="Times New Roman" w:hAnsi="Times New Roman"/>
          <w:sz w:val="24"/>
          <w:szCs w:val="24"/>
          <w:lang w:val="sr-Cyrl-CS"/>
        </w:rPr>
      </w:pP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ab/>
        <w:t>Стручном усавршавању наставника посветиће се посебна пажња будући да је то један од битних услова за успешну реализацију целокупног плана рада школе. Образовно - васпитни рад је веома сложен процес и захтева стално стручно усавршавање кадрова.</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lastRenderedPageBreak/>
        <w:tab/>
        <w:t xml:space="preserve">Стручно усавршавање наставника и стручних сарадника биће реализовано на основу семинара акредитованих од стране Министарства просвете и науке који су објављени у Каталогу програма стручног усавршавања запослених за школску </w:t>
      </w:r>
      <w:r w:rsidR="00E12D09">
        <w:rPr>
          <w:rFonts w:ascii="Times New Roman" w:hAnsi="Times New Roman"/>
          <w:sz w:val="24"/>
          <w:szCs w:val="24"/>
          <w:lang w:val="sr-Cyrl-CS"/>
        </w:rPr>
        <w:t>201</w:t>
      </w:r>
      <w:r w:rsidR="004122AE">
        <w:rPr>
          <w:rFonts w:ascii="Times New Roman" w:hAnsi="Times New Roman"/>
          <w:sz w:val="24"/>
          <w:szCs w:val="24"/>
          <w:lang w:val="sr-Cyrl-CS"/>
        </w:rPr>
        <w:t>8</w:t>
      </w:r>
      <w:r w:rsidR="00E12D09">
        <w:rPr>
          <w:rFonts w:ascii="Times New Roman" w:hAnsi="Times New Roman"/>
          <w:sz w:val="24"/>
          <w:szCs w:val="24"/>
          <w:lang w:val="sr-Cyrl-CS"/>
        </w:rPr>
        <w:t>/201</w:t>
      </w:r>
      <w:r w:rsidR="004122AE">
        <w:rPr>
          <w:rFonts w:ascii="Times New Roman" w:hAnsi="Times New Roman"/>
          <w:sz w:val="24"/>
          <w:szCs w:val="24"/>
          <w:lang w:val="sr-Cyrl-CS"/>
        </w:rPr>
        <w:t>9</w:t>
      </w:r>
      <w:r w:rsidR="00C55833">
        <w:rPr>
          <w:rFonts w:ascii="Times New Roman" w:hAnsi="Times New Roman"/>
          <w:sz w:val="24"/>
          <w:szCs w:val="24"/>
          <w:lang w:val="sr-Cyrl-CS"/>
        </w:rPr>
        <w:t>.</w:t>
      </w:r>
      <w:r w:rsidRPr="006A14F7">
        <w:rPr>
          <w:rFonts w:ascii="Times New Roman" w:hAnsi="Times New Roman"/>
          <w:sz w:val="24"/>
          <w:szCs w:val="24"/>
          <w:lang w:val="sr-Cyrl-CS"/>
        </w:rPr>
        <w:t xml:space="preserve"> годину. Поред ових, у складу са индивидуалним потребама наставника и стручних већа реализоваће се посебни програми стручног усавршавања, у складу са актуелним потребама наставника. Такође, у оквиру школе биће реализована обрада одређених тема од стране наставника школе.</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 xml:space="preserve">Полазећи од новог Правилника о сталном стручном усавршавању и стицању звања наставника, васпитача и стручних сарадника (Сл. гласник РС бр. 13/2012 и 31/2012) којим су утврђене области сталног стручног усавршавања, приоритетне области за стручно усавршавање  и компетенције које треба развијати ради што квалитетнијег обављања посла и унапређивања развоја и нивоа постигнућа ученика, овде дајемо план стручног усавршавања запослених у нашој школи за школску </w:t>
      </w:r>
      <w:r w:rsidR="00E12D09">
        <w:rPr>
          <w:rFonts w:ascii="Times New Roman" w:hAnsi="Times New Roman"/>
          <w:sz w:val="24"/>
          <w:szCs w:val="24"/>
          <w:lang w:val="sr-Cyrl-CS"/>
        </w:rPr>
        <w:t>201</w:t>
      </w:r>
      <w:r w:rsidR="004122AE">
        <w:rPr>
          <w:rFonts w:ascii="Times New Roman" w:hAnsi="Times New Roman"/>
          <w:sz w:val="24"/>
          <w:szCs w:val="24"/>
          <w:lang w:val="sr-Cyrl-CS"/>
        </w:rPr>
        <w:t>8</w:t>
      </w:r>
      <w:r w:rsidR="00E12D09">
        <w:rPr>
          <w:rFonts w:ascii="Times New Roman" w:hAnsi="Times New Roman"/>
          <w:sz w:val="24"/>
          <w:szCs w:val="24"/>
          <w:lang w:val="sr-Cyrl-CS"/>
        </w:rPr>
        <w:t>/201</w:t>
      </w:r>
      <w:r w:rsidR="004122AE">
        <w:rPr>
          <w:rFonts w:ascii="Times New Roman" w:hAnsi="Times New Roman"/>
          <w:sz w:val="24"/>
          <w:szCs w:val="24"/>
          <w:lang w:val="sr-Cyrl-CS"/>
        </w:rPr>
        <w:t>9</w:t>
      </w:r>
      <w:r w:rsidR="00C55833">
        <w:rPr>
          <w:rFonts w:ascii="Times New Roman" w:hAnsi="Times New Roman"/>
          <w:sz w:val="24"/>
          <w:szCs w:val="24"/>
          <w:lang w:val="sr-Cyrl-CS"/>
        </w:rPr>
        <w:t>.</w:t>
      </w:r>
      <w:r w:rsidRPr="006A14F7">
        <w:rPr>
          <w:rFonts w:ascii="Times New Roman" w:hAnsi="Times New Roman"/>
          <w:sz w:val="24"/>
          <w:szCs w:val="24"/>
          <w:lang w:val="sr-Cyrl-CS"/>
        </w:rPr>
        <w:t xml:space="preserve"> годину.</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Стално стручно усавршавање остварује се активностима које:</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1) предузима установа у оквиру својих развојних активности, и то: извођењем угледних часова, односно активности са дискусијом и анализом, излагањем на састанцима стручних органа и тела које се односи на савладан програм стручног усавршавања, приказ књиге, приручника, дидактичког материјала; остваривањем истраживања, пројекта образовно - васпитног карактера у установи</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2) се спроводе по одобреним програмима обука и стручних скупова</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3) предузима Министарство просвете и науке, Завод за унапређивање образовања и васпитања и Завод за вредновање квалитета образовања и васпитања, и  то кроз: програме обуке, стручне скупове, летње и зимске школе, стручна и студијска путовања</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4) остварују високошколске установе на основу акредитованих програма у оквиру целоживотног учења</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5) се организују на међународном нивоу</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6) предузима наставник, васпитач и стручни сарадник у складу са личним планом професионалног развоја.</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Облици сталног стручног усавршавања су: програми сталног стручног усавршавања који се остварују извођењем обуке; акредитовани програми високошлских установа као облика целоживотног учења; стручни скупови - конгрес, сабор, сусрети и дани, конференција, саветовање, округли сто, трибина; летње и зимске школе; стручна и студијска путовања.</w:t>
      </w:r>
    </w:p>
    <w:p w:rsidR="00A0151E" w:rsidRPr="006A14F7" w:rsidRDefault="00A0151E" w:rsidP="001F75F5">
      <w:pPr>
        <w:pStyle w:val="ListParagraph"/>
        <w:ind w:left="0"/>
        <w:jc w:val="both"/>
        <w:rPr>
          <w:rFonts w:ascii="Times New Roman" w:hAnsi="Times New Roman"/>
          <w:sz w:val="24"/>
          <w:szCs w:val="24"/>
          <w:lang w:val="sr-Cyrl-CS"/>
        </w:rPr>
      </w:pP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Листа приоритетних области стручног усавршавања (редослед не означава њихову важност):</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1. превенција насиља, злостављања и занемаривања</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2. превенција дискриминације</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3. инклузија деце и ученика са сметњама у развоју и из друштвено-маргинализованих група, као и индивидуални образовни план</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4. комуникацијске вештине</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5. учење да се учи и развијање мотивације за учење</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lastRenderedPageBreak/>
        <w:t>6. јачање професионалних капацитета запослених, нарочито у области иновативних метода наставе и управљања одељењем</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7. сарадња са родитељима, ученицима, ученичким парламентима</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8. информационо-комуникацине технологије</w:t>
      </w:r>
    </w:p>
    <w:p w:rsidR="00A0151E" w:rsidRPr="006A14F7" w:rsidRDefault="00A0151E" w:rsidP="001F75F5">
      <w:pPr>
        <w:pStyle w:val="ListParagraph"/>
        <w:ind w:left="0"/>
        <w:jc w:val="both"/>
        <w:rPr>
          <w:rFonts w:ascii="Times New Roman" w:hAnsi="Times New Roman"/>
          <w:sz w:val="24"/>
          <w:szCs w:val="24"/>
          <w:lang w:val="sr-Cyrl-CS"/>
        </w:rPr>
      </w:pP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Похађање програма стручног усавршавања развијају се следеће комптенције:</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 xml:space="preserve">- компетенција за уже стручну област (К1): српски језик, библиотекарство, математика, информатика, друштвене науке, природне науке, средње стручно образовање, страни језик, уметност, физичко васпитање, здравствено васпитање, предшколско васпитање и образовање, управљање, руковођење и норматива; </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 xml:space="preserve">- компетенција за подучавање и учење (К2), </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 xml:space="preserve">- компетенције за подршку развоју личности детета и ученика (К3) и </w:t>
      </w:r>
    </w:p>
    <w:p w:rsidR="00A0151E" w:rsidRPr="006A14F7" w:rsidRDefault="00A0151E" w:rsidP="001F75F5">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-компетеницја за комуникацију и сарадњу (К4) из области: васпитни рад, општа питања наставе, образовање деце и ученика са посебним потребама, образовање и васпитање на језицима националних мањина.</w:t>
      </w:r>
    </w:p>
    <w:p w:rsidR="007516C4" w:rsidRPr="006A14F7" w:rsidRDefault="007516C4" w:rsidP="001F75F5">
      <w:pPr>
        <w:pStyle w:val="ListParagraph"/>
        <w:ind w:left="0"/>
        <w:jc w:val="both"/>
        <w:rPr>
          <w:rFonts w:ascii="Times New Roman" w:hAnsi="Times New Roman"/>
          <w:sz w:val="24"/>
          <w:szCs w:val="24"/>
          <w:lang w:val="sr-Cyrl-CS"/>
        </w:rPr>
      </w:pPr>
    </w:p>
    <w:p w:rsidR="00013C59" w:rsidRPr="006A14F7" w:rsidRDefault="00013C59" w:rsidP="00013C59">
      <w:pPr>
        <w:pStyle w:val="ListParagraph"/>
        <w:jc w:val="center"/>
        <w:rPr>
          <w:rFonts w:ascii="Times New Roman" w:hAnsi="Times New Roman"/>
          <w:b/>
          <w:sz w:val="24"/>
          <w:szCs w:val="24"/>
          <w:lang w:val="sr-Cyrl-CS"/>
        </w:rPr>
      </w:pPr>
      <w:r w:rsidRPr="006A14F7">
        <w:rPr>
          <w:rFonts w:ascii="Times New Roman" w:hAnsi="Times New Roman"/>
          <w:b/>
          <w:sz w:val="24"/>
          <w:szCs w:val="24"/>
          <w:lang w:val="sr-Cyrl-CS"/>
        </w:rPr>
        <w:t>10.1. Стручно усавршавање на интерном нивоу</w:t>
      </w:r>
    </w:p>
    <w:p w:rsidR="00013C59" w:rsidRPr="006A14F7" w:rsidRDefault="00013C59" w:rsidP="00013C59">
      <w:pPr>
        <w:pStyle w:val="ListParagraph"/>
        <w:jc w:val="center"/>
        <w:rPr>
          <w:rFonts w:ascii="Times New Roman" w:hAnsi="Times New Roman"/>
          <w:b/>
          <w:sz w:val="24"/>
          <w:szCs w:val="24"/>
          <w:lang w:val="sr-Cyrl-CS"/>
        </w:rPr>
      </w:pPr>
    </w:p>
    <w:p w:rsidR="00013C59" w:rsidRPr="006A14F7" w:rsidRDefault="00013C59" w:rsidP="00013C59">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Ове школске године план стручног усавршавања наставника обухвата следећа подручја:</w:t>
      </w:r>
    </w:p>
    <w:p w:rsidR="00013C59" w:rsidRPr="006A14F7" w:rsidRDefault="00013C59" w:rsidP="00013C59">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 организацију угледних часова</w:t>
      </w:r>
      <w:r>
        <w:rPr>
          <w:rFonts w:ascii="Times New Roman" w:hAnsi="Times New Roman"/>
          <w:sz w:val="24"/>
          <w:szCs w:val="24"/>
          <w:lang w:val="sr-Cyrl-CS"/>
        </w:rPr>
        <w:t xml:space="preserve"> и замењених часова (у складу са планираним активностима у оквиру акционог плана после екстерне евалуације)</w:t>
      </w:r>
    </w:p>
    <w:p w:rsidR="00013C59" w:rsidRDefault="00013C59" w:rsidP="00013C59">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 xml:space="preserve">- примену метода активно оријентисане наставе </w:t>
      </w:r>
    </w:p>
    <w:p w:rsidR="00013C59" w:rsidRPr="006A14F7" w:rsidRDefault="00013C59" w:rsidP="00013C59">
      <w:pPr>
        <w:pStyle w:val="ListParagraph"/>
        <w:ind w:left="0"/>
        <w:jc w:val="both"/>
        <w:rPr>
          <w:rFonts w:ascii="Times New Roman" w:hAnsi="Times New Roman"/>
          <w:sz w:val="24"/>
          <w:szCs w:val="24"/>
          <w:lang w:val="sr-Cyrl-CS"/>
        </w:rPr>
      </w:pPr>
      <w:r w:rsidRPr="006A14F7">
        <w:rPr>
          <w:rFonts w:ascii="Times New Roman" w:hAnsi="Times New Roman"/>
          <w:sz w:val="24"/>
          <w:szCs w:val="24"/>
          <w:lang w:val="sr-Cyrl-CS"/>
        </w:rPr>
        <w:t>- педагог ће у сарадњи са директором, помоћником директора и секретаром школе, обавити:</w:t>
      </w:r>
    </w:p>
    <w:p w:rsidR="00013C59" w:rsidRPr="006A14F7" w:rsidRDefault="00013C59" w:rsidP="00013C59">
      <w:pPr>
        <w:pStyle w:val="ListParagraph"/>
        <w:ind w:left="0"/>
        <w:jc w:val="both"/>
        <w:rPr>
          <w:rFonts w:ascii="Times New Roman" w:hAnsi="Times New Roman"/>
          <w:sz w:val="24"/>
          <w:szCs w:val="24"/>
          <w:lang w:val="sr-Cyrl-CS"/>
        </w:rPr>
      </w:pPr>
      <w:r>
        <w:rPr>
          <w:rFonts w:ascii="Times New Roman" w:hAnsi="Times New Roman"/>
          <w:sz w:val="24"/>
          <w:szCs w:val="24"/>
          <w:lang w:val="sr-Cyrl-CS"/>
        </w:rPr>
        <w:t>-</w:t>
      </w:r>
      <w:r w:rsidRPr="006A14F7">
        <w:rPr>
          <w:rFonts w:ascii="Times New Roman" w:hAnsi="Times New Roman"/>
          <w:sz w:val="24"/>
          <w:szCs w:val="24"/>
          <w:lang w:val="sr-Cyrl-CS"/>
        </w:rPr>
        <w:t>упознавање наставника са Правилником о евиденцији у средњој школи, са посебним акцентом на практичним питањима са којима се наставници сусрећу у свакодневном раду (правилно уношење података и начин евиденције погрешно уписаних података у  Дневник образовно – васпитног рада, Матичну књигу, сведочанство о завршеном разреду и диплому) – циљна група биће одељењске старешине</w:t>
      </w:r>
      <w:r>
        <w:rPr>
          <w:rFonts w:ascii="Times New Roman" w:hAnsi="Times New Roman"/>
          <w:sz w:val="24"/>
          <w:szCs w:val="24"/>
          <w:lang w:val="sr-Cyrl-CS"/>
        </w:rPr>
        <w:t xml:space="preserve"> - почетници</w:t>
      </w:r>
      <w:r w:rsidRPr="006A14F7">
        <w:rPr>
          <w:rFonts w:ascii="Times New Roman" w:hAnsi="Times New Roman"/>
          <w:sz w:val="24"/>
          <w:szCs w:val="24"/>
          <w:lang w:val="sr-Cyrl-CS"/>
        </w:rPr>
        <w:t xml:space="preserve"> и наставници почетници</w:t>
      </w:r>
    </w:p>
    <w:p w:rsidR="00013C59" w:rsidRDefault="00013C59" w:rsidP="00013C59">
      <w:pPr>
        <w:pStyle w:val="ListParagraph"/>
        <w:ind w:left="0"/>
        <w:jc w:val="both"/>
        <w:rPr>
          <w:rFonts w:ascii="Times New Roman" w:hAnsi="Times New Roman"/>
          <w:sz w:val="24"/>
          <w:szCs w:val="24"/>
        </w:rPr>
      </w:pPr>
      <w:r>
        <w:rPr>
          <w:rFonts w:ascii="Times New Roman" w:hAnsi="Times New Roman"/>
          <w:sz w:val="24"/>
          <w:szCs w:val="24"/>
          <w:lang w:val="sr-Cyrl-CS"/>
        </w:rPr>
        <w:t>-</w:t>
      </w:r>
      <w:r w:rsidRPr="006A14F7">
        <w:rPr>
          <w:rFonts w:ascii="Times New Roman" w:hAnsi="Times New Roman"/>
          <w:sz w:val="24"/>
          <w:szCs w:val="24"/>
          <w:lang w:val="sr-Cyrl-CS"/>
        </w:rPr>
        <w:t>са наставницима почетницима планира се едукација из области педагогије, пружање помоћи у разјашњавању педагошких ситуација.</w:t>
      </w:r>
    </w:p>
    <w:p w:rsidR="00013C59" w:rsidRPr="00FD1136" w:rsidRDefault="00013C59" w:rsidP="00FD1136">
      <w:pPr>
        <w:pStyle w:val="ListParagraph"/>
        <w:ind w:left="0"/>
        <w:jc w:val="both"/>
        <w:rPr>
          <w:rFonts w:ascii="Times New Roman" w:hAnsi="Times New Roman"/>
          <w:sz w:val="24"/>
          <w:szCs w:val="24"/>
        </w:rPr>
      </w:pPr>
      <w:r>
        <w:rPr>
          <w:rFonts w:ascii="Times New Roman" w:hAnsi="Times New Roman"/>
          <w:sz w:val="24"/>
          <w:szCs w:val="24"/>
        </w:rPr>
        <w:t>- педагог планира да реализује интерно усавршавање са темом „Мотивација запослених и њен утицај на мотивацију ученика“.</w:t>
      </w:r>
    </w:p>
    <w:p w:rsidR="00013C59" w:rsidRPr="006A14F7" w:rsidRDefault="00013C59" w:rsidP="00013C59">
      <w:pPr>
        <w:pStyle w:val="nabrajanje0"/>
        <w:numPr>
          <w:ilvl w:val="0"/>
          <w:numId w:val="0"/>
        </w:numPr>
        <w:ind w:left="1080"/>
        <w:jc w:val="center"/>
        <w:rPr>
          <w:rFonts w:ascii="Times New Roman" w:hAnsi="Times New Roman" w:cs="Times New Roman"/>
          <w:b/>
          <w:sz w:val="24"/>
          <w:szCs w:val="24"/>
        </w:rPr>
      </w:pPr>
      <w:r w:rsidRPr="006A14F7">
        <w:rPr>
          <w:rFonts w:ascii="Times New Roman" w:hAnsi="Times New Roman" w:cs="Times New Roman"/>
          <w:b/>
          <w:sz w:val="24"/>
          <w:szCs w:val="24"/>
        </w:rPr>
        <w:t>10.2. Стручно усавршавање на екстерном нивоу</w:t>
      </w:r>
    </w:p>
    <w:p w:rsidR="00013C59" w:rsidRPr="006A14F7" w:rsidRDefault="00013C59" w:rsidP="00013C59">
      <w:pPr>
        <w:pStyle w:val="ListParagraph"/>
        <w:spacing w:after="0" w:line="240" w:lineRule="auto"/>
        <w:ind w:left="0"/>
        <w:contextualSpacing w:val="0"/>
        <w:jc w:val="both"/>
        <w:rPr>
          <w:rFonts w:ascii="Times New Roman" w:hAnsi="Times New Roman"/>
          <w:sz w:val="24"/>
          <w:szCs w:val="24"/>
          <w:lang w:val="sr-Cyrl-CS"/>
        </w:rPr>
      </w:pPr>
    </w:p>
    <w:p w:rsidR="00013C59" w:rsidRDefault="00013C59" w:rsidP="00013C59">
      <w:pPr>
        <w:pStyle w:val="ListParagraph"/>
        <w:spacing w:after="0" w:line="240" w:lineRule="auto"/>
        <w:ind w:left="0"/>
        <w:contextualSpacing w:val="0"/>
        <w:jc w:val="both"/>
        <w:rPr>
          <w:rFonts w:ascii="Times New Roman" w:hAnsi="Times New Roman"/>
          <w:sz w:val="24"/>
          <w:szCs w:val="24"/>
          <w:lang w:val="sr-Cyrl-CS"/>
        </w:rPr>
      </w:pPr>
      <w:r w:rsidRPr="006A14F7">
        <w:rPr>
          <w:rFonts w:ascii="Times New Roman" w:hAnsi="Times New Roman"/>
          <w:sz w:val="24"/>
          <w:szCs w:val="24"/>
          <w:lang w:val="sr-Cyrl-CS"/>
        </w:rPr>
        <w:t xml:space="preserve">Стручно усавршавање у наредној години реализоваће се у складу са материјалним могућностима школе. </w:t>
      </w:r>
    </w:p>
    <w:p w:rsidR="005B4417" w:rsidRDefault="00013C59" w:rsidP="005B4417">
      <w:pPr>
        <w:pStyle w:val="ListParagraph"/>
        <w:ind w:left="0"/>
        <w:jc w:val="both"/>
        <w:rPr>
          <w:rFonts w:ascii="Times New Roman" w:hAnsi="Times New Roman"/>
          <w:color w:val="000000"/>
          <w:sz w:val="24"/>
          <w:szCs w:val="24"/>
          <w:lang w:val="sr-Cyrl-CS"/>
        </w:rPr>
      </w:pPr>
      <w:r w:rsidRPr="00193A37">
        <w:rPr>
          <w:rFonts w:ascii="Times New Roman" w:hAnsi="Times New Roman"/>
          <w:color w:val="000000"/>
          <w:sz w:val="24"/>
          <w:szCs w:val="24"/>
          <w:lang w:val="sr-Cyrl-CS"/>
        </w:rPr>
        <w:t>Када је реч о планирању стручног усавршавања у школској 20</w:t>
      </w:r>
      <w:r>
        <w:rPr>
          <w:rFonts w:ascii="Times New Roman" w:hAnsi="Times New Roman"/>
          <w:color w:val="000000"/>
          <w:sz w:val="24"/>
          <w:szCs w:val="24"/>
          <w:lang w:val="en-US"/>
        </w:rPr>
        <w:t>1</w:t>
      </w:r>
      <w:r w:rsidR="001C593E">
        <w:rPr>
          <w:rFonts w:ascii="Times New Roman" w:hAnsi="Times New Roman"/>
          <w:color w:val="000000"/>
          <w:sz w:val="24"/>
          <w:szCs w:val="24"/>
        </w:rPr>
        <w:t>8</w:t>
      </w:r>
      <w:r w:rsidRPr="00193A37">
        <w:rPr>
          <w:rFonts w:ascii="Times New Roman" w:hAnsi="Times New Roman"/>
          <w:color w:val="000000"/>
          <w:sz w:val="24"/>
          <w:szCs w:val="24"/>
          <w:lang w:val="sr-Cyrl-CS"/>
        </w:rPr>
        <w:t>/201</w:t>
      </w:r>
      <w:r w:rsidR="001C593E">
        <w:rPr>
          <w:rFonts w:ascii="Times New Roman" w:hAnsi="Times New Roman"/>
          <w:color w:val="000000"/>
          <w:sz w:val="24"/>
          <w:szCs w:val="24"/>
        </w:rPr>
        <w:t>9</w:t>
      </w:r>
      <w:r w:rsidRPr="00193A37">
        <w:rPr>
          <w:rFonts w:ascii="Times New Roman" w:hAnsi="Times New Roman"/>
          <w:color w:val="000000"/>
          <w:sz w:val="24"/>
          <w:szCs w:val="24"/>
          <w:lang w:val="sr-Cyrl-CS"/>
        </w:rPr>
        <w:t>. години, чланови колегијума су изабрали неколико семинара који ће се реализовати код нас у школи, поред већ традиционалне посете семинарима наставника математике, рачунарства и информатике, српск</w:t>
      </w:r>
      <w:r w:rsidR="00FD1136">
        <w:rPr>
          <w:rFonts w:ascii="Times New Roman" w:hAnsi="Times New Roman"/>
          <w:color w:val="000000"/>
          <w:sz w:val="24"/>
          <w:szCs w:val="24"/>
          <w:lang w:val="sr-Cyrl-CS"/>
        </w:rPr>
        <w:t>ог језика, физике, хемије. То су</w:t>
      </w:r>
      <w:r w:rsidRPr="00193A37">
        <w:rPr>
          <w:rFonts w:ascii="Times New Roman" w:hAnsi="Times New Roman"/>
          <w:color w:val="000000"/>
          <w:sz w:val="24"/>
          <w:szCs w:val="24"/>
          <w:lang w:val="sr-Cyrl-CS"/>
        </w:rPr>
        <w:t xml:space="preserve"> следећи семинар</w:t>
      </w:r>
      <w:r w:rsidR="00FD1136">
        <w:rPr>
          <w:rFonts w:ascii="Times New Roman" w:hAnsi="Times New Roman"/>
          <w:color w:val="000000"/>
          <w:sz w:val="24"/>
          <w:szCs w:val="24"/>
          <w:lang w:val="sr-Cyrl-CS"/>
        </w:rPr>
        <w:t>и</w:t>
      </w:r>
      <w:r w:rsidRPr="00193A37">
        <w:rPr>
          <w:rFonts w:ascii="Times New Roman" w:hAnsi="Times New Roman"/>
          <w:color w:val="000000"/>
          <w:sz w:val="24"/>
          <w:szCs w:val="24"/>
          <w:lang w:val="sr-Cyrl-CS"/>
        </w:rPr>
        <w:t>:</w:t>
      </w:r>
    </w:p>
    <w:p w:rsidR="005B4417" w:rsidRDefault="005B4417" w:rsidP="005B4417">
      <w:pPr>
        <w:pStyle w:val="ListParagraph"/>
        <w:ind w:left="0"/>
        <w:jc w:val="both"/>
        <w:rPr>
          <w:rFonts w:ascii="Times New Roman" w:hAnsi="Times New Roman"/>
          <w:color w:val="000000"/>
          <w:sz w:val="24"/>
          <w:szCs w:val="24"/>
          <w:lang w:val="sr-Cyrl-CS"/>
        </w:rPr>
      </w:pPr>
    </w:p>
    <w:p w:rsidR="00013C59" w:rsidRPr="005B4417" w:rsidRDefault="00013C59" w:rsidP="005B4417">
      <w:pPr>
        <w:pStyle w:val="ListParagraph"/>
        <w:ind w:left="708"/>
        <w:rPr>
          <w:rFonts w:ascii="Times New Roman" w:hAnsi="Times New Roman"/>
          <w:color w:val="000000"/>
          <w:sz w:val="24"/>
          <w:szCs w:val="24"/>
          <w:lang w:val="sr-Cyrl-CS"/>
        </w:rPr>
      </w:pPr>
      <w:r w:rsidRPr="00FD1136">
        <w:rPr>
          <w:rFonts w:ascii="Times New Roman" w:hAnsi="Times New Roman"/>
          <w:sz w:val="24"/>
          <w:szCs w:val="24"/>
        </w:rPr>
        <w:t>-</w:t>
      </w:r>
      <w:r w:rsidR="005B4417">
        <w:rPr>
          <w:rFonts w:ascii="Times New Roman" w:hAnsi="Times New Roman"/>
          <w:sz w:val="24"/>
          <w:szCs w:val="24"/>
        </w:rPr>
        <w:t xml:space="preserve"> </w:t>
      </w:r>
      <w:r w:rsidRPr="00FD1136">
        <w:rPr>
          <w:rFonts w:ascii="Times New Roman" w:hAnsi="Times New Roman"/>
          <w:sz w:val="24"/>
          <w:szCs w:val="24"/>
        </w:rPr>
        <w:t xml:space="preserve">Одељењски старешина у савременој школи (Регионални центар за професионални развој Ужице, К3, П2, 20 бодова, </w:t>
      </w:r>
    </w:p>
    <w:p w:rsidR="00013C59" w:rsidRPr="00457EC2" w:rsidRDefault="00FD1136" w:rsidP="005B4417">
      <w:pPr>
        <w:ind w:left="720"/>
        <w:rPr>
          <w:sz w:val="24"/>
        </w:rPr>
      </w:pPr>
      <w:r w:rsidRPr="00FD1136">
        <w:rPr>
          <w:sz w:val="24"/>
        </w:rPr>
        <w:t xml:space="preserve">- </w:t>
      </w:r>
      <w:r w:rsidR="00013C59" w:rsidRPr="00457EC2">
        <w:rPr>
          <w:sz w:val="24"/>
        </w:rPr>
        <w:t xml:space="preserve"> </w:t>
      </w:r>
      <w:r w:rsidR="00457EC2" w:rsidRPr="00457EC2">
        <w:rPr>
          <w:sz w:val="24"/>
        </w:rPr>
        <w:t>Професионализација одељењских старешина у сарадњи са родитељима</w:t>
      </w:r>
      <w:r w:rsidR="00013C59" w:rsidRPr="00457EC2">
        <w:rPr>
          <w:sz w:val="24"/>
        </w:rPr>
        <w:t xml:space="preserve">, </w:t>
      </w:r>
    </w:p>
    <w:p w:rsidR="00013C59" w:rsidRDefault="00FD1136" w:rsidP="005B4417">
      <w:pPr>
        <w:ind w:left="720"/>
        <w:rPr>
          <w:sz w:val="24"/>
        </w:rPr>
      </w:pPr>
      <w:r w:rsidRPr="00457EC2">
        <w:rPr>
          <w:sz w:val="24"/>
        </w:rPr>
        <w:t>-</w:t>
      </w:r>
      <w:r w:rsidR="005B4417">
        <w:rPr>
          <w:sz w:val="24"/>
        </w:rPr>
        <w:t xml:space="preserve"> </w:t>
      </w:r>
      <w:r w:rsidRPr="00457EC2">
        <w:rPr>
          <w:sz w:val="24"/>
        </w:rPr>
        <w:t xml:space="preserve"> </w:t>
      </w:r>
      <w:r w:rsidR="00457EC2" w:rsidRPr="00457EC2">
        <w:rPr>
          <w:sz w:val="24"/>
        </w:rPr>
        <w:t xml:space="preserve">Стратегије коришћења наставних садржаја у настави/учењу </w:t>
      </w:r>
    </w:p>
    <w:p w:rsidR="005B4417" w:rsidRPr="005B4417" w:rsidRDefault="005B4417" w:rsidP="005B4417">
      <w:pPr>
        <w:pStyle w:val="PASUS1"/>
        <w:ind w:left="708"/>
        <w:jc w:val="left"/>
      </w:pPr>
      <w:r>
        <w:t>-</w:t>
      </w:r>
      <w:r w:rsidRPr="005B4417">
        <w:t xml:space="preserve"> </w:t>
      </w:r>
      <w:r>
        <w:t xml:space="preserve"> </w:t>
      </w:r>
      <w:r w:rsidRPr="004872B0">
        <w:t xml:space="preserve">Индивидуализација и диференцијација као модел наставне праксе, Ресурсни </w:t>
      </w:r>
      <w:r>
        <w:t xml:space="preserve">    </w:t>
      </w:r>
      <w:r w:rsidRPr="004872B0">
        <w:t>центар Знање, Београд (П1, К2, 16 бодова, 4500)</w:t>
      </w:r>
    </w:p>
    <w:p w:rsidR="00013C59" w:rsidRPr="00F90F2D" w:rsidRDefault="00013C59" w:rsidP="00013C59">
      <w:pPr>
        <w:pStyle w:val="ListParagraph"/>
        <w:spacing w:after="0" w:line="240" w:lineRule="auto"/>
        <w:ind w:left="0"/>
        <w:contextualSpacing w:val="0"/>
        <w:jc w:val="both"/>
        <w:rPr>
          <w:rFonts w:ascii="Times New Roman" w:hAnsi="Times New Roman"/>
          <w:color w:val="7030A0"/>
          <w:sz w:val="24"/>
          <w:szCs w:val="24"/>
          <w:lang w:val="sr-Cyrl-CS"/>
        </w:rPr>
      </w:pPr>
    </w:p>
    <w:p w:rsidR="00013C59" w:rsidRPr="006A14F7" w:rsidRDefault="00013C59" w:rsidP="00013C59">
      <w:pPr>
        <w:pStyle w:val="ListParagraph"/>
        <w:spacing w:after="0" w:line="240" w:lineRule="auto"/>
        <w:ind w:left="0"/>
        <w:contextualSpacing w:val="0"/>
        <w:jc w:val="both"/>
        <w:rPr>
          <w:rFonts w:ascii="Times New Roman" w:hAnsi="Times New Roman"/>
          <w:sz w:val="24"/>
          <w:szCs w:val="24"/>
          <w:lang w:val="sr-Cyrl-CS"/>
        </w:rPr>
      </w:pPr>
      <w:r w:rsidRPr="006A14F7">
        <w:rPr>
          <w:rFonts w:ascii="Times New Roman" w:hAnsi="Times New Roman"/>
          <w:sz w:val="24"/>
          <w:szCs w:val="24"/>
          <w:lang w:val="sr-Cyrl-CS"/>
        </w:rPr>
        <w:t>У складу са већ уобичајеном праксом, планира се стручно усавршавање:</w:t>
      </w:r>
    </w:p>
    <w:p w:rsidR="00013C59" w:rsidRPr="006A14F7" w:rsidRDefault="00013C59" w:rsidP="00013C59">
      <w:pPr>
        <w:pStyle w:val="ListParagraph"/>
        <w:numPr>
          <w:ilvl w:val="0"/>
          <w:numId w:val="7"/>
        </w:numPr>
        <w:spacing w:after="0" w:line="240" w:lineRule="auto"/>
        <w:contextualSpacing w:val="0"/>
        <w:jc w:val="both"/>
        <w:rPr>
          <w:rFonts w:ascii="Times New Roman" w:hAnsi="Times New Roman"/>
          <w:sz w:val="24"/>
          <w:szCs w:val="24"/>
          <w:lang w:val="sr-Cyrl-CS"/>
        </w:rPr>
      </w:pPr>
      <w:r w:rsidRPr="006A14F7">
        <w:rPr>
          <w:rFonts w:ascii="Times New Roman" w:hAnsi="Times New Roman"/>
          <w:sz w:val="24"/>
          <w:szCs w:val="24"/>
          <w:lang w:val="sr-Cyrl-CS"/>
        </w:rPr>
        <w:t>наставника кроз похађање стручних семинара (наставника српског језика и књижевности, математике, рачунарства и информатике, хемије, географије, физике, историје, биологије – у оквиру јануарских и априлских дана просветних радника)</w:t>
      </w:r>
    </w:p>
    <w:p w:rsidR="00013C59" w:rsidRPr="009B450B" w:rsidRDefault="00013C59" w:rsidP="00013C59">
      <w:pPr>
        <w:pStyle w:val="ListParagraph"/>
        <w:numPr>
          <w:ilvl w:val="0"/>
          <w:numId w:val="7"/>
        </w:numPr>
        <w:spacing w:after="0" w:line="240" w:lineRule="auto"/>
        <w:contextualSpacing w:val="0"/>
        <w:jc w:val="both"/>
        <w:rPr>
          <w:rFonts w:ascii="Times New Roman" w:hAnsi="Times New Roman"/>
          <w:color w:val="000000"/>
          <w:sz w:val="24"/>
          <w:szCs w:val="24"/>
          <w:lang w:val="sr-Cyrl-CS"/>
        </w:rPr>
      </w:pPr>
      <w:r w:rsidRPr="006A14F7">
        <w:rPr>
          <w:rFonts w:ascii="Times New Roman" w:hAnsi="Times New Roman"/>
          <w:sz w:val="24"/>
          <w:szCs w:val="24"/>
          <w:lang w:val="sr-Cyrl-CS"/>
        </w:rPr>
        <w:t xml:space="preserve">директора и педагога кроз похађање семинара и различитих округлих столова у организацији Заједнице економских школа, Министарства просвете, </w:t>
      </w:r>
      <w:r w:rsidRPr="00497935">
        <w:rPr>
          <w:rFonts w:ascii="Times New Roman" w:hAnsi="Times New Roman"/>
          <w:color w:val="000000"/>
          <w:sz w:val="24"/>
          <w:szCs w:val="24"/>
          <w:lang w:val="sr-Cyrl-CS"/>
        </w:rPr>
        <w:t>науке и</w:t>
      </w:r>
      <w:r w:rsidRPr="006A14F7">
        <w:rPr>
          <w:rFonts w:ascii="Times New Roman" w:hAnsi="Times New Roman"/>
          <w:color w:val="FF0000"/>
          <w:sz w:val="24"/>
          <w:szCs w:val="24"/>
          <w:lang w:val="sr-Cyrl-CS"/>
        </w:rPr>
        <w:t xml:space="preserve"> </w:t>
      </w:r>
      <w:r w:rsidRPr="009B450B">
        <w:rPr>
          <w:rFonts w:ascii="Times New Roman" w:hAnsi="Times New Roman"/>
          <w:color w:val="000000"/>
          <w:sz w:val="24"/>
          <w:szCs w:val="24"/>
          <w:lang w:val="sr-Cyrl-CS"/>
        </w:rPr>
        <w:t>технолошког развоја</w:t>
      </w:r>
    </w:p>
    <w:p w:rsidR="00013C59" w:rsidRPr="006A14F7" w:rsidRDefault="00013C59" w:rsidP="00013C59">
      <w:pPr>
        <w:pStyle w:val="ListParagraph"/>
        <w:numPr>
          <w:ilvl w:val="0"/>
          <w:numId w:val="7"/>
        </w:numPr>
        <w:spacing w:after="0" w:line="240" w:lineRule="auto"/>
        <w:contextualSpacing w:val="0"/>
        <w:jc w:val="both"/>
        <w:rPr>
          <w:rFonts w:ascii="Times New Roman" w:hAnsi="Times New Roman"/>
          <w:sz w:val="24"/>
          <w:szCs w:val="24"/>
          <w:lang w:val="sr-Cyrl-CS"/>
        </w:rPr>
      </w:pPr>
      <w:r w:rsidRPr="006A14F7">
        <w:rPr>
          <w:rFonts w:ascii="Times New Roman" w:hAnsi="Times New Roman"/>
          <w:sz w:val="24"/>
          <w:szCs w:val="24"/>
          <w:lang w:val="sr-Cyrl-CS"/>
        </w:rPr>
        <w:t>директора, секретара и шефа рачуноводства кроз похађање семинара из области правно – рачуноводствене делатности, у оквиру манифестације Сусрети установа</w:t>
      </w:r>
    </w:p>
    <w:p w:rsidR="00013C59" w:rsidRDefault="00013C59" w:rsidP="00013C59">
      <w:pPr>
        <w:pStyle w:val="ListParagraph"/>
        <w:numPr>
          <w:ilvl w:val="0"/>
          <w:numId w:val="7"/>
        </w:numPr>
        <w:spacing w:after="0" w:line="240" w:lineRule="auto"/>
        <w:contextualSpacing w:val="0"/>
        <w:jc w:val="both"/>
        <w:rPr>
          <w:rFonts w:ascii="Times New Roman" w:hAnsi="Times New Roman"/>
          <w:sz w:val="24"/>
          <w:szCs w:val="24"/>
          <w:lang w:val="sr-Cyrl-CS"/>
        </w:rPr>
      </w:pPr>
      <w:r w:rsidRPr="006A14F7">
        <w:rPr>
          <w:rFonts w:ascii="Times New Roman" w:hAnsi="Times New Roman"/>
          <w:sz w:val="24"/>
          <w:szCs w:val="24"/>
          <w:lang w:val="sr-Cyrl-CS"/>
        </w:rPr>
        <w:t>психолога кроз присуствовање научно - стручном скупу психолога Србије</w:t>
      </w:r>
    </w:p>
    <w:p w:rsidR="00013C59" w:rsidRDefault="00013C59" w:rsidP="00013C59">
      <w:pPr>
        <w:pStyle w:val="ListParagraph"/>
        <w:numPr>
          <w:ilvl w:val="0"/>
          <w:numId w:val="7"/>
        </w:numPr>
        <w:spacing w:after="0" w:line="240" w:lineRule="auto"/>
        <w:contextualSpacing w:val="0"/>
        <w:jc w:val="both"/>
        <w:rPr>
          <w:rFonts w:ascii="Times New Roman" w:hAnsi="Times New Roman"/>
          <w:sz w:val="24"/>
          <w:szCs w:val="24"/>
          <w:lang w:val="sr-Cyrl-CS"/>
        </w:rPr>
      </w:pPr>
      <w:r w:rsidRPr="006A1F51">
        <w:rPr>
          <w:rFonts w:ascii="Times New Roman" w:hAnsi="Times New Roman"/>
          <w:sz w:val="24"/>
          <w:szCs w:val="24"/>
          <w:lang w:val="sr-Cyrl-CS"/>
        </w:rPr>
        <w:t>педагога кроз присуствовањенаучном скупу педагога у септембру 201</w:t>
      </w:r>
      <w:r w:rsidR="001C593E">
        <w:rPr>
          <w:rFonts w:ascii="Times New Roman" w:hAnsi="Times New Roman"/>
          <w:sz w:val="24"/>
          <w:szCs w:val="24"/>
          <w:lang w:val="sr-Cyrl-CS"/>
        </w:rPr>
        <w:t>8</w:t>
      </w:r>
      <w:r w:rsidRPr="006A1F51">
        <w:rPr>
          <w:rFonts w:ascii="Times New Roman" w:hAnsi="Times New Roman"/>
          <w:sz w:val="24"/>
          <w:szCs w:val="24"/>
          <w:lang w:val="sr-Cyrl-CS"/>
        </w:rPr>
        <w:t xml:space="preserve">. године </w:t>
      </w:r>
    </w:p>
    <w:p w:rsidR="00013C59" w:rsidRDefault="00013C59" w:rsidP="00FD1136">
      <w:pPr>
        <w:pStyle w:val="ListParagraph"/>
        <w:numPr>
          <w:ilvl w:val="0"/>
          <w:numId w:val="7"/>
        </w:numPr>
        <w:spacing w:after="0" w:line="240" w:lineRule="auto"/>
        <w:contextualSpacing w:val="0"/>
        <w:jc w:val="both"/>
        <w:rPr>
          <w:rFonts w:ascii="Times New Roman" w:hAnsi="Times New Roman"/>
          <w:sz w:val="24"/>
          <w:szCs w:val="24"/>
          <w:lang w:val="sr-Cyrl-CS"/>
        </w:rPr>
      </w:pPr>
      <w:r w:rsidRPr="006A1F51">
        <w:rPr>
          <w:rFonts w:ascii="Times New Roman" w:hAnsi="Times New Roman"/>
          <w:sz w:val="24"/>
          <w:szCs w:val="24"/>
          <w:lang w:val="sr-Cyrl-CS"/>
        </w:rPr>
        <w:t xml:space="preserve">два семинара годишње организоваће се у нашој школи (по један у сваком полугодишту) за већу групу наставника. </w:t>
      </w:r>
    </w:p>
    <w:p w:rsidR="001C593E" w:rsidRDefault="001C593E"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6420E8" w:rsidRDefault="006420E8" w:rsidP="001C593E">
      <w:pPr>
        <w:jc w:val="both"/>
        <w:rPr>
          <w:sz w:val="24"/>
        </w:rPr>
      </w:pPr>
    </w:p>
    <w:p w:rsidR="00013C59" w:rsidRPr="006A14F7" w:rsidRDefault="00013C59" w:rsidP="00013C59">
      <w:pPr>
        <w:ind w:firstLine="708"/>
        <w:rPr>
          <w:b/>
          <w:bCs/>
          <w:sz w:val="24"/>
        </w:rPr>
      </w:pPr>
    </w:p>
    <w:tbl>
      <w:tblPr>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675"/>
        <w:gridCol w:w="1708"/>
        <w:gridCol w:w="1242"/>
        <w:gridCol w:w="720"/>
        <w:gridCol w:w="6030"/>
      </w:tblGrid>
      <w:tr w:rsidR="00013C59" w:rsidRPr="006420E8" w:rsidTr="006420E8">
        <w:trPr>
          <w:cantSplit/>
          <w:trHeight w:val="1525"/>
        </w:trPr>
        <w:tc>
          <w:tcPr>
            <w:tcW w:w="675" w:type="dxa"/>
            <w:shd w:val="clear" w:color="auto" w:fill="C0C0C0"/>
            <w:vAlign w:val="center"/>
          </w:tcPr>
          <w:p w:rsidR="00013C59" w:rsidRPr="006420E8" w:rsidRDefault="00013C59" w:rsidP="006420E8">
            <w:pPr>
              <w:jc w:val="center"/>
              <w:rPr>
                <w:b/>
                <w:sz w:val="24"/>
              </w:rPr>
            </w:pPr>
            <w:r w:rsidRPr="006420E8">
              <w:rPr>
                <w:b/>
                <w:sz w:val="24"/>
              </w:rPr>
              <w:lastRenderedPageBreak/>
              <w:t>Ред. бр.</w:t>
            </w:r>
          </w:p>
        </w:tc>
        <w:tc>
          <w:tcPr>
            <w:tcW w:w="1708" w:type="dxa"/>
            <w:shd w:val="clear" w:color="auto" w:fill="C0C0C0"/>
            <w:vAlign w:val="center"/>
          </w:tcPr>
          <w:p w:rsidR="00013C59" w:rsidRPr="006420E8" w:rsidRDefault="00013C59" w:rsidP="006420E8">
            <w:pPr>
              <w:jc w:val="center"/>
              <w:rPr>
                <w:b/>
                <w:sz w:val="24"/>
              </w:rPr>
            </w:pPr>
            <w:r w:rsidRPr="006420E8">
              <w:rPr>
                <w:b/>
                <w:sz w:val="24"/>
              </w:rPr>
              <w:t>Наставни предмет</w:t>
            </w:r>
          </w:p>
        </w:tc>
        <w:tc>
          <w:tcPr>
            <w:tcW w:w="1242" w:type="dxa"/>
            <w:shd w:val="clear" w:color="auto" w:fill="C0C0C0"/>
            <w:textDirection w:val="btLr"/>
            <w:vAlign w:val="center"/>
          </w:tcPr>
          <w:p w:rsidR="00013C59" w:rsidRPr="006420E8" w:rsidRDefault="00013C59" w:rsidP="006420E8">
            <w:pPr>
              <w:ind w:left="113" w:right="113"/>
              <w:jc w:val="center"/>
              <w:rPr>
                <w:b/>
                <w:sz w:val="24"/>
              </w:rPr>
            </w:pPr>
            <w:r w:rsidRPr="006420E8">
              <w:rPr>
                <w:b/>
                <w:sz w:val="24"/>
              </w:rPr>
              <w:t>Време одржавања</w:t>
            </w:r>
          </w:p>
        </w:tc>
        <w:tc>
          <w:tcPr>
            <w:tcW w:w="720" w:type="dxa"/>
            <w:shd w:val="clear" w:color="auto" w:fill="C0C0C0"/>
            <w:textDirection w:val="btLr"/>
            <w:vAlign w:val="center"/>
          </w:tcPr>
          <w:p w:rsidR="00013C59" w:rsidRPr="006420E8" w:rsidRDefault="00013C59" w:rsidP="006420E8">
            <w:pPr>
              <w:ind w:left="113" w:right="113"/>
              <w:jc w:val="center"/>
              <w:rPr>
                <w:b/>
                <w:sz w:val="22"/>
                <w:szCs w:val="22"/>
              </w:rPr>
            </w:pPr>
            <w:r w:rsidRPr="006420E8">
              <w:rPr>
                <w:b/>
                <w:sz w:val="22"/>
                <w:szCs w:val="22"/>
              </w:rPr>
              <w:t>Број наставника</w:t>
            </w:r>
          </w:p>
        </w:tc>
        <w:tc>
          <w:tcPr>
            <w:tcW w:w="6030" w:type="dxa"/>
            <w:shd w:val="clear" w:color="auto" w:fill="C0C0C0"/>
            <w:vAlign w:val="center"/>
          </w:tcPr>
          <w:p w:rsidR="00013C59" w:rsidRPr="006420E8" w:rsidRDefault="00013C59" w:rsidP="006420E8">
            <w:pPr>
              <w:jc w:val="center"/>
              <w:rPr>
                <w:b/>
                <w:sz w:val="24"/>
              </w:rPr>
            </w:pPr>
            <w:r w:rsidRPr="006420E8">
              <w:rPr>
                <w:b/>
                <w:sz w:val="24"/>
              </w:rPr>
              <w:t>Напомена</w:t>
            </w:r>
          </w:p>
        </w:tc>
      </w:tr>
      <w:tr w:rsidR="00013C59" w:rsidRPr="006420E8" w:rsidTr="006420E8">
        <w:trPr>
          <w:trHeight w:val="5566"/>
        </w:trPr>
        <w:tc>
          <w:tcPr>
            <w:tcW w:w="675" w:type="dxa"/>
            <w:vAlign w:val="center"/>
          </w:tcPr>
          <w:p w:rsidR="00013C59" w:rsidRPr="006420E8" w:rsidRDefault="00013C59" w:rsidP="00E86806">
            <w:pPr>
              <w:rPr>
                <w:sz w:val="24"/>
              </w:rPr>
            </w:pPr>
            <w:r w:rsidRPr="006420E8">
              <w:rPr>
                <w:sz w:val="24"/>
              </w:rPr>
              <w:t>1.</w:t>
            </w:r>
          </w:p>
        </w:tc>
        <w:tc>
          <w:tcPr>
            <w:tcW w:w="1708" w:type="dxa"/>
            <w:vAlign w:val="center"/>
          </w:tcPr>
          <w:p w:rsidR="00013C59" w:rsidRPr="006420E8" w:rsidRDefault="00013C59" w:rsidP="00E86806">
            <w:pPr>
              <w:rPr>
                <w:sz w:val="24"/>
              </w:rPr>
            </w:pPr>
            <w:r w:rsidRPr="006420E8">
              <w:rPr>
                <w:sz w:val="24"/>
              </w:rPr>
              <w:t>Српски језик и књижевност</w:t>
            </w:r>
          </w:p>
        </w:tc>
        <w:tc>
          <w:tcPr>
            <w:tcW w:w="1242" w:type="dxa"/>
            <w:vAlign w:val="center"/>
          </w:tcPr>
          <w:p w:rsidR="00013C59" w:rsidRPr="006420E8" w:rsidRDefault="00013C59" w:rsidP="00E86806">
            <w:pPr>
              <w:jc w:val="center"/>
              <w:rPr>
                <w:sz w:val="24"/>
              </w:rPr>
            </w:pPr>
            <w:r w:rsidRPr="006420E8">
              <w:rPr>
                <w:sz w:val="24"/>
              </w:rPr>
              <w:t>Јануар, фебруар</w:t>
            </w:r>
          </w:p>
          <w:p w:rsidR="00013C59" w:rsidRPr="006420E8" w:rsidRDefault="00013C59" w:rsidP="005B4417">
            <w:pPr>
              <w:jc w:val="center"/>
              <w:rPr>
                <w:sz w:val="24"/>
              </w:rPr>
            </w:pPr>
            <w:r w:rsidRPr="006420E8">
              <w:rPr>
                <w:sz w:val="24"/>
              </w:rPr>
              <w:t xml:space="preserve"> 201</w:t>
            </w:r>
            <w:r w:rsidR="00241E4F" w:rsidRPr="006420E8">
              <w:rPr>
                <w:sz w:val="24"/>
              </w:rPr>
              <w:t>9</w:t>
            </w:r>
            <w:r w:rsidRPr="006420E8">
              <w:rPr>
                <w:sz w:val="24"/>
              </w:rPr>
              <w:t>. год</w:t>
            </w:r>
            <w:r w:rsidR="005B4417" w:rsidRPr="006420E8">
              <w:rPr>
                <w:sz w:val="24"/>
              </w:rPr>
              <w:t>.</w:t>
            </w:r>
          </w:p>
        </w:tc>
        <w:tc>
          <w:tcPr>
            <w:tcW w:w="720" w:type="dxa"/>
            <w:vAlign w:val="center"/>
          </w:tcPr>
          <w:p w:rsidR="00013C59" w:rsidRPr="006420E8" w:rsidRDefault="00013C59" w:rsidP="00E86806">
            <w:pPr>
              <w:jc w:val="center"/>
              <w:rPr>
                <w:sz w:val="24"/>
              </w:rPr>
            </w:pPr>
            <w:r w:rsidRPr="006420E8">
              <w:rPr>
                <w:sz w:val="24"/>
              </w:rPr>
              <w:t>5</w:t>
            </w:r>
          </w:p>
        </w:tc>
        <w:tc>
          <w:tcPr>
            <w:tcW w:w="6030" w:type="dxa"/>
            <w:vAlign w:val="center"/>
          </w:tcPr>
          <w:p w:rsidR="00013C59" w:rsidRPr="006420E8" w:rsidRDefault="00013C59" w:rsidP="00E86806">
            <w:pPr>
              <w:pStyle w:val="nabrajanje0"/>
              <w:numPr>
                <w:ilvl w:val="0"/>
                <w:numId w:val="0"/>
              </w:numPr>
              <w:jc w:val="left"/>
              <w:rPr>
                <w:rFonts w:ascii="Times New Roman" w:hAnsi="Times New Roman" w:cs="Times New Roman"/>
                <w:sz w:val="24"/>
                <w:szCs w:val="24"/>
              </w:rPr>
            </w:pPr>
            <w:r w:rsidRPr="006420E8">
              <w:rPr>
                <w:rFonts w:ascii="Times New Roman" w:hAnsi="Times New Roman" w:cs="Times New Roman"/>
                <w:sz w:val="24"/>
                <w:szCs w:val="24"/>
              </w:rPr>
              <w:t>Републички зимски семинари у оквиру јануарских дана просветних радника</w:t>
            </w:r>
          </w:p>
          <w:p w:rsidR="00013C59" w:rsidRPr="006420E8" w:rsidRDefault="00013C59" w:rsidP="00E86806">
            <w:pPr>
              <w:pStyle w:val="nabrajanje0"/>
              <w:numPr>
                <w:ilvl w:val="0"/>
                <w:numId w:val="0"/>
              </w:numPr>
              <w:jc w:val="left"/>
              <w:rPr>
                <w:rFonts w:ascii="Times New Roman" w:hAnsi="Times New Roman" w:cs="Times New Roman"/>
                <w:sz w:val="24"/>
                <w:szCs w:val="24"/>
              </w:rPr>
            </w:pPr>
            <w:r w:rsidRPr="006420E8">
              <w:rPr>
                <w:rFonts w:ascii="Times New Roman" w:hAnsi="Times New Roman" w:cs="Times New Roman"/>
                <w:sz w:val="24"/>
                <w:szCs w:val="24"/>
              </w:rPr>
              <w:t>Семинари у оквиру Подружнице Друштва за српски језик и књижевност за Браничевси округ</w:t>
            </w:r>
          </w:p>
          <w:p w:rsidR="00013C59" w:rsidRPr="006420E8" w:rsidRDefault="00013C59" w:rsidP="00E86806">
            <w:pPr>
              <w:pStyle w:val="nabrajanje0"/>
              <w:numPr>
                <w:ilvl w:val="0"/>
                <w:numId w:val="0"/>
              </w:numPr>
              <w:jc w:val="left"/>
              <w:rPr>
                <w:rFonts w:ascii="Times New Roman" w:hAnsi="Times New Roman" w:cs="Times New Roman"/>
                <w:sz w:val="24"/>
                <w:szCs w:val="24"/>
              </w:rPr>
            </w:pPr>
            <w:r w:rsidRPr="006420E8">
              <w:rPr>
                <w:rFonts w:ascii="Times New Roman" w:hAnsi="Times New Roman" w:cs="Times New Roman"/>
                <w:sz w:val="24"/>
                <w:szCs w:val="24"/>
              </w:rPr>
              <w:t xml:space="preserve">Семинари: </w:t>
            </w:r>
          </w:p>
          <w:p w:rsidR="00013C59" w:rsidRPr="006420E8" w:rsidRDefault="005951D1" w:rsidP="006A14F0">
            <w:pPr>
              <w:pStyle w:val="nabrajanje0"/>
              <w:numPr>
                <w:ilvl w:val="0"/>
                <w:numId w:val="57"/>
              </w:numPr>
              <w:jc w:val="left"/>
              <w:rPr>
                <w:rFonts w:ascii="Times New Roman" w:hAnsi="Times New Roman" w:cs="Times New Roman"/>
                <w:sz w:val="24"/>
                <w:szCs w:val="24"/>
              </w:rPr>
            </w:pPr>
            <w:hyperlink r:id="rId26" w:history="1">
              <w:r w:rsidR="00013C59" w:rsidRPr="006420E8">
                <w:rPr>
                  <w:rFonts w:ascii="Times New Roman" w:hAnsi="Times New Roman" w:cs="Times New Roman"/>
                  <w:bCs/>
                  <w:sz w:val="24"/>
                  <w:szCs w:val="24"/>
                  <w:lang w:val="en-US"/>
                </w:rPr>
                <w:t>Психодрамско читање лектирe</w:t>
              </w:r>
            </w:hyperlink>
            <w:r w:rsidR="00013C59" w:rsidRPr="006420E8">
              <w:rPr>
                <w:rFonts w:ascii="Times New Roman" w:hAnsi="Times New Roman" w:cs="Times New Roman"/>
                <w:sz w:val="24"/>
                <w:szCs w:val="24"/>
              </w:rPr>
              <w:t xml:space="preserve">; </w:t>
            </w:r>
            <w:r w:rsidR="00013C59" w:rsidRPr="006420E8">
              <w:rPr>
                <w:rFonts w:ascii="Times New Roman" w:hAnsi="Times New Roman" w:cs="Times New Roman"/>
                <w:sz w:val="24"/>
                <w:szCs w:val="24"/>
                <w:lang w:val="en-US"/>
              </w:rPr>
              <w:t>Друштво психолога Србије, Центар за примењену психологију, Београд, Београд </w:t>
            </w:r>
            <w:r w:rsidR="00013C59" w:rsidRPr="006420E8">
              <w:rPr>
                <w:rFonts w:ascii="Times New Roman" w:hAnsi="Times New Roman" w:cs="Times New Roman"/>
                <w:sz w:val="24"/>
                <w:szCs w:val="24"/>
              </w:rPr>
              <w:t>(К3;  2 дана 16 бодова)</w:t>
            </w:r>
          </w:p>
          <w:p w:rsidR="005B4417" w:rsidRPr="006420E8" w:rsidRDefault="005951D1" w:rsidP="006A14F0">
            <w:pPr>
              <w:pStyle w:val="nabrajanje0"/>
              <w:numPr>
                <w:ilvl w:val="0"/>
                <w:numId w:val="57"/>
              </w:numPr>
              <w:jc w:val="left"/>
              <w:rPr>
                <w:rStyle w:val="apple-converted-space"/>
                <w:rFonts w:ascii="Times New Roman" w:hAnsi="Times New Roman" w:cs="Times New Roman"/>
                <w:sz w:val="24"/>
                <w:szCs w:val="24"/>
              </w:rPr>
            </w:pPr>
            <w:hyperlink r:id="rId27" w:history="1">
              <w:r w:rsidR="00013C59" w:rsidRPr="006420E8">
                <w:rPr>
                  <w:rStyle w:val="Hyperlink"/>
                  <w:rFonts w:ascii="Times New Roman" w:hAnsi="Times New Roman" w:cs="Times New Roman"/>
                  <w:bCs/>
                  <w:color w:val="auto"/>
                  <w:sz w:val="24"/>
                  <w:szCs w:val="24"/>
                </w:rPr>
                <w:t>Савремени теоријски приступи тумачењу књижевноуметничког текста у настави српског језика и књижевности</w:t>
              </w:r>
            </w:hyperlink>
            <w:r w:rsidR="00013C59" w:rsidRPr="006420E8">
              <w:rPr>
                <w:rStyle w:val="apple-converted-space"/>
                <w:rFonts w:ascii="Times New Roman" w:hAnsi="Times New Roman" w:cs="Times New Roman"/>
                <w:sz w:val="24"/>
                <w:szCs w:val="24"/>
              </w:rPr>
              <w:t> </w:t>
            </w:r>
          </w:p>
          <w:p w:rsidR="00FD1136" w:rsidRPr="006420E8" w:rsidRDefault="00013C59" w:rsidP="006A14F0">
            <w:pPr>
              <w:pStyle w:val="nabrajanje0"/>
              <w:numPr>
                <w:ilvl w:val="0"/>
                <w:numId w:val="57"/>
              </w:numPr>
              <w:jc w:val="left"/>
              <w:rPr>
                <w:rFonts w:ascii="Times New Roman" w:hAnsi="Times New Roman" w:cs="Times New Roman"/>
                <w:sz w:val="24"/>
                <w:szCs w:val="24"/>
              </w:rPr>
            </w:pPr>
            <w:r w:rsidRPr="006420E8">
              <w:rPr>
                <w:rFonts w:ascii="Times New Roman" w:hAnsi="Times New Roman" w:cs="Times New Roman"/>
                <w:sz w:val="24"/>
                <w:szCs w:val="24"/>
              </w:rPr>
              <w:t>KLETT друштво за развој образовања, Београд, Маршала Бирјузова 3-5/IV, Београд, Београд (К1; 1 дан; 8 бодова)</w:t>
            </w:r>
          </w:p>
        </w:tc>
      </w:tr>
      <w:tr w:rsidR="00013C59" w:rsidRPr="006420E8" w:rsidTr="006420E8">
        <w:tc>
          <w:tcPr>
            <w:tcW w:w="675" w:type="dxa"/>
            <w:vAlign w:val="center"/>
          </w:tcPr>
          <w:p w:rsidR="00013C59" w:rsidRPr="006420E8" w:rsidRDefault="00013C59" w:rsidP="00E86806">
            <w:pPr>
              <w:rPr>
                <w:sz w:val="24"/>
              </w:rPr>
            </w:pPr>
            <w:r w:rsidRPr="006420E8">
              <w:rPr>
                <w:sz w:val="24"/>
              </w:rPr>
              <w:t>2.</w:t>
            </w:r>
          </w:p>
        </w:tc>
        <w:tc>
          <w:tcPr>
            <w:tcW w:w="1708" w:type="dxa"/>
            <w:vAlign w:val="center"/>
          </w:tcPr>
          <w:p w:rsidR="00013C59" w:rsidRPr="006420E8" w:rsidRDefault="00013C59" w:rsidP="00E86806">
            <w:pPr>
              <w:rPr>
                <w:sz w:val="24"/>
              </w:rPr>
            </w:pPr>
            <w:r w:rsidRPr="006420E8">
              <w:rPr>
                <w:sz w:val="24"/>
              </w:rPr>
              <w:t xml:space="preserve">Математика </w:t>
            </w:r>
          </w:p>
        </w:tc>
        <w:tc>
          <w:tcPr>
            <w:tcW w:w="1242" w:type="dxa"/>
            <w:vAlign w:val="center"/>
          </w:tcPr>
          <w:p w:rsidR="00013C59" w:rsidRPr="006420E8" w:rsidRDefault="00013C59" w:rsidP="00E86806">
            <w:pPr>
              <w:jc w:val="center"/>
              <w:rPr>
                <w:sz w:val="24"/>
              </w:rPr>
            </w:pPr>
            <w:r w:rsidRPr="006420E8">
              <w:rPr>
                <w:sz w:val="24"/>
              </w:rPr>
              <w:t>Јануар 2018. године</w:t>
            </w:r>
          </w:p>
        </w:tc>
        <w:tc>
          <w:tcPr>
            <w:tcW w:w="720" w:type="dxa"/>
            <w:vAlign w:val="center"/>
          </w:tcPr>
          <w:p w:rsidR="00013C59" w:rsidRPr="006420E8" w:rsidRDefault="00013C59" w:rsidP="00E86806">
            <w:pPr>
              <w:jc w:val="center"/>
              <w:rPr>
                <w:sz w:val="24"/>
              </w:rPr>
            </w:pPr>
            <w:r w:rsidRPr="006420E8">
              <w:rPr>
                <w:sz w:val="24"/>
              </w:rPr>
              <w:t>3</w:t>
            </w:r>
          </w:p>
        </w:tc>
        <w:tc>
          <w:tcPr>
            <w:tcW w:w="6030" w:type="dxa"/>
            <w:vAlign w:val="center"/>
          </w:tcPr>
          <w:p w:rsidR="00013C59" w:rsidRPr="006420E8" w:rsidRDefault="00013C59" w:rsidP="00E86806">
            <w:pPr>
              <w:rPr>
                <w:b/>
                <w:sz w:val="24"/>
              </w:rPr>
            </w:pPr>
            <w:r w:rsidRPr="006420E8">
              <w:rPr>
                <w:b/>
                <w:sz w:val="24"/>
              </w:rPr>
              <w:t>СТРУЧНО ВЕЋЕ ПРОФЕСОРА МАТЕМАТИКЕ И ИНФОРМАТИКЕ</w:t>
            </w:r>
          </w:p>
          <w:p w:rsidR="00013C59" w:rsidRPr="006420E8" w:rsidRDefault="00013C59" w:rsidP="00E86806">
            <w:pPr>
              <w:spacing w:before="120"/>
              <w:rPr>
                <w:sz w:val="24"/>
              </w:rPr>
            </w:pPr>
            <w:r w:rsidRPr="006420E8">
              <w:rPr>
                <w:b/>
                <w:sz w:val="24"/>
              </w:rPr>
              <w:t>Специјализованом стручном скупу – конференцији</w:t>
            </w:r>
            <w:r w:rsidRPr="006420E8">
              <w:rPr>
                <w:sz w:val="24"/>
              </w:rPr>
              <w:t xml:space="preserve"> у организацији Математичког друштва „Архимедес“ из Београда, </w:t>
            </w:r>
          </w:p>
          <w:p w:rsidR="00013C59" w:rsidRPr="006420E8" w:rsidRDefault="00013C59" w:rsidP="00E86806">
            <w:pPr>
              <w:spacing w:before="120"/>
              <w:rPr>
                <w:sz w:val="24"/>
              </w:rPr>
            </w:pPr>
            <w:r w:rsidRPr="006420E8">
              <w:rPr>
                <w:b/>
                <w:sz w:val="24"/>
              </w:rPr>
              <w:t>Зимском републичком семинару о настави математике и рачунарства у основним и у средњим школама</w:t>
            </w:r>
            <w:r w:rsidRPr="006420E8">
              <w:rPr>
                <w:sz w:val="24"/>
              </w:rPr>
              <w:t xml:space="preserve"> у организацији Друштва математичара Србије, у трајању од два дана</w:t>
            </w:r>
          </w:p>
        </w:tc>
      </w:tr>
      <w:tr w:rsidR="00013C59" w:rsidRPr="006420E8" w:rsidTr="006420E8">
        <w:tc>
          <w:tcPr>
            <w:tcW w:w="675" w:type="dxa"/>
            <w:vAlign w:val="center"/>
          </w:tcPr>
          <w:p w:rsidR="00013C59" w:rsidRPr="006420E8" w:rsidRDefault="00013C59" w:rsidP="00E86806">
            <w:pPr>
              <w:rPr>
                <w:sz w:val="24"/>
              </w:rPr>
            </w:pPr>
            <w:r w:rsidRPr="006420E8">
              <w:rPr>
                <w:sz w:val="24"/>
              </w:rPr>
              <w:t>3.</w:t>
            </w:r>
          </w:p>
        </w:tc>
        <w:tc>
          <w:tcPr>
            <w:tcW w:w="1708" w:type="dxa"/>
            <w:vAlign w:val="center"/>
          </w:tcPr>
          <w:p w:rsidR="00013C59" w:rsidRPr="006420E8" w:rsidRDefault="00013C59" w:rsidP="00E86806">
            <w:pPr>
              <w:rPr>
                <w:sz w:val="24"/>
              </w:rPr>
            </w:pPr>
            <w:r w:rsidRPr="006420E8">
              <w:rPr>
                <w:sz w:val="24"/>
              </w:rPr>
              <w:t>Рачунарство и информатика</w:t>
            </w:r>
          </w:p>
        </w:tc>
        <w:tc>
          <w:tcPr>
            <w:tcW w:w="1242" w:type="dxa"/>
            <w:vAlign w:val="center"/>
          </w:tcPr>
          <w:p w:rsidR="00013C59" w:rsidRPr="006420E8" w:rsidRDefault="00013C59" w:rsidP="006420E8">
            <w:pPr>
              <w:jc w:val="center"/>
              <w:rPr>
                <w:sz w:val="24"/>
              </w:rPr>
            </w:pPr>
            <w:r w:rsidRPr="006420E8">
              <w:rPr>
                <w:sz w:val="24"/>
              </w:rPr>
              <w:t>јануар 2018. год</w:t>
            </w:r>
            <w:r w:rsidR="006420E8" w:rsidRPr="006420E8">
              <w:rPr>
                <w:sz w:val="24"/>
              </w:rPr>
              <w:t>.</w:t>
            </w:r>
          </w:p>
        </w:tc>
        <w:tc>
          <w:tcPr>
            <w:tcW w:w="720" w:type="dxa"/>
            <w:vAlign w:val="center"/>
          </w:tcPr>
          <w:p w:rsidR="00013C59" w:rsidRPr="006420E8" w:rsidRDefault="00013C59" w:rsidP="00E86806">
            <w:pPr>
              <w:jc w:val="center"/>
              <w:rPr>
                <w:sz w:val="24"/>
              </w:rPr>
            </w:pPr>
            <w:r w:rsidRPr="006420E8">
              <w:rPr>
                <w:sz w:val="24"/>
              </w:rPr>
              <w:t>2</w:t>
            </w:r>
          </w:p>
        </w:tc>
        <w:tc>
          <w:tcPr>
            <w:tcW w:w="6030" w:type="dxa"/>
            <w:vAlign w:val="center"/>
          </w:tcPr>
          <w:p w:rsidR="00013C59" w:rsidRPr="006420E8" w:rsidRDefault="00013C59" w:rsidP="00E86806">
            <w:pPr>
              <w:rPr>
                <w:sz w:val="24"/>
                <w:lang w:val="ru-RU"/>
              </w:rPr>
            </w:pPr>
            <w:r w:rsidRPr="006420E8">
              <w:rPr>
                <w:sz w:val="24"/>
                <w:lang w:val="ru-RU"/>
              </w:rPr>
              <w:t>семинари у оквиру јануарских дана просветних радника,</w:t>
            </w:r>
          </w:p>
        </w:tc>
      </w:tr>
      <w:tr w:rsidR="00013C59" w:rsidRPr="006420E8" w:rsidTr="006420E8">
        <w:tc>
          <w:tcPr>
            <w:tcW w:w="675" w:type="dxa"/>
            <w:vAlign w:val="center"/>
          </w:tcPr>
          <w:p w:rsidR="00013C59" w:rsidRPr="006420E8" w:rsidRDefault="00013C59" w:rsidP="00E86806">
            <w:pPr>
              <w:rPr>
                <w:sz w:val="24"/>
              </w:rPr>
            </w:pPr>
            <w:r w:rsidRPr="006420E8">
              <w:rPr>
                <w:sz w:val="24"/>
              </w:rPr>
              <w:t>4.</w:t>
            </w:r>
          </w:p>
        </w:tc>
        <w:tc>
          <w:tcPr>
            <w:tcW w:w="1708" w:type="dxa"/>
            <w:vAlign w:val="center"/>
          </w:tcPr>
          <w:p w:rsidR="00013C59" w:rsidRPr="006420E8" w:rsidRDefault="00013C59" w:rsidP="00E86806">
            <w:pPr>
              <w:rPr>
                <w:sz w:val="24"/>
              </w:rPr>
            </w:pPr>
            <w:r w:rsidRPr="006420E8">
              <w:rPr>
                <w:sz w:val="24"/>
              </w:rPr>
              <w:t>Хемија и физика</w:t>
            </w:r>
          </w:p>
        </w:tc>
        <w:tc>
          <w:tcPr>
            <w:tcW w:w="1242" w:type="dxa"/>
            <w:vAlign w:val="center"/>
          </w:tcPr>
          <w:p w:rsidR="00013C59" w:rsidRPr="006420E8" w:rsidRDefault="00013C59" w:rsidP="006420E8">
            <w:pPr>
              <w:jc w:val="center"/>
              <w:rPr>
                <w:sz w:val="24"/>
              </w:rPr>
            </w:pPr>
            <w:r w:rsidRPr="006420E8">
              <w:rPr>
                <w:sz w:val="24"/>
              </w:rPr>
              <w:t>април 2018. год</w:t>
            </w:r>
            <w:r w:rsidR="006420E8" w:rsidRPr="006420E8">
              <w:rPr>
                <w:sz w:val="24"/>
              </w:rPr>
              <w:t>.</w:t>
            </w:r>
          </w:p>
        </w:tc>
        <w:tc>
          <w:tcPr>
            <w:tcW w:w="720" w:type="dxa"/>
            <w:vAlign w:val="center"/>
          </w:tcPr>
          <w:p w:rsidR="00013C59" w:rsidRPr="006420E8" w:rsidRDefault="00013C59" w:rsidP="00E86806">
            <w:pPr>
              <w:jc w:val="center"/>
              <w:rPr>
                <w:sz w:val="24"/>
              </w:rPr>
            </w:pPr>
            <w:r w:rsidRPr="006420E8">
              <w:rPr>
                <w:sz w:val="24"/>
              </w:rPr>
              <w:t>1</w:t>
            </w:r>
          </w:p>
        </w:tc>
        <w:tc>
          <w:tcPr>
            <w:tcW w:w="6030" w:type="dxa"/>
            <w:vAlign w:val="center"/>
          </w:tcPr>
          <w:p w:rsidR="00013C59" w:rsidRPr="006420E8" w:rsidRDefault="00013C59" w:rsidP="00E86806">
            <w:pPr>
              <w:rPr>
                <w:sz w:val="24"/>
                <w:lang w:val="ru-RU"/>
              </w:rPr>
            </w:pPr>
            <w:r w:rsidRPr="006420E8">
              <w:rPr>
                <w:sz w:val="24"/>
                <w:lang w:val="ru-RU"/>
              </w:rPr>
              <w:t>семинари у оквиру априлских дана просветних радника,</w:t>
            </w:r>
          </w:p>
        </w:tc>
      </w:tr>
      <w:tr w:rsidR="00013C59" w:rsidRPr="006420E8" w:rsidTr="006420E8">
        <w:tc>
          <w:tcPr>
            <w:tcW w:w="675" w:type="dxa"/>
            <w:vAlign w:val="center"/>
          </w:tcPr>
          <w:p w:rsidR="00013C59" w:rsidRPr="006420E8" w:rsidRDefault="00013C59" w:rsidP="00E86806">
            <w:pPr>
              <w:rPr>
                <w:sz w:val="24"/>
              </w:rPr>
            </w:pPr>
            <w:r w:rsidRPr="006420E8">
              <w:rPr>
                <w:sz w:val="24"/>
              </w:rPr>
              <w:t>5.</w:t>
            </w:r>
          </w:p>
        </w:tc>
        <w:tc>
          <w:tcPr>
            <w:tcW w:w="1708" w:type="dxa"/>
            <w:vAlign w:val="center"/>
          </w:tcPr>
          <w:p w:rsidR="00013C59" w:rsidRPr="006420E8" w:rsidRDefault="00013C59" w:rsidP="00E86806">
            <w:pPr>
              <w:rPr>
                <w:sz w:val="24"/>
              </w:rPr>
            </w:pPr>
            <w:r w:rsidRPr="006420E8">
              <w:rPr>
                <w:sz w:val="24"/>
              </w:rPr>
              <w:t>Географија</w:t>
            </w:r>
          </w:p>
        </w:tc>
        <w:tc>
          <w:tcPr>
            <w:tcW w:w="1242" w:type="dxa"/>
            <w:vAlign w:val="center"/>
          </w:tcPr>
          <w:p w:rsidR="00013C59" w:rsidRPr="006420E8" w:rsidRDefault="00013C59" w:rsidP="006420E8">
            <w:pPr>
              <w:jc w:val="center"/>
              <w:rPr>
                <w:sz w:val="24"/>
              </w:rPr>
            </w:pPr>
            <w:r w:rsidRPr="006420E8">
              <w:rPr>
                <w:sz w:val="24"/>
              </w:rPr>
              <w:t>април 2018. год</w:t>
            </w:r>
            <w:r w:rsidR="006420E8" w:rsidRPr="006420E8">
              <w:rPr>
                <w:sz w:val="24"/>
              </w:rPr>
              <w:t>.</w:t>
            </w:r>
          </w:p>
        </w:tc>
        <w:tc>
          <w:tcPr>
            <w:tcW w:w="720" w:type="dxa"/>
            <w:vAlign w:val="center"/>
          </w:tcPr>
          <w:p w:rsidR="00013C59" w:rsidRPr="006420E8" w:rsidRDefault="00013C59" w:rsidP="00E86806">
            <w:pPr>
              <w:jc w:val="center"/>
              <w:rPr>
                <w:sz w:val="24"/>
              </w:rPr>
            </w:pPr>
            <w:r w:rsidRPr="006420E8">
              <w:rPr>
                <w:sz w:val="24"/>
              </w:rPr>
              <w:t>1</w:t>
            </w:r>
          </w:p>
        </w:tc>
        <w:tc>
          <w:tcPr>
            <w:tcW w:w="6030" w:type="dxa"/>
            <w:vAlign w:val="center"/>
          </w:tcPr>
          <w:p w:rsidR="00013C59" w:rsidRPr="006420E8" w:rsidRDefault="00013C59" w:rsidP="00E86806">
            <w:pPr>
              <w:rPr>
                <w:sz w:val="24"/>
                <w:lang w:val="ru-RU"/>
              </w:rPr>
            </w:pPr>
            <w:r w:rsidRPr="006420E8">
              <w:rPr>
                <w:sz w:val="24"/>
                <w:lang w:val="ru-RU"/>
              </w:rPr>
              <w:t>семинари у оквиру априлских дана просветних радника,</w:t>
            </w:r>
          </w:p>
        </w:tc>
      </w:tr>
      <w:tr w:rsidR="00013C59" w:rsidRPr="006420E8" w:rsidTr="006420E8">
        <w:tc>
          <w:tcPr>
            <w:tcW w:w="675" w:type="dxa"/>
            <w:vAlign w:val="center"/>
          </w:tcPr>
          <w:p w:rsidR="00013C59" w:rsidRPr="006420E8" w:rsidRDefault="00013C59" w:rsidP="00E86806">
            <w:pPr>
              <w:rPr>
                <w:sz w:val="24"/>
              </w:rPr>
            </w:pPr>
            <w:r w:rsidRPr="006420E8">
              <w:rPr>
                <w:sz w:val="24"/>
              </w:rPr>
              <w:t>6.</w:t>
            </w:r>
          </w:p>
        </w:tc>
        <w:tc>
          <w:tcPr>
            <w:tcW w:w="1708" w:type="dxa"/>
            <w:vAlign w:val="center"/>
          </w:tcPr>
          <w:p w:rsidR="00013C59" w:rsidRPr="006420E8" w:rsidRDefault="00013C59" w:rsidP="00E86806">
            <w:pPr>
              <w:rPr>
                <w:sz w:val="24"/>
              </w:rPr>
            </w:pPr>
            <w:r w:rsidRPr="006420E8">
              <w:rPr>
                <w:sz w:val="24"/>
              </w:rPr>
              <w:t xml:space="preserve">Историја </w:t>
            </w:r>
          </w:p>
        </w:tc>
        <w:tc>
          <w:tcPr>
            <w:tcW w:w="1242" w:type="dxa"/>
            <w:vAlign w:val="center"/>
          </w:tcPr>
          <w:p w:rsidR="00013C59" w:rsidRPr="006420E8" w:rsidRDefault="00013C59" w:rsidP="006420E8">
            <w:pPr>
              <w:jc w:val="center"/>
              <w:rPr>
                <w:sz w:val="24"/>
              </w:rPr>
            </w:pPr>
            <w:r w:rsidRPr="006420E8">
              <w:rPr>
                <w:sz w:val="24"/>
              </w:rPr>
              <w:t>јануар, фебруар 2018.год</w:t>
            </w:r>
            <w:r w:rsidR="006420E8" w:rsidRPr="006420E8">
              <w:rPr>
                <w:sz w:val="24"/>
              </w:rPr>
              <w:t>.</w:t>
            </w:r>
          </w:p>
        </w:tc>
        <w:tc>
          <w:tcPr>
            <w:tcW w:w="720" w:type="dxa"/>
            <w:vAlign w:val="center"/>
          </w:tcPr>
          <w:p w:rsidR="00013C59" w:rsidRPr="006420E8" w:rsidRDefault="00013C59" w:rsidP="00E86806">
            <w:pPr>
              <w:jc w:val="center"/>
              <w:rPr>
                <w:sz w:val="24"/>
              </w:rPr>
            </w:pPr>
            <w:r w:rsidRPr="006420E8">
              <w:rPr>
                <w:sz w:val="24"/>
              </w:rPr>
              <w:t>1</w:t>
            </w:r>
          </w:p>
        </w:tc>
        <w:tc>
          <w:tcPr>
            <w:tcW w:w="6030" w:type="dxa"/>
            <w:vAlign w:val="center"/>
          </w:tcPr>
          <w:p w:rsidR="00013C59" w:rsidRPr="006420E8" w:rsidRDefault="00013C59" w:rsidP="00E86806">
            <w:pPr>
              <w:pStyle w:val="nabrajanje0"/>
              <w:numPr>
                <w:ilvl w:val="0"/>
                <w:numId w:val="0"/>
              </w:numPr>
              <w:jc w:val="left"/>
              <w:rPr>
                <w:rFonts w:ascii="Times New Roman" w:hAnsi="Times New Roman" w:cs="Times New Roman"/>
                <w:sz w:val="24"/>
                <w:szCs w:val="24"/>
              </w:rPr>
            </w:pPr>
            <w:r w:rsidRPr="006420E8">
              <w:rPr>
                <w:rFonts w:ascii="Times New Roman" w:hAnsi="Times New Roman" w:cs="Times New Roman"/>
                <w:sz w:val="24"/>
                <w:szCs w:val="24"/>
              </w:rPr>
              <w:t>семинари у оквиру јануарских дана просветних радника,</w:t>
            </w:r>
          </w:p>
        </w:tc>
      </w:tr>
      <w:tr w:rsidR="00013C59" w:rsidRPr="006420E8" w:rsidTr="006420E8">
        <w:tc>
          <w:tcPr>
            <w:tcW w:w="675" w:type="dxa"/>
            <w:vAlign w:val="center"/>
          </w:tcPr>
          <w:p w:rsidR="00013C59" w:rsidRPr="006420E8" w:rsidRDefault="00013C59" w:rsidP="00E86806">
            <w:pPr>
              <w:rPr>
                <w:sz w:val="24"/>
              </w:rPr>
            </w:pPr>
            <w:r w:rsidRPr="006420E8">
              <w:rPr>
                <w:sz w:val="24"/>
              </w:rPr>
              <w:t>7.</w:t>
            </w:r>
          </w:p>
        </w:tc>
        <w:tc>
          <w:tcPr>
            <w:tcW w:w="1708" w:type="dxa"/>
            <w:vAlign w:val="center"/>
          </w:tcPr>
          <w:p w:rsidR="00013C59" w:rsidRPr="006420E8" w:rsidRDefault="00013C59" w:rsidP="00E86806">
            <w:pPr>
              <w:rPr>
                <w:sz w:val="24"/>
              </w:rPr>
            </w:pPr>
            <w:r w:rsidRPr="006420E8">
              <w:rPr>
                <w:sz w:val="24"/>
              </w:rPr>
              <w:t>Енглески језик</w:t>
            </w:r>
          </w:p>
          <w:p w:rsidR="00013C59" w:rsidRPr="006420E8" w:rsidRDefault="00013C59" w:rsidP="00E86806">
            <w:pPr>
              <w:rPr>
                <w:sz w:val="24"/>
              </w:rPr>
            </w:pPr>
          </w:p>
        </w:tc>
        <w:tc>
          <w:tcPr>
            <w:tcW w:w="1242" w:type="dxa"/>
            <w:vAlign w:val="center"/>
          </w:tcPr>
          <w:p w:rsidR="00013C59" w:rsidRPr="006420E8" w:rsidRDefault="00013C59" w:rsidP="006420E8">
            <w:pPr>
              <w:rPr>
                <w:sz w:val="24"/>
              </w:rPr>
            </w:pPr>
            <w:r w:rsidRPr="006420E8">
              <w:rPr>
                <w:sz w:val="24"/>
              </w:rPr>
              <w:t xml:space="preserve"> током  2018. год</w:t>
            </w:r>
            <w:r w:rsidR="006420E8" w:rsidRPr="006420E8">
              <w:rPr>
                <w:sz w:val="24"/>
              </w:rPr>
              <w:t>.</w:t>
            </w:r>
          </w:p>
        </w:tc>
        <w:tc>
          <w:tcPr>
            <w:tcW w:w="720" w:type="dxa"/>
            <w:vAlign w:val="center"/>
          </w:tcPr>
          <w:p w:rsidR="00013C59" w:rsidRPr="006420E8" w:rsidRDefault="00013C59" w:rsidP="00E86806">
            <w:pPr>
              <w:jc w:val="center"/>
              <w:rPr>
                <w:sz w:val="24"/>
              </w:rPr>
            </w:pPr>
          </w:p>
        </w:tc>
        <w:tc>
          <w:tcPr>
            <w:tcW w:w="6030" w:type="dxa"/>
            <w:vAlign w:val="center"/>
          </w:tcPr>
          <w:p w:rsidR="00013C59" w:rsidRPr="006420E8" w:rsidRDefault="00013C59" w:rsidP="00E86806">
            <w:pPr>
              <w:rPr>
                <w:sz w:val="24"/>
              </w:rPr>
            </w:pPr>
            <w:r w:rsidRPr="006420E8">
              <w:rPr>
                <w:sz w:val="24"/>
              </w:rPr>
              <w:t>Стручне коференције и семинари које организује Филолошки факултети у Беогрду</w:t>
            </w:r>
          </w:p>
        </w:tc>
      </w:tr>
      <w:tr w:rsidR="00013C59" w:rsidRPr="006420E8" w:rsidTr="006420E8">
        <w:tc>
          <w:tcPr>
            <w:tcW w:w="675" w:type="dxa"/>
            <w:vAlign w:val="center"/>
          </w:tcPr>
          <w:p w:rsidR="00013C59" w:rsidRPr="006420E8" w:rsidRDefault="00013C59" w:rsidP="00E86806">
            <w:pPr>
              <w:rPr>
                <w:sz w:val="24"/>
              </w:rPr>
            </w:pPr>
            <w:r w:rsidRPr="006420E8">
              <w:rPr>
                <w:sz w:val="24"/>
              </w:rPr>
              <w:t xml:space="preserve">8. </w:t>
            </w:r>
          </w:p>
        </w:tc>
        <w:tc>
          <w:tcPr>
            <w:tcW w:w="1708" w:type="dxa"/>
            <w:vAlign w:val="center"/>
          </w:tcPr>
          <w:p w:rsidR="00013C59" w:rsidRPr="006420E8" w:rsidRDefault="00013C59" w:rsidP="00E86806">
            <w:pPr>
              <w:rPr>
                <w:sz w:val="24"/>
              </w:rPr>
            </w:pPr>
            <w:r w:rsidRPr="006420E8">
              <w:rPr>
                <w:sz w:val="24"/>
              </w:rPr>
              <w:t>Руски језик</w:t>
            </w:r>
          </w:p>
        </w:tc>
        <w:tc>
          <w:tcPr>
            <w:tcW w:w="1242" w:type="dxa"/>
            <w:vAlign w:val="center"/>
          </w:tcPr>
          <w:p w:rsidR="00013C59" w:rsidRPr="006420E8" w:rsidRDefault="00013C59" w:rsidP="005B4417">
            <w:pPr>
              <w:rPr>
                <w:sz w:val="24"/>
              </w:rPr>
            </w:pPr>
            <w:r w:rsidRPr="006420E8">
              <w:rPr>
                <w:sz w:val="24"/>
              </w:rPr>
              <w:t xml:space="preserve">јануар, фебруар </w:t>
            </w:r>
            <w:r w:rsidRPr="006420E8">
              <w:rPr>
                <w:sz w:val="24"/>
              </w:rPr>
              <w:lastRenderedPageBreak/>
              <w:t>2018.год</w:t>
            </w:r>
            <w:r w:rsidR="005B4417" w:rsidRPr="006420E8">
              <w:rPr>
                <w:sz w:val="24"/>
              </w:rPr>
              <w:t>.</w:t>
            </w:r>
          </w:p>
        </w:tc>
        <w:tc>
          <w:tcPr>
            <w:tcW w:w="720" w:type="dxa"/>
            <w:vAlign w:val="center"/>
          </w:tcPr>
          <w:p w:rsidR="00013C59" w:rsidRPr="006420E8" w:rsidRDefault="00013C59" w:rsidP="00E86806">
            <w:pPr>
              <w:jc w:val="center"/>
              <w:rPr>
                <w:sz w:val="24"/>
              </w:rPr>
            </w:pPr>
            <w:r w:rsidRPr="006420E8">
              <w:rPr>
                <w:sz w:val="24"/>
              </w:rPr>
              <w:lastRenderedPageBreak/>
              <w:t>1</w:t>
            </w:r>
          </w:p>
        </w:tc>
        <w:tc>
          <w:tcPr>
            <w:tcW w:w="6030" w:type="dxa"/>
            <w:vAlign w:val="center"/>
          </w:tcPr>
          <w:p w:rsidR="00013C59" w:rsidRPr="006420E8" w:rsidRDefault="00013C59" w:rsidP="00E86806">
            <w:pPr>
              <w:rPr>
                <w:sz w:val="24"/>
              </w:rPr>
            </w:pPr>
            <w:r w:rsidRPr="006420E8">
              <w:rPr>
                <w:rFonts w:eastAsia="Gungsuh"/>
                <w:sz w:val="24"/>
              </w:rPr>
              <w:t xml:space="preserve">Годишњи семинар за професоре и наставнике руског језика“ Славистичко друштво Србије, Руски дом, </w:t>
            </w:r>
            <w:r w:rsidRPr="006420E8">
              <w:rPr>
                <w:rFonts w:eastAsia="Gungsuh"/>
                <w:sz w:val="24"/>
              </w:rPr>
              <w:lastRenderedPageBreak/>
              <w:t>Београд. 16 сати, 16 бодова.</w:t>
            </w:r>
          </w:p>
        </w:tc>
      </w:tr>
      <w:tr w:rsidR="00013C59" w:rsidRPr="006420E8" w:rsidTr="006420E8">
        <w:tc>
          <w:tcPr>
            <w:tcW w:w="675" w:type="dxa"/>
            <w:vAlign w:val="center"/>
          </w:tcPr>
          <w:p w:rsidR="00013C59" w:rsidRPr="006420E8" w:rsidRDefault="00013C59" w:rsidP="00E86806">
            <w:pPr>
              <w:rPr>
                <w:sz w:val="24"/>
              </w:rPr>
            </w:pPr>
            <w:r w:rsidRPr="006420E8">
              <w:rPr>
                <w:sz w:val="24"/>
              </w:rPr>
              <w:lastRenderedPageBreak/>
              <w:t>9.</w:t>
            </w:r>
          </w:p>
        </w:tc>
        <w:tc>
          <w:tcPr>
            <w:tcW w:w="1708" w:type="dxa"/>
            <w:vAlign w:val="center"/>
          </w:tcPr>
          <w:p w:rsidR="00013C59" w:rsidRPr="006420E8" w:rsidRDefault="00013C59" w:rsidP="00E86806">
            <w:pPr>
              <w:rPr>
                <w:sz w:val="24"/>
              </w:rPr>
            </w:pPr>
            <w:r w:rsidRPr="006420E8">
              <w:rPr>
                <w:sz w:val="24"/>
              </w:rPr>
              <w:t>Економска група предмета</w:t>
            </w:r>
          </w:p>
        </w:tc>
        <w:tc>
          <w:tcPr>
            <w:tcW w:w="1242" w:type="dxa"/>
            <w:vAlign w:val="center"/>
          </w:tcPr>
          <w:p w:rsidR="005B4417" w:rsidRPr="006420E8" w:rsidRDefault="00013C59" w:rsidP="00E86806">
            <w:pPr>
              <w:rPr>
                <w:sz w:val="24"/>
              </w:rPr>
            </w:pPr>
            <w:r w:rsidRPr="006420E8">
              <w:rPr>
                <w:sz w:val="24"/>
              </w:rPr>
              <w:t xml:space="preserve"> у току </w:t>
            </w:r>
          </w:p>
          <w:p w:rsidR="00013C59" w:rsidRPr="006420E8" w:rsidRDefault="00013C59" w:rsidP="00E86806">
            <w:pPr>
              <w:rPr>
                <w:sz w:val="24"/>
              </w:rPr>
            </w:pPr>
            <w:r w:rsidRPr="006420E8">
              <w:rPr>
                <w:sz w:val="24"/>
              </w:rPr>
              <w:t>године</w:t>
            </w:r>
          </w:p>
        </w:tc>
        <w:tc>
          <w:tcPr>
            <w:tcW w:w="720" w:type="dxa"/>
            <w:vAlign w:val="center"/>
          </w:tcPr>
          <w:p w:rsidR="00013C59" w:rsidRPr="006420E8" w:rsidRDefault="00013C59" w:rsidP="00E86806">
            <w:pPr>
              <w:jc w:val="center"/>
              <w:rPr>
                <w:sz w:val="24"/>
              </w:rPr>
            </w:pPr>
            <w:r w:rsidRPr="006420E8">
              <w:rPr>
                <w:sz w:val="24"/>
              </w:rPr>
              <w:t>15</w:t>
            </w:r>
          </w:p>
          <w:p w:rsidR="00013C59" w:rsidRPr="006420E8" w:rsidRDefault="00013C59" w:rsidP="00E86806">
            <w:pPr>
              <w:jc w:val="center"/>
              <w:rPr>
                <w:sz w:val="24"/>
              </w:rPr>
            </w:pPr>
          </w:p>
          <w:p w:rsidR="00013C59" w:rsidRPr="006420E8" w:rsidRDefault="00013C59" w:rsidP="00E86806">
            <w:pPr>
              <w:jc w:val="center"/>
              <w:rPr>
                <w:sz w:val="24"/>
              </w:rPr>
            </w:pPr>
          </w:p>
          <w:p w:rsidR="00013C59" w:rsidRPr="006420E8" w:rsidRDefault="00013C59" w:rsidP="00E86806">
            <w:pPr>
              <w:jc w:val="center"/>
              <w:rPr>
                <w:sz w:val="24"/>
              </w:rPr>
            </w:pPr>
          </w:p>
          <w:p w:rsidR="00013C59" w:rsidRPr="006420E8" w:rsidRDefault="00013C59" w:rsidP="00E86806">
            <w:pPr>
              <w:jc w:val="center"/>
              <w:rPr>
                <w:sz w:val="24"/>
              </w:rPr>
            </w:pPr>
          </w:p>
          <w:p w:rsidR="00013C59" w:rsidRPr="006420E8" w:rsidRDefault="00013C59" w:rsidP="00E86806">
            <w:pPr>
              <w:jc w:val="center"/>
              <w:rPr>
                <w:sz w:val="24"/>
              </w:rPr>
            </w:pPr>
          </w:p>
          <w:p w:rsidR="00013C59" w:rsidRPr="006420E8" w:rsidRDefault="00013C59" w:rsidP="00E86806">
            <w:pPr>
              <w:jc w:val="center"/>
              <w:rPr>
                <w:sz w:val="24"/>
              </w:rPr>
            </w:pPr>
          </w:p>
          <w:p w:rsidR="00013C59" w:rsidRPr="006420E8" w:rsidRDefault="00013C59" w:rsidP="00E86806">
            <w:pPr>
              <w:jc w:val="center"/>
              <w:rPr>
                <w:sz w:val="24"/>
              </w:rPr>
            </w:pPr>
          </w:p>
          <w:p w:rsidR="00013C59" w:rsidRPr="006420E8" w:rsidRDefault="00013C59" w:rsidP="00E86806">
            <w:pPr>
              <w:jc w:val="center"/>
              <w:rPr>
                <w:sz w:val="24"/>
              </w:rPr>
            </w:pPr>
            <w:r w:rsidRPr="006420E8">
              <w:rPr>
                <w:sz w:val="24"/>
              </w:rPr>
              <w:t>1</w:t>
            </w:r>
          </w:p>
        </w:tc>
        <w:tc>
          <w:tcPr>
            <w:tcW w:w="6030" w:type="dxa"/>
            <w:vAlign w:val="center"/>
          </w:tcPr>
          <w:p w:rsidR="00013C59" w:rsidRPr="006420E8" w:rsidRDefault="00013C59" w:rsidP="006A14F0">
            <w:pPr>
              <w:pStyle w:val="ListParagraph"/>
              <w:numPr>
                <w:ilvl w:val="0"/>
                <w:numId w:val="58"/>
              </w:numPr>
              <w:rPr>
                <w:sz w:val="24"/>
              </w:rPr>
            </w:pPr>
            <w:r w:rsidRPr="006420E8">
              <w:rPr>
                <w:sz w:val="24"/>
              </w:rPr>
              <w:t>Семинари из стручних предмета:</w:t>
            </w:r>
          </w:p>
          <w:p w:rsidR="00013C59" w:rsidRPr="006420E8" w:rsidRDefault="00013C59" w:rsidP="0087501F">
            <w:pPr>
              <w:numPr>
                <w:ilvl w:val="0"/>
                <w:numId w:val="52"/>
              </w:numPr>
              <w:rPr>
                <w:sz w:val="24"/>
              </w:rPr>
            </w:pPr>
            <w:r w:rsidRPr="006420E8">
              <w:rPr>
                <w:sz w:val="24"/>
              </w:rPr>
              <w:t>Каталошки . бр 663-</w:t>
            </w:r>
          </w:p>
          <w:p w:rsidR="00013C59" w:rsidRPr="006420E8" w:rsidRDefault="00013C59" w:rsidP="00E86806">
            <w:pPr>
              <w:ind w:left="720"/>
              <w:rPr>
                <w:sz w:val="24"/>
              </w:rPr>
            </w:pPr>
            <w:r w:rsidRPr="006420E8">
              <w:rPr>
                <w:sz w:val="24"/>
              </w:rPr>
              <w:t>Креирање студије случаја и примена у настави стручних предмета (пословна економија, трговински предмети и маркетинг), ЕФ Београд, К1, П3, (8 бодова,)</w:t>
            </w:r>
          </w:p>
          <w:p w:rsidR="00013C59" w:rsidRPr="006420E8" w:rsidRDefault="00013C59" w:rsidP="0087501F">
            <w:pPr>
              <w:numPr>
                <w:ilvl w:val="0"/>
                <w:numId w:val="52"/>
              </w:numPr>
              <w:rPr>
                <w:sz w:val="24"/>
              </w:rPr>
            </w:pPr>
            <w:r w:rsidRPr="006420E8">
              <w:rPr>
                <w:sz w:val="24"/>
              </w:rPr>
              <w:t>Каталошки . бр 664-</w:t>
            </w:r>
          </w:p>
          <w:p w:rsidR="00013C59" w:rsidRPr="006420E8" w:rsidRDefault="00013C59" w:rsidP="00E86806">
            <w:pPr>
              <w:ind w:left="720"/>
              <w:rPr>
                <w:sz w:val="24"/>
              </w:rPr>
            </w:pPr>
            <w:r w:rsidRPr="006420E8">
              <w:rPr>
                <w:sz w:val="24"/>
              </w:rPr>
              <w:t>Креирање, евалуација пословних идеја и израда бизнис плана, ЕФ Београд, К1, П1 (8 бодова,)</w:t>
            </w:r>
          </w:p>
          <w:p w:rsidR="00013C59" w:rsidRPr="006420E8" w:rsidRDefault="00013C59" w:rsidP="00E86806">
            <w:pPr>
              <w:ind w:left="720"/>
              <w:rPr>
                <w:sz w:val="24"/>
              </w:rPr>
            </w:pPr>
          </w:p>
          <w:p w:rsidR="00013C59" w:rsidRPr="006420E8" w:rsidRDefault="00013C59" w:rsidP="0087501F">
            <w:pPr>
              <w:pStyle w:val="ListParagraph"/>
              <w:numPr>
                <w:ilvl w:val="0"/>
                <w:numId w:val="52"/>
              </w:numPr>
              <w:rPr>
                <w:sz w:val="24"/>
              </w:rPr>
            </w:pPr>
            <w:r w:rsidRPr="006420E8">
              <w:rPr>
                <w:sz w:val="24"/>
              </w:rPr>
              <w:t xml:space="preserve">  Каталошки . бр. 647-</w:t>
            </w:r>
          </w:p>
          <w:p w:rsidR="00013C59" w:rsidRPr="006420E8" w:rsidRDefault="005951D1" w:rsidP="00E86806">
            <w:pPr>
              <w:ind w:left="720"/>
              <w:rPr>
                <w:sz w:val="24"/>
                <w:lang w:eastAsia="en-US"/>
              </w:rPr>
            </w:pPr>
            <w:hyperlink r:id="rId28" w:history="1">
              <w:r w:rsidR="00013C59" w:rsidRPr="006420E8">
                <w:rPr>
                  <w:bCs/>
                  <w:sz w:val="24"/>
                  <w:lang w:val="en-US" w:eastAsia="en-US"/>
                </w:rPr>
                <w:t>Виртуелна туристичка агенција – практична обука наставника за агенцијско пословање</w:t>
              </w:r>
            </w:hyperlink>
            <w:r w:rsidR="00013C59" w:rsidRPr="006420E8">
              <w:rPr>
                <w:bCs/>
                <w:sz w:val="24"/>
                <w:lang w:eastAsia="en-US"/>
              </w:rPr>
              <w:t xml:space="preserve">; </w:t>
            </w:r>
            <w:r w:rsidR="00013C59" w:rsidRPr="006420E8">
              <w:rPr>
                <w:sz w:val="24"/>
                <w:lang w:val="en-US" w:eastAsia="en-US"/>
              </w:rPr>
              <w:t>Регионални центар за професионални развој запослених у образовању, Ниш, Ниш </w:t>
            </w:r>
            <w:r w:rsidR="00013C59" w:rsidRPr="006420E8">
              <w:rPr>
                <w:sz w:val="24"/>
                <w:lang w:eastAsia="en-US"/>
              </w:rPr>
              <w:t>(К1; 1 дан; 8 бодова)</w:t>
            </w:r>
          </w:p>
          <w:p w:rsidR="00013C59" w:rsidRPr="006420E8" w:rsidRDefault="00013C59" w:rsidP="00E86806">
            <w:pPr>
              <w:ind w:left="720"/>
              <w:rPr>
                <w:sz w:val="24"/>
                <w:lang w:eastAsia="en-US"/>
              </w:rPr>
            </w:pPr>
          </w:p>
          <w:p w:rsidR="00013C59" w:rsidRPr="006420E8" w:rsidRDefault="00013C59" w:rsidP="006A14F0">
            <w:pPr>
              <w:pStyle w:val="ListParagraph"/>
              <w:numPr>
                <w:ilvl w:val="0"/>
                <w:numId w:val="58"/>
              </w:numPr>
              <w:rPr>
                <w:rFonts w:ascii="Times New Roman" w:hAnsi="Times New Roman"/>
                <w:sz w:val="24"/>
              </w:rPr>
            </w:pPr>
            <w:r w:rsidRPr="006420E8">
              <w:rPr>
                <w:rFonts w:ascii="Times New Roman" w:hAnsi="Times New Roman"/>
                <w:sz w:val="24"/>
              </w:rPr>
              <w:t xml:space="preserve">Посета </w:t>
            </w:r>
            <w:r w:rsidRPr="006420E8">
              <w:rPr>
                <w:rFonts w:ascii="Times New Roman" w:hAnsi="Times New Roman"/>
                <w:sz w:val="24"/>
                <w:lang w:val="sr-Cyrl-CS"/>
              </w:rPr>
              <w:t>к</w:t>
            </w:r>
            <w:r w:rsidRPr="006420E8">
              <w:rPr>
                <w:rFonts w:ascii="Times New Roman" w:hAnsi="Times New Roman"/>
                <w:sz w:val="24"/>
              </w:rPr>
              <w:t>онференцијама и скуповима које организују Економски факултети у Београду, Крагујевцу и Новом Саду</w:t>
            </w:r>
          </w:p>
          <w:p w:rsidR="005B4417" w:rsidRPr="006420E8" w:rsidRDefault="00013C59" w:rsidP="006A14F0">
            <w:pPr>
              <w:pStyle w:val="nabrajanje0"/>
              <w:numPr>
                <w:ilvl w:val="0"/>
                <w:numId w:val="58"/>
              </w:numPr>
              <w:rPr>
                <w:sz w:val="24"/>
              </w:rPr>
            </w:pPr>
            <w:r w:rsidRPr="006420E8">
              <w:rPr>
                <w:rFonts w:ascii="Times New Roman" w:hAnsi="Times New Roman"/>
                <w:sz w:val="24"/>
              </w:rPr>
              <w:t>Семинари који се односе на васпитни рад и општа питања</w:t>
            </w:r>
            <w:r w:rsidRPr="006420E8">
              <w:rPr>
                <w:sz w:val="24"/>
              </w:rPr>
              <w:t xml:space="preserve"> </w:t>
            </w:r>
            <w:r w:rsidRPr="006420E8">
              <w:t>наставе</w:t>
            </w:r>
          </w:p>
          <w:p w:rsidR="00013C59" w:rsidRPr="006420E8" w:rsidRDefault="005B4417" w:rsidP="006A14F0">
            <w:pPr>
              <w:pStyle w:val="nabrajanje0"/>
              <w:numPr>
                <w:ilvl w:val="0"/>
                <w:numId w:val="58"/>
              </w:numPr>
              <w:jc w:val="left"/>
              <w:rPr>
                <w:rFonts w:ascii="Times New Roman" w:hAnsi="Times New Roman" w:cs="Times New Roman"/>
                <w:sz w:val="24"/>
                <w:szCs w:val="24"/>
              </w:rPr>
            </w:pPr>
            <w:r w:rsidRPr="006420E8">
              <w:rPr>
                <w:rFonts w:ascii="Times New Roman" w:hAnsi="Times New Roman" w:cs="Times New Roman"/>
                <w:sz w:val="24"/>
                <w:szCs w:val="24"/>
              </w:rPr>
              <w:t xml:space="preserve">Поред ових семинара, постоји могућност електронског похађања одређених семинара (семинари Образовно – креативног центра Бор; Бизнис академије, Абакуса и др. где се укаже прилика). </w:t>
            </w:r>
          </w:p>
        </w:tc>
      </w:tr>
      <w:tr w:rsidR="00013C59" w:rsidRPr="006420E8" w:rsidTr="006420E8">
        <w:tc>
          <w:tcPr>
            <w:tcW w:w="675" w:type="dxa"/>
            <w:vAlign w:val="center"/>
          </w:tcPr>
          <w:p w:rsidR="00013C59" w:rsidRPr="006420E8" w:rsidRDefault="00013C59" w:rsidP="00E86806">
            <w:pPr>
              <w:rPr>
                <w:sz w:val="24"/>
              </w:rPr>
            </w:pPr>
            <w:r w:rsidRPr="006420E8">
              <w:rPr>
                <w:sz w:val="24"/>
              </w:rPr>
              <w:t>10</w:t>
            </w:r>
          </w:p>
        </w:tc>
        <w:tc>
          <w:tcPr>
            <w:tcW w:w="1708" w:type="dxa"/>
            <w:vAlign w:val="center"/>
          </w:tcPr>
          <w:p w:rsidR="00013C59" w:rsidRPr="006420E8" w:rsidRDefault="00013C59" w:rsidP="00E86806">
            <w:pPr>
              <w:rPr>
                <w:sz w:val="24"/>
              </w:rPr>
            </w:pPr>
            <w:r w:rsidRPr="006420E8">
              <w:rPr>
                <w:sz w:val="24"/>
              </w:rPr>
              <w:t>Угоститељска група предмета</w:t>
            </w:r>
          </w:p>
        </w:tc>
        <w:tc>
          <w:tcPr>
            <w:tcW w:w="1242" w:type="dxa"/>
            <w:vAlign w:val="center"/>
          </w:tcPr>
          <w:p w:rsidR="005B4417" w:rsidRPr="006420E8" w:rsidRDefault="005B4417" w:rsidP="00E86806">
            <w:pPr>
              <w:rPr>
                <w:sz w:val="24"/>
              </w:rPr>
            </w:pPr>
            <w:r w:rsidRPr="006420E8">
              <w:rPr>
                <w:sz w:val="24"/>
              </w:rPr>
              <w:t>У</w:t>
            </w:r>
            <w:r w:rsidR="006420E8" w:rsidRPr="006420E8">
              <w:rPr>
                <w:sz w:val="24"/>
              </w:rPr>
              <w:t xml:space="preserve"> </w:t>
            </w:r>
            <w:r w:rsidR="00013C59" w:rsidRPr="006420E8">
              <w:rPr>
                <w:sz w:val="24"/>
              </w:rPr>
              <w:t>току</w:t>
            </w:r>
          </w:p>
          <w:p w:rsidR="00013C59" w:rsidRPr="006420E8" w:rsidRDefault="00013C59" w:rsidP="00E86806">
            <w:pPr>
              <w:rPr>
                <w:sz w:val="24"/>
              </w:rPr>
            </w:pPr>
            <w:r w:rsidRPr="006420E8">
              <w:rPr>
                <w:sz w:val="24"/>
              </w:rPr>
              <w:t xml:space="preserve"> године</w:t>
            </w:r>
          </w:p>
        </w:tc>
        <w:tc>
          <w:tcPr>
            <w:tcW w:w="720" w:type="dxa"/>
            <w:vAlign w:val="center"/>
          </w:tcPr>
          <w:p w:rsidR="00013C59" w:rsidRPr="006420E8" w:rsidRDefault="00013C59" w:rsidP="00E86806">
            <w:pPr>
              <w:jc w:val="center"/>
              <w:rPr>
                <w:sz w:val="24"/>
              </w:rPr>
            </w:pPr>
            <w:r w:rsidRPr="006420E8">
              <w:rPr>
                <w:sz w:val="24"/>
              </w:rPr>
              <w:t>4</w:t>
            </w:r>
          </w:p>
        </w:tc>
        <w:tc>
          <w:tcPr>
            <w:tcW w:w="6030" w:type="dxa"/>
            <w:vAlign w:val="center"/>
          </w:tcPr>
          <w:p w:rsidR="00013C59" w:rsidRPr="006420E8" w:rsidRDefault="00013C59" w:rsidP="00E86806">
            <w:pPr>
              <w:ind w:left="720"/>
              <w:rPr>
                <w:sz w:val="24"/>
              </w:rPr>
            </w:pPr>
            <w:r w:rsidRPr="006420E8">
              <w:rPr>
                <w:sz w:val="24"/>
              </w:rPr>
              <w:t>Семинари који се односе на васпитни рад и општа питања наставе</w:t>
            </w:r>
          </w:p>
        </w:tc>
      </w:tr>
    </w:tbl>
    <w:p w:rsidR="00013C59" w:rsidRPr="006420E8" w:rsidRDefault="00013C59" w:rsidP="00013C59">
      <w:pPr>
        <w:pStyle w:val="nabrajanje0"/>
        <w:numPr>
          <w:ilvl w:val="0"/>
          <w:numId w:val="0"/>
        </w:numPr>
        <w:rPr>
          <w:rFonts w:ascii="Times New Roman" w:hAnsi="Times New Roman" w:cs="Times New Roman"/>
          <w:sz w:val="24"/>
          <w:szCs w:val="24"/>
        </w:rPr>
      </w:pPr>
    </w:p>
    <w:p w:rsidR="00013C59" w:rsidRPr="006A14F7" w:rsidRDefault="00013C59" w:rsidP="00013C59">
      <w:pPr>
        <w:pStyle w:val="ListParagraph"/>
        <w:spacing w:after="0" w:line="240" w:lineRule="auto"/>
        <w:ind w:left="0"/>
        <w:contextualSpacing w:val="0"/>
        <w:jc w:val="both"/>
        <w:rPr>
          <w:rFonts w:ascii="Times New Roman" w:hAnsi="Times New Roman"/>
          <w:sz w:val="24"/>
          <w:szCs w:val="24"/>
          <w:lang w:val="sr-Cyrl-CS"/>
        </w:rPr>
      </w:pPr>
      <w:r w:rsidRPr="006A14F7">
        <w:rPr>
          <w:rFonts w:ascii="Times New Roman" w:hAnsi="Times New Roman"/>
          <w:sz w:val="24"/>
          <w:szCs w:val="24"/>
          <w:lang w:val="sr-Cyrl-CS"/>
        </w:rPr>
        <w:t>Школа је претплаћена на следеће часописе:</w:t>
      </w:r>
    </w:p>
    <w:p w:rsidR="00013C59" w:rsidRPr="006A14F7" w:rsidRDefault="00013C59" w:rsidP="00013C59">
      <w:pPr>
        <w:pStyle w:val="ListParagraph"/>
        <w:numPr>
          <w:ilvl w:val="0"/>
          <w:numId w:val="7"/>
        </w:numPr>
        <w:spacing w:after="0" w:line="240" w:lineRule="auto"/>
        <w:contextualSpacing w:val="0"/>
        <w:jc w:val="both"/>
        <w:rPr>
          <w:rFonts w:ascii="Times New Roman" w:hAnsi="Times New Roman"/>
          <w:sz w:val="24"/>
          <w:szCs w:val="24"/>
          <w:lang w:val="sr-Cyrl-CS"/>
        </w:rPr>
      </w:pPr>
      <w:r w:rsidRPr="006A14F7">
        <w:rPr>
          <w:rFonts w:ascii="Times New Roman" w:hAnsi="Times New Roman"/>
          <w:sz w:val="24"/>
          <w:szCs w:val="24"/>
          <w:lang w:val="sr-Cyrl-CS"/>
        </w:rPr>
        <w:t>Просветни преглед</w:t>
      </w:r>
    </w:p>
    <w:p w:rsidR="00013C59" w:rsidRPr="006A14F7" w:rsidRDefault="00013C59" w:rsidP="00013C59">
      <w:pPr>
        <w:pStyle w:val="ListParagraph"/>
        <w:numPr>
          <w:ilvl w:val="0"/>
          <w:numId w:val="7"/>
        </w:numPr>
        <w:spacing w:after="0" w:line="240" w:lineRule="auto"/>
        <w:contextualSpacing w:val="0"/>
        <w:jc w:val="both"/>
        <w:rPr>
          <w:rFonts w:ascii="Times New Roman" w:hAnsi="Times New Roman"/>
          <w:sz w:val="24"/>
          <w:szCs w:val="24"/>
          <w:lang w:val="sr-Cyrl-CS"/>
        </w:rPr>
      </w:pPr>
      <w:r w:rsidRPr="006A14F7">
        <w:rPr>
          <w:rFonts w:ascii="Times New Roman" w:hAnsi="Times New Roman"/>
          <w:sz w:val="24"/>
          <w:szCs w:val="24"/>
          <w:lang w:val="sr-Cyrl-CS"/>
        </w:rPr>
        <w:t>Настава и васпитање</w:t>
      </w:r>
    </w:p>
    <w:p w:rsidR="00013C59" w:rsidRPr="006A14F7" w:rsidRDefault="00013C59" w:rsidP="00013C59">
      <w:pPr>
        <w:pStyle w:val="ListParagraph"/>
        <w:numPr>
          <w:ilvl w:val="0"/>
          <w:numId w:val="7"/>
        </w:numPr>
        <w:spacing w:after="0" w:line="240" w:lineRule="auto"/>
        <w:contextualSpacing w:val="0"/>
        <w:jc w:val="both"/>
        <w:rPr>
          <w:rFonts w:ascii="Times New Roman" w:hAnsi="Times New Roman"/>
          <w:sz w:val="24"/>
          <w:szCs w:val="24"/>
          <w:lang w:val="sr-Cyrl-CS"/>
        </w:rPr>
      </w:pPr>
      <w:r w:rsidRPr="006A14F7">
        <w:rPr>
          <w:rFonts w:ascii="Times New Roman" w:hAnsi="Times New Roman"/>
          <w:sz w:val="24"/>
          <w:szCs w:val="24"/>
          <w:lang w:val="sr-Cyrl-CS"/>
        </w:rPr>
        <w:t>Привредни саветник</w:t>
      </w:r>
    </w:p>
    <w:p w:rsidR="00013C59" w:rsidRPr="006A14F7" w:rsidRDefault="00013C59" w:rsidP="00013C59">
      <w:pPr>
        <w:pStyle w:val="ListParagraph"/>
        <w:numPr>
          <w:ilvl w:val="0"/>
          <w:numId w:val="7"/>
        </w:numPr>
        <w:spacing w:after="0" w:line="240" w:lineRule="auto"/>
        <w:contextualSpacing w:val="0"/>
        <w:jc w:val="both"/>
        <w:rPr>
          <w:rFonts w:ascii="Times New Roman" w:hAnsi="Times New Roman"/>
          <w:sz w:val="24"/>
          <w:szCs w:val="24"/>
          <w:lang w:val="sr-Cyrl-CS"/>
        </w:rPr>
      </w:pPr>
      <w:r w:rsidRPr="006A14F7">
        <w:rPr>
          <w:rFonts w:ascii="Times New Roman" w:hAnsi="Times New Roman"/>
          <w:sz w:val="24"/>
          <w:szCs w:val="24"/>
          <w:lang w:val="sr-Cyrl-CS"/>
        </w:rPr>
        <w:t>Директор школе</w:t>
      </w:r>
    </w:p>
    <w:p w:rsidR="00013C59" w:rsidRPr="006A14F7" w:rsidRDefault="00013C59" w:rsidP="00A0151E">
      <w:pPr>
        <w:pStyle w:val="ListParagraph"/>
        <w:spacing w:after="0" w:line="240" w:lineRule="auto"/>
        <w:contextualSpacing w:val="0"/>
        <w:jc w:val="both"/>
        <w:rPr>
          <w:rFonts w:ascii="Times New Roman" w:hAnsi="Times New Roman"/>
          <w:sz w:val="24"/>
          <w:szCs w:val="24"/>
          <w:lang w:val="sr-Cyrl-CS"/>
        </w:rPr>
      </w:pPr>
    </w:p>
    <w:p w:rsidR="00A0151E" w:rsidRPr="006A14F7" w:rsidRDefault="00A0151E" w:rsidP="00013C59">
      <w:pPr>
        <w:jc w:val="both"/>
        <w:rPr>
          <w:sz w:val="24"/>
        </w:rPr>
      </w:pPr>
      <w:r w:rsidRPr="006A14F7">
        <w:rPr>
          <w:sz w:val="24"/>
        </w:rPr>
        <w:t>Евиденција о стручном усавршавању води се у персоналним досијеима радника који се чувају код секретара школе, и код педагога (у оквиру извештаја о реализацији Годишњег плана рада школе).</w:t>
      </w:r>
    </w:p>
    <w:p w:rsidR="00A0151E" w:rsidRPr="006A14F7" w:rsidRDefault="00A0151E" w:rsidP="00A0151E">
      <w:pPr>
        <w:pStyle w:val="ListParagraph"/>
        <w:spacing w:after="0" w:line="240" w:lineRule="auto"/>
        <w:contextualSpacing w:val="0"/>
        <w:jc w:val="both"/>
        <w:rPr>
          <w:rFonts w:ascii="Times New Roman" w:hAnsi="Times New Roman"/>
          <w:sz w:val="24"/>
          <w:szCs w:val="24"/>
          <w:lang w:val="sr-Cyrl-CS"/>
        </w:rPr>
      </w:pPr>
      <w:r w:rsidRPr="006A14F7">
        <w:rPr>
          <w:rFonts w:ascii="Times New Roman" w:hAnsi="Times New Roman"/>
          <w:sz w:val="24"/>
          <w:szCs w:val="24"/>
          <w:lang w:val="sr-Cyrl-CS"/>
        </w:rPr>
        <w:t xml:space="preserve"> </w:t>
      </w:r>
    </w:p>
    <w:p w:rsidR="00A0151E" w:rsidRDefault="00A0151E" w:rsidP="00B5410F">
      <w:pPr>
        <w:pStyle w:val="PASUS1"/>
      </w:pPr>
      <w:r w:rsidRPr="006A14F7">
        <w:rPr>
          <w:i/>
        </w:rPr>
        <w:t>Напомена</w:t>
      </w:r>
      <w:r w:rsidRPr="006A14F7">
        <w:t>: У зависности од расположивих новчаних средстава зависиће и број наставног особља који ће посећивати семинаре.</w:t>
      </w:r>
    </w:p>
    <w:p w:rsidR="007516C4" w:rsidRDefault="007516C4" w:rsidP="001F75F5">
      <w:pPr>
        <w:rPr>
          <w:noProof/>
          <w:sz w:val="24"/>
          <w:szCs w:val="20"/>
          <w:lang w:eastAsia="en-US"/>
        </w:rPr>
      </w:pPr>
    </w:p>
    <w:p w:rsidR="00634A87" w:rsidRPr="006A14F7" w:rsidRDefault="00634A87" w:rsidP="00634A87">
      <w:pPr>
        <w:jc w:val="both"/>
        <w:rPr>
          <w:sz w:val="24"/>
        </w:rPr>
      </w:pPr>
    </w:p>
    <w:p w:rsidR="00634A87" w:rsidRPr="006A14F7" w:rsidRDefault="00A0151E" w:rsidP="00634A87">
      <w:pPr>
        <w:pStyle w:val="BlockText"/>
        <w:ind w:left="0" w:right="144" w:firstLine="0"/>
        <w:jc w:val="center"/>
        <w:rPr>
          <w:rFonts w:ascii="Times New Roman" w:hAnsi="Times New Roman"/>
          <w:b/>
          <w:sz w:val="24"/>
          <w:szCs w:val="24"/>
          <w:lang w:val="sr-Cyrl-CS"/>
        </w:rPr>
      </w:pPr>
      <w:r w:rsidRPr="006A14F7">
        <w:rPr>
          <w:rFonts w:ascii="Times New Roman" w:hAnsi="Times New Roman"/>
          <w:b/>
          <w:sz w:val="24"/>
          <w:szCs w:val="24"/>
          <w:lang w:val="sr-Cyrl-CS"/>
        </w:rPr>
        <w:t>11</w:t>
      </w:r>
      <w:r w:rsidR="00634A87" w:rsidRPr="006A14F7">
        <w:rPr>
          <w:rFonts w:ascii="Times New Roman" w:hAnsi="Times New Roman"/>
          <w:b/>
          <w:sz w:val="24"/>
          <w:szCs w:val="24"/>
          <w:lang w:val="sr-Cyrl-CS"/>
        </w:rPr>
        <w:t>. ПРОГРАМ САРАДЊЕ СА ДРУШТВЕНОМ СРЕДИНОМ</w:t>
      </w:r>
    </w:p>
    <w:p w:rsidR="00634A87" w:rsidRPr="001C593E" w:rsidRDefault="00634A87" w:rsidP="00634A87">
      <w:pPr>
        <w:pStyle w:val="Heading2"/>
        <w:ind w:firstLine="0"/>
        <w:rPr>
          <w:sz w:val="24"/>
          <w:szCs w:val="24"/>
        </w:rPr>
      </w:pPr>
      <w:bookmarkStart w:id="35" w:name="_Toc271041312"/>
      <w:bookmarkStart w:id="36" w:name="_Toc271041953"/>
      <w:bookmarkStart w:id="37" w:name="_Toc271715737"/>
    </w:p>
    <w:p w:rsidR="00634A87" w:rsidRPr="006A14F7" w:rsidRDefault="00634A87" w:rsidP="00634A87">
      <w:pPr>
        <w:pStyle w:val="Heading2"/>
        <w:ind w:firstLine="0"/>
        <w:jc w:val="center"/>
        <w:rPr>
          <w:b/>
          <w:sz w:val="24"/>
          <w:szCs w:val="24"/>
          <w:lang w:val="en-US"/>
        </w:rPr>
      </w:pPr>
      <w:r w:rsidRPr="006A14F7">
        <w:rPr>
          <w:b/>
          <w:sz w:val="24"/>
          <w:szCs w:val="24"/>
        </w:rPr>
        <w:t>1</w:t>
      </w:r>
      <w:r w:rsidR="00A0151E" w:rsidRPr="006A14F7">
        <w:rPr>
          <w:b/>
          <w:sz w:val="24"/>
          <w:szCs w:val="24"/>
        </w:rPr>
        <w:t>1</w:t>
      </w:r>
      <w:r w:rsidRPr="006A14F7">
        <w:rPr>
          <w:b/>
          <w:sz w:val="24"/>
          <w:szCs w:val="24"/>
        </w:rPr>
        <w:t>.1. Облици сарадње са родитељима</w:t>
      </w:r>
      <w:bookmarkEnd w:id="35"/>
      <w:bookmarkEnd w:id="36"/>
      <w:bookmarkEnd w:id="37"/>
    </w:p>
    <w:p w:rsidR="00634A87" w:rsidRPr="006A14F7" w:rsidRDefault="00634A87" w:rsidP="00634A87">
      <w:pPr>
        <w:rPr>
          <w:sz w:val="24"/>
          <w:lang w:val="en-US"/>
        </w:rPr>
      </w:pPr>
    </w:p>
    <w:p w:rsidR="00634A87" w:rsidRPr="006A14F7" w:rsidRDefault="00634A87" w:rsidP="007F295A">
      <w:pPr>
        <w:pStyle w:val="Heading3"/>
        <w:numPr>
          <w:ilvl w:val="0"/>
          <w:numId w:val="16"/>
        </w:numPr>
        <w:suppressAutoHyphens/>
        <w:ind w:left="1066" w:hanging="357"/>
        <w:jc w:val="left"/>
        <w:rPr>
          <w:bCs/>
          <w:sz w:val="24"/>
          <w:szCs w:val="24"/>
          <w:lang w:val="ru-RU"/>
        </w:rPr>
      </w:pPr>
      <w:bookmarkStart w:id="38" w:name="_Toc271715738"/>
      <w:r w:rsidRPr="006A14F7">
        <w:rPr>
          <w:bCs/>
          <w:sz w:val="24"/>
          <w:szCs w:val="24"/>
          <w:lang w:val="ru-RU"/>
        </w:rPr>
        <w:t>Сарадња одељењског старешине</w:t>
      </w:r>
      <w:bookmarkEnd w:id="38"/>
    </w:p>
    <w:p w:rsidR="00634A87" w:rsidRPr="00F90F2D" w:rsidRDefault="00634A87" w:rsidP="00B5410F">
      <w:pPr>
        <w:pStyle w:val="PASUS1"/>
      </w:pPr>
      <w:r w:rsidRPr="00F90F2D">
        <w:t>Одељењски старешина током школске године одржава најмање четири родитељска састанка. На првом родитељском састанку се бира представник одељења за Савет родитеља. За индивидуалну сарадњу са родитељима одељенски старешина  планира „Сат за родитеље“.</w:t>
      </w:r>
    </w:p>
    <w:p w:rsidR="00634A87" w:rsidRPr="00F90F2D" w:rsidRDefault="00634A87" w:rsidP="007F295A">
      <w:pPr>
        <w:pStyle w:val="Heading3"/>
        <w:numPr>
          <w:ilvl w:val="0"/>
          <w:numId w:val="16"/>
        </w:numPr>
        <w:suppressAutoHyphens/>
        <w:ind w:left="1066" w:hanging="357"/>
        <w:jc w:val="left"/>
        <w:rPr>
          <w:bCs/>
          <w:sz w:val="24"/>
          <w:szCs w:val="24"/>
          <w:lang w:val="ru-RU"/>
        </w:rPr>
      </w:pPr>
      <w:bookmarkStart w:id="39" w:name="_Toc271715739"/>
      <w:r w:rsidRPr="00F90F2D">
        <w:rPr>
          <w:bCs/>
          <w:sz w:val="24"/>
          <w:szCs w:val="24"/>
          <w:lang w:val="ru-RU"/>
        </w:rPr>
        <w:t>Сарадња предметног наставника са родитељима</w:t>
      </w:r>
      <w:bookmarkEnd w:id="39"/>
    </w:p>
    <w:p w:rsidR="00634A87" w:rsidRPr="00F90F2D" w:rsidRDefault="00634A87" w:rsidP="00B5410F">
      <w:pPr>
        <w:pStyle w:val="PASUS1"/>
      </w:pPr>
      <w:r w:rsidRPr="00F90F2D">
        <w:t xml:space="preserve">Предметни наставник треба да упозна родитеље са специфичностима учења свог предмета, указујући на то који вид помоћи  је потребан ученику како би лакше савладао градиво (допунска, додатна настава и сл.). </w:t>
      </w:r>
    </w:p>
    <w:p w:rsidR="00634A87" w:rsidRPr="00F90F2D" w:rsidRDefault="00634A87" w:rsidP="007F295A">
      <w:pPr>
        <w:pStyle w:val="Heading3"/>
        <w:numPr>
          <w:ilvl w:val="0"/>
          <w:numId w:val="16"/>
        </w:numPr>
        <w:suppressAutoHyphens/>
        <w:ind w:left="1066" w:hanging="357"/>
        <w:jc w:val="left"/>
        <w:rPr>
          <w:bCs/>
          <w:sz w:val="24"/>
          <w:szCs w:val="24"/>
          <w:lang w:val="ru-RU"/>
        </w:rPr>
      </w:pPr>
      <w:bookmarkStart w:id="40" w:name="_Toc271715740"/>
      <w:r w:rsidRPr="00F90F2D">
        <w:rPr>
          <w:bCs/>
          <w:sz w:val="24"/>
          <w:szCs w:val="24"/>
          <w:lang w:val="ru-RU"/>
        </w:rPr>
        <w:t>Сарадња директора са родитељима</w:t>
      </w:r>
      <w:bookmarkEnd w:id="40"/>
    </w:p>
    <w:p w:rsidR="00634A87" w:rsidRPr="00F90F2D" w:rsidRDefault="00634A87" w:rsidP="00B5410F">
      <w:pPr>
        <w:pStyle w:val="PASUS1"/>
      </w:pPr>
      <w:r w:rsidRPr="00F90F2D">
        <w:t>Директор упознаје родитеље са законским прописима и могућностима за упис ученика, води састанке Савета родитеља и  обавља индивидуални пријем родитеља.</w:t>
      </w:r>
    </w:p>
    <w:p w:rsidR="00634A87" w:rsidRPr="00F90F2D" w:rsidRDefault="00634A87" w:rsidP="007F295A">
      <w:pPr>
        <w:pStyle w:val="Heading3"/>
        <w:numPr>
          <w:ilvl w:val="0"/>
          <w:numId w:val="16"/>
        </w:numPr>
        <w:suppressAutoHyphens/>
        <w:ind w:left="1066" w:hanging="357"/>
        <w:jc w:val="left"/>
        <w:rPr>
          <w:bCs/>
          <w:sz w:val="24"/>
          <w:szCs w:val="24"/>
          <w:lang w:val="ru-RU"/>
        </w:rPr>
      </w:pPr>
      <w:bookmarkStart w:id="41" w:name="_Toc271715741"/>
      <w:r w:rsidRPr="00F90F2D">
        <w:rPr>
          <w:bCs/>
          <w:sz w:val="24"/>
          <w:szCs w:val="24"/>
          <w:lang w:val="ru-RU"/>
        </w:rPr>
        <w:t>Сарадња педагога са родитељима</w:t>
      </w:r>
      <w:bookmarkEnd w:id="41"/>
    </w:p>
    <w:p w:rsidR="00634A87" w:rsidRPr="00F90F2D" w:rsidRDefault="00634A87" w:rsidP="00B5410F">
      <w:pPr>
        <w:pStyle w:val="PASUS1"/>
      </w:pPr>
      <w:r w:rsidRPr="00F90F2D">
        <w:t xml:space="preserve">Педагог прати напредовање ученика, социјално-породичне прилике и  успех ученика. Индивидуално сарађује са родитељима ученика који теже уче, изостају са наставе или имају здравствене проблеме. Код ученика који имају 10 неоправданих изостанака заказује се појачан васпитни рад, коме присуствују: ученик, родитељ, одељенски старешина и педагог. </w:t>
      </w:r>
    </w:p>
    <w:p w:rsidR="00634A87" w:rsidRPr="00F90F2D" w:rsidRDefault="00634A87" w:rsidP="007F295A">
      <w:pPr>
        <w:pStyle w:val="Heading3"/>
        <w:numPr>
          <w:ilvl w:val="0"/>
          <w:numId w:val="16"/>
        </w:numPr>
        <w:suppressAutoHyphens/>
        <w:ind w:left="1066" w:hanging="357"/>
        <w:jc w:val="left"/>
        <w:rPr>
          <w:bCs/>
          <w:sz w:val="24"/>
          <w:szCs w:val="24"/>
          <w:lang w:val="ru-RU"/>
        </w:rPr>
      </w:pPr>
      <w:bookmarkStart w:id="42" w:name="_Toc271715742"/>
      <w:r w:rsidRPr="00F90F2D">
        <w:rPr>
          <w:bCs/>
          <w:sz w:val="24"/>
          <w:szCs w:val="24"/>
          <w:lang w:val="ru-RU"/>
        </w:rPr>
        <w:t>Сарадња секретаријата и администрације са родитељима</w:t>
      </w:r>
      <w:bookmarkEnd w:id="42"/>
    </w:p>
    <w:p w:rsidR="00634A87" w:rsidRPr="00F90F2D" w:rsidRDefault="00634A87" w:rsidP="00B5410F">
      <w:pPr>
        <w:pStyle w:val="PASUS1"/>
      </w:pPr>
      <w:r w:rsidRPr="00F90F2D">
        <w:t>Секретаријат врши издавање свих врста званичних докумената (потврда, уверења, сведочанстава, диплома), пријем докумената за полагање испита (разредних, поправних, завршних, матурских) и све друге послове од интереса за ученика.</w:t>
      </w:r>
    </w:p>
    <w:p w:rsidR="00634A87" w:rsidRPr="00F90F2D" w:rsidRDefault="00634A87" w:rsidP="00B5410F">
      <w:pPr>
        <w:pStyle w:val="PASUS1"/>
      </w:pPr>
    </w:p>
    <w:p w:rsidR="00634A87" w:rsidRPr="006A14F7" w:rsidRDefault="00A0151E" w:rsidP="00634A87">
      <w:pPr>
        <w:pStyle w:val="Heading2"/>
        <w:ind w:firstLine="0"/>
        <w:jc w:val="center"/>
        <w:rPr>
          <w:b/>
          <w:sz w:val="24"/>
          <w:szCs w:val="24"/>
        </w:rPr>
      </w:pPr>
      <w:bookmarkStart w:id="43" w:name="_Toc271041313"/>
      <w:bookmarkStart w:id="44" w:name="_Toc271041954"/>
      <w:bookmarkStart w:id="45" w:name="_Toc271715743"/>
      <w:r w:rsidRPr="006A14F7">
        <w:rPr>
          <w:b/>
          <w:sz w:val="24"/>
          <w:szCs w:val="24"/>
        </w:rPr>
        <w:t>11</w:t>
      </w:r>
      <w:r w:rsidR="00634A87" w:rsidRPr="006A14F7">
        <w:rPr>
          <w:b/>
          <w:sz w:val="24"/>
          <w:szCs w:val="24"/>
        </w:rPr>
        <w:t>.2. Сарадња са организацијама и институцијама у окружењу школе</w:t>
      </w:r>
      <w:bookmarkEnd w:id="43"/>
      <w:bookmarkEnd w:id="44"/>
      <w:bookmarkEnd w:id="45"/>
    </w:p>
    <w:p w:rsidR="00634A87" w:rsidRPr="006A14F7" w:rsidRDefault="00634A87" w:rsidP="00634A87">
      <w:pPr>
        <w:rPr>
          <w:sz w:val="24"/>
        </w:rPr>
      </w:pPr>
    </w:p>
    <w:p w:rsidR="00634A87" w:rsidRPr="006A14F7" w:rsidRDefault="00634A87" w:rsidP="0030151F">
      <w:pPr>
        <w:numPr>
          <w:ilvl w:val="0"/>
          <w:numId w:val="35"/>
        </w:numPr>
        <w:rPr>
          <w:sz w:val="24"/>
        </w:rPr>
      </w:pPr>
      <w:r w:rsidRPr="006A14F7">
        <w:rPr>
          <w:sz w:val="24"/>
          <w:lang w:val="sr-Latn-CS"/>
        </w:rPr>
        <w:t xml:space="preserve">КУЛТУРНЕ УСТАНОВЕ: </w:t>
      </w:r>
      <w:r w:rsidRPr="006A14F7">
        <w:rPr>
          <w:sz w:val="24"/>
        </w:rPr>
        <w:t>б</w:t>
      </w:r>
      <w:r w:rsidRPr="006A14F7">
        <w:rPr>
          <w:sz w:val="24"/>
          <w:lang w:val="sr-Latn-CS"/>
        </w:rPr>
        <w:t xml:space="preserve">иблиотека, </w:t>
      </w:r>
      <w:r w:rsidRPr="006A14F7">
        <w:rPr>
          <w:sz w:val="24"/>
        </w:rPr>
        <w:t>д</w:t>
      </w:r>
      <w:r w:rsidRPr="006A14F7">
        <w:rPr>
          <w:sz w:val="24"/>
          <w:lang w:val="sr-Latn-CS"/>
        </w:rPr>
        <w:t xml:space="preserve">ом културе, </w:t>
      </w:r>
      <w:r w:rsidRPr="006A14F7">
        <w:rPr>
          <w:sz w:val="24"/>
        </w:rPr>
        <w:t>г</w:t>
      </w:r>
      <w:r w:rsidRPr="006A14F7">
        <w:rPr>
          <w:sz w:val="24"/>
          <w:lang w:val="sr-Latn-CS"/>
        </w:rPr>
        <w:t xml:space="preserve">алерија, </w:t>
      </w:r>
      <w:r w:rsidRPr="006A14F7">
        <w:rPr>
          <w:sz w:val="24"/>
        </w:rPr>
        <w:t>м</w:t>
      </w:r>
      <w:r w:rsidRPr="006A14F7">
        <w:rPr>
          <w:sz w:val="24"/>
          <w:lang w:val="sr-Latn-CS"/>
        </w:rPr>
        <w:t>узеј, налазиште</w:t>
      </w:r>
      <w:r w:rsidRPr="006A14F7">
        <w:rPr>
          <w:sz w:val="24"/>
        </w:rPr>
        <w:t xml:space="preserve"> „</w:t>
      </w:r>
      <w:r w:rsidRPr="006A14F7">
        <w:rPr>
          <w:sz w:val="24"/>
          <w:lang w:val="sr-Latn-CS"/>
        </w:rPr>
        <w:t>Виминацијум</w:t>
      </w:r>
      <w:r w:rsidRPr="006A14F7">
        <w:rPr>
          <w:sz w:val="24"/>
        </w:rPr>
        <w:t>“</w:t>
      </w:r>
    </w:p>
    <w:p w:rsidR="00634A87" w:rsidRPr="006A14F7" w:rsidRDefault="00634A87" w:rsidP="00634A87">
      <w:pPr>
        <w:ind w:left="167"/>
        <w:jc w:val="both"/>
        <w:rPr>
          <w:sz w:val="24"/>
        </w:rPr>
      </w:pPr>
    </w:p>
    <w:p w:rsidR="00634A87" w:rsidRPr="006A14F7" w:rsidRDefault="00634A87" w:rsidP="0030151F">
      <w:pPr>
        <w:numPr>
          <w:ilvl w:val="0"/>
          <w:numId w:val="35"/>
        </w:numPr>
        <w:jc w:val="both"/>
        <w:rPr>
          <w:sz w:val="24"/>
          <w:lang w:val="sr-Latn-CS"/>
        </w:rPr>
      </w:pPr>
      <w:r w:rsidRPr="006A14F7">
        <w:rPr>
          <w:sz w:val="24"/>
          <w:lang w:val="sr-Latn-CS"/>
        </w:rPr>
        <w:t>ОБРАЗОВНЕ УСТАНОВЕ:</w:t>
      </w:r>
      <w:r w:rsidRPr="006A14F7">
        <w:rPr>
          <w:sz w:val="24"/>
        </w:rPr>
        <w:t xml:space="preserve"> </w:t>
      </w:r>
      <w:r w:rsidRPr="006A14F7">
        <w:rPr>
          <w:sz w:val="24"/>
          <w:lang w:val="sr-Latn-CS"/>
        </w:rPr>
        <w:t xml:space="preserve">факултети, више школе, средње школе, Министарство просвете и </w:t>
      </w:r>
      <w:r w:rsidRPr="006A14F7">
        <w:rPr>
          <w:sz w:val="24"/>
        </w:rPr>
        <w:t>науке</w:t>
      </w:r>
      <w:r w:rsidRPr="006A14F7">
        <w:rPr>
          <w:sz w:val="24"/>
          <w:lang w:val="sr-Latn-CS"/>
        </w:rPr>
        <w:t>, основне школе</w:t>
      </w:r>
    </w:p>
    <w:p w:rsidR="00634A87" w:rsidRPr="006A14F7" w:rsidRDefault="00634A87" w:rsidP="00634A87">
      <w:pPr>
        <w:ind w:left="167"/>
        <w:jc w:val="both"/>
        <w:rPr>
          <w:sz w:val="24"/>
          <w:lang w:val="sr-Latn-CS"/>
        </w:rPr>
      </w:pPr>
    </w:p>
    <w:p w:rsidR="00634A87" w:rsidRPr="006A14F7" w:rsidRDefault="00634A87" w:rsidP="0030151F">
      <w:pPr>
        <w:numPr>
          <w:ilvl w:val="0"/>
          <w:numId w:val="35"/>
        </w:numPr>
        <w:jc w:val="both"/>
        <w:rPr>
          <w:sz w:val="24"/>
          <w:lang w:val="sr-Latn-CS"/>
        </w:rPr>
      </w:pPr>
      <w:r w:rsidRPr="006A14F7">
        <w:rPr>
          <w:sz w:val="24"/>
          <w:lang w:val="sr-Latn-CS"/>
        </w:rPr>
        <w:t xml:space="preserve">ПРИВРЕДНИ СУБЈЕКТИ И ИНСТИТУЦИЈЕ: </w:t>
      </w:r>
      <w:r w:rsidRPr="006A14F7">
        <w:rPr>
          <w:sz w:val="24"/>
        </w:rPr>
        <w:t>Национална служба за запошљавање</w:t>
      </w:r>
      <w:r w:rsidRPr="006A14F7">
        <w:rPr>
          <w:sz w:val="24"/>
          <w:lang w:val="sr-Latn-CS"/>
        </w:rPr>
        <w:t xml:space="preserve">, Привредна комора, банке, судови, </w:t>
      </w:r>
      <w:r w:rsidRPr="006A14F7">
        <w:rPr>
          <w:sz w:val="24"/>
        </w:rPr>
        <w:t xml:space="preserve">осигуравајућа друштва, здравствене установе, Саветовалиште за младе, </w:t>
      </w:r>
      <w:r w:rsidR="00B6361C" w:rsidRPr="006A14F7">
        <w:rPr>
          <w:sz w:val="24"/>
        </w:rPr>
        <w:t xml:space="preserve">Туристичка организација, </w:t>
      </w:r>
      <w:r w:rsidRPr="006A14F7">
        <w:rPr>
          <w:sz w:val="24"/>
          <w:lang w:val="sr-Latn-CS"/>
        </w:rPr>
        <w:t>све врсте продајних објеката,  сви угоститељски објекти, туристички објекти</w:t>
      </w:r>
      <w:r w:rsidRPr="006A14F7">
        <w:rPr>
          <w:sz w:val="24"/>
        </w:rPr>
        <w:t>, МУП</w:t>
      </w:r>
    </w:p>
    <w:p w:rsidR="00634A87" w:rsidRPr="006A14F7" w:rsidRDefault="00634A87" w:rsidP="00634A87">
      <w:pPr>
        <w:ind w:left="167"/>
        <w:jc w:val="both"/>
        <w:rPr>
          <w:sz w:val="24"/>
          <w:lang w:val="sr-Latn-CS"/>
        </w:rPr>
      </w:pPr>
    </w:p>
    <w:p w:rsidR="00634A87" w:rsidRPr="002E0141" w:rsidRDefault="00634A87" w:rsidP="0030151F">
      <w:pPr>
        <w:numPr>
          <w:ilvl w:val="0"/>
          <w:numId w:val="35"/>
        </w:numPr>
        <w:jc w:val="both"/>
        <w:rPr>
          <w:sz w:val="24"/>
          <w:lang w:val="sr-Latn-CS"/>
        </w:rPr>
      </w:pPr>
      <w:r w:rsidRPr="006A14F7">
        <w:rPr>
          <w:sz w:val="24"/>
          <w:lang w:val="sr-Latn-CS"/>
        </w:rPr>
        <w:t>НЕВЛАДИНЕ ОРГАНИЗАЦИЈЕ: Црвени крст, ЈАЗАС,  К</w:t>
      </w:r>
      <w:r w:rsidRPr="006A14F7">
        <w:rPr>
          <w:sz w:val="24"/>
        </w:rPr>
        <w:t>анцеларија за младе, Удружење за унапређење и заштиту здравља „Здраво“</w:t>
      </w:r>
      <w:r w:rsidR="002E0141">
        <w:rPr>
          <w:sz w:val="24"/>
        </w:rPr>
        <w:t>.</w:t>
      </w:r>
    </w:p>
    <w:p w:rsidR="002E0141" w:rsidRPr="002E0141" w:rsidRDefault="002E0141" w:rsidP="002E0141">
      <w:pPr>
        <w:ind w:left="1080"/>
        <w:jc w:val="both"/>
        <w:rPr>
          <w:sz w:val="24"/>
        </w:rPr>
      </w:pPr>
      <w:r>
        <w:rPr>
          <w:sz w:val="24"/>
        </w:rPr>
        <w:lastRenderedPageBreak/>
        <w:t xml:space="preserve">Школа је потписала протоколе о сарадњи са: омладинском групом „Медијатори“ (у току школске </w:t>
      </w:r>
      <w:r w:rsidR="00E12D09">
        <w:rPr>
          <w:sz w:val="24"/>
        </w:rPr>
        <w:t>2017/2018</w:t>
      </w:r>
      <w:r>
        <w:rPr>
          <w:sz w:val="24"/>
        </w:rPr>
        <w:t>. године наши ченици учествоваће у реализацији омладинског пројекта „Боље медијацијом спречити, него сукобом решити“); удружењем „Urban stream“ (у току септембра и октобра 2016. године наши ученици учествоваће у реализацији пројекта „Кажи и ти, јер ТИ смо МИ“, који реализује поменуто удружење у оквиру пројекта „Млади су закон – Браничевски и Подунавски округ“</w:t>
      </w:r>
    </w:p>
    <w:p w:rsidR="00634A87" w:rsidRPr="006A14F7" w:rsidRDefault="00634A87" w:rsidP="00634A87">
      <w:pPr>
        <w:ind w:left="167"/>
        <w:jc w:val="both"/>
        <w:rPr>
          <w:sz w:val="24"/>
          <w:lang w:val="sr-Latn-CS"/>
        </w:rPr>
      </w:pPr>
    </w:p>
    <w:p w:rsidR="00634A87" w:rsidRPr="006A14F7" w:rsidRDefault="00634A87" w:rsidP="0030151F">
      <w:pPr>
        <w:numPr>
          <w:ilvl w:val="0"/>
          <w:numId w:val="35"/>
        </w:numPr>
        <w:jc w:val="both"/>
        <w:rPr>
          <w:sz w:val="24"/>
          <w:lang w:val="sr-Latn-CS"/>
        </w:rPr>
      </w:pPr>
      <w:r w:rsidRPr="006A14F7">
        <w:rPr>
          <w:sz w:val="24"/>
          <w:lang w:val="sr-Latn-CS"/>
        </w:rPr>
        <w:t>СПОРТСКА И КУЛТУРНО-УМЕТНИЧКА УДРУЖ</w:t>
      </w:r>
      <w:r w:rsidRPr="006A14F7">
        <w:rPr>
          <w:sz w:val="24"/>
        </w:rPr>
        <w:t>Е</w:t>
      </w:r>
      <w:r w:rsidRPr="006A14F7">
        <w:rPr>
          <w:sz w:val="24"/>
          <w:lang w:val="sr-Latn-CS"/>
        </w:rPr>
        <w:t>ЊА: Одбојкашки клуб, Кошаркашки клуб, ФК</w:t>
      </w:r>
      <w:r w:rsidRPr="006A14F7">
        <w:rPr>
          <w:sz w:val="24"/>
        </w:rPr>
        <w:t xml:space="preserve"> „</w:t>
      </w:r>
      <w:r w:rsidRPr="006A14F7">
        <w:rPr>
          <w:sz w:val="24"/>
          <w:lang w:val="sr-Latn-CS"/>
        </w:rPr>
        <w:t>Млади радник</w:t>
      </w:r>
      <w:r w:rsidRPr="006A14F7">
        <w:rPr>
          <w:sz w:val="24"/>
        </w:rPr>
        <w:t>“</w:t>
      </w:r>
      <w:r w:rsidRPr="006A14F7">
        <w:rPr>
          <w:sz w:val="24"/>
          <w:lang w:val="sr-Latn-CS"/>
        </w:rPr>
        <w:t>, културно-уметничка друштва</w:t>
      </w:r>
    </w:p>
    <w:p w:rsidR="00634A87" w:rsidRPr="006A14F7" w:rsidRDefault="00634A87" w:rsidP="00634A87">
      <w:pPr>
        <w:ind w:left="167"/>
        <w:jc w:val="both"/>
        <w:rPr>
          <w:sz w:val="24"/>
          <w:lang w:val="sr-Latn-CS"/>
        </w:rPr>
      </w:pPr>
    </w:p>
    <w:p w:rsidR="00634A87" w:rsidRPr="006A14F7" w:rsidRDefault="00634A87" w:rsidP="0030151F">
      <w:pPr>
        <w:numPr>
          <w:ilvl w:val="0"/>
          <w:numId w:val="35"/>
        </w:numPr>
        <w:jc w:val="both"/>
        <w:rPr>
          <w:sz w:val="24"/>
        </w:rPr>
      </w:pPr>
      <w:r w:rsidRPr="006A14F7">
        <w:rPr>
          <w:sz w:val="24"/>
          <w:lang w:val="sr-Latn-CS"/>
        </w:rPr>
        <w:t>МЕДИЈИ: РТВ</w:t>
      </w:r>
      <w:r w:rsidRPr="006A14F7">
        <w:rPr>
          <w:sz w:val="24"/>
        </w:rPr>
        <w:t xml:space="preserve"> „</w:t>
      </w:r>
      <w:r w:rsidRPr="006A14F7">
        <w:rPr>
          <w:sz w:val="24"/>
          <w:lang w:val="sr-Latn-CS"/>
        </w:rPr>
        <w:t>Дуга</w:t>
      </w:r>
      <w:r w:rsidRPr="006A14F7">
        <w:rPr>
          <w:sz w:val="24"/>
        </w:rPr>
        <w:t>“</w:t>
      </w:r>
      <w:r w:rsidRPr="006A14F7">
        <w:rPr>
          <w:sz w:val="24"/>
          <w:lang w:val="sr-Latn-CS"/>
        </w:rPr>
        <w:t>, Радио Пожаревац, локалне новине</w:t>
      </w:r>
      <w:r w:rsidRPr="006A14F7">
        <w:rPr>
          <w:sz w:val="24"/>
        </w:rPr>
        <w:t xml:space="preserve"> „</w:t>
      </w:r>
      <w:r w:rsidRPr="006A14F7">
        <w:rPr>
          <w:sz w:val="24"/>
          <w:lang w:val="sr-Latn-CS"/>
        </w:rPr>
        <w:t>Реч народа</w:t>
      </w:r>
      <w:r w:rsidRPr="006A14F7">
        <w:rPr>
          <w:sz w:val="24"/>
        </w:rPr>
        <w:t>“</w:t>
      </w:r>
      <w:r w:rsidRPr="006A14F7">
        <w:rPr>
          <w:sz w:val="24"/>
          <w:lang w:val="sr-Latn-CS"/>
        </w:rPr>
        <w:t>,</w:t>
      </w:r>
      <w:r w:rsidRPr="006A14F7">
        <w:rPr>
          <w:sz w:val="24"/>
        </w:rPr>
        <w:t xml:space="preserve"> </w:t>
      </w:r>
      <w:r w:rsidRPr="006A14F7">
        <w:rPr>
          <w:sz w:val="24"/>
          <w:lang w:val="sr-Latn-CS"/>
        </w:rPr>
        <w:t>ТВ</w:t>
      </w:r>
      <w:r w:rsidRPr="006A14F7">
        <w:rPr>
          <w:sz w:val="24"/>
        </w:rPr>
        <w:t xml:space="preserve"> „</w:t>
      </w:r>
      <w:r w:rsidRPr="006A14F7">
        <w:rPr>
          <w:sz w:val="24"/>
          <w:lang w:val="sr-Latn-CS"/>
        </w:rPr>
        <w:t>Сат</w:t>
      </w:r>
      <w:r w:rsidRPr="006A14F7">
        <w:rPr>
          <w:sz w:val="24"/>
        </w:rPr>
        <w:t xml:space="preserve">“, </w:t>
      </w:r>
      <w:r w:rsidRPr="006A14F7">
        <w:rPr>
          <w:sz w:val="24"/>
          <w:lang w:val="sr-Latn-CS"/>
        </w:rPr>
        <w:t>дописништво РТС-а</w:t>
      </w:r>
    </w:p>
    <w:p w:rsidR="00634A87" w:rsidRPr="006A14F7" w:rsidRDefault="00634A87" w:rsidP="00634A87">
      <w:pPr>
        <w:pStyle w:val="BlockText"/>
        <w:ind w:left="0" w:right="144" w:firstLine="0"/>
        <w:rPr>
          <w:rFonts w:ascii="Times New Roman" w:hAnsi="Times New Roman"/>
          <w:b/>
          <w:sz w:val="24"/>
          <w:szCs w:val="24"/>
        </w:rPr>
      </w:pPr>
    </w:p>
    <w:p w:rsidR="00634A87" w:rsidRPr="006A14F7" w:rsidRDefault="00634A87" w:rsidP="00634A87">
      <w:pPr>
        <w:pStyle w:val="BlockText"/>
        <w:ind w:left="0" w:right="144" w:firstLine="0"/>
        <w:rPr>
          <w:rFonts w:ascii="Times New Roman" w:hAnsi="Times New Roman"/>
          <w:b/>
          <w:sz w:val="24"/>
          <w:szCs w:val="24"/>
        </w:rPr>
      </w:pPr>
    </w:p>
    <w:p w:rsidR="00634A87" w:rsidRPr="006A14F7" w:rsidRDefault="00A0151E" w:rsidP="00634A87">
      <w:pPr>
        <w:pStyle w:val="BlockText"/>
        <w:ind w:left="720" w:right="144" w:firstLine="0"/>
        <w:jc w:val="center"/>
        <w:rPr>
          <w:rFonts w:ascii="Times New Roman" w:hAnsi="Times New Roman"/>
          <w:b/>
          <w:sz w:val="24"/>
          <w:szCs w:val="24"/>
          <w:lang w:val="sr-Cyrl-CS"/>
        </w:rPr>
      </w:pPr>
      <w:r w:rsidRPr="006A14F7">
        <w:rPr>
          <w:rFonts w:ascii="Times New Roman" w:hAnsi="Times New Roman"/>
          <w:b/>
          <w:sz w:val="24"/>
          <w:szCs w:val="24"/>
          <w:lang w:val="sr-Cyrl-CS"/>
        </w:rPr>
        <w:t>12</w:t>
      </w:r>
      <w:r w:rsidR="00634A87" w:rsidRPr="006A14F7">
        <w:rPr>
          <w:rFonts w:ascii="Times New Roman" w:hAnsi="Times New Roman"/>
          <w:b/>
          <w:sz w:val="24"/>
          <w:szCs w:val="24"/>
          <w:lang w:val="sr-Cyrl-CS"/>
        </w:rPr>
        <w:t>.  ПРОГРАМ ШКОЛСКОГ МАРКЕТИНГА</w:t>
      </w:r>
    </w:p>
    <w:p w:rsidR="00634A87" w:rsidRPr="006A14F7" w:rsidRDefault="00634A87" w:rsidP="00634A87">
      <w:pPr>
        <w:jc w:val="both"/>
        <w:rPr>
          <w:sz w:val="24"/>
        </w:rPr>
      </w:pPr>
    </w:p>
    <w:p w:rsidR="00634A87" w:rsidRPr="006A14F7" w:rsidRDefault="00A0151E" w:rsidP="00634A87">
      <w:pPr>
        <w:pStyle w:val="Heading2"/>
        <w:ind w:firstLine="0"/>
        <w:jc w:val="center"/>
        <w:rPr>
          <w:b/>
          <w:sz w:val="24"/>
          <w:szCs w:val="24"/>
          <w:lang w:val="en-US"/>
        </w:rPr>
      </w:pPr>
      <w:bookmarkStart w:id="46" w:name="_Toc271041315"/>
      <w:bookmarkStart w:id="47" w:name="_Toc271041956"/>
      <w:bookmarkStart w:id="48" w:name="_Toc271715745"/>
      <w:r w:rsidRPr="006A14F7">
        <w:rPr>
          <w:b/>
          <w:sz w:val="24"/>
          <w:szCs w:val="24"/>
        </w:rPr>
        <w:t>12</w:t>
      </w:r>
      <w:r w:rsidR="00634A87" w:rsidRPr="006A14F7">
        <w:rPr>
          <w:b/>
          <w:sz w:val="24"/>
          <w:szCs w:val="24"/>
        </w:rPr>
        <w:t>.1. Интерни маркетинг</w:t>
      </w:r>
      <w:bookmarkEnd w:id="46"/>
      <w:bookmarkEnd w:id="47"/>
      <w:bookmarkEnd w:id="48"/>
    </w:p>
    <w:p w:rsidR="00634A87" w:rsidRPr="006A14F7" w:rsidRDefault="00634A87" w:rsidP="00634A87">
      <w:pPr>
        <w:rPr>
          <w:sz w:val="24"/>
          <w:lang w:val="en-US"/>
        </w:rPr>
      </w:pPr>
    </w:p>
    <w:p w:rsidR="00634A87" w:rsidRPr="006A14F7" w:rsidRDefault="00634A87" w:rsidP="00634A87">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 xml:space="preserve">свечани пријем ученика у I разред (ученици, родитељи, одељ. старешине);  </w:t>
      </w:r>
    </w:p>
    <w:p w:rsidR="00634A87" w:rsidRPr="006A14F7" w:rsidRDefault="00634A87" w:rsidP="00634A87">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учешће ученика на школским и осталим спортским турнирима;</w:t>
      </w:r>
    </w:p>
    <w:p w:rsidR="00634A87" w:rsidRPr="006A14F7" w:rsidRDefault="00634A87" w:rsidP="00634A87">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израда пригодних литерарних и ликовних темата;</w:t>
      </w:r>
    </w:p>
    <w:p w:rsidR="00634A87" w:rsidRPr="006A14F7" w:rsidRDefault="00634A87" w:rsidP="00634A87">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организација прославе Светог Саве;</w:t>
      </w:r>
    </w:p>
    <w:p w:rsidR="00634A87" w:rsidRPr="006A14F7" w:rsidRDefault="00634A87" w:rsidP="00634A87">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 xml:space="preserve">прослава Дана школе – 23. мај; </w:t>
      </w:r>
    </w:p>
    <w:p w:rsidR="00634A87" w:rsidRPr="006A14F7" w:rsidRDefault="00634A87" w:rsidP="00634A87">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прослава матурске вечери ;</w:t>
      </w:r>
    </w:p>
    <w:p w:rsidR="00F42794" w:rsidRPr="006A14F7" w:rsidRDefault="00634A87" w:rsidP="00F42794">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свечана додела диплома ученицима завршних разреда;</w:t>
      </w:r>
    </w:p>
    <w:p w:rsidR="00634A87" w:rsidRPr="006A14F7" w:rsidRDefault="00634A87" w:rsidP="00523D9D">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израда школског листа и стално праћење актуелних догађаја везаних за школу (укључени су чланови редакције, као и чланови новинарске и информатичке секције);</w:t>
      </w:r>
    </w:p>
    <w:p w:rsidR="00634A87" w:rsidRPr="006A14F7" w:rsidRDefault="00634A87" w:rsidP="00523D9D">
      <w:pPr>
        <w:pStyle w:val="nabrajanje0"/>
        <w:tabs>
          <w:tab w:val="num" w:pos="1303"/>
        </w:tabs>
        <w:spacing w:after="0"/>
        <w:ind w:left="714" w:hanging="357"/>
        <w:rPr>
          <w:rFonts w:ascii="Times New Roman" w:hAnsi="Times New Roman" w:cs="Times New Roman"/>
          <w:color w:val="000000"/>
          <w:sz w:val="24"/>
          <w:szCs w:val="24"/>
        </w:rPr>
      </w:pPr>
      <w:r w:rsidRPr="006A14F7">
        <w:rPr>
          <w:rFonts w:ascii="Times New Roman" w:hAnsi="Times New Roman" w:cs="Times New Roman"/>
          <w:color w:val="000000"/>
          <w:sz w:val="24"/>
          <w:szCs w:val="24"/>
        </w:rPr>
        <w:t>редовно ажурирање сајта школе (укључени су ученици и стручно веће професора информатике)</w:t>
      </w:r>
      <w:r w:rsidR="00523D9D">
        <w:rPr>
          <w:rFonts w:ascii="Times New Roman" w:hAnsi="Times New Roman" w:cs="Times New Roman"/>
          <w:color w:val="000000"/>
          <w:sz w:val="24"/>
          <w:szCs w:val="24"/>
        </w:rPr>
        <w:t>.</w:t>
      </w:r>
    </w:p>
    <w:p w:rsidR="00634A87" w:rsidRPr="006A14F7" w:rsidRDefault="00634A87" w:rsidP="00634A87">
      <w:pPr>
        <w:jc w:val="both"/>
        <w:rPr>
          <w:color w:val="000000"/>
          <w:sz w:val="24"/>
        </w:rPr>
      </w:pPr>
    </w:p>
    <w:p w:rsidR="00634A87" w:rsidRPr="006A14F7" w:rsidRDefault="00A0151E" w:rsidP="00634A87">
      <w:pPr>
        <w:pStyle w:val="Heading2"/>
        <w:ind w:firstLine="0"/>
        <w:jc w:val="center"/>
        <w:rPr>
          <w:b/>
          <w:sz w:val="24"/>
          <w:szCs w:val="24"/>
          <w:lang w:val="en-US"/>
        </w:rPr>
      </w:pPr>
      <w:bookmarkStart w:id="49" w:name="_Toc271041316"/>
      <w:bookmarkStart w:id="50" w:name="_Toc271041957"/>
      <w:bookmarkStart w:id="51" w:name="_Toc271715746"/>
      <w:r w:rsidRPr="006A14F7">
        <w:rPr>
          <w:b/>
          <w:sz w:val="24"/>
          <w:szCs w:val="24"/>
        </w:rPr>
        <w:t>12</w:t>
      </w:r>
      <w:r w:rsidR="00634A87" w:rsidRPr="006A14F7">
        <w:rPr>
          <w:b/>
          <w:sz w:val="24"/>
          <w:szCs w:val="24"/>
        </w:rPr>
        <w:t>.2. Екстерни маркетинг</w:t>
      </w:r>
      <w:bookmarkEnd w:id="49"/>
      <w:bookmarkEnd w:id="50"/>
      <w:bookmarkEnd w:id="51"/>
    </w:p>
    <w:p w:rsidR="00634A87" w:rsidRPr="006A14F7" w:rsidRDefault="00634A87" w:rsidP="00634A87">
      <w:pPr>
        <w:rPr>
          <w:sz w:val="24"/>
          <w:lang w:val="en-US"/>
        </w:rPr>
      </w:pPr>
    </w:p>
    <w:p w:rsidR="00634A87" w:rsidRPr="006A14F7" w:rsidRDefault="00634A87" w:rsidP="00634A87">
      <w:pPr>
        <w:pStyle w:val="nabrajanje0"/>
        <w:tabs>
          <w:tab w:val="num" w:pos="1303"/>
        </w:tabs>
        <w:spacing w:after="0"/>
        <w:rPr>
          <w:rFonts w:ascii="Times New Roman" w:hAnsi="Times New Roman" w:cs="Times New Roman"/>
          <w:color w:val="000000"/>
          <w:sz w:val="24"/>
          <w:szCs w:val="24"/>
        </w:rPr>
      </w:pPr>
      <w:r w:rsidRPr="006A14F7">
        <w:rPr>
          <w:rFonts w:ascii="Times New Roman" w:hAnsi="Times New Roman" w:cs="Times New Roman"/>
          <w:color w:val="000000"/>
          <w:sz w:val="24"/>
          <w:szCs w:val="24"/>
        </w:rPr>
        <w:t>давање информација и приказивање делатности школе у средствима јавног информисања локалне и шире заједнице (упис ученика у први разред, напредовање огледних одељења, спортски турнири организовани у школи, такмичења и посете, прослава Дана Св. Саве и Дана школе, свечана додела диплома и матурантско вече);</w:t>
      </w:r>
    </w:p>
    <w:p w:rsidR="00634A87" w:rsidRPr="006A14F7" w:rsidRDefault="00634A87" w:rsidP="00634A87">
      <w:pPr>
        <w:pStyle w:val="nabrajanje0"/>
        <w:tabs>
          <w:tab w:val="num" w:pos="1303"/>
        </w:tabs>
        <w:spacing w:after="0"/>
        <w:rPr>
          <w:rFonts w:ascii="Times New Roman" w:hAnsi="Times New Roman" w:cs="Times New Roman"/>
          <w:color w:val="000000"/>
          <w:sz w:val="24"/>
          <w:szCs w:val="24"/>
        </w:rPr>
      </w:pPr>
      <w:r w:rsidRPr="006A14F7">
        <w:rPr>
          <w:rFonts w:ascii="Times New Roman" w:hAnsi="Times New Roman" w:cs="Times New Roman"/>
          <w:color w:val="000000"/>
          <w:sz w:val="24"/>
          <w:szCs w:val="24"/>
        </w:rPr>
        <w:t>давање информација које се односе на екскурзије;</w:t>
      </w:r>
    </w:p>
    <w:p w:rsidR="00634A87" w:rsidRPr="006A14F7" w:rsidRDefault="00634A87" w:rsidP="00634A87">
      <w:pPr>
        <w:pStyle w:val="nabrajanje0"/>
        <w:tabs>
          <w:tab w:val="num" w:pos="1303"/>
        </w:tabs>
        <w:spacing w:after="0"/>
        <w:rPr>
          <w:rFonts w:ascii="Times New Roman" w:hAnsi="Times New Roman" w:cs="Times New Roman"/>
          <w:color w:val="000000"/>
          <w:sz w:val="24"/>
          <w:szCs w:val="24"/>
        </w:rPr>
      </w:pPr>
      <w:r w:rsidRPr="006A14F7">
        <w:rPr>
          <w:rFonts w:ascii="Times New Roman" w:hAnsi="Times New Roman" w:cs="Times New Roman"/>
          <w:color w:val="000000"/>
          <w:sz w:val="24"/>
          <w:szCs w:val="24"/>
        </w:rPr>
        <w:t>представљање школе и  образовних профила по основним школама у граду (организовање Дана отворених врата, учешће на Сајму образовања).</w:t>
      </w:r>
    </w:p>
    <w:p w:rsidR="00634A87" w:rsidRPr="006A14F7" w:rsidRDefault="00634A87" w:rsidP="00634A87">
      <w:pPr>
        <w:pStyle w:val="nabrajanje0"/>
        <w:numPr>
          <w:ilvl w:val="0"/>
          <w:numId w:val="0"/>
        </w:numPr>
        <w:spacing w:after="0"/>
        <w:ind w:left="360"/>
        <w:rPr>
          <w:rFonts w:ascii="Times New Roman" w:hAnsi="Times New Roman" w:cs="Times New Roman"/>
          <w:color w:val="000000"/>
          <w:sz w:val="24"/>
          <w:szCs w:val="24"/>
        </w:rPr>
      </w:pPr>
    </w:p>
    <w:p w:rsidR="00634A87" w:rsidRPr="006A14F7" w:rsidRDefault="008758D6" w:rsidP="00634A87">
      <w:pPr>
        <w:pStyle w:val="Heading1"/>
        <w:ind w:firstLine="0"/>
        <w:rPr>
          <w:sz w:val="24"/>
          <w:szCs w:val="24"/>
        </w:rPr>
      </w:pPr>
      <w:bookmarkStart w:id="52" w:name="_Toc271041317"/>
      <w:bookmarkStart w:id="53" w:name="_Toc271041958"/>
      <w:bookmarkStart w:id="54" w:name="_Toc271715747"/>
      <w:r w:rsidRPr="006A14F7">
        <w:rPr>
          <w:sz w:val="24"/>
          <w:szCs w:val="24"/>
        </w:rPr>
        <w:t>13</w:t>
      </w:r>
      <w:r w:rsidR="00634A87" w:rsidRPr="006A14F7">
        <w:rPr>
          <w:bCs w:val="0"/>
          <w:i/>
          <w:sz w:val="24"/>
          <w:szCs w:val="24"/>
        </w:rPr>
        <w:t xml:space="preserve">. </w:t>
      </w:r>
      <w:r w:rsidR="00634A87" w:rsidRPr="006A14F7">
        <w:rPr>
          <w:sz w:val="24"/>
          <w:szCs w:val="24"/>
        </w:rPr>
        <w:t>ПРАЋЕЊЕ ОСТВАРИВАЊА И ЕВАЛУАЦИЈА ГОДИШЊЕГ ПЛАНА РАДА ШКОЛЕ</w:t>
      </w:r>
      <w:bookmarkEnd w:id="52"/>
      <w:bookmarkEnd w:id="53"/>
      <w:bookmarkEnd w:id="54"/>
    </w:p>
    <w:p w:rsidR="00634A87" w:rsidRPr="006A14F7" w:rsidRDefault="00634A87" w:rsidP="00634A87">
      <w:pPr>
        <w:pStyle w:val="Heading2"/>
        <w:rPr>
          <w:sz w:val="24"/>
          <w:szCs w:val="24"/>
        </w:rPr>
      </w:pPr>
      <w:bookmarkStart w:id="55" w:name="_Toc271041318"/>
      <w:bookmarkStart w:id="56" w:name="_Toc271041959"/>
      <w:bookmarkStart w:id="57" w:name="_Toc271715748"/>
    </w:p>
    <w:p w:rsidR="00634A87" w:rsidRPr="006A14F7" w:rsidRDefault="008758D6" w:rsidP="00634A87">
      <w:pPr>
        <w:pStyle w:val="Heading2"/>
        <w:ind w:firstLine="0"/>
        <w:jc w:val="center"/>
        <w:rPr>
          <w:b/>
          <w:sz w:val="24"/>
          <w:szCs w:val="24"/>
        </w:rPr>
      </w:pPr>
      <w:r w:rsidRPr="006A14F7">
        <w:rPr>
          <w:b/>
          <w:sz w:val="24"/>
          <w:szCs w:val="24"/>
        </w:rPr>
        <w:t>13</w:t>
      </w:r>
      <w:r w:rsidR="00634A87" w:rsidRPr="006A14F7">
        <w:rPr>
          <w:b/>
          <w:sz w:val="24"/>
          <w:szCs w:val="24"/>
        </w:rPr>
        <w:t>.1. Теоријска и практична настава</w:t>
      </w:r>
      <w:bookmarkEnd w:id="55"/>
      <w:bookmarkEnd w:id="56"/>
      <w:bookmarkEnd w:id="57"/>
    </w:p>
    <w:p w:rsidR="00634A87" w:rsidRPr="006A14F7" w:rsidRDefault="00634A87" w:rsidP="00634A87">
      <w:pPr>
        <w:ind w:left="705"/>
        <w:rPr>
          <w:b/>
          <w:color w:val="000000"/>
          <w:sz w:val="24"/>
        </w:rPr>
      </w:pPr>
    </w:p>
    <w:p w:rsidR="00634A87" w:rsidRPr="006A14F7" w:rsidRDefault="00634A87" w:rsidP="00634A87">
      <w:pPr>
        <w:ind w:left="705"/>
        <w:rPr>
          <w:color w:val="000000"/>
          <w:sz w:val="24"/>
        </w:rPr>
      </w:pPr>
      <w:r w:rsidRPr="006A14F7">
        <w:rPr>
          <w:color w:val="000000"/>
          <w:sz w:val="24"/>
        </w:rPr>
        <w:t>Код теоријске и практичне наставе прате се следећи сегменти:</w:t>
      </w:r>
    </w:p>
    <w:p w:rsidR="00634A87" w:rsidRPr="006A14F7" w:rsidRDefault="00634A87" w:rsidP="007F295A">
      <w:pPr>
        <w:numPr>
          <w:ilvl w:val="0"/>
          <w:numId w:val="20"/>
        </w:numPr>
        <w:suppressAutoHyphens/>
        <w:rPr>
          <w:color w:val="000000"/>
          <w:sz w:val="24"/>
        </w:rPr>
      </w:pPr>
      <w:r w:rsidRPr="006A14F7">
        <w:rPr>
          <w:color w:val="000000"/>
          <w:sz w:val="24"/>
        </w:rPr>
        <w:lastRenderedPageBreak/>
        <w:t>Годишње, тематско и модуларно планирање наставног градива</w:t>
      </w:r>
    </w:p>
    <w:p w:rsidR="00634A87" w:rsidRPr="006A14F7" w:rsidRDefault="00634A87" w:rsidP="007F295A">
      <w:pPr>
        <w:numPr>
          <w:ilvl w:val="0"/>
          <w:numId w:val="20"/>
        </w:numPr>
        <w:suppressAutoHyphens/>
        <w:rPr>
          <w:color w:val="000000"/>
          <w:sz w:val="24"/>
        </w:rPr>
      </w:pPr>
      <w:r w:rsidRPr="006A14F7">
        <w:rPr>
          <w:color w:val="000000"/>
          <w:sz w:val="24"/>
        </w:rPr>
        <w:t>Реализација остварености годишњег фонда часова</w:t>
      </w:r>
    </w:p>
    <w:p w:rsidR="00634A87" w:rsidRPr="006A14F7" w:rsidRDefault="00634A87" w:rsidP="007F295A">
      <w:pPr>
        <w:numPr>
          <w:ilvl w:val="0"/>
          <w:numId w:val="20"/>
        </w:numPr>
        <w:suppressAutoHyphens/>
        <w:rPr>
          <w:color w:val="000000"/>
          <w:sz w:val="24"/>
        </w:rPr>
      </w:pPr>
      <w:r w:rsidRPr="006A14F7">
        <w:rPr>
          <w:color w:val="000000"/>
          <w:sz w:val="24"/>
        </w:rPr>
        <w:t>Примена метода активно оријентисане наставе у општеоразовним и стручним предметима</w:t>
      </w:r>
    </w:p>
    <w:p w:rsidR="00634A87" w:rsidRPr="006A14F7" w:rsidRDefault="00634A87" w:rsidP="007F295A">
      <w:pPr>
        <w:numPr>
          <w:ilvl w:val="0"/>
          <w:numId w:val="20"/>
        </w:numPr>
        <w:suppressAutoHyphens/>
        <w:rPr>
          <w:color w:val="000000"/>
          <w:sz w:val="24"/>
        </w:rPr>
      </w:pPr>
      <w:r w:rsidRPr="006A14F7">
        <w:rPr>
          <w:color w:val="000000"/>
          <w:sz w:val="24"/>
        </w:rPr>
        <w:t>Примена савремене наставне технологије у остваривању наставних садржаја</w:t>
      </w:r>
    </w:p>
    <w:p w:rsidR="00634A87" w:rsidRPr="006A14F7" w:rsidRDefault="00634A87" w:rsidP="007F295A">
      <w:pPr>
        <w:numPr>
          <w:ilvl w:val="0"/>
          <w:numId w:val="20"/>
        </w:numPr>
        <w:suppressAutoHyphens/>
        <w:rPr>
          <w:color w:val="000000"/>
          <w:sz w:val="24"/>
        </w:rPr>
      </w:pPr>
      <w:r w:rsidRPr="006A14F7">
        <w:rPr>
          <w:color w:val="000000"/>
          <w:sz w:val="24"/>
        </w:rPr>
        <w:t>Начини извођења практичне наставе код одељења  3. и 4. степена стручне спреме</w:t>
      </w:r>
    </w:p>
    <w:p w:rsidR="00634A87" w:rsidRPr="006A14F7" w:rsidRDefault="00634A87" w:rsidP="007F295A">
      <w:pPr>
        <w:numPr>
          <w:ilvl w:val="0"/>
          <w:numId w:val="20"/>
        </w:numPr>
        <w:suppressAutoHyphens/>
        <w:rPr>
          <w:color w:val="000000"/>
          <w:sz w:val="24"/>
        </w:rPr>
      </w:pPr>
      <w:r w:rsidRPr="006A14F7">
        <w:rPr>
          <w:color w:val="000000"/>
          <w:sz w:val="24"/>
        </w:rPr>
        <w:t>Допунска, додатна и припремна настава</w:t>
      </w:r>
    </w:p>
    <w:p w:rsidR="00634A87" w:rsidRPr="006A14F7" w:rsidRDefault="00634A87" w:rsidP="007F295A">
      <w:pPr>
        <w:numPr>
          <w:ilvl w:val="0"/>
          <w:numId w:val="20"/>
        </w:numPr>
        <w:suppressAutoHyphens/>
        <w:rPr>
          <w:color w:val="000000"/>
          <w:sz w:val="24"/>
        </w:rPr>
      </w:pPr>
      <w:r w:rsidRPr="006A14F7">
        <w:rPr>
          <w:color w:val="000000"/>
          <w:sz w:val="24"/>
        </w:rPr>
        <w:t>Припремање наставника за час</w:t>
      </w:r>
    </w:p>
    <w:p w:rsidR="00634A87" w:rsidRPr="006A14F7" w:rsidRDefault="00634A87" w:rsidP="007F295A">
      <w:pPr>
        <w:numPr>
          <w:ilvl w:val="0"/>
          <w:numId w:val="20"/>
        </w:numPr>
        <w:suppressAutoHyphens/>
        <w:rPr>
          <w:color w:val="000000"/>
          <w:sz w:val="24"/>
        </w:rPr>
      </w:pPr>
      <w:r w:rsidRPr="006A14F7">
        <w:rPr>
          <w:color w:val="000000"/>
          <w:sz w:val="24"/>
        </w:rPr>
        <w:t>Стручно усавршавање запослених</w:t>
      </w:r>
    </w:p>
    <w:p w:rsidR="00634A87" w:rsidRPr="006A14F7" w:rsidRDefault="00634A87" w:rsidP="007F295A">
      <w:pPr>
        <w:numPr>
          <w:ilvl w:val="0"/>
          <w:numId w:val="20"/>
        </w:numPr>
        <w:suppressAutoHyphens/>
        <w:rPr>
          <w:color w:val="000000"/>
          <w:sz w:val="24"/>
        </w:rPr>
      </w:pPr>
      <w:r w:rsidRPr="006A14F7">
        <w:rPr>
          <w:color w:val="000000"/>
          <w:sz w:val="24"/>
        </w:rPr>
        <w:t>Сарадња наставника са родитељима ученика</w:t>
      </w:r>
    </w:p>
    <w:p w:rsidR="00634A87" w:rsidRPr="006A14F7" w:rsidRDefault="00634A87" w:rsidP="007F295A">
      <w:pPr>
        <w:numPr>
          <w:ilvl w:val="0"/>
          <w:numId w:val="20"/>
        </w:numPr>
        <w:suppressAutoHyphens/>
        <w:rPr>
          <w:b/>
          <w:color w:val="000000"/>
          <w:sz w:val="24"/>
        </w:rPr>
      </w:pPr>
      <w:r w:rsidRPr="006A14F7">
        <w:rPr>
          <w:color w:val="000000"/>
          <w:sz w:val="24"/>
        </w:rPr>
        <w:t>Рад наставника устручним органима</w:t>
      </w:r>
    </w:p>
    <w:p w:rsidR="00634A87" w:rsidRPr="006A14F7" w:rsidRDefault="00634A87" w:rsidP="00634A87">
      <w:pPr>
        <w:rPr>
          <w:sz w:val="24"/>
        </w:rPr>
      </w:pPr>
      <w:bookmarkStart w:id="58" w:name="_Toc271041319"/>
      <w:bookmarkStart w:id="59" w:name="_Toc271041960"/>
      <w:bookmarkStart w:id="60" w:name="_Toc271715749"/>
    </w:p>
    <w:p w:rsidR="00634A87" w:rsidRPr="006A14F7" w:rsidRDefault="00634A87" w:rsidP="00634A87">
      <w:pPr>
        <w:rPr>
          <w:sz w:val="24"/>
        </w:rPr>
      </w:pPr>
    </w:p>
    <w:p w:rsidR="00634A87" w:rsidRPr="006A14F7" w:rsidRDefault="008758D6" w:rsidP="00634A87">
      <w:pPr>
        <w:pStyle w:val="Heading2"/>
        <w:ind w:firstLine="0"/>
        <w:jc w:val="center"/>
        <w:rPr>
          <w:b/>
          <w:sz w:val="24"/>
          <w:szCs w:val="24"/>
          <w:lang w:val="en-US"/>
        </w:rPr>
      </w:pPr>
      <w:r w:rsidRPr="006A14F7">
        <w:rPr>
          <w:b/>
          <w:sz w:val="24"/>
          <w:szCs w:val="24"/>
        </w:rPr>
        <w:t>13</w:t>
      </w:r>
      <w:r w:rsidR="00634A87" w:rsidRPr="006A14F7">
        <w:rPr>
          <w:b/>
          <w:sz w:val="24"/>
          <w:szCs w:val="24"/>
        </w:rPr>
        <w:t>.2. Остале активности</w:t>
      </w:r>
      <w:bookmarkEnd w:id="58"/>
      <w:bookmarkEnd w:id="59"/>
      <w:bookmarkEnd w:id="60"/>
    </w:p>
    <w:p w:rsidR="00634A87" w:rsidRPr="006A14F7" w:rsidRDefault="00634A87" w:rsidP="00634A87">
      <w:pPr>
        <w:rPr>
          <w:sz w:val="24"/>
          <w:lang w:val="en-US"/>
        </w:rPr>
      </w:pPr>
    </w:p>
    <w:p w:rsidR="00634A87" w:rsidRPr="006A14F7" w:rsidRDefault="00634A87" w:rsidP="007F295A">
      <w:pPr>
        <w:numPr>
          <w:ilvl w:val="0"/>
          <w:numId w:val="20"/>
        </w:numPr>
        <w:suppressAutoHyphens/>
        <w:rPr>
          <w:color w:val="000000"/>
          <w:sz w:val="24"/>
        </w:rPr>
      </w:pPr>
      <w:r w:rsidRPr="006A14F7">
        <w:rPr>
          <w:color w:val="000000"/>
          <w:sz w:val="24"/>
        </w:rPr>
        <w:t>Реализација планова  слободних активности</w:t>
      </w:r>
    </w:p>
    <w:p w:rsidR="00634A87" w:rsidRPr="006A14F7" w:rsidRDefault="00634A87" w:rsidP="007F295A">
      <w:pPr>
        <w:numPr>
          <w:ilvl w:val="0"/>
          <w:numId w:val="20"/>
        </w:numPr>
        <w:suppressAutoHyphens/>
        <w:rPr>
          <w:color w:val="000000"/>
          <w:sz w:val="24"/>
        </w:rPr>
      </w:pPr>
      <w:r w:rsidRPr="006A14F7">
        <w:rPr>
          <w:color w:val="000000"/>
          <w:sz w:val="24"/>
        </w:rPr>
        <w:t>Припрема ученика за такмичење</w:t>
      </w:r>
    </w:p>
    <w:p w:rsidR="00634A87" w:rsidRPr="006A14F7" w:rsidRDefault="00634A87" w:rsidP="007F295A">
      <w:pPr>
        <w:numPr>
          <w:ilvl w:val="0"/>
          <w:numId w:val="20"/>
        </w:numPr>
        <w:suppressAutoHyphens/>
        <w:rPr>
          <w:color w:val="000000"/>
          <w:sz w:val="24"/>
        </w:rPr>
      </w:pPr>
      <w:r w:rsidRPr="006A14F7">
        <w:rPr>
          <w:color w:val="000000"/>
          <w:sz w:val="24"/>
        </w:rPr>
        <w:t>Начини организације школских такмичења</w:t>
      </w:r>
    </w:p>
    <w:p w:rsidR="00634A87" w:rsidRPr="006A14F7" w:rsidRDefault="00634A87" w:rsidP="007F295A">
      <w:pPr>
        <w:numPr>
          <w:ilvl w:val="0"/>
          <w:numId w:val="20"/>
        </w:numPr>
        <w:suppressAutoHyphens/>
        <w:rPr>
          <w:color w:val="000000"/>
          <w:sz w:val="24"/>
        </w:rPr>
      </w:pPr>
      <w:r w:rsidRPr="006A14F7">
        <w:rPr>
          <w:color w:val="000000"/>
          <w:sz w:val="24"/>
        </w:rPr>
        <w:t>Сарадња одељенских старишина са родитељима и локалном заједницом</w:t>
      </w:r>
    </w:p>
    <w:p w:rsidR="00634A87" w:rsidRPr="006A14F7" w:rsidRDefault="00634A87" w:rsidP="007F295A">
      <w:pPr>
        <w:numPr>
          <w:ilvl w:val="0"/>
          <w:numId w:val="20"/>
        </w:numPr>
        <w:suppressAutoHyphens/>
        <w:rPr>
          <w:color w:val="000000"/>
          <w:sz w:val="24"/>
        </w:rPr>
      </w:pPr>
      <w:r w:rsidRPr="006A14F7">
        <w:rPr>
          <w:color w:val="000000"/>
          <w:sz w:val="24"/>
        </w:rPr>
        <w:t xml:space="preserve">Рад ученичког парламента </w:t>
      </w:r>
    </w:p>
    <w:p w:rsidR="00634A87" w:rsidRPr="006A14F7" w:rsidRDefault="00634A87" w:rsidP="007F295A">
      <w:pPr>
        <w:numPr>
          <w:ilvl w:val="0"/>
          <w:numId w:val="20"/>
        </w:numPr>
        <w:suppressAutoHyphens/>
        <w:rPr>
          <w:color w:val="000000"/>
          <w:sz w:val="24"/>
        </w:rPr>
      </w:pPr>
      <w:r w:rsidRPr="006A14F7">
        <w:rPr>
          <w:color w:val="000000"/>
          <w:sz w:val="24"/>
        </w:rPr>
        <w:t>Хуманитарне активности</w:t>
      </w:r>
    </w:p>
    <w:p w:rsidR="00634A87" w:rsidRPr="006A14F7" w:rsidRDefault="00634A87" w:rsidP="007F295A">
      <w:pPr>
        <w:numPr>
          <w:ilvl w:val="0"/>
          <w:numId w:val="20"/>
        </w:numPr>
        <w:suppressAutoHyphens/>
        <w:rPr>
          <w:color w:val="000000"/>
          <w:sz w:val="24"/>
        </w:rPr>
      </w:pPr>
      <w:r w:rsidRPr="006A14F7">
        <w:rPr>
          <w:color w:val="000000"/>
          <w:sz w:val="24"/>
        </w:rPr>
        <w:t>Рад одељенских заједница</w:t>
      </w:r>
    </w:p>
    <w:p w:rsidR="00634A87" w:rsidRPr="006A14F7" w:rsidRDefault="00634A87" w:rsidP="007F295A">
      <w:pPr>
        <w:numPr>
          <w:ilvl w:val="0"/>
          <w:numId w:val="20"/>
        </w:numPr>
        <w:suppressAutoHyphens/>
        <w:rPr>
          <w:color w:val="000000"/>
          <w:sz w:val="24"/>
        </w:rPr>
      </w:pPr>
      <w:r w:rsidRPr="006A14F7">
        <w:rPr>
          <w:color w:val="000000"/>
          <w:sz w:val="24"/>
        </w:rPr>
        <w:t>Посете, излети и екскурзије</w:t>
      </w:r>
    </w:p>
    <w:p w:rsidR="00634A87" w:rsidRPr="006A14F7" w:rsidRDefault="00634A87" w:rsidP="007F295A">
      <w:pPr>
        <w:numPr>
          <w:ilvl w:val="0"/>
          <w:numId w:val="20"/>
        </w:numPr>
        <w:suppressAutoHyphens/>
        <w:rPr>
          <w:color w:val="000000"/>
          <w:sz w:val="24"/>
        </w:rPr>
      </w:pPr>
      <w:r w:rsidRPr="006A14F7">
        <w:rPr>
          <w:color w:val="000000"/>
          <w:sz w:val="24"/>
        </w:rPr>
        <w:t>Такмичења, смотре и јавне манифестације</w:t>
      </w:r>
    </w:p>
    <w:p w:rsidR="00634A87" w:rsidRPr="006A14F7" w:rsidRDefault="00634A87" w:rsidP="007F295A">
      <w:pPr>
        <w:numPr>
          <w:ilvl w:val="0"/>
          <w:numId w:val="20"/>
        </w:numPr>
        <w:suppressAutoHyphens/>
        <w:rPr>
          <w:color w:val="000000"/>
          <w:sz w:val="24"/>
        </w:rPr>
      </w:pPr>
      <w:r w:rsidRPr="006A14F7">
        <w:rPr>
          <w:color w:val="000000"/>
          <w:sz w:val="24"/>
        </w:rPr>
        <w:t>Сарадња са школама и факултетима у промовисању струка за упис ученика завршних разреда</w:t>
      </w:r>
    </w:p>
    <w:p w:rsidR="00634A87" w:rsidRPr="006A14F7" w:rsidRDefault="00634A87" w:rsidP="007F295A">
      <w:pPr>
        <w:numPr>
          <w:ilvl w:val="0"/>
          <w:numId w:val="20"/>
        </w:numPr>
        <w:suppressAutoHyphens/>
        <w:rPr>
          <w:color w:val="000000"/>
          <w:sz w:val="24"/>
        </w:rPr>
      </w:pPr>
      <w:r w:rsidRPr="006A14F7">
        <w:rPr>
          <w:color w:val="000000"/>
          <w:sz w:val="24"/>
        </w:rPr>
        <w:t>Реализација плана уписа у школу</w:t>
      </w:r>
    </w:p>
    <w:p w:rsidR="00634A87" w:rsidRPr="006A14F7" w:rsidRDefault="00634A87" w:rsidP="007F295A">
      <w:pPr>
        <w:numPr>
          <w:ilvl w:val="0"/>
          <w:numId w:val="20"/>
        </w:numPr>
        <w:suppressAutoHyphens/>
        <w:rPr>
          <w:color w:val="000000"/>
          <w:sz w:val="24"/>
        </w:rPr>
      </w:pPr>
      <w:r w:rsidRPr="006A14F7">
        <w:rPr>
          <w:color w:val="000000"/>
          <w:sz w:val="24"/>
        </w:rPr>
        <w:t>Награђивање и похваљивање ученика</w:t>
      </w:r>
    </w:p>
    <w:p w:rsidR="00634A87" w:rsidRPr="006A14F7" w:rsidRDefault="00634A87" w:rsidP="007F295A">
      <w:pPr>
        <w:numPr>
          <w:ilvl w:val="0"/>
          <w:numId w:val="20"/>
        </w:numPr>
        <w:suppressAutoHyphens/>
        <w:rPr>
          <w:color w:val="000000"/>
          <w:sz w:val="24"/>
        </w:rPr>
      </w:pPr>
      <w:r w:rsidRPr="006A14F7">
        <w:rPr>
          <w:color w:val="000000"/>
          <w:sz w:val="24"/>
        </w:rPr>
        <w:t>Социјално понашање и прилагођавање ученика у школи</w:t>
      </w:r>
    </w:p>
    <w:p w:rsidR="00634A87" w:rsidRPr="006A14F7" w:rsidRDefault="00634A87" w:rsidP="007F295A">
      <w:pPr>
        <w:numPr>
          <w:ilvl w:val="0"/>
          <w:numId w:val="20"/>
        </w:numPr>
        <w:suppressAutoHyphens/>
        <w:rPr>
          <w:color w:val="000000"/>
          <w:sz w:val="24"/>
        </w:rPr>
      </w:pPr>
      <w:r w:rsidRPr="006A14F7">
        <w:rPr>
          <w:color w:val="000000"/>
          <w:sz w:val="24"/>
        </w:rPr>
        <w:t>Примена васпитно-дисциплинских мера код ученика,</w:t>
      </w:r>
    </w:p>
    <w:p w:rsidR="00634A87" w:rsidRPr="006A14F7" w:rsidRDefault="00634A87" w:rsidP="007F295A">
      <w:pPr>
        <w:numPr>
          <w:ilvl w:val="0"/>
          <w:numId w:val="20"/>
        </w:numPr>
        <w:suppressAutoHyphens/>
        <w:rPr>
          <w:color w:val="000000"/>
          <w:sz w:val="24"/>
        </w:rPr>
      </w:pPr>
      <w:r w:rsidRPr="006A14F7">
        <w:rPr>
          <w:color w:val="000000"/>
          <w:sz w:val="24"/>
        </w:rPr>
        <w:t>Успех и напредовање ученика током школске године</w:t>
      </w:r>
    </w:p>
    <w:p w:rsidR="00634A87" w:rsidRPr="006A14F7" w:rsidRDefault="00634A87" w:rsidP="007F295A">
      <w:pPr>
        <w:numPr>
          <w:ilvl w:val="0"/>
          <w:numId w:val="20"/>
        </w:numPr>
        <w:suppressAutoHyphens/>
        <w:rPr>
          <w:color w:val="000000"/>
          <w:sz w:val="24"/>
        </w:rPr>
      </w:pPr>
      <w:r w:rsidRPr="006A14F7">
        <w:rPr>
          <w:color w:val="000000"/>
          <w:sz w:val="24"/>
        </w:rPr>
        <w:t>Реализација самовредновања и вредновања рада школе</w:t>
      </w:r>
    </w:p>
    <w:p w:rsidR="00634A87" w:rsidRPr="006A14F7" w:rsidRDefault="00634A87" w:rsidP="007F295A">
      <w:pPr>
        <w:numPr>
          <w:ilvl w:val="0"/>
          <w:numId w:val="20"/>
        </w:numPr>
        <w:suppressAutoHyphens/>
        <w:rPr>
          <w:color w:val="000000"/>
          <w:sz w:val="24"/>
        </w:rPr>
      </w:pPr>
      <w:r w:rsidRPr="006A14F7">
        <w:rPr>
          <w:color w:val="000000"/>
          <w:sz w:val="24"/>
        </w:rPr>
        <w:t>Остваривање плана заштите ученика од насиља</w:t>
      </w:r>
    </w:p>
    <w:p w:rsidR="00634A87" w:rsidRPr="006A14F7" w:rsidRDefault="00634A87" w:rsidP="00634A87">
      <w:pPr>
        <w:suppressAutoHyphens/>
        <w:ind w:left="720"/>
        <w:rPr>
          <w:color w:val="000000"/>
          <w:sz w:val="24"/>
        </w:rPr>
      </w:pPr>
    </w:p>
    <w:p w:rsidR="00634A87" w:rsidRPr="006A14F7" w:rsidRDefault="00634A87" w:rsidP="00634A87">
      <w:pPr>
        <w:rPr>
          <w:color w:val="000000"/>
          <w:sz w:val="24"/>
        </w:rPr>
      </w:pPr>
    </w:p>
    <w:p w:rsidR="00634A87" w:rsidRPr="006A14F7" w:rsidRDefault="008758D6" w:rsidP="00634A87">
      <w:pPr>
        <w:pStyle w:val="Heading2"/>
        <w:ind w:firstLine="0"/>
        <w:jc w:val="center"/>
        <w:rPr>
          <w:b/>
          <w:sz w:val="24"/>
          <w:szCs w:val="24"/>
        </w:rPr>
      </w:pPr>
      <w:bookmarkStart w:id="61" w:name="_Toc271041320"/>
      <w:bookmarkStart w:id="62" w:name="_Toc271041961"/>
      <w:bookmarkStart w:id="63" w:name="_Toc271715750"/>
      <w:r w:rsidRPr="006A14F7">
        <w:rPr>
          <w:b/>
          <w:sz w:val="24"/>
          <w:szCs w:val="24"/>
        </w:rPr>
        <w:t>13</w:t>
      </w:r>
      <w:r w:rsidR="00634A87" w:rsidRPr="006A14F7">
        <w:rPr>
          <w:b/>
          <w:sz w:val="24"/>
          <w:szCs w:val="24"/>
        </w:rPr>
        <w:t>.3. Чиниоци праћења</w:t>
      </w:r>
      <w:bookmarkEnd w:id="61"/>
      <w:bookmarkEnd w:id="62"/>
      <w:bookmarkEnd w:id="63"/>
    </w:p>
    <w:p w:rsidR="00634A87" w:rsidRPr="006A14F7" w:rsidRDefault="00634A87" w:rsidP="007F295A">
      <w:pPr>
        <w:numPr>
          <w:ilvl w:val="0"/>
          <w:numId w:val="20"/>
        </w:numPr>
        <w:suppressAutoHyphens/>
        <w:rPr>
          <w:color w:val="000000"/>
          <w:sz w:val="24"/>
        </w:rPr>
      </w:pPr>
      <w:r w:rsidRPr="006A14F7">
        <w:rPr>
          <w:color w:val="000000"/>
          <w:sz w:val="24"/>
        </w:rPr>
        <w:t>Одељењске старешине</w:t>
      </w:r>
    </w:p>
    <w:p w:rsidR="00634A87" w:rsidRPr="006A14F7" w:rsidRDefault="00634A87" w:rsidP="007F295A">
      <w:pPr>
        <w:numPr>
          <w:ilvl w:val="0"/>
          <w:numId w:val="20"/>
        </w:numPr>
        <w:suppressAutoHyphens/>
        <w:rPr>
          <w:color w:val="000000"/>
          <w:sz w:val="24"/>
        </w:rPr>
      </w:pPr>
      <w:r w:rsidRPr="006A14F7">
        <w:rPr>
          <w:color w:val="000000"/>
          <w:sz w:val="24"/>
        </w:rPr>
        <w:t>Ученички парламент (стручна служба – педагог, психолог, библиотекар)</w:t>
      </w:r>
    </w:p>
    <w:p w:rsidR="00634A87" w:rsidRPr="006A14F7" w:rsidRDefault="00634A87" w:rsidP="007F295A">
      <w:pPr>
        <w:numPr>
          <w:ilvl w:val="0"/>
          <w:numId w:val="20"/>
        </w:numPr>
        <w:suppressAutoHyphens/>
        <w:rPr>
          <w:color w:val="000000"/>
          <w:sz w:val="24"/>
        </w:rPr>
      </w:pPr>
      <w:r w:rsidRPr="006A14F7">
        <w:rPr>
          <w:color w:val="000000"/>
          <w:sz w:val="24"/>
        </w:rPr>
        <w:t>Директор и помоћник директора</w:t>
      </w:r>
    </w:p>
    <w:p w:rsidR="00634A87" w:rsidRPr="006A14F7" w:rsidRDefault="00634A87" w:rsidP="007F295A">
      <w:pPr>
        <w:numPr>
          <w:ilvl w:val="0"/>
          <w:numId w:val="20"/>
        </w:numPr>
        <w:suppressAutoHyphens/>
        <w:rPr>
          <w:color w:val="000000"/>
          <w:sz w:val="24"/>
        </w:rPr>
      </w:pPr>
      <w:r w:rsidRPr="006A14F7">
        <w:rPr>
          <w:color w:val="000000"/>
          <w:sz w:val="24"/>
        </w:rPr>
        <w:t>Стручна већа за поједине наставне предмете</w:t>
      </w:r>
    </w:p>
    <w:p w:rsidR="00634A87" w:rsidRPr="006A14F7" w:rsidRDefault="00634A87" w:rsidP="007F295A">
      <w:pPr>
        <w:numPr>
          <w:ilvl w:val="0"/>
          <w:numId w:val="20"/>
        </w:numPr>
        <w:suppressAutoHyphens/>
        <w:rPr>
          <w:color w:val="000000"/>
          <w:sz w:val="24"/>
        </w:rPr>
      </w:pPr>
      <w:r w:rsidRPr="006A14F7">
        <w:rPr>
          <w:color w:val="000000"/>
          <w:sz w:val="24"/>
        </w:rPr>
        <w:t>Стручни актив  за школско развојно планирање</w:t>
      </w:r>
    </w:p>
    <w:p w:rsidR="00634A87" w:rsidRPr="006A14F7" w:rsidRDefault="00634A87" w:rsidP="007F295A">
      <w:pPr>
        <w:numPr>
          <w:ilvl w:val="0"/>
          <w:numId w:val="20"/>
        </w:numPr>
        <w:suppressAutoHyphens/>
        <w:rPr>
          <w:color w:val="000000"/>
          <w:sz w:val="24"/>
        </w:rPr>
      </w:pPr>
      <w:r w:rsidRPr="006A14F7">
        <w:rPr>
          <w:color w:val="000000"/>
          <w:sz w:val="24"/>
        </w:rPr>
        <w:t>Тим за самовредновање рад</w:t>
      </w:r>
      <w:r w:rsidR="00B6361C" w:rsidRPr="006A14F7">
        <w:rPr>
          <w:color w:val="000000"/>
          <w:sz w:val="24"/>
        </w:rPr>
        <w:t>а</w:t>
      </w:r>
      <w:r w:rsidRPr="006A14F7">
        <w:rPr>
          <w:color w:val="000000"/>
          <w:sz w:val="24"/>
        </w:rPr>
        <w:t xml:space="preserve"> школе</w:t>
      </w:r>
    </w:p>
    <w:p w:rsidR="00634A87" w:rsidRPr="006A14F7" w:rsidRDefault="00634A87" w:rsidP="007F295A">
      <w:pPr>
        <w:numPr>
          <w:ilvl w:val="0"/>
          <w:numId w:val="20"/>
        </w:numPr>
        <w:suppressAutoHyphens/>
        <w:rPr>
          <w:color w:val="000000"/>
          <w:sz w:val="24"/>
        </w:rPr>
      </w:pPr>
      <w:r w:rsidRPr="006A14F7">
        <w:rPr>
          <w:color w:val="000000"/>
          <w:sz w:val="24"/>
        </w:rPr>
        <w:t>Тим за заштиту ученика од насиља, злостављања и занемаривања</w:t>
      </w:r>
    </w:p>
    <w:p w:rsidR="00634A87" w:rsidRPr="006A14F7" w:rsidRDefault="00634A87" w:rsidP="00634A87">
      <w:pPr>
        <w:rPr>
          <w:color w:val="000000"/>
          <w:sz w:val="24"/>
        </w:rPr>
      </w:pPr>
    </w:p>
    <w:p w:rsidR="00634A87" w:rsidRPr="006A14F7" w:rsidRDefault="00634A87" w:rsidP="00634A87">
      <w:pPr>
        <w:ind w:left="360"/>
        <w:rPr>
          <w:color w:val="000000"/>
          <w:sz w:val="24"/>
        </w:rPr>
      </w:pPr>
    </w:p>
    <w:p w:rsidR="00634A87" w:rsidRPr="006A14F7" w:rsidRDefault="008758D6" w:rsidP="00634A87">
      <w:pPr>
        <w:pStyle w:val="Heading2"/>
        <w:ind w:firstLine="0"/>
        <w:jc w:val="center"/>
        <w:rPr>
          <w:b/>
          <w:sz w:val="24"/>
          <w:szCs w:val="24"/>
          <w:lang w:val="en-US"/>
        </w:rPr>
      </w:pPr>
      <w:bookmarkStart w:id="64" w:name="_Toc271041321"/>
      <w:bookmarkStart w:id="65" w:name="_Toc271041962"/>
      <w:bookmarkStart w:id="66" w:name="_Toc271715751"/>
      <w:r w:rsidRPr="006A14F7">
        <w:rPr>
          <w:b/>
          <w:sz w:val="24"/>
          <w:szCs w:val="24"/>
        </w:rPr>
        <w:t>13</w:t>
      </w:r>
      <w:r w:rsidR="00634A87" w:rsidRPr="006A14F7">
        <w:rPr>
          <w:b/>
          <w:sz w:val="24"/>
          <w:szCs w:val="24"/>
        </w:rPr>
        <w:t>.4 Инструменти праћења</w:t>
      </w:r>
      <w:bookmarkEnd w:id="64"/>
      <w:bookmarkEnd w:id="65"/>
      <w:bookmarkEnd w:id="66"/>
    </w:p>
    <w:p w:rsidR="00634A87" w:rsidRPr="006A14F7" w:rsidRDefault="00634A87" w:rsidP="00634A87">
      <w:pPr>
        <w:rPr>
          <w:sz w:val="24"/>
          <w:lang w:val="en-US"/>
        </w:rPr>
      </w:pPr>
    </w:p>
    <w:p w:rsidR="00634A87" w:rsidRPr="006A14F7" w:rsidRDefault="00634A87" w:rsidP="00634A87">
      <w:pPr>
        <w:ind w:firstLine="720"/>
        <w:jc w:val="both"/>
        <w:rPr>
          <w:sz w:val="24"/>
        </w:rPr>
      </w:pPr>
      <w:r w:rsidRPr="006A14F7">
        <w:rPr>
          <w:sz w:val="24"/>
        </w:rPr>
        <w:lastRenderedPageBreak/>
        <w:t>За праћење остваривања резултата образовно-васпитног рада користиће се инструменти праћења: чек листе,  упитници, тестови знања, табеле, графикони</w:t>
      </w:r>
      <w:r w:rsidR="00B6361C" w:rsidRPr="006A14F7">
        <w:rPr>
          <w:sz w:val="24"/>
        </w:rPr>
        <w:t>, интервјуи</w:t>
      </w:r>
      <w:r w:rsidRPr="006A14F7">
        <w:rPr>
          <w:sz w:val="24"/>
        </w:rPr>
        <w:t xml:space="preserve"> итд. </w:t>
      </w:r>
    </w:p>
    <w:p w:rsidR="00634A87" w:rsidRPr="006A14F7" w:rsidRDefault="00634A87" w:rsidP="00634A87">
      <w:pPr>
        <w:ind w:firstLine="720"/>
        <w:jc w:val="both"/>
        <w:rPr>
          <w:sz w:val="24"/>
        </w:rPr>
      </w:pPr>
      <w:r w:rsidRPr="006A14F7">
        <w:rPr>
          <w:sz w:val="24"/>
        </w:rPr>
        <w:t>Аналитичким приступом се сагледава целокупни успех школе  у образовно-васпитном раду.</w:t>
      </w:r>
    </w:p>
    <w:p w:rsidR="00634A87" w:rsidRPr="006A14F7" w:rsidRDefault="00634A87" w:rsidP="00634A87">
      <w:pPr>
        <w:ind w:firstLine="720"/>
        <w:jc w:val="both"/>
        <w:rPr>
          <w:sz w:val="24"/>
        </w:rPr>
      </w:pPr>
      <w:r w:rsidRPr="006A14F7">
        <w:rPr>
          <w:sz w:val="24"/>
        </w:rPr>
        <w:t>На основу увида у педагошку документацију, упитнике, интервјуе, протоколе, чек листе, извештај о раду школе и мишљења надзорне службе Школске управе о раду наставног особља, вршиће се корекција и давати предлози за  стручно усавршавање запослених, чланова колектива.</w:t>
      </w:r>
    </w:p>
    <w:p w:rsidR="00634A87" w:rsidRPr="006A14F7" w:rsidRDefault="00634A87" w:rsidP="00634A87">
      <w:pPr>
        <w:ind w:firstLine="720"/>
        <w:jc w:val="both"/>
        <w:rPr>
          <w:sz w:val="24"/>
        </w:rPr>
      </w:pPr>
    </w:p>
    <w:p w:rsidR="00634A87" w:rsidRPr="001C593E" w:rsidRDefault="00634A87" w:rsidP="00634A87">
      <w:pPr>
        <w:ind w:firstLine="720"/>
        <w:jc w:val="both"/>
        <w:rPr>
          <w:sz w:val="24"/>
        </w:rPr>
      </w:pPr>
    </w:p>
    <w:p w:rsidR="00634A87" w:rsidRPr="006A14F7" w:rsidRDefault="00634A87" w:rsidP="00634A87">
      <w:pPr>
        <w:ind w:firstLine="720"/>
        <w:jc w:val="both"/>
        <w:rPr>
          <w:color w:val="000000"/>
          <w:sz w:val="24"/>
        </w:rPr>
      </w:pPr>
      <w:r w:rsidRPr="006A14F7">
        <w:rPr>
          <w:color w:val="000000"/>
          <w:sz w:val="24"/>
        </w:rPr>
        <w:t xml:space="preserve">На седници Школског одбора од </w:t>
      </w:r>
      <w:r w:rsidR="005F5132" w:rsidRPr="005F5132">
        <w:rPr>
          <w:b/>
          <w:color w:val="000000"/>
          <w:sz w:val="24"/>
        </w:rPr>
        <w:t>14.</w:t>
      </w:r>
      <w:r w:rsidR="00163BA3" w:rsidRPr="005F5132">
        <w:rPr>
          <w:b/>
          <w:color w:val="000000"/>
          <w:sz w:val="24"/>
        </w:rPr>
        <w:t>9</w:t>
      </w:r>
      <w:r w:rsidR="00163BA3" w:rsidRPr="007516C4">
        <w:rPr>
          <w:b/>
          <w:color w:val="000000"/>
          <w:sz w:val="24"/>
        </w:rPr>
        <w:t>.</w:t>
      </w:r>
      <w:r w:rsidR="00D03E06" w:rsidRPr="007516C4">
        <w:rPr>
          <w:b/>
          <w:color w:val="000000"/>
          <w:sz w:val="24"/>
        </w:rPr>
        <w:t>201</w:t>
      </w:r>
      <w:r w:rsidR="00013C59">
        <w:rPr>
          <w:b/>
          <w:color w:val="000000"/>
          <w:sz w:val="24"/>
        </w:rPr>
        <w:t>7</w:t>
      </w:r>
      <w:r w:rsidR="00D03E06" w:rsidRPr="007516C4">
        <w:rPr>
          <w:b/>
          <w:color w:val="000000"/>
          <w:sz w:val="24"/>
        </w:rPr>
        <w:t>.</w:t>
      </w:r>
      <w:r w:rsidRPr="007516C4">
        <w:rPr>
          <w:b/>
          <w:color w:val="000000"/>
          <w:sz w:val="24"/>
        </w:rPr>
        <w:t xml:space="preserve"> </w:t>
      </w:r>
      <w:r w:rsidR="003D7003" w:rsidRPr="007516C4">
        <w:rPr>
          <w:b/>
          <w:color w:val="000000"/>
          <w:sz w:val="24"/>
        </w:rPr>
        <w:t>године</w:t>
      </w:r>
      <w:r w:rsidRPr="007516C4">
        <w:rPr>
          <w:b/>
          <w:color w:val="000000"/>
          <w:sz w:val="24"/>
        </w:rPr>
        <w:t xml:space="preserve"> </w:t>
      </w:r>
      <w:r w:rsidR="007516C4">
        <w:rPr>
          <w:b/>
          <w:color w:val="000000"/>
          <w:sz w:val="24"/>
        </w:rPr>
        <w:t xml:space="preserve">Годишњи </w:t>
      </w:r>
      <w:r w:rsidRPr="007516C4">
        <w:rPr>
          <w:b/>
          <w:color w:val="000000"/>
          <w:sz w:val="24"/>
        </w:rPr>
        <w:t>план</w:t>
      </w:r>
      <w:r w:rsidR="007516C4">
        <w:rPr>
          <w:b/>
          <w:color w:val="000000"/>
          <w:sz w:val="24"/>
        </w:rPr>
        <w:t xml:space="preserve"> рада школе</w:t>
      </w:r>
      <w:r w:rsidRPr="007516C4">
        <w:rPr>
          <w:b/>
          <w:color w:val="000000"/>
          <w:sz w:val="24"/>
        </w:rPr>
        <w:t xml:space="preserve"> је усвојен.</w:t>
      </w:r>
    </w:p>
    <w:p w:rsidR="00D03E06" w:rsidRPr="006A14F7" w:rsidRDefault="00D03E06" w:rsidP="00634A87">
      <w:pPr>
        <w:ind w:firstLine="720"/>
        <w:jc w:val="both"/>
        <w:rPr>
          <w:color w:val="000000"/>
          <w:sz w:val="24"/>
        </w:rPr>
      </w:pPr>
    </w:p>
    <w:p w:rsidR="00D03E06" w:rsidRPr="006A14F7" w:rsidRDefault="00D03E06" w:rsidP="00634A87">
      <w:pPr>
        <w:ind w:firstLine="720"/>
        <w:jc w:val="both"/>
        <w:rPr>
          <w:color w:val="000000"/>
          <w:sz w:val="24"/>
        </w:rPr>
      </w:pPr>
    </w:p>
    <w:p w:rsidR="00634A87" w:rsidRPr="006A14F7" w:rsidRDefault="00634A87" w:rsidP="00634A87">
      <w:pPr>
        <w:ind w:firstLine="1440"/>
        <w:jc w:val="right"/>
        <w:rPr>
          <w:color w:val="000000"/>
          <w:sz w:val="24"/>
        </w:rPr>
      </w:pPr>
      <w:r w:rsidRPr="006A14F7">
        <w:rPr>
          <w:color w:val="000000"/>
          <w:sz w:val="24"/>
        </w:rPr>
        <w:t>Председник Школског одбора</w:t>
      </w:r>
    </w:p>
    <w:p w:rsidR="00163BA3" w:rsidRDefault="00163BA3" w:rsidP="00163BA3">
      <w:pPr>
        <w:ind w:firstLine="1440"/>
        <w:jc w:val="right"/>
        <w:rPr>
          <w:color w:val="000000"/>
          <w:sz w:val="24"/>
        </w:rPr>
      </w:pPr>
      <w:r>
        <w:rPr>
          <w:color w:val="000000"/>
          <w:sz w:val="24"/>
        </w:rPr>
        <w:t>________________________</w:t>
      </w:r>
    </w:p>
    <w:p w:rsidR="006979BA" w:rsidRPr="00013C59" w:rsidRDefault="002129AE" w:rsidP="002129AE">
      <w:pPr>
        <w:ind w:firstLine="1440"/>
        <w:jc w:val="center"/>
        <w:rPr>
          <w:color w:val="000000"/>
          <w:sz w:val="24"/>
        </w:rPr>
      </w:pPr>
      <w:r>
        <w:rPr>
          <w:color w:val="000000"/>
          <w:sz w:val="24"/>
          <w:lang w:val="en-US"/>
        </w:rPr>
        <w:t xml:space="preserve">                                                                         </w:t>
      </w:r>
      <w:r w:rsidR="00657F10" w:rsidRPr="006A14F7">
        <w:rPr>
          <w:color w:val="000000"/>
          <w:sz w:val="24"/>
        </w:rPr>
        <w:t xml:space="preserve"> (</w:t>
      </w:r>
      <w:r w:rsidR="001C593E">
        <w:rPr>
          <w:color w:val="000000"/>
          <w:sz w:val="24"/>
        </w:rPr>
        <w:t>Ивана Весић</w:t>
      </w:r>
      <w:r w:rsidR="00634A87" w:rsidRPr="006A14F7">
        <w:rPr>
          <w:color w:val="000000"/>
          <w:sz w:val="24"/>
        </w:rPr>
        <w:t>)</w:t>
      </w:r>
    </w:p>
    <w:p w:rsidR="00FD1136" w:rsidRDefault="00FD1136" w:rsidP="006979BA">
      <w:pPr>
        <w:tabs>
          <w:tab w:val="left" w:pos="1500"/>
        </w:tabs>
        <w:jc w:val="both"/>
        <w:rPr>
          <w:sz w:val="24"/>
        </w:rPr>
      </w:pPr>
    </w:p>
    <w:p w:rsidR="00FD1136" w:rsidRDefault="00FD1136"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6420E8" w:rsidRDefault="006420E8" w:rsidP="006979BA">
      <w:pPr>
        <w:tabs>
          <w:tab w:val="left" w:pos="1500"/>
        </w:tabs>
        <w:jc w:val="both"/>
        <w:rPr>
          <w:sz w:val="24"/>
        </w:rPr>
      </w:pPr>
    </w:p>
    <w:p w:rsidR="00163BA3" w:rsidRPr="006979BA" w:rsidRDefault="006979BA" w:rsidP="006979BA">
      <w:pPr>
        <w:tabs>
          <w:tab w:val="left" w:pos="1500"/>
        </w:tabs>
        <w:jc w:val="both"/>
        <w:rPr>
          <w:sz w:val="24"/>
        </w:rPr>
      </w:pPr>
      <w:r>
        <w:rPr>
          <w:sz w:val="24"/>
        </w:rPr>
        <w:lastRenderedPageBreak/>
        <w:t>Прилог 1:</w:t>
      </w:r>
      <w:r>
        <w:rPr>
          <w:sz w:val="24"/>
        </w:rPr>
        <w:tab/>
      </w:r>
    </w:p>
    <w:p w:rsidR="002D47D2" w:rsidRPr="00D4395B" w:rsidRDefault="002D47D2" w:rsidP="00163BA3">
      <w:pPr>
        <w:jc w:val="center"/>
        <w:rPr>
          <w:b/>
          <w:color w:val="FF0000"/>
          <w:sz w:val="24"/>
        </w:rPr>
      </w:pPr>
    </w:p>
    <w:p w:rsidR="00163BA3" w:rsidRPr="00AD4BB0" w:rsidRDefault="00163BA3" w:rsidP="00163BA3">
      <w:pPr>
        <w:jc w:val="center"/>
        <w:rPr>
          <w:b/>
          <w:sz w:val="24"/>
        </w:rPr>
      </w:pPr>
      <w:r w:rsidRPr="00AD4BB0">
        <w:rPr>
          <w:b/>
          <w:sz w:val="24"/>
        </w:rPr>
        <w:t xml:space="preserve">ЧЛАНОВИ ТИМОВА У ШКОЛСКОЈ </w:t>
      </w:r>
      <w:r w:rsidR="00D4395B" w:rsidRPr="00AD4BB0">
        <w:rPr>
          <w:b/>
          <w:sz w:val="24"/>
        </w:rPr>
        <w:t>201</w:t>
      </w:r>
      <w:r w:rsidR="00D4395B" w:rsidRPr="00AD4BB0">
        <w:rPr>
          <w:b/>
          <w:sz w:val="24"/>
          <w:lang w:val="en-US"/>
        </w:rPr>
        <w:t>8</w:t>
      </w:r>
      <w:r w:rsidR="00E12D09" w:rsidRPr="00AD4BB0">
        <w:rPr>
          <w:b/>
          <w:sz w:val="24"/>
        </w:rPr>
        <w:t>/201</w:t>
      </w:r>
      <w:r w:rsidR="00D4395B" w:rsidRPr="00AD4BB0">
        <w:rPr>
          <w:b/>
          <w:sz w:val="24"/>
          <w:lang w:val="en-US"/>
        </w:rPr>
        <w:t>9</w:t>
      </w:r>
      <w:r w:rsidR="00C55833" w:rsidRPr="00AD4BB0">
        <w:rPr>
          <w:b/>
          <w:sz w:val="24"/>
        </w:rPr>
        <w:t>.</w:t>
      </w:r>
      <w:r w:rsidRPr="00AD4BB0">
        <w:rPr>
          <w:b/>
          <w:sz w:val="24"/>
        </w:rPr>
        <w:t xml:space="preserve"> ГОДИНИ</w:t>
      </w:r>
    </w:p>
    <w:p w:rsidR="00163BA3" w:rsidRPr="00AD4BB0" w:rsidRDefault="00163BA3" w:rsidP="00163BA3">
      <w:pPr>
        <w:rPr>
          <w:sz w:val="24"/>
        </w:rPr>
      </w:pPr>
    </w:p>
    <w:p w:rsidR="006979BA" w:rsidRDefault="006979BA" w:rsidP="006979BA">
      <w:pPr>
        <w:tabs>
          <w:tab w:val="left" w:pos="284"/>
        </w:tabs>
        <w:rPr>
          <w:sz w:val="24"/>
        </w:rPr>
      </w:pPr>
    </w:p>
    <w:p w:rsidR="006420E8" w:rsidRDefault="006420E8" w:rsidP="006979BA">
      <w:pPr>
        <w:tabs>
          <w:tab w:val="left" w:pos="284"/>
        </w:tabs>
        <w:rPr>
          <w:sz w:val="24"/>
        </w:rPr>
      </w:pPr>
    </w:p>
    <w:tbl>
      <w:tblPr>
        <w:tblStyle w:val="TableGrid"/>
        <w:tblW w:w="0" w:type="auto"/>
        <w:tblLook w:val="04A0"/>
      </w:tblPr>
      <w:tblGrid>
        <w:gridCol w:w="4644"/>
        <w:gridCol w:w="4644"/>
      </w:tblGrid>
      <w:tr w:rsidR="00D04C52" w:rsidTr="006E634F">
        <w:tc>
          <w:tcPr>
            <w:tcW w:w="9288" w:type="dxa"/>
            <w:gridSpan w:val="2"/>
          </w:tcPr>
          <w:p w:rsidR="00D04C52" w:rsidRPr="00093BBC" w:rsidRDefault="00D04C52" w:rsidP="00D04C52">
            <w:pPr>
              <w:rPr>
                <w:b/>
                <w:sz w:val="24"/>
              </w:rPr>
            </w:pPr>
            <w:r w:rsidRPr="00093BBC">
              <w:rPr>
                <w:b/>
                <w:sz w:val="24"/>
              </w:rPr>
              <w:t>Педагошки  колегијум:</w:t>
            </w:r>
          </w:p>
          <w:p w:rsidR="00D04C52" w:rsidRPr="006979BA" w:rsidRDefault="00D04C52" w:rsidP="00D04C52">
            <w:pPr>
              <w:tabs>
                <w:tab w:val="left" w:pos="284"/>
              </w:tabs>
              <w:rPr>
                <w:sz w:val="24"/>
              </w:rPr>
            </w:pPr>
            <w:r w:rsidRPr="006979BA">
              <w:rPr>
                <w:sz w:val="24"/>
              </w:rPr>
              <w:t>1.</w:t>
            </w:r>
            <w:r w:rsidRPr="006979BA">
              <w:rPr>
                <w:sz w:val="24"/>
              </w:rPr>
              <w:tab/>
              <w:t>Сибинка Живановић, директор</w:t>
            </w:r>
          </w:p>
          <w:p w:rsidR="00D04C52" w:rsidRPr="006979BA" w:rsidRDefault="00D04C52" w:rsidP="00D04C52">
            <w:pPr>
              <w:tabs>
                <w:tab w:val="left" w:pos="284"/>
              </w:tabs>
              <w:rPr>
                <w:sz w:val="24"/>
              </w:rPr>
            </w:pPr>
            <w:r w:rsidRPr="006979BA">
              <w:rPr>
                <w:sz w:val="24"/>
              </w:rPr>
              <w:t>2.</w:t>
            </w:r>
            <w:r w:rsidRPr="006979BA">
              <w:rPr>
                <w:sz w:val="24"/>
              </w:rPr>
              <w:tab/>
              <w:t>Гордана Вучковић, помоћник директора</w:t>
            </w:r>
          </w:p>
          <w:p w:rsidR="00D04C52" w:rsidRPr="006979BA" w:rsidRDefault="00D04C52" w:rsidP="00D04C52">
            <w:pPr>
              <w:tabs>
                <w:tab w:val="left" w:pos="284"/>
              </w:tabs>
              <w:rPr>
                <w:sz w:val="24"/>
              </w:rPr>
            </w:pPr>
            <w:r w:rsidRPr="006979BA">
              <w:rPr>
                <w:sz w:val="24"/>
              </w:rPr>
              <w:t>3.</w:t>
            </w:r>
            <w:r w:rsidRPr="006979BA">
              <w:rPr>
                <w:sz w:val="24"/>
              </w:rPr>
              <w:tab/>
              <w:t>Сања Новаковић, педагог</w:t>
            </w:r>
          </w:p>
          <w:p w:rsidR="00D04C52" w:rsidRPr="006979BA" w:rsidRDefault="00D04C52" w:rsidP="00D04C52">
            <w:pPr>
              <w:tabs>
                <w:tab w:val="left" w:pos="284"/>
              </w:tabs>
              <w:rPr>
                <w:sz w:val="24"/>
              </w:rPr>
            </w:pPr>
            <w:r w:rsidRPr="006979BA">
              <w:rPr>
                <w:sz w:val="24"/>
              </w:rPr>
              <w:t>4.</w:t>
            </w:r>
            <w:r w:rsidRPr="006979BA">
              <w:rPr>
                <w:sz w:val="24"/>
              </w:rPr>
              <w:tab/>
              <w:t>Тања Ж. Илић, председник стручног већа наставника српског језика и књижевности</w:t>
            </w:r>
          </w:p>
          <w:p w:rsidR="00D04C52" w:rsidRPr="006979BA" w:rsidRDefault="00D04C52" w:rsidP="00D04C52">
            <w:pPr>
              <w:tabs>
                <w:tab w:val="left" w:pos="284"/>
              </w:tabs>
              <w:rPr>
                <w:sz w:val="24"/>
              </w:rPr>
            </w:pPr>
            <w:r w:rsidRPr="006979BA">
              <w:rPr>
                <w:sz w:val="24"/>
              </w:rPr>
              <w:t>5.</w:t>
            </w:r>
            <w:r w:rsidRPr="006979BA">
              <w:rPr>
                <w:sz w:val="24"/>
              </w:rPr>
              <w:tab/>
              <w:t>Живорад Џамић, председник стручног већа наставника математике и Информатике</w:t>
            </w:r>
          </w:p>
          <w:p w:rsidR="00D04C52" w:rsidRPr="006979BA" w:rsidRDefault="00D04C52" w:rsidP="00D04C52">
            <w:pPr>
              <w:tabs>
                <w:tab w:val="left" w:pos="284"/>
              </w:tabs>
              <w:rPr>
                <w:sz w:val="24"/>
              </w:rPr>
            </w:pPr>
            <w:r w:rsidRPr="006979BA">
              <w:rPr>
                <w:sz w:val="24"/>
              </w:rPr>
              <w:t>6.</w:t>
            </w:r>
            <w:r w:rsidRPr="006979BA">
              <w:rPr>
                <w:sz w:val="24"/>
              </w:rPr>
              <w:tab/>
            </w:r>
            <w:r>
              <w:rPr>
                <w:sz w:val="24"/>
              </w:rPr>
              <w:t>Данијела Крсмановић</w:t>
            </w:r>
            <w:r w:rsidRPr="006979BA">
              <w:rPr>
                <w:sz w:val="24"/>
              </w:rPr>
              <w:t>, председник стручног већа наставника природних наука</w:t>
            </w:r>
          </w:p>
          <w:p w:rsidR="00D04C52" w:rsidRPr="006979BA" w:rsidRDefault="00D04C52" w:rsidP="00D04C52">
            <w:pPr>
              <w:tabs>
                <w:tab w:val="left" w:pos="284"/>
              </w:tabs>
              <w:rPr>
                <w:sz w:val="24"/>
              </w:rPr>
            </w:pPr>
            <w:r w:rsidRPr="006979BA">
              <w:rPr>
                <w:sz w:val="24"/>
              </w:rPr>
              <w:t>7.</w:t>
            </w:r>
            <w:r w:rsidRPr="006979BA">
              <w:rPr>
                <w:sz w:val="24"/>
              </w:rPr>
              <w:tab/>
              <w:t>Валентина Спасић, председник стручног већа наставника друштвених наука</w:t>
            </w:r>
          </w:p>
          <w:p w:rsidR="00D04C52" w:rsidRPr="006979BA" w:rsidRDefault="00D04C52" w:rsidP="00D04C52">
            <w:pPr>
              <w:tabs>
                <w:tab w:val="left" w:pos="284"/>
              </w:tabs>
              <w:rPr>
                <w:sz w:val="24"/>
              </w:rPr>
            </w:pPr>
            <w:r>
              <w:rPr>
                <w:sz w:val="24"/>
              </w:rPr>
              <w:t>8.</w:t>
            </w:r>
            <w:r>
              <w:rPr>
                <w:sz w:val="24"/>
              </w:rPr>
              <w:tab/>
            </w:r>
            <w:r>
              <w:rPr>
                <w:sz w:val="24"/>
                <w:lang w:val="en-US"/>
              </w:rPr>
              <w:t>Виолета Урошев</w:t>
            </w:r>
            <w:r w:rsidRPr="006979BA">
              <w:rPr>
                <w:sz w:val="24"/>
              </w:rPr>
              <w:t>ић, председник стручног већа наставника економске групе предмета</w:t>
            </w:r>
          </w:p>
          <w:p w:rsidR="00D04C52" w:rsidRPr="006979BA" w:rsidRDefault="00D04C52" w:rsidP="00D04C52">
            <w:pPr>
              <w:tabs>
                <w:tab w:val="left" w:pos="284"/>
              </w:tabs>
              <w:rPr>
                <w:sz w:val="24"/>
              </w:rPr>
            </w:pPr>
            <w:r w:rsidRPr="006979BA">
              <w:rPr>
                <w:sz w:val="24"/>
              </w:rPr>
              <w:t>9.</w:t>
            </w:r>
            <w:r w:rsidRPr="006979BA">
              <w:rPr>
                <w:sz w:val="24"/>
              </w:rPr>
              <w:tab/>
              <w:t>Милица Џамић, председник стручног већа наставника страних језика</w:t>
            </w:r>
          </w:p>
          <w:p w:rsidR="00D04C52" w:rsidRPr="006979BA" w:rsidRDefault="00D04C52" w:rsidP="00D04C52">
            <w:pPr>
              <w:tabs>
                <w:tab w:val="left" w:pos="284"/>
              </w:tabs>
              <w:rPr>
                <w:sz w:val="24"/>
              </w:rPr>
            </w:pPr>
            <w:r>
              <w:rPr>
                <w:sz w:val="24"/>
              </w:rPr>
              <w:t>10. Марко Вукашиновић</w:t>
            </w:r>
            <w:r w:rsidRPr="006979BA">
              <w:rPr>
                <w:sz w:val="24"/>
              </w:rPr>
              <w:t>, председник стручног већа наставника физичког васпитања</w:t>
            </w:r>
          </w:p>
          <w:p w:rsidR="00D04C52" w:rsidRPr="006979BA" w:rsidRDefault="00D04C52" w:rsidP="00D04C52">
            <w:pPr>
              <w:tabs>
                <w:tab w:val="left" w:pos="284"/>
              </w:tabs>
              <w:rPr>
                <w:sz w:val="24"/>
              </w:rPr>
            </w:pPr>
            <w:r>
              <w:rPr>
                <w:sz w:val="24"/>
              </w:rPr>
              <w:t>11. Никола Радишић</w:t>
            </w:r>
            <w:r w:rsidRPr="006979BA">
              <w:rPr>
                <w:sz w:val="24"/>
              </w:rPr>
              <w:t>, председник стручног већа наставника угоститељске струке</w:t>
            </w:r>
          </w:p>
          <w:p w:rsidR="00D04C52" w:rsidRPr="006979BA" w:rsidRDefault="00D04C52" w:rsidP="00D04C52">
            <w:pPr>
              <w:tabs>
                <w:tab w:val="left" w:pos="284"/>
              </w:tabs>
              <w:rPr>
                <w:sz w:val="24"/>
              </w:rPr>
            </w:pPr>
            <w:r>
              <w:rPr>
                <w:sz w:val="24"/>
              </w:rPr>
              <w:t>12. Бранислав Стојановић</w:t>
            </w:r>
            <w:r w:rsidRPr="006979BA">
              <w:rPr>
                <w:sz w:val="24"/>
              </w:rPr>
              <w:t xml:space="preserve">, председник стручног актива за развојно планирање </w:t>
            </w:r>
          </w:p>
          <w:p w:rsidR="00D04C52" w:rsidRDefault="00D04C52" w:rsidP="006979BA">
            <w:pPr>
              <w:tabs>
                <w:tab w:val="left" w:pos="284"/>
              </w:tabs>
              <w:rPr>
                <w:sz w:val="24"/>
              </w:rPr>
            </w:pPr>
          </w:p>
        </w:tc>
      </w:tr>
      <w:tr w:rsidR="00D04C52" w:rsidTr="006420E8">
        <w:tc>
          <w:tcPr>
            <w:tcW w:w="4644" w:type="dxa"/>
          </w:tcPr>
          <w:p w:rsidR="00D04C52" w:rsidRPr="00093BBC" w:rsidRDefault="00D04C52" w:rsidP="006E634F">
            <w:pPr>
              <w:rPr>
                <w:b/>
                <w:sz w:val="24"/>
              </w:rPr>
            </w:pPr>
            <w:r w:rsidRPr="00093BBC">
              <w:rPr>
                <w:b/>
                <w:sz w:val="24"/>
              </w:rPr>
              <w:t>Тим за израду Годишњег плана рада школе:</w:t>
            </w:r>
          </w:p>
          <w:p w:rsidR="00D04C52" w:rsidRPr="006979BA" w:rsidRDefault="00D04C52" w:rsidP="006E634F">
            <w:pPr>
              <w:tabs>
                <w:tab w:val="left" w:pos="284"/>
              </w:tabs>
              <w:rPr>
                <w:sz w:val="24"/>
              </w:rPr>
            </w:pPr>
            <w:r w:rsidRPr="006979BA">
              <w:rPr>
                <w:sz w:val="24"/>
              </w:rPr>
              <w:t>1.</w:t>
            </w:r>
            <w:r w:rsidRPr="006979BA">
              <w:rPr>
                <w:sz w:val="24"/>
              </w:rPr>
              <w:tab/>
              <w:t>Сибинка Живановић, директор</w:t>
            </w:r>
          </w:p>
          <w:p w:rsidR="00D04C52" w:rsidRPr="006979BA" w:rsidRDefault="00D04C52" w:rsidP="006E634F">
            <w:pPr>
              <w:tabs>
                <w:tab w:val="left" w:pos="284"/>
              </w:tabs>
              <w:rPr>
                <w:sz w:val="24"/>
              </w:rPr>
            </w:pPr>
            <w:r w:rsidRPr="006979BA">
              <w:rPr>
                <w:sz w:val="24"/>
              </w:rPr>
              <w:t>2.</w:t>
            </w:r>
            <w:r w:rsidRPr="006979BA">
              <w:rPr>
                <w:sz w:val="24"/>
              </w:rPr>
              <w:tab/>
              <w:t>Гордана Вучковић, помоћник директора</w:t>
            </w:r>
          </w:p>
          <w:p w:rsidR="00D04C52" w:rsidRPr="006979BA" w:rsidRDefault="00D04C52" w:rsidP="006E634F">
            <w:pPr>
              <w:tabs>
                <w:tab w:val="left" w:pos="284"/>
              </w:tabs>
              <w:rPr>
                <w:sz w:val="24"/>
              </w:rPr>
            </w:pPr>
            <w:r w:rsidRPr="006979BA">
              <w:rPr>
                <w:sz w:val="24"/>
              </w:rPr>
              <w:t>3.</w:t>
            </w:r>
            <w:r w:rsidRPr="006979BA">
              <w:rPr>
                <w:sz w:val="24"/>
              </w:rPr>
              <w:tab/>
              <w:t>Сања Новаковић, педагог</w:t>
            </w:r>
          </w:p>
          <w:p w:rsidR="00D04C52" w:rsidRPr="006979BA" w:rsidRDefault="00D04C52" w:rsidP="006E634F">
            <w:pPr>
              <w:tabs>
                <w:tab w:val="left" w:pos="284"/>
              </w:tabs>
              <w:rPr>
                <w:sz w:val="24"/>
              </w:rPr>
            </w:pPr>
            <w:r w:rsidRPr="006979BA">
              <w:rPr>
                <w:sz w:val="24"/>
              </w:rPr>
              <w:t>4.</w:t>
            </w:r>
            <w:r w:rsidRPr="006979BA">
              <w:rPr>
                <w:sz w:val="24"/>
              </w:rPr>
              <w:tab/>
              <w:t>Тања Ж.Илић</w:t>
            </w:r>
          </w:p>
          <w:p w:rsidR="00D04C52" w:rsidRPr="006979BA" w:rsidRDefault="00D04C52" w:rsidP="006E634F">
            <w:pPr>
              <w:tabs>
                <w:tab w:val="left" w:pos="284"/>
              </w:tabs>
              <w:rPr>
                <w:sz w:val="24"/>
              </w:rPr>
            </w:pPr>
            <w:r w:rsidRPr="006979BA">
              <w:rPr>
                <w:sz w:val="24"/>
              </w:rPr>
              <w:t>5.</w:t>
            </w:r>
            <w:r w:rsidRPr="006979BA">
              <w:rPr>
                <w:sz w:val="24"/>
              </w:rPr>
              <w:tab/>
              <w:t>Зорана Чоловић</w:t>
            </w:r>
          </w:p>
          <w:p w:rsidR="00D04C52" w:rsidRPr="006979BA" w:rsidRDefault="00D04C52" w:rsidP="006E634F">
            <w:pPr>
              <w:tabs>
                <w:tab w:val="left" w:pos="284"/>
              </w:tabs>
              <w:rPr>
                <w:sz w:val="24"/>
              </w:rPr>
            </w:pPr>
            <w:r w:rsidRPr="006979BA">
              <w:rPr>
                <w:sz w:val="24"/>
              </w:rPr>
              <w:t>6.</w:t>
            </w:r>
            <w:r w:rsidRPr="006979BA">
              <w:rPr>
                <w:sz w:val="24"/>
              </w:rPr>
              <w:tab/>
              <w:t>Валентина Миланов</w:t>
            </w:r>
          </w:p>
          <w:p w:rsidR="00D04C52" w:rsidRDefault="00D04C52" w:rsidP="006E634F">
            <w:pPr>
              <w:tabs>
                <w:tab w:val="left" w:pos="284"/>
              </w:tabs>
              <w:rPr>
                <w:sz w:val="24"/>
              </w:rPr>
            </w:pPr>
          </w:p>
        </w:tc>
        <w:tc>
          <w:tcPr>
            <w:tcW w:w="4644" w:type="dxa"/>
          </w:tcPr>
          <w:p w:rsidR="00D04C52" w:rsidRPr="00093BBC" w:rsidRDefault="00D04C52" w:rsidP="006E634F">
            <w:pPr>
              <w:rPr>
                <w:b/>
                <w:sz w:val="24"/>
              </w:rPr>
            </w:pPr>
            <w:r w:rsidRPr="00093BBC">
              <w:rPr>
                <w:b/>
                <w:sz w:val="24"/>
              </w:rPr>
              <w:t>Стручни актив за развој школског програма:</w:t>
            </w:r>
          </w:p>
          <w:p w:rsidR="00D04C52" w:rsidRPr="006979BA" w:rsidRDefault="00D04C52" w:rsidP="006E634F">
            <w:pPr>
              <w:tabs>
                <w:tab w:val="left" w:pos="142"/>
                <w:tab w:val="left" w:pos="284"/>
              </w:tabs>
              <w:rPr>
                <w:sz w:val="24"/>
              </w:rPr>
            </w:pPr>
            <w:r w:rsidRPr="006979BA">
              <w:rPr>
                <w:sz w:val="24"/>
              </w:rPr>
              <w:t>1.</w:t>
            </w:r>
            <w:r w:rsidRPr="006979BA">
              <w:rPr>
                <w:sz w:val="24"/>
              </w:rPr>
              <w:tab/>
              <w:t>Снежана Николић, руководилац стручног актива</w:t>
            </w:r>
          </w:p>
          <w:p w:rsidR="00D04C52" w:rsidRPr="006979BA" w:rsidRDefault="00D04C52" w:rsidP="006E634F">
            <w:pPr>
              <w:tabs>
                <w:tab w:val="left" w:pos="142"/>
                <w:tab w:val="left" w:pos="284"/>
              </w:tabs>
              <w:rPr>
                <w:sz w:val="24"/>
              </w:rPr>
            </w:pPr>
            <w:r w:rsidRPr="006979BA">
              <w:rPr>
                <w:sz w:val="24"/>
              </w:rPr>
              <w:t>2.</w:t>
            </w:r>
            <w:r w:rsidRPr="006979BA">
              <w:rPr>
                <w:sz w:val="24"/>
              </w:rPr>
              <w:tab/>
              <w:t>Сања Новаковић, педагог</w:t>
            </w:r>
          </w:p>
          <w:p w:rsidR="00D04C52" w:rsidRPr="006979BA" w:rsidRDefault="00D04C52" w:rsidP="006E634F">
            <w:pPr>
              <w:tabs>
                <w:tab w:val="left" w:pos="142"/>
                <w:tab w:val="left" w:pos="284"/>
              </w:tabs>
              <w:rPr>
                <w:sz w:val="24"/>
              </w:rPr>
            </w:pPr>
            <w:r w:rsidRPr="006979BA">
              <w:rPr>
                <w:sz w:val="24"/>
              </w:rPr>
              <w:t>3.</w:t>
            </w:r>
            <w:r w:rsidRPr="006979BA">
              <w:rPr>
                <w:sz w:val="24"/>
              </w:rPr>
              <w:tab/>
              <w:t>Данијела Николић</w:t>
            </w:r>
          </w:p>
          <w:p w:rsidR="00D04C52" w:rsidRPr="006979BA" w:rsidRDefault="00D04C52" w:rsidP="006E634F">
            <w:pPr>
              <w:tabs>
                <w:tab w:val="left" w:pos="142"/>
                <w:tab w:val="left" w:pos="284"/>
              </w:tabs>
              <w:rPr>
                <w:sz w:val="24"/>
              </w:rPr>
            </w:pPr>
            <w:r w:rsidRPr="006979BA">
              <w:rPr>
                <w:sz w:val="24"/>
              </w:rPr>
              <w:t>4.</w:t>
            </w:r>
            <w:r w:rsidRPr="006979BA">
              <w:rPr>
                <w:sz w:val="24"/>
              </w:rPr>
              <w:tab/>
              <w:t>Зорана Чоловић</w:t>
            </w:r>
          </w:p>
          <w:p w:rsidR="00D04C52" w:rsidRPr="00AD4BB0" w:rsidRDefault="00D04C52" w:rsidP="006E634F">
            <w:pPr>
              <w:tabs>
                <w:tab w:val="left" w:pos="142"/>
                <w:tab w:val="left" w:pos="284"/>
              </w:tabs>
              <w:rPr>
                <w:sz w:val="24"/>
              </w:rPr>
            </w:pPr>
            <w:r>
              <w:rPr>
                <w:sz w:val="24"/>
              </w:rPr>
              <w:t>5.</w:t>
            </w:r>
            <w:r>
              <w:rPr>
                <w:sz w:val="24"/>
              </w:rPr>
              <w:tab/>
              <w:t>Јелена Јовановић</w:t>
            </w:r>
          </w:p>
          <w:p w:rsidR="00D04C52" w:rsidRDefault="00D04C52" w:rsidP="006E634F">
            <w:pPr>
              <w:tabs>
                <w:tab w:val="left" w:pos="284"/>
              </w:tabs>
              <w:rPr>
                <w:sz w:val="24"/>
              </w:rPr>
            </w:pPr>
          </w:p>
        </w:tc>
      </w:tr>
      <w:tr w:rsidR="00D04C52" w:rsidTr="006420E8">
        <w:tc>
          <w:tcPr>
            <w:tcW w:w="4644" w:type="dxa"/>
          </w:tcPr>
          <w:p w:rsidR="00D04C52" w:rsidRPr="00AD4BB0" w:rsidRDefault="00D04C52" w:rsidP="006420E8">
            <w:pPr>
              <w:rPr>
                <w:b/>
                <w:sz w:val="24"/>
              </w:rPr>
            </w:pPr>
            <w:r w:rsidRPr="00AD4BB0">
              <w:rPr>
                <w:b/>
                <w:sz w:val="24"/>
              </w:rPr>
              <w:t>Стручни актив за развојно планирање:</w:t>
            </w:r>
          </w:p>
          <w:p w:rsidR="00D04C52" w:rsidRPr="006979BA" w:rsidRDefault="00D04C52" w:rsidP="006420E8">
            <w:pPr>
              <w:tabs>
                <w:tab w:val="left" w:pos="142"/>
              </w:tabs>
              <w:rPr>
                <w:sz w:val="24"/>
              </w:rPr>
            </w:pPr>
            <w:r>
              <w:rPr>
                <w:sz w:val="24"/>
              </w:rPr>
              <w:t>1.</w:t>
            </w:r>
            <w:r w:rsidRPr="006979BA">
              <w:rPr>
                <w:sz w:val="24"/>
              </w:rPr>
              <w:t>Сибинка Живановић, директор</w:t>
            </w:r>
          </w:p>
          <w:p w:rsidR="00D04C52" w:rsidRPr="006979BA" w:rsidRDefault="00D04C52" w:rsidP="006420E8">
            <w:pPr>
              <w:tabs>
                <w:tab w:val="left" w:pos="142"/>
              </w:tabs>
              <w:rPr>
                <w:sz w:val="24"/>
              </w:rPr>
            </w:pPr>
            <w:r>
              <w:rPr>
                <w:sz w:val="24"/>
              </w:rPr>
              <w:t>2.</w:t>
            </w:r>
            <w:r w:rsidRPr="006979BA">
              <w:rPr>
                <w:sz w:val="24"/>
              </w:rPr>
              <w:t>Гордана Вучковић, помоћник директора</w:t>
            </w:r>
          </w:p>
          <w:p w:rsidR="00D04C52" w:rsidRPr="00AD4BB0" w:rsidRDefault="00D04C52" w:rsidP="006420E8">
            <w:pPr>
              <w:tabs>
                <w:tab w:val="left" w:pos="142"/>
              </w:tabs>
              <w:rPr>
                <w:sz w:val="24"/>
              </w:rPr>
            </w:pPr>
            <w:r>
              <w:rPr>
                <w:sz w:val="24"/>
              </w:rPr>
              <w:t>3.Весна Животић</w:t>
            </w:r>
          </w:p>
          <w:p w:rsidR="00D04C52" w:rsidRPr="00A2470F" w:rsidRDefault="00D04C52" w:rsidP="006420E8">
            <w:pPr>
              <w:tabs>
                <w:tab w:val="left" w:pos="142"/>
              </w:tabs>
              <w:rPr>
                <w:sz w:val="24"/>
              </w:rPr>
            </w:pPr>
            <w:r>
              <w:rPr>
                <w:sz w:val="24"/>
              </w:rPr>
              <w:t xml:space="preserve">4.Бранислав Стојановић, </w:t>
            </w:r>
            <w:r w:rsidRPr="006979BA">
              <w:rPr>
                <w:sz w:val="24"/>
              </w:rPr>
              <w:t>руководилац  стручног актива</w:t>
            </w:r>
            <w:r>
              <w:rPr>
                <w:sz w:val="24"/>
              </w:rPr>
              <w:t xml:space="preserve"> </w:t>
            </w:r>
          </w:p>
          <w:p w:rsidR="00D04C52" w:rsidRPr="006979BA" w:rsidRDefault="00D04C52" w:rsidP="006420E8">
            <w:pPr>
              <w:tabs>
                <w:tab w:val="left" w:pos="142"/>
              </w:tabs>
              <w:rPr>
                <w:sz w:val="24"/>
              </w:rPr>
            </w:pPr>
            <w:r>
              <w:rPr>
                <w:sz w:val="24"/>
              </w:rPr>
              <w:t>5.</w:t>
            </w:r>
            <w:r w:rsidRPr="006979BA">
              <w:rPr>
                <w:sz w:val="24"/>
              </w:rPr>
              <w:t>Тијана Ђурђевић</w:t>
            </w:r>
          </w:p>
          <w:p w:rsidR="00D04C52" w:rsidRPr="00AD4BB0" w:rsidRDefault="00D04C52" w:rsidP="006420E8">
            <w:pPr>
              <w:tabs>
                <w:tab w:val="left" w:pos="142"/>
              </w:tabs>
              <w:rPr>
                <w:sz w:val="24"/>
              </w:rPr>
            </w:pPr>
            <w:r>
              <w:rPr>
                <w:sz w:val="24"/>
              </w:rPr>
              <w:t>6.</w:t>
            </w:r>
            <w:r w:rsidRPr="006979BA">
              <w:rPr>
                <w:sz w:val="24"/>
              </w:rPr>
              <w:t>Валентина Миланов</w:t>
            </w:r>
          </w:p>
          <w:p w:rsidR="00D04C52" w:rsidRPr="006979BA" w:rsidRDefault="00D04C52" w:rsidP="006420E8">
            <w:pPr>
              <w:rPr>
                <w:sz w:val="24"/>
              </w:rPr>
            </w:pPr>
            <w:r>
              <w:rPr>
                <w:sz w:val="24"/>
              </w:rPr>
              <w:t>7</w:t>
            </w:r>
            <w:r w:rsidRPr="006979BA">
              <w:rPr>
                <w:sz w:val="24"/>
              </w:rPr>
              <w:t>.</w:t>
            </w:r>
            <w:r w:rsidRPr="006979BA">
              <w:rPr>
                <w:sz w:val="24"/>
              </w:rPr>
              <w:tab/>
              <w:t xml:space="preserve">                , представник локалне заједнице</w:t>
            </w:r>
          </w:p>
          <w:p w:rsidR="00D04C52" w:rsidRPr="006979BA" w:rsidRDefault="00D04C52" w:rsidP="006420E8">
            <w:pPr>
              <w:rPr>
                <w:sz w:val="24"/>
              </w:rPr>
            </w:pPr>
            <w:r>
              <w:rPr>
                <w:sz w:val="24"/>
              </w:rPr>
              <w:t>8</w:t>
            </w:r>
            <w:r w:rsidRPr="006979BA">
              <w:rPr>
                <w:sz w:val="24"/>
              </w:rPr>
              <w:t>.</w:t>
            </w:r>
            <w:r w:rsidRPr="006979BA">
              <w:rPr>
                <w:sz w:val="24"/>
              </w:rPr>
              <w:tab/>
              <w:t xml:space="preserve">                  , представник родитеља</w:t>
            </w:r>
          </w:p>
          <w:p w:rsidR="00D04C52" w:rsidRPr="006979BA" w:rsidRDefault="00D04C52" w:rsidP="006420E8">
            <w:pPr>
              <w:rPr>
                <w:sz w:val="24"/>
              </w:rPr>
            </w:pPr>
            <w:r>
              <w:rPr>
                <w:sz w:val="24"/>
              </w:rPr>
              <w:t>9</w:t>
            </w:r>
            <w:r w:rsidRPr="006979BA">
              <w:rPr>
                <w:sz w:val="24"/>
              </w:rPr>
              <w:t>.</w:t>
            </w:r>
            <w:r w:rsidRPr="006979BA">
              <w:rPr>
                <w:sz w:val="24"/>
              </w:rPr>
              <w:tab/>
              <w:t xml:space="preserve">                 , представник ученика</w:t>
            </w:r>
          </w:p>
          <w:p w:rsidR="00D04C52" w:rsidRDefault="00D04C52" w:rsidP="006420E8">
            <w:pPr>
              <w:rPr>
                <w:sz w:val="24"/>
              </w:rPr>
            </w:pPr>
          </w:p>
          <w:p w:rsidR="00D04C52" w:rsidRDefault="00D04C52" w:rsidP="006979BA">
            <w:pPr>
              <w:tabs>
                <w:tab w:val="left" w:pos="284"/>
              </w:tabs>
              <w:rPr>
                <w:sz w:val="24"/>
              </w:rPr>
            </w:pPr>
          </w:p>
        </w:tc>
        <w:tc>
          <w:tcPr>
            <w:tcW w:w="4644" w:type="dxa"/>
          </w:tcPr>
          <w:p w:rsidR="00D04C52" w:rsidRPr="00093BBC" w:rsidRDefault="00D04C52" w:rsidP="006420E8">
            <w:pPr>
              <w:rPr>
                <w:b/>
                <w:sz w:val="24"/>
              </w:rPr>
            </w:pPr>
            <w:r w:rsidRPr="00093BBC">
              <w:rPr>
                <w:b/>
                <w:sz w:val="24"/>
              </w:rPr>
              <w:t>Тим за заштиту ученика од насиља, злостављања и занемаривања:</w:t>
            </w:r>
          </w:p>
          <w:p w:rsidR="00D04C52" w:rsidRPr="006979BA" w:rsidRDefault="00D04C52" w:rsidP="006420E8">
            <w:pPr>
              <w:tabs>
                <w:tab w:val="left" w:pos="142"/>
                <w:tab w:val="left" w:pos="709"/>
              </w:tabs>
              <w:rPr>
                <w:sz w:val="24"/>
              </w:rPr>
            </w:pPr>
            <w:r>
              <w:rPr>
                <w:sz w:val="24"/>
              </w:rPr>
              <w:t>1.</w:t>
            </w:r>
            <w:r w:rsidRPr="006979BA">
              <w:rPr>
                <w:sz w:val="24"/>
              </w:rPr>
              <w:t>Сибинка Живановић, директор</w:t>
            </w:r>
          </w:p>
          <w:p w:rsidR="00D04C52" w:rsidRPr="006979BA" w:rsidRDefault="00D04C52" w:rsidP="006420E8">
            <w:pPr>
              <w:tabs>
                <w:tab w:val="left" w:pos="142"/>
                <w:tab w:val="left" w:pos="709"/>
              </w:tabs>
              <w:rPr>
                <w:sz w:val="24"/>
              </w:rPr>
            </w:pPr>
            <w:r>
              <w:rPr>
                <w:sz w:val="24"/>
              </w:rPr>
              <w:t>2.</w:t>
            </w:r>
            <w:r w:rsidRPr="006979BA">
              <w:rPr>
                <w:sz w:val="24"/>
              </w:rPr>
              <w:t xml:space="preserve">Саша Николић </w:t>
            </w:r>
          </w:p>
          <w:p w:rsidR="00D04C52" w:rsidRPr="006979BA" w:rsidRDefault="00D04C52" w:rsidP="006420E8">
            <w:pPr>
              <w:tabs>
                <w:tab w:val="left" w:pos="142"/>
                <w:tab w:val="left" w:pos="709"/>
              </w:tabs>
              <w:rPr>
                <w:sz w:val="24"/>
              </w:rPr>
            </w:pPr>
            <w:r>
              <w:rPr>
                <w:sz w:val="24"/>
              </w:rPr>
              <w:t>3.</w:t>
            </w:r>
            <w:r w:rsidRPr="006979BA">
              <w:rPr>
                <w:sz w:val="24"/>
              </w:rPr>
              <w:t>Братислава Николић</w:t>
            </w:r>
          </w:p>
          <w:p w:rsidR="00D04C52" w:rsidRPr="00A2470F" w:rsidRDefault="00D04C52" w:rsidP="006420E8">
            <w:pPr>
              <w:tabs>
                <w:tab w:val="left" w:pos="142"/>
                <w:tab w:val="left" w:pos="709"/>
              </w:tabs>
              <w:rPr>
                <w:sz w:val="24"/>
              </w:rPr>
            </w:pPr>
            <w:r>
              <w:rPr>
                <w:sz w:val="24"/>
              </w:rPr>
              <w:t>4.Сања Новаковић</w:t>
            </w:r>
          </w:p>
          <w:p w:rsidR="00D04C52" w:rsidRPr="006979BA" w:rsidRDefault="00D04C52" w:rsidP="006420E8">
            <w:pPr>
              <w:tabs>
                <w:tab w:val="left" w:pos="142"/>
                <w:tab w:val="left" w:pos="709"/>
              </w:tabs>
              <w:rPr>
                <w:sz w:val="24"/>
              </w:rPr>
            </w:pPr>
            <w:r>
              <w:rPr>
                <w:sz w:val="24"/>
              </w:rPr>
              <w:t>5.</w:t>
            </w:r>
            <w:r w:rsidRPr="006979BA">
              <w:rPr>
                <w:sz w:val="24"/>
              </w:rPr>
              <w:t>Весна Ристић</w:t>
            </w:r>
          </w:p>
          <w:p w:rsidR="00D04C52" w:rsidRPr="006979BA" w:rsidRDefault="00D04C52" w:rsidP="006420E8">
            <w:pPr>
              <w:tabs>
                <w:tab w:val="left" w:pos="142"/>
                <w:tab w:val="left" w:pos="709"/>
              </w:tabs>
              <w:rPr>
                <w:sz w:val="24"/>
              </w:rPr>
            </w:pPr>
            <w:r>
              <w:rPr>
                <w:sz w:val="24"/>
              </w:rPr>
              <w:t>6.</w:t>
            </w:r>
            <w:r w:rsidRPr="006979BA">
              <w:rPr>
                <w:sz w:val="24"/>
              </w:rPr>
              <w:t>Милица Џамић</w:t>
            </w:r>
          </w:p>
          <w:p w:rsidR="00D04C52" w:rsidRPr="006979BA" w:rsidRDefault="00D04C52" w:rsidP="006420E8">
            <w:pPr>
              <w:tabs>
                <w:tab w:val="left" w:pos="142"/>
                <w:tab w:val="left" w:pos="709"/>
              </w:tabs>
              <w:rPr>
                <w:sz w:val="24"/>
              </w:rPr>
            </w:pPr>
            <w:r>
              <w:rPr>
                <w:sz w:val="24"/>
              </w:rPr>
              <w:t>7.</w:t>
            </w:r>
            <w:r w:rsidRPr="006979BA">
              <w:rPr>
                <w:sz w:val="24"/>
              </w:rPr>
              <w:t xml:space="preserve">Тања Ж. Илић - руководилац тима </w:t>
            </w:r>
          </w:p>
          <w:p w:rsidR="00D04C52" w:rsidRDefault="00D04C52" w:rsidP="006420E8">
            <w:pPr>
              <w:tabs>
                <w:tab w:val="left" w:pos="142"/>
                <w:tab w:val="left" w:pos="709"/>
              </w:tabs>
              <w:rPr>
                <w:sz w:val="24"/>
              </w:rPr>
            </w:pPr>
            <w:r>
              <w:rPr>
                <w:sz w:val="24"/>
              </w:rPr>
              <w:t>8.</w:t>
            </w:r>
            <w:r w:rsidRPr="006979BA">
              <w:rPr>
                <w:sz w:val="24"/>
              </w:rPr>
              <w:t>Мирјана Јокановић</w:t>
            </w:r>
          </w:p>
          <w:p w:rsidR="00D04C52" w:rsidRDefault="00D04C52" w:rsidP="006420E8">
            <w:pPr>
              <w:tabs>
                <w:tab w:val="left" w:pos="142"/>
                <w:tab w:val="left" w:pos="709"/>
              </w:tabs>
              <w:rPr>
                <w:sz w:val="24"/>
              </w:rPr>
            </w:pPr>
            <w:r>
              <w:rPr>
                <w:sz w:val="24"/>
              </w:rPr>
              <w:t>9. Јелена Илић</w:t>
            </w:r>
          </w:p>
          <w:p w:rsidR="00D04C52" w:rsidRPr="009147E8" w:rsidRDefault="00D04C52" w:rsidP="006420E8">
            <w:pPr>
              <w:tabs>
                <w:tab w:val="left" w:pos="142"/>
                <w:tab w:val="left" w:pos="709"/>
              </w:tabs>
              <w:rPr>
                <w:sz w:val="24"/>
              </w:rPr>
            </w:pPr>
            <w:r>
              <w:rPr>
                <w:sz w:val="24"/>
              </w:rPr>
              <w:t>10. Данијела Николић</w:t>
            </w:r>
          </w:p>
          <w:p w:rsidR="00D04C52" w:rsidRDefault="00D04C52" w:rsidP="006979BA">
            <w:pPr>
              <w:tabs>
                <w:tab w:val="left" w:pos="284"/>
              </w:tabs>
              <w:rPr>
                <w:sz w:val="24"/>
              </w:rPr>
            </w:pPr>
          </w:p>
        </w:tc>
      </w:tr>
      <w:tr w:rsidR="00D04C52" w:rsidTr="006420E8">
        <w:tc>
          <w:tcPr>
            <w:tcW w:w="4644" w:type="dxa"/>
          </w:tcPr>
          <w:p w:rsidR="00D04C52" w:rsidRPr="00093BBC" w:rsidRDefault="00D04C52" w:rsidP="006420E8">
            <w:pPr>
              <w:rPr>
                <w:b/>
                <w:sz w:val="24"/>
              </w:rPr>
            </w:pPr>
            <w:r w:rsidRPr="00093BBC">
              <w:rPr>
                <w:b/>
                <w:sz w:val="24"/>
              </w:rPr>
              <w:t>Тим за самовредновање рада школе:</w:t>
            </w:r>
          </w:p>
          <w:p w:rsidR="00D04C52" w:rsidRPr="006979BA" w:rsidRDefault="00D04C52" w:rsidP="006420E8">
            <w:pPr>
              <w:tabs>
                <w:tab w:val="left" w:pos="284"/>
              </w:tabs>
              <w:rPr>
                <w:sz w:val="24"/>
              </w:rPr>
            </w:pPr>
            <w:r w:rsidRPr="006979BA">
              <w:rPr>
                <w:sz w:val="24"/>
              </w:rPr>
              <w:t>1.</w:t>
            </w:r>
            <w:r w:rsidRPr="006979BA">
              <w:rPr>
                <w:sz w:val="24"/>
              </w:rPr>
              <w:tab/>
              <w:t>Сибинка Живановић, директор</w:t>
            </w:r>
          </w:p>
          <w:p w:rsidR="00D04C52" w:rsidRPr="006979BA" w:rsidRDefault="00D04C52" w:rsidP="006420E8">
            <w:pPr>
              <w:tabs>
                <w:tab w:val="left" w:pos="284"/>
              </w:tabs>
              <w:rPr>
                <w:sz w:val="24"/>
              </w:rPr>
            </w:pPr>
            <w:r w:rsidRPr="006979BA">
              <w:rPr>
                <w:sz w:val="24"/>
              </w:rPr>
              <w:t>2.</w:t>
            </w:r>
            <w:r w:rsidRPr="006979BA">
              <w:rPr>
                <w:sz w:val="24"/>
              </w:rPr>
              <w:tab/>
              <w:t xml:space="preserve">Сања Новаковић, педагог </w:t>
            </w:r>
          </w:p>
          <w:p w:rsidR="00D04C52" w:rsidRPr="006979BA" w:rsidRDefault="00D04C52" w:rsidP="006420E8">
            <w:pPr>
              <w:tabs>
                <w:tab w:val="left" w:pos="284"/>
              </w:tabs>
              <w:rPr>
                <w:sz w:val="24"/>
              </w:rPr>
            </w:pPr>
            <w:r w:rsidRPr="006979BA">
              <w:rPr>
                <w:sz w:val="24"/>
              </w:rPr>
              <w:t>3.</w:t>
            </w:r>
            <w:r w:rsidRPr="006979BA">
              <w:rPr>
                <w:sz w:val="24"/>
              </w:rPr>
              <w:tab/>
              <w:t>Милена Стефановић</w:t>
            </w:r>
          </w:p>
          <w:p w:rsidR="00D04C52" w:rsidRPr="006979BA" w:rsidRDefault="00D04C52" w:rsidP="006420E8">
            <w:pPr>
              <w:tabs>
                <w:tab w:val="left" w:pos="284"/>
              </w:tabs>
              <w:rPr>
                <w:sz w:val="24"/>
              </w:rPr>
            </w:pPr>
            <w:r w:rsidRPr="006979BA">
              <w:rPr>
                <w:sz w:val="24"/>
              </w:rPr>
              <w:t>4.</w:t>
            </w:r>
            <w:r w:rsidRPr="006979BA">
              <w:rPr>
                <w:sz w:val="24"/>
              </w:rPr>
              <w:tab/>
              <w:t>Зоран Прокић</w:t>
            </w:r>
          </w:p>
          <w:p w:rsidR="00D04C52" w:rsidRPr="006979BA" w:rsidRDefault="00D04C52" w:rsidP="006420E8">
            <w:pPr>
              <w:tabs>
                <w:tab w:val="left" w:pos="284"/>
              </w:tabs>
              <w:rPr>
                <w:sz w:val="24"/>
              </w:rPr>
            </w:pPr>
            <w:r w:rsidRPr="006979BA">
              <w:rPr>
                <w:sz w:val="24"/>
              </w:rPr>
              <w:t>5.</w:t>
            </w:r>
            <w:r w:rsidRPr="006979BA">
              <w:rPr>
                <w:sz w:val="24"/>
              </w:rPr>
              <w:tab/>
              <w:t>Владан Јовановић</w:t>
            </w:r>
          </w:p>
          <w:p w:rsidR="00D04C52" w:rsidRPr="006979BA" w:rsidRDefault="00D04C52" w:rsidP="006420E8">
            <w:pPr>
              <w:tabs>
                <w:tab w:val="left" w:pos="284"/>
              </w:tabs>
              <w:rPr>
                <w:sz w:val="24"/>
              </w:rPr>
            </w:pPr>
            <w:r>
              <w:rPr>
                <w:sz w:val="24"/>
              </w:rPr>
              <w:lastRenderedPageBreak/>
              <w:t>6</w:t>
            </w:r>
            <w:r w:rsidRPr="006979BA">
              <w:rPr>
                <w:sz w:val="24"/>
              </w:rPr>
              <w:t>.</w:t>
            </w:r>
            <w:r w:rsidRPr="006979BA">
              <w:rPr>
                <w:sz w:val="24"/>
              </w:rPr>
              <w:tab/>
              <w:t>Виолета Урошевић</w:t>
            </w:r>
          </w:p>
          <w:p w:rsidR="00D04C52" w:rsidRPr="006979BA" w:rsidRDefault="00D04C52" w:rsidP="006420E8">
            <w:pPr>
              <w:tabs>
                <w:tab w:val="left" w:pos="284"/>
              </w:tabs>
              <w:rPr>
                <w:sz w:val="24"/>
              </w:rPr>
            </w:pPr>
            <w:r>
              <w:rPr>
                <w:sz w:val="24"/>
              </w:rPr>
              <w:t>7</w:t>
            </w:r>
            <w:r w:rsidRPr="006979BA">
              <w:rPr>
                <w:sz w:val="24"/>
              </w:rPr>
              <w:t>.</w:t>
            </w:r>
            <w:r w:rsidRPr="006979BA">
              <w:rPr>
                <w:sz w:val="24"/>
              </w:rPr>
              <w:tab/>
              <w:t>Сузана Стојадиновић Павловић</w:t>
            </w:r>
          </w:p>
          <w:p w:rsidR="00D04C52" w:rsidRPr="006979BA" w:rsidRDefault="00D04C52" w:rsidP="006420E8">
            <w:pPr>
              <w:tabs>
                <w:tab w:val="left" w:pos="284"/>
              </w:tabs>
              <w:rPr>
                <w:sz w:val="24"/>
              </w:rPr>
            </w:pPr>
            <w:r>
              <w:rPr>
                <w:sz w:val="24"/>
              </w:rPr>
              <w:t>8</w:t>
            </w:r>
            <w:r w:rsidRPr="006979BA">
              <w:rPr>
                <w:sz w:val="24"/>
              </w:rPr>
              <w:t>.</w:t>
            </w:r>
            <w:r w:rsidRPr="006979BA">
              <w:rPr>
                <w:sz w:val="24"/>
              </w:rPr>
              <w:tab/>
              <w:t xml:space="preserve">                , представник родитеља</w:t>
            </w:r>
          </w:p>
          <w:p w:rsidR="00D04C52" w:rsidRPr="006979BA" w:rsidRDefault="00D04C52" w:rsidP="006420E8">
            <w:pPr>
              <w:tabs>
                <w:tab w:val="left" w:pos="284"/>
              </w:tabs>
              <w:rPr>
                <w:sz w:val="24"/>
              </w:rPr>
            </w:pPr>
            <w:r>
              <w:rPr>
                <w:sz w:val="24"/>
              </w:rPr>
              <w:t>9</w:t>
            </w:r>
            <w:r w:rsidRPr="006979BA">
              <w:rPr>
                <w:sz w:val="24"/>
              </w:rPr>
              <w:t>.</w:t>
            </w:r>
            <w:r w:rsidRPr="006979BA">
              <w:rPr>
                <w:sz w:val="24"/>
              </w:rPr>
              <w:tab/>
              <w:t xml:space="preserve">                , представник ученика</w:t>
            </w:r>
          </w:p>
          <w:p w:rsidR="00D04C52" w:rsidRPr="00093BBC" w:rsidRDefault="00D04C52" w:rsidP="006420E8">
            <w:pPr>
              <w:rPr>
                <w:b/>
                <w:sz w:val="24"/>
              </w:rPr>
            </w:pPr>
          </w:p>
          <w:p w:rsidR="00D04C52" w:rsidRDefault="00D04C52" w:rsidP="006979BA">
            <w:pPr>
              <w:tabs>
                <w:tab w:val="left" w:pos="284"/>
              </w:tabs>
              <w:rPr>
                <w:sz w:val="24"/>
              </w:rPr>
            </w:pPr>
          </w:p>
        </w:tc>
        <w:tc>
          <w:tcPr>
            <w:tcW w:w="4644" w:type="dxa"/>
          </w:tcPr>
          <w:p w:rsidR="00D04C52" w:rsidRPr="00093BBC" w:rsidRDefault="00D04C52" w:rsidP="006420E8">
            <w:pPr>
              <w:rPr>
                <w:b/>
                <w:sz w:val="24"/>
              </w:rPr>
            </w:pPr>
            <w:r w:rsidRPr="00093BBC">
              <w:rPr>
                <w:b/>
                <w:sz w:val="24"/>
              </w:rPr>
              <w:lastRenderedPageBreak/>
              <w:t>Тим за каријерно вођење:</w:t>
            </w:r>
          </w:p>
          <w:p w:rsidR="00D04C52" w:rsidRPr="006979BA" w:rsidRDefault="00D04C52" w:rsidP="006420E8">
            <w:pPr>
              <w:rPr>
                <w:sz w:val="24"/>
              </w:rPr>
            </w:pPr>
            <w:r>
              <w:rPr>
                <w:sz w:val="24"/>
              </w:rPr>
              <w:t>1.</w:t>
            </w:r>
            <w:r w:rsidRPr="006979BA">
              <w:rPr>
                <w:sz w:val="24"/>
              </w:rPr>
              <w:t>Анђелка Стојићевић</w:t>
            </w:r>
          </w:p>
          <w:p w:rsidR="00D04C52" w:rsidRPr="006979BA" w:rsidRDefault="00D04C52" w:rsidP="006420E8">
            <w:pPr>
              <w:rPr>
                <w:sz w:val="24"/>
              </w:rPr>
            </w:pPr>
            <w:r>
              <w:rPr>
                <w:sz w:val="24"/>
              </w:rPr>
              <w:t>2.Весна Станојевић</w:t>
            </w:r>
            <w:r w:rsidRPr="006979BA">
              <w:rPr>
                <w:sz w:val="24"/>
              </w:rPr>
              <w:t xml:space="preserve"> </w:t>
            </w:r>
          </w:p>
          <w:p w:rsidR="00D04C52" w:rsidRDefault="00D04C52" w:rsidP="006420E8">
            <w:pPr>
              <w:rPr>
                <w:sz w:val="24"/>
              </w:rPr>
            </w:pPr>
            <w:r>
              <w:rPr>
                <w:sz w:val="24"/>
              </w:rPr>
              <w:t>3.Татјана Шкорић Крајић</w:t>
            </w:r>
          </w:p>
          <w:p w:rsidR="00D04C52" w:rsidRPr="00A2470F" w:rsidRDefault="00D04C52" w:rsidP="006420E8">
            <w:pPr>
              <w:rPr>
                <w:sz w:val="24"/>
              </w:rPr>
            </w:pPr>
            <w:r>
              <w:rPr>
                <w:sz w:val="24"/>
              </w:rPr>
              <w:t>4. Јелена Илић</w:t>
            </w:r>
          </w:p>
          <w:p w:rsidR="00D04C52" w:rsidRDefault="00D04C52" w:rsidP="006420E8">
            <w:pPr>
              <w:rPr>
                <w:sz w:val="24"/>
              </w:rPr>
            </w:pPr>
            <w:r>
              <w:rPr>
                <w:sz w:val="24"/>
              </w:rPr>
              <w:t>5.</w:t>
            </w:r>
            <w:r w:rsidRPr="006979BA">
              <w:rPr>
                <w:sz w:val="24"/>
              </w:rPr>
              <w:t>Сања Новаковић</w:t>
            </w:r>
            <w:r>
              <w:rPr>
                <w:sz w:val="24"/>
              </w:rPr>
              <w:t xml:space="preserve"> </w:t>
            </w:r>
            <w:r w:rsidRPr="006979BA">
              <w:rPr>
                <w:sz w:val="24"/>
              </w:rPr>
              <w:t>– руководилац тима</w:t>
            </w:r>
          </w:p>
          <w:p w:rsidR="00D04C52" w:rsidRDefault="00D04C52" w:rsidP="006420E8">
            <w:pPr>
              <w:rPr>
                <w:sz w:val="24"/>
              </w:rPr>
            </w:pPr>
            <w:r>
              <w:rPr>
                <w:sz w:val="24"/>
              </w:rPr>
              <w:lastRenderedPageBreak/>
              <w:t>6.Данијела Крсмановић</w:t>
            </w:r>
          </w:p>
          <w:p w:rsidR="00D04C52" w:rsidRDefault="00D04C52" w:rsidP="006420E8">
            <w:pPr>
              <w:rPr>
                <w:sz w:val="24"/>
              </w:rPr>
            </w:pPr>
            <w:r>
              <w:rPr>
                <w:sz w:val="24"/>
              </w:rPr>
              <w:t>7.Зорана Чоловић</w:t>
            </w:r>
          </w:p>
          <w:p w:rsidR="00D04C52" w:rsidRPr="00AD4BB0" w:rsidRDefault="00D04C52" w:rsidP="006420E8">
            <w:pPr>
              <w:rPr>
                <w:sz w:val="24"/>
              </w:rPr>
            </w:pPr>
            <w:r>
              <w:rPr>
                <w:sz w:val="24"/>
              </w:rPr>
              <w:t>8.Марко Вукашиновић</w:t>
            </w:r>
          </w:p>
          <w:p w:rsidR="00D04C52" w:rsidRDefault="00D04C52" w:rsidP="006979BA">
            <w:pPr>
              <w:tabs>
                <w:tab w:val="left" w:pos="284"/>
              </w:tabs>
              <w:rPr>
                <w:sz w:val="24"/>
              </w:rPr>
            </w:pPr>
          </w:p>
        </w:tc>
      </w:tr>
      <w:tr w:rsidR="00D04C52" w:rsidTr="006420E8">
        <w:tc>
          <w:tcPr>
            <w:tcW w:w="4644" w:type="dxa"/>
          </w:tcPr>
          <w:p w:rsidR="00D04C52" w:rsidRPr="006979BA" w:rsidRDefault="00D04C52" w:rsidP="006420E8">
            <w:pPr>
              <w:rPr>
                <w:sz w:val="24"/>
              </w:rPr>
            </w:pPr>
            <w:r w:rsidRPr="00093BBC">
              <w:rPr>
                <w:b/>
                <w:sz w:val="24"/>
              </w:rPr>
              <w:lastRenderedPageBreak/>
              <w:t xml:space="preserve">Тим за </w:t>
            </w:r>
            <w:r>
              <w:rPr>
                <w:b/>
                <w:sz w:val="24"/>
              </w:rPr>
              <w:t xml:space="preserve">обезбеђивање </w:t>
            </w:r>
            <w:r w:rsidRPr="00093BBC">
              <w:rPr>
                <w:b/>
                <w:sz w:val="24"/>
              </w:rPr>
              <w:t>квалитет</w:t>
            </w:r>
            <w:r>
              <w:rPr>
                <w:b/>
                <w:sz w:val="24"/>
              </w:rPr>
              <w:t>а и развој установе</w:t>
            </w:r>
            <w:r w:rsidRPr="00093BBC">
              <w:rPr>
                <w:b/>
                <w:sz w:val="24"/>
              </w:rPr>
              <w:t xml:space="preserve">:   </w:t>
            </w:r>
            <w:r w:rsidRPr="006979BA">
              <w:rPr>
                <w:sz w:val="24"/>
              </w:rPr>
              <w:t xml:space="preserve">                                                                                                                                                                                                                                                               </w:t>
            </w:r>
          </w:p>
          <w:p w:rsidR="00D04C52" w:rsidRPr="006979BA" w:rsidRDefault="00D04C52" w:rsidP="006420E8">
            <w:pPr>
              <w:tabs>
                <w:tab w:val="left" w:pos="284"/>
              </w:tabs>
              <w:rPr>
                <w:sz w:val="24"/>
              </w:rPr>
            </w:pPr>
            <w:r w:rsidRPr="006979BA">
              <w:rPr>
                <w:sz w:val="24"/>
              </w:rPr>
              <w:t>1.</w:t>
            </w:r>
            <w:r w:rsidRPr="006979BA">
              <w:rPr>
                <w:sz w:val="24"/>
              </w:rPr>
              <w:tab/>
            </w:r>
            <w:r>
              <w:rPr>
                <w:sz w:val="24"/>
              </w:rPr>
              <w:t>Слободанка Цветић</w:t>
            </w:r>
            <w:r w:rsidRPr="006979BA">
              <w:rPr>
                <w:sz w:val="24"/>
              </w:rPr>
              <w:t xml:space="preserve"> – руководилац тима</w:t>
            </w:r>
          </w:p>
          <w:p w:rsidR="00D04C52" w:rsidRPr="006979BA" w:rsidRDefault="00D04C52" w:rsidP="006420E8">
            <w:pPr>
              <w:tabs>
                <w:tab w:val="left" w:pos="284"/>
              </w:tabs>
              <w:rPr>
                <w:sz w:val="24"/>
              </w:rPr>
            </w:pPr>
            <w:r w:rsidRPr="006979BA">
              <w:rPr>
                <w:sz w:val="24"/>
              </w:rPr>
              <w:t>2.</w:t>
            </w:r>
            <w:r w:rsidRPr="006979BA">
              <w:rPr>
                <w:sz w:val="24"/>
              </w:rPr>
              <w:tab/>
              <w:t>Гордана Вучковић</w:t>
            </w:r>
          </w:p>
          <w:p w:rsidR="00D04C52" w:rsidRPr="006979BA" w:rsidRDefault="00D04C52" w:rsidP="006420E8">
            <w:pPr>
              <w:tabs>
                <w:tab w:val="left" w:pos="284"/>
              </w:tabs>
              <w:rPr>
                <w:sz w:val="24"/>
              </w:rPr>
            </w:pPr>
            <w:r w:rsidRPr="006979BA">
              <w:rPr>
                <w:sz w:val="24"/>
              </w:rPr>
              <w:t>3.</w:t>
            </w:r>
            <w:r w:rsidRPr="006979BA">
              <w:rPr>
                <w:sz w:val="24"/>
              </w:rPr>
              <w:tab/>
              <w:t>Весна Стокић</w:t>
            </w:r>
          </w:p>
          <w:p w:rsidR="00D04C52" w:rsidRPr="006979BA" w:rsidRDefault="00D04C52" w:rsidP="006420E8">
            <w:pPr>
              <w:tabs>
                <w:tab w:val="left" w:pos="284"/>
              </w:tabs>
              <w:rPr>
                <w:sz w:val="24"/>
              </w:rPr>
            </w:pPr>
            <w:r w:rsidRPr="006979BA">
              <w:rPr>
                <w:sz w:val="24"/>
              </w:rPr>
              <w:t>4.</w:t>
            </w:r>
            <w:r w:rsidRPr="006979BA">
              <w:rPr>
                <w:sz w:val="24"/>
              </w:rPr>
              <w:tab/>
              <w:t>Лидија Лекић</w:t>
            </w:r>
          </w:p>
          <w:p w:rsidR="00D04C52" w:rsidRPr="006979BA" w:rsidRDefault="00D04C52" w:rsidP="006420E8">
            <w:pPr>
              <w:tabs>
                <w:tab w:val="left" w:pos="284"/>
              </w:tabs>
              <w:rPr>
                <w:sz w:val="24"/>
              </w:rPr>
            </w:pPr>
            <w:r w:rsidRPr="006979BA">
              <w:rPr>
                <w:sz w:val="24"/>
              </w:rPr>
              <w:t>5.</w:t>
            </w:r>
            <w:r w:rsidRPr="006979BA">
              <w:rPr>
                <w:sz w:val="24"/>
              </w:rPr>
              <w:tab/>
              <w:t>Тања Илић</w:t>
            </w:r>
          </w:p>
          <w:p w:rsidR="00D04C52" w:rsidRDefault="00D04C52" w:rsidP="006420E8">
            <w:pPr>
              <w:tabs>
                <w:tab w:val="left" w:pos="284"/>
              </w:tabs>
              <w:rPr>
                <w:sz w:val="24"/>
              </w:rPr>
            </w:pPr>
            <w:r w:rsidRPr="006979BA">
              <w:rPr>
                <w:sz w:val="24"/>
              </w:rPr>
              <w:t>6.</w:t>
            </w:r>
            <w:r w:rsidRPr="006979BA">
              <w:rPr>
                <w:sz w:val="24"/>
              </w:rPr>
              <w:tab/>
              <w:t>Никола Радишић</w:t>
            </w:r>
          </w:p>
          <w:p w:rsidR="00D04C52" w:rsidRPr="00A2470F" w:rsidRDefault="00D04C52" w:rsidP="006420E8">
            <w:pPr>
              <w:tabs>
                <w:tab w:val="left" w:pos="284"/>
              </w:tabs>
              <w:rPr>
                <w:sz w:val="24"/>
              </w:rPr>
            </w:pPr>
            <w:r>
              <w:rPr>
                <w:sz w:val="24"/>
              </w:rPr>
              <w:t>7. Драган Вељковић</w:t>
            </w:r>
          </w:p>
          <w:p w:rsidR="00D04C52" w:rsidRDefault="00D04C52" w:rsidP="006979BA">
            <w:pPr>
              <w:tabs>
                <w:tab w:val="left" w:pos="284"/>
              </w:tabs>
              <w:rPr>
                <w:sz w:val="24"/>
              </w:rPr>
            </w:pPr>
          </w:p>
        </w:tc>
        <w:tc>
          <w:tcPr>
            <w:tcW w:w="4644" w:type="dxa"/>
          </w:tcPr>
          <w:p w:rsidR="00D04C52" w:rsidRPr="00093BBC" w:rsidRDefault="00D04C52" w:rsidP="006420E8">
            <w:pPr>
              <w:rPr>
                <w:b/>
                <w:sz w:val="24"/>
              </w:rPr>
            </w:pPr>
            <w:r w:rsidRPr="00093BBC">
              <w:rPr>
                <w:b/>
                <w:sz w:val="24"/>
              </w:rPr>
              <w:t>Тим за социјалну подршку и реализацију ученичких иницијатива:</w:t>
            </w:r>
          </w:p>
          <w:p w:rsidR="00D04C52" w:rsidRPr="006979BA" w:rsidRDefault="00D04C52" w:rsidP="006420E8">
            <w:pPr>
              <w:tabs>
                <w:tab w:val="left" w:pos="284"/>
              </w:tabs>
              <w:rPr>
                <w:sz w:val="24"/>
              </w:rPr>
            </w:pPr>
            <w:r w:rsidRPr="006979BA">
              <w:rPr>
                <w:sz w:val="24"/>
              </w:rPr>
              <w:t>1.</w:t>
            </w:r>
            <w:r w:rsidRPr="006979BA">
              <w:rPr>
                <w:sz w:val="24"/>
              </w:rPr>
              <w:tab/>
              <w:t>Силвана Ристић – руководилац тима</w:t>
            </w:r>
          </w:p>
          <w:p w:rsidR="00D04C52" w:rsidRPr="006979BA" w:rsidRDefault="00D04C52" w:rsidP="006420E8">
            <w:pPr>
              <w:tabs>
                <w:tab w:val="left" w:pos="284"/>
              </w:tabs>
              <w:rPr>
                <w:sz w:val="24"/>
              </w:rPr>
            </w:pPr>
            <w:r w:rsidRPr="006979BA">
              <w:rPr>
                <w:sz w:val="24"/>
              </w:rPr>
              <w:t>2.</w:t>
            </w:r>
            <w:r w:rsidRPr="006979BA">
              <w:rPr>
                <w:sz w:val="24"/>
              </w:rPr>
              <w:tab/>
              <w:t>Жаклина Бранковић</w:t>
            </w:r>
          </w:p>
          <w:p w:rsidR="00D04C52" w:rsidRPr="006979BA" w:rsidRDefault="00D04C52" w:rsidP="006420E8">
            <w:pPr>
              <w:tabs>
                <w:tab w:val="left" w:pos="284"/>
              </w:tabs>
              <w:rPr>
                <w:sz w:val="24"/>
              </w:rPr>
            </w:pPr>
            <w:r w:rsidRPr="006979BA">
              <w:rPr>
                <w:sz w:val="24"/>
              </w:rPr>
              <w:t>3.</w:t>
            </w:r>
            <w:r w:rsidRPr="006979BA">
              <w:rPr>
                <w:sz w:val="24"/>
              </w:rPr>
              <w:tab/>
              <w:t>Весна Џино</w:t>
            </w:r>
          </w:p>
          <w:p w:rsidR="00D04C52" w:rsidRPr="006979BA" w:rsidRDefault="00D04C52" w:rsidP="006420E8">
            <w:pPr>
              <w:tabs>
                <w:tab w:val="left" w:pos="284"/>
              </w:tabs>
              <w:rPr>
                <w:sz w:val="24"/>
              </w:rPr>
            </w:pPr>
            <w:r w:rsidRPr="006979BA">
              <w:rPr>
                <w:sz w:val="24"/>
              </w:rPr>
              <w:t>4.</w:t>
            </w:r>
            <w:r w:rsidRPr="006979BA">
              <w:rPr>
                <w:sz w:val="24"/>
              </w:rPr>
              <w:tab/>
              <w:t>Весна Животић</w:t>
            </w:r>
          </w:p>
          <w:p w:rsidR="00D04C52" w:rsidRPr="006979BA" w:rsidRDefault="00D04C52" w:rsidP="006420E8">
            <w:pPr>
              <w:tabs>
                <w:tab w:val="left" w:pos="284"/>
              </w:tabs>
              <w:rPr>
                <w:sz w:val="24"/>
              </w:rPr>
            </w:pPr>
            <w:r w:rsidRPr="006979BA">
              <w:rPr>
                <w:sz w:val="24"/>
              </w:rPr>
              <w:t>5.</w:t>
            </w:r>
            <w:r w:rsidRPr="006979BA">
              <w:rPr>
                <w:sz w:val="24"/>
              </w:rPr>
              <w:tab/>
              <w:t>Сузана Стојадиновић Павловић</w:t>
            </w:r>
          </w:p>
          <w:p w:rsidR="00D04C52" w:rsidRPr="006979BA" w:rsidRDefault="00D04C52" w:rsidP="006420E8">
            <w:pPr>
              <w:tabs>
                <w:tab w:val="left" w:pos="284"/>
              </w:tabs>
              <w:rPr>
                <w:sz w:val="24"/>
              </w:rPr>
            </w:pPr>
            <w:r w:rsidRPr="006979BA">
              <w:rPr>
                <w:sz w:val="24"/>
              </w:rPr>
              <w:t>6.</w:t>
            </w:r>
            <w:r w:rsidRPr="006979BA">
              <w:rPr>
                <w:sz w:val="24"/>
              </w:rPr>
              <w:tab/>
              <w:t>Радица Платанић</w:t>
            </w:r>
          </w:p>
          <w:p w:rsidR="00D04C52" w:rsidRPr="006979BA" w:rsidRDefault="00D04C52" w:rsidP="006420E8">
            <w:pPr>
              <w:tabs>
                <w:tab w:val="left" w:pos="284"/>
              </w:tabs>
              <w:rPr>
                <w:sz w:val="24"/>
              </w:rPr>
            </w:pPr>
            <w:r w:rsidRPr="006979BA">
              <w:rPr>
                <w:sz w:val="24"/>
              </w:rPr>
              <w:t>7.</w:t>
            </w:r>
            <w:r w:rsidRPr="006979BA">
              <w:rPr>
                <w:sz w:val="24"/>
              </w:rPr>
              <w:tab/>
              <w:t>Дејан Костић</w:t>
            </w:r>
          </w:p>
          <w:p w:rsidR="00D04C52" w:rsidRDefault="00D04C52" w:rsidP="006979BA">
            <w:pPr>
              <w:tabs>
                <w:tab w:val="left" w:pos="284"/>
              </w:tabs>
              <w:rPr>
                <w:sz w:val="24"/>
              </w:rPr>
            </w:pPr>
          </w:p>
        </w:tc>
      </w:tr>
      <w:tr w:rsidR="00D04C52" w:rsidTr="006420E8">
        <w:tc>
          <w:tcPr>
            <w:tcW w:w="4644" w:type="dxa"/>
          </w:tcPr>
          <w:p w:rsidR="00D04C52" w:rsidRPr="00093BBC" w:rsidRDefault="00D04C52" w:rsidP="006420E8">
            <w:pPr>
              <w:rPr>
                <w:b/>
                <w:sz w:val="24"/>
              </w:rPr>
            </w:pPr>
            <w:r w:rsidRPr="00093BBC">
              <w:rPr>
                <w:b/>
                <w:sz w:val="24"/>
              </w:rPr>
              <w:t>Тим за инклузивно образовање:</w:t>
            </w:r>
          </w:p>
          <w:p w:rsidR="00D04C52" w:rsidRPr="006979BA" w:rsidRDefault="00D04C52" w:rsidP="006420E8">
            <w:pPr>
              <w:rPr>
                <w:sz w:val="24"/>
              </w:rPr>
            </w:pPr>
            <w:r>
              <w:rPr>
                <w:sz w:val="24"/>
              </w:rPr>
              <w:t>1.</w:t>
            </w:r>
            <w:r w:rsidRPr="006979BA">
              <w:rPr>
                <w:sz w:val="24"/>
              </w:rPr>
              <w:t>Гордана Вучковић, помоћник директора- руководилац тима</w:t>
            </w:r>
          </w:p>
          <w:p w:rsidR="00D04C52" w:rsidRDefault="00D04C52" w:rsidP="006420E8">
            <w:pPr>
              <w:rPr>
                <w:sz w:val="24"/>
              </w:rPr>
            </w:pPr>
            <w:r>
              <w:rPr>
                <w:sz w:val="24"/>
              </w:rPr>
              <w:t>2.</w:t>
            </w:r>
            <w:r w:rsidRPr="006979BA">
              <w:rPr>
                <w:sz w:val="24"/>
              </w:rPr>
              <w:t>Бранка Стојановић, наставник психологије</w:t>
            </w:r>
          </w:p>
          <w:p w:rsidR="00D04C52" w:rsidRPr="006979BA" w:rsidRDefault="00D04C52" w:rsidP="006420E8">
            <w:pPr>
              <w:rPr>
                <w:sz w:val="24"/>
              </w:rPr>
            </w:pPr>
            <w:r>
              <w:rPr>
                <w:sz w:val="24"/>
              </w:rPr>
              <w:t>3.</w:t>
            </w:r>
            <w:r w:rsidRPr="006979BA">
              <w:rPr>
                <w:sz w:val="24"/>
              </w:rPr>
              <w:t>Сања Новаковић, педагог</w:t>
            </w:r>
          </w:p>
          <w:p w:rsidR="00D04C52" w:rsidRDefault="00D04C52" w:rsidP="006979BA">
            <w:pPr>
              <w:tabs>
                <w:tab w:val="left" w:pos="284"/>
              </w:tabs>
              <w:rPr>
                <w:sz w:val="24"/>
              </w:rPr>
            </w:pPr>
          </w:p>
        </w:tc>
        <w:tc>
          <w:tcPr>
            <w:tcW w:w="4644" w:type="dxa"/>
          </w:tcPr>
          <w:p w:rsidR="00D04C52" w:rsidRPr="00093BBC" w:rsidRDefault="00D04C52" w:rsidP="006420E8">
            <w:pPr>
              <w:rPr>
                <w:b/>
                <w:sz w:val="24"/>
              </w:rPr>
            </w:pPr>
            <w:r w:rsidRPr="00093BBC">
              <w:rPr>
                <w:b/>
                <w:sz w:val="24"/>
              </w:rPr>
              <w:t>Тим за спортске активности:</w:t>
            </w:r>
          </w:p>
          <w:p w:rsidR="00D04C52" w:rsidRPr="006979BA" w:rsidRDefault="00D04C52" w:rsidP="006420E8">
            <w:pPr>
              <w:rPr>
                <w:sz w:val="24"/>
              </w:rPr>
            </w:pPr>
            <w:r w:rsidRPr="006979BA">
              <w:rPr>
                <w:sz w:val="24"/>
              </w:rPr>
              <w:t>1. Предраг Ражнатовић – руководилац тима</w:t>
            </w:r>
          </w:p>
          <w:p w:rsidR="00D04C52" w:rsidRPr="006979BA" w:rsidRDefault="00D04C52" w:rsidP="006420E8">
            <w:pPr>
              <w:rPr>
                <w:sz w:val="24"/>
              </w:rPr>
            </w:pPr>
            <w:r w:rsidRPr="006979BA">
              <w:rPr>
                <w:sz w:val="24"/>
              </w:rPr>
              <w:t>2. Мирјана Ђусић</w:t>
            </w:r>
          </w:p>
          <w:p w:rsidR="00D04C52" w:rsidRDefault="00D04C52" w:rsidP="006420E8">
            <w:pPr>
              <w:rPr>
                <w:sz w:val="24"/>
              </w:rPr>
            </w:pPr>
            <w:r>
              <w:rPr>
                <w:sz w:val="24"/>
              </w:rPr>
              <w:t>3. Весна Животић</w:t>
            </w:r>
          </w:p>
          <w:p w:rsidR="00D04C52" w:rsidRDefault="00D04C52" w:rsidP="006420E8">
            <w:pPr>
              <w:rPr>
                <w:sz w:val="24"/>
              </w:rPr>
            </w:pPr>
            <w:r>
              <w:rPr>
                <w:sz w:val="24"/>
              </w:rPr>
              <w:t>4. Саша Николић</w:t>
            </w:r>
          </w:p>
          <w:p w:rsidR="00D04C52" w:rsidRDefault="00D04C52" w:rsidP="006979BA">
            <w:pPr>
              <w:tabs>
                <w:tab w:val="left" w:pos="284"/>
              </w:tabs>
              <w:rPr>
                <w:sz w:val="24"/>
              </w:rPr>
            </w:pPr>
          </w:p>
        </w:tc>
      </w:tr>
      <w:tr w:rsidR="00D04C52" w:rsidTr="006420E8">
        <w:tc>
          <w:tcPr>
            <w:tcW w:w="4644" w:type="dxa"/>
          </w:tcPr>
          <w:p w:rsidR="00D04C52" w:rsidRPr="006420E8" w:rsidRDefault="00D04C52" w:rsidP="006420E8">
            <w:pPr>
              <w:rPr>
                <w:b/>
                <w:sz w:val="24"/>
              </w:rPr>
            </w:pPr>
          </w:p>
          <w:p w:rsidR="00D04C52" w:rsidRPr="00093BBC" w:rsidRDefault="00D04C52" w:rsidP="006420E8">
            <w:pPr>
              <w:rPr>
                <w:b/>
                <w:sz w:val="24"/>
              </w:rPr>
            </w:pPr>
            <w:r w:rsidRPr="00093BBC">
              <w:rPr>
                <w:b/>
                <w:sz w:val="24"/>
              </w:rPr>
              <w:t>Тим за маркетинг:</w:t>
            </w:r>
          </w:p>
          <w:p w:rsidR="00D04C52" w:rsidRDefault="00D04C52" w:rsidP="006420E8">
            <w:pPr>
              <w:rPr>
                <w:sz w:val="24"/>
              </w:rPr>
            </w:pPr>
            <w:r>
              <w:rPr>
                <w:sz w:val="24"/>
              </w:rPr>
              <w:t>1. Анђелка Стојићевић</w:t>
            </w:r>
          </w:p>
          <w:p w:rsidR="00D04C52" w:rsidRDefault="00D04C52" w:rsidP="006420E8">
            <w:pPr>
              <w:rPr>
                <w:sz w:val="24"/>
              </w:rPr>
            </w:pPr>
            <w:r>
              <w:rPr>
                <w:sz w:val="24"/>
              </w:rPr>
              <w:t>2. Снежана Николић</w:t>
            </w:r>
          </w:p>
          <w:p w:rsidR="00D04C52" w:rsidRPr="00A2470F" w:rsidRDefault="00D04C52" w:rsidP="006420E8">
            <w:pPr>
              <w:rPr>
                <w:sz w:val="24"/>
              </w:rPr>
            </w:pPr>
            <w:r>
              <w:rPr>
                <w:sz w:val="24"/>
              </w:rPr>
              <w:t>3. Татјана Шкорић Крајић</w:t>
            </w:r>
          </w:p>
          <w:p w:rsidR="00D04C52" w:rsidRPr="00093BBC" w:rsidRDefault="00D04C52" w:rsidP="006420E8">
            <w:pPr>
              <w:rPr>
                <w:b/>
                <w:sz w:val="24"/>
              </w:rPr>
            </w:pPr>
          </w:p>
        </w:tc>
        <w:tc>
          <w:tcPr>
            <w:tcW w:w="4644" w:type="dxa"/>
          </w:tcPr>
          <w:p w:rsidR="00D04C52" w:rsidRPr="00093BBC" w:rsidRDefault="00D04C52" w:rsidP="006420E8">
            <w:pPr>
              <w:rPr>
                <w:b/>
                <w:sz w:val="24"/>
              </w:rPr>
            </w:pPr>
          </w:p>
        </w:tc>
      </w:tr>
    </w:tbl>
    <w:p w:rsidR="006420E8" w:rsidRPr="006420E8" w:rsidRDefault="006420E8" w:rsidP="006979BA">
      <w:pPr>
        <w:tabs>
          <w:tab w:val="left" w:pos="284"/>
        </w:tabs>
        <w:rPr>
          <w:sz w:val="24"/>
        </w:rPr>
      </w:pPr>
    </w:p>
    <w:p w:rsidR="006979BA" w:rsidRPr="00093BBC" w:rsidRDefault="006979BA" w:rsidP="006979BA">
      <w:pPr>
        <w:rPr>
          <w:b/>
          <w:sz w:val="24"/>
        </w:rPr>
      </w:pPr>
    </w:p>
    <w:p w:rsidR="006979BA" w:rsidRPr="00A2470F" w:rsidRDefault="006979BA" w:rsidP="006979BA">
      <w:pPr>
        <w:tabs>
          <w:tab w:val="left" w:pos="142"/>
          <w:tab w:val="left" w:pos="284"/>
        </w:tabs>
        <w:rPr>
          <w:sz w:val="24"/>
        </w:rPr>
      </w:pPr>
    </w:p>
    <w:p w:rsidR="006979BA" w:rsidRPr="006979BA" w:rsidRDefault="006979BA" w:rsidP="006979BA">
      <w:pPr>
        <w:rPr>
          <w:sz w:val="24"/>
        </w:rPr>
      </w:pPr>
    </w:p>
    <w:p w:rsidR="002D47D2" w:rsidRDefault="002D47D2" w:rsidP="006979BA">
      <w:pPr>
        <w:rPr>
          <w:sz w:val="24"/>
        </w:rPr>
      </w:pPr>
    </w:p>
    <w:p w:rsidR="00F74211" w:rsidRDefault="00F74211" w:rsidP="006979BA">
      <w:pPr>
        <w:rPr>
          <w:sz w:val="24"/>
        </w:rPr>
      </w:pPr>
    </w:p>
    <w:p w:rsidR="00A2470F" w:rsidRPr="00A2470F" w:rsidRDefault="00A2470F" w:rsidP="006979BA">
      <w:pPr>
        <w:rPr>
          <w:sz w:val="24"/>
        </w:rPr>
      </w:pPr>
    </w:p>
    <w:p w:rsidR="006979BA" w:rsidRPr="006979BA" w:rsidRDefault="006979BA" w:rsidP="006979BA">
      <w:pPr>
        <w:tabs>
          <w:tab w:val="left" w:pos="142"/>
          <w:tab w:val="left" w:pos="709"/>
        </w:tabs>
        <w:rPr>
          <w:sz w:val="24"/>
        </w:rPr>
      </w:pPr>
    </w:p>
    <w:p w:rsidR="006979BA" w:rsidRDefault="006979BA" w:rsidP="006979BA">
      <w:pPr>
        <w:rPr>
          <w:sz w:val="24"/>
        </w:rPr>
      </w:pPr>
    </w:p>
    <w:p w:rsidR="006979BA" w:rsidRPr="00A2470F" w:rsidRDefault="006979BA" w:rsidP="006979BA">
      <w:pPr>
        <w:rPr>
          <w:sz w:val="24"/>
        </w:rPr>
      </w:pPr>
    </w:p>
    <w:p w:rsidR="006979BA" w:rsidRPr="006979BA" w:rsidRDefault="006979BA" w:rsidP="006979BA">
      <w:pPr>
        <w:rPr>
          <w:sz w:val="24"/>
        </w:rPr>
      </w:pPr>
    </w:p>
    <w:p w:rsidR="00163BA3" w:rsidRPr="006979BA" w:rsidRDefault="00163BA3" w:rsidP="00DA1DD0">
      <w:pPr>
        <w:jc w:val="center"/>
        <w:rPr>
          <w:sz w:val="24"/>
        </w:rPr>
      </w:pPr>
    </w:p>
    <w:p w:rsidR="00163BA3" w:rsidRPr="006979BA" w:rsidRDefault="00163BA3" w:rsidP="00DA1DD0">
      <w:pPr>
        <w:jc w:val="center"/>
        <w:rPr>
          <w:sz w:val="24"/>
        </w:rPr>
      </w:pPr>
    </w:p>
    <w:p w:rsidR="00163BA3" w:rsidRPr="006979BA" w:rsidRDefault="00163BA3" w:rsidP="00DA1DD0">
      <w:pPr>
        <w:jc w:val="center"/>
        <w:rPr>
          <w:sz w:val="24"/>
        </w:rPr>
      </w:pPr>
    </w:p>
    <w:p w:rsidR="00163BA3" w:rsidRPr="006979BA" w:rsidRDefault="00163BA3" w:rsidP="00DA1DD0">
      <w:pPr>
        <w:jc w:val="center"/>
        <w:rPr>
          <w:sz w:val="24"/>
        </w:rPr>
      </w:pPr>
    </w:p>
    <w:p w:rsidR="00163BA3" w:rsidRPr="006979BA" w:rsidRDefault="00163BA3" w:rsidP="00DA1DD0">
      <w:pPr>
        <w:jc w:val="center"/>
        <w:rPr>
          <w:sz w:val="24"/>
        </w:rPr>
      </w:pPr>
    </w:p>
    <w:p w:rsidR="00DA1DD0" w:rsidRPr="006420E8" w:rsidRDefault="00DA1DD0" w:rsidP="00DA1DD0">
      <w:pPr>
        <w:jc w:val="center"/>
        <w:rPr>
          <w:b/>
          <w:sz w:val="24"/>
        </w:rPr>
      </w:pPr>
    </w:p>
    <w:sectPr w:rsidR="00DA1DD0" w:rsidRPr="006420E8" w:rsidSect="005812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001" w:rsidRDefault="00FD5001">
      <w:r>
        <w:separator/>
      </w:r>
    </w:p>
  </w:endnote>
  <w:endnote w:type="continuationSeparator" w:id="1">
    <w:p w:rsidR="00FD5001" w:rsidRDefault="00FD50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ungsuh">
    <w:panose1 w:val="02030600000101010101"/>
    <w:charset w:val="81"/>
    <w:family w:val="roman"/>
    <w:pitch w:val="variable"/>
    <w:sig w:usb0="B00002AF" w:usb1="69D77CFB" w:usb2="00000030" w:usb3="00000000" w:csb0="0008009F" w:csb1="00000000"/>
  </w:font>
  <w:font w:name="Noto Sans Symbols">
    <w:charset w:val="00"/>
    <w:family w:val="auto"/>
    <w:pitch w:val="default"/>
    <w:sig w:usb0="00000000" w:usb1="00000000" w:usb2="00000000" w:usb3="00000000" w:csb0="00000000" w:csb1="00000000"/>
  </w:font>
  <w:font w:name="YuCiril Ti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dale Sans UI">
    <w:altName w:val="Arial Unicode MS"/>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Times_New_Roman">
    <w:altName w:val="Kartika"/>
    <w:panose1 w:val="02020500000000000000"/>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auto"/>
    <w:pitch w:val="variable"/>
    <w:sig w:usb0="00000087" w:usb1="00000000" w:usb2="00000000" w:usb3="00000000" w:csb0="0000001B" w:csb1="00000000"/>
  </w:font>
  <w:font w:name="Liberation Serif">
    <w:altName w:val="Times New Roman"/>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Default="005951D1">
    <w:pPr>
      <w:pStyle w:val="Footer"/>
      <w:framePr w:wrap="around" w:vAnchor="text" w:hAnchor="margin" w:xAlign="right" w:y="1"/>
      <w:rPr>
        <w:rStyle w:val="PageNumber"/>
      </w:rPr>
    </w:pPr>
    <w:r>
      <w:rPr>
        <w:rStyle w:val="PageNumber"/>
      </w:rPr>
      <w:fldChar w:fldCharType="begin"/>
    </w:r>
    <w:r w:rsidR="000933CD">
      <w:rPr>
        <w:rStyle w:val="PageNumber"/>
      </w:rPr>
      <w:instrText xml:space="preserve">PAGE  </w:instrText>
    </w:r>
    <w:r>
      <w:rPr>
        <w:rStyle w:val="PageNumber"/>
      </w:rPr>
      <w:fldChar w:fldCharType="end"/>
    </w:r>
  </w:p>
  <w:p w:rsidR="000933CD" w:rsidRDefault="000933C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Default="005951D1">
    <w:pPr>
      <w:pStyle w:val="Footer"/>
      <w:jc w:val="center"/>
    </w:pPr>
    <w:r>
      <w:pict>
        <v:shapetype id="_x0000_t110" coordsize="21600,21600" o:spt="110" path="m10800,l,10800,10800,21600,21600,10800xe">
          <v:stroke joinstyle="miter"/>
          <v:path gradientshapeok="t" o:connecttype="rect" textboxrect="5400,5400,16200,16200"/>
        </v:shapetype>
        <v:shape id="_x0000_s2050" type="#_x0000_t110" alt="Description: 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wrap type="none"/>
          <w10:anchorlock/>
        </v:shape>
      </w:pict>
    </w:r>
  </w:p>
  <w:p w:rsidR="000933CD" w:rsidRPr="008E0E98" w:rsidRDefault="005951D1">
    <w:pPr>
      <w:pStyle w:val="Footer"/>
      <w:jc w:val="center"/>
      <w:rPr>
        <w:sz w:val="20"/>
        <w:szCs w:val="20"/>
      </w:rPr>
    </w:pPr>
    <w:r w:rsidRPr="008E0E98">
      <w:rPr>
        <w:sz w:val="20"/>
        <w:szCs w:val="20"/>
      </w:rPr>
      <w:fldChar w:fldCharType="begin"/>
    </w:r>
    <w:r w:rsidR="000933CD" w:rsidRPr="008E0E98">
      <w:rPr>
        <w:sz w:val="20"/>
        <w:szCs w:val="20"/>
      </w:rPr>
      <w:instrText xml:space="preserve"> PAGE    \* MERGEFORMAT </w:instrText>
    </w:r>
    <w:r w:rsidRPr="008E0E98">
      <w:rPr>
        <w:sz w:val="20"/>
        <w:szCs w:val="20"/>
      </w:rPr>
      <w:fldChar w:fldCharType="separate"/>
    </w:r>
    <w:r w:rsidR="002129AE">
      <w:rPr>
        <w:noProof/>
        <w:sz w:val="20"/>
        <w:szCs w:val="20"/>
      </w:rPr>
      <w:t>26</w:t>
    </w:r>
    <w:r w:rsidRPr="008E0E98">
      <w:rPr>
        <w:noProof/>
        <w:sz w:val="20"/>
        <w:szCs w:val="20"/>
      </w:rPr>
      <w:fldChar w:fldCharType="end"/>
    </w:r>
  </w:p>
  <w:p w:rsidR="000933CD" w:rsidRDefault="000933C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Pr="00BE52B9" w:rsidRDefault="005951D1">
    <w:pPr>
      <w:rPr>
        <w:rFonts w:ascii="Verdana" w:hAnsi="Verdana"/>
        <w:sz w:val="20"/>
        <w:szCs w:val="20"/>
      </w:rPr>
    </w:pPr>
    <w:r w:rsidRPr="00BE52B9">
      <w:rPr>
        <w:rStyle w:val="PageNumber"/>
        <w:rFonts w:ascii="Verdana" w:hAnsi="Verdana"/>
        <w:sz w:val="20"/>
        <w:szCs w:val="20"/>
      </w:rPr>
      <w:fldChar w:fldCharType="begin"/>
    </w:r>
    <w:r w:rsidR="000933CD" w:rsidRPr="00BE52B9">
      <w:rPr>
        <w:rStyle w:val="PageNumber"/>
        <w:rFonts w:ascii="Verdana" w:hAnsi="Verdana"/>
        <w:sz w:val="20"/>
        <w:szCs w:val="20"/>
      </w:rPr>
      <w:instrText xml:space="preserve"> PAGE </w:instrText>
    </w:r>
    <w:r w:rsidRPr="00BE52B9">
      <w:rPr>
        <w:rStyle w:val="PageNumber"/>
        <w:rFonts w:ascii="Verdana" w:hAnsi="Verdana"/>
        <w:sz w:val="20"/>
        <w:szCs w:val="20"/>
      </w:rPr>
      <w:fldChar w:fldCharType="separate"/>
    </w:r>
    <w:r w:rsidR="000933CD">
      <w:rPr>
        <w:rStyle w:val="PageNumber"/>
        <w:rFonts w:ascii="Verdana" w:hAnsi="Verdana"/>
        <w:noProof/>
        <w:sz w:val="20"/>
        <w:szCs w:val="20"/>
      </w:rPr>
      <w:t>122</w:t>
    </w:r>
    <w:r w:rsidRPr="00BE52B9">
      <w:rPr>
        <w:rStyle w:val="PageNumber"/>
        <w:rFonts w:ascii="Verdana" w:hAnsi="Verdana"/>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Pr="006E6201" w:rsidRDefault="000933CD">
    <w:pPr>
      <w:pStyle w:val="Footer"/>
      <w:jc w:val="right"/>
      <w:rPr>
        <w:sz w:val="20"/>
        <w:szCs w:val="20"/>
      </w:rPr>
    </w:pPr>
    <w:r>
      <w:rPr>
        <w:rStyle w:val="PageNumber"/>
        <w:sz w:val="20"/>
        <w:szCs w:val="20"/>
      </w:rPr>
      <w:t xml:space="preserve">  </w:t>
    </w:r>
    <w:r w:rsidR="005951D1" w:rsidRPr="006E6201">
      <w:rPr>
        <w:rStyle w:val="PageNumber"/>
        <w:sz w:val="20"/>
        <w:szCs w:val="20"/>
      </w:rPr>
      <w:fldChar w:fldCharType="begin"/>
    </w:r>
    <w:r w:rsidRPr="006E6201">
      <w:rPr>
        <w:rStyle w:val="PageNumber"/>
        <w:sz w:val="20"/>
        <w:szCs w:val="20"/>
      </w:rPr>
      <w:instrText xml:space="preserve"> PAGE </w:instrText>
    </w:r>
    <w:r w:rsidR="005951D1" w:rsidRPr="006E6201">
      <w:rPr>
        <w:rStyle w:val="PageNumber"/>
        <w:sz w:val="20"/>
        <w:szCs w:val="20"/>
      </w:rPr>
      <w:fldChar w:fldCharType="separate"/>
    </w:r>
    <w:r w:rsidR="002129AE">
      <w:rPr>
        <w:rStyle w:val="PageNumber"/>
        <w:noProof/>
        <w:sz w:val="20"/>
        <w:szCs w:val="20"/>
      </w:rPr>
      <w:t>55</w:t>
    </w:r>
    <w:r w:rsidR="005951D1" w:rsidRPr="006E6201">
      <w:rPr>
        <w:rStyle w:val="PageNumber"/>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Default="000933C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Default="005951D1" w:rsidP="00FD0B8D">
    <w:pPr>
      <w:pStyle w:val="Footer"/>
      <w:framePr w:wrap="around" w:vAnchor="text" w:hAnchor="margin" w:xAlign="center" w:y="1"/>
      <w:rPr>
        <w:rStyle w:val="PageNumber"/>
      </w:rPr>
    </w:pPr>
    <w:r>
      <w:rPr>
        <w:rStyle w:val="PageNumber"/>
      </w:rPr>
      <w:fldChar w:fldCharType="begin"/>
    </w:r>
    <w:r w:rsidR="000933CD">
      <w:rPr>
        <w:rStyle w:val="PageNumber"/>
      </w:rPr>
      <w:instrText xml:space="preserve">PAGE  </w:instrText>
    </w:r>
    <w:r>
      <w:rPr>
        <w:rStyle w:val="PageNumber"/>
      </w:rPr>
      <w:fldChar w:fldCharType="end"/>
    </w:r>
  </w:p>
  <w:p w:rsidR="000933CD" w:rsidRDefault="000933CD" w:rsidP="00FD0B8D">
    <w:pPr>
      <w:pStyle w:val="Footer"/>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Default="005951D1">
    <w:pPr>
      <w:pStyle w:val="Footer"/>
      <w:jc w:val="center"/>
    </w:pPr>
    <w:r>
      <w:pict>
        <v:shapetype id="_x0000_t110" coordsize="21600,21600" o:spt="110" path="m10800,l,10800,10800,21600,21600,10800xe">
          <v:stroke joinstyle="miter"/>
          <v:path gradientshapeok="t" o:connecttype="rect" textboxrect="5400,5400,16200,16200"/>
        </v:shapetype>
        <v:shape id="AutoShape 1" o:spid="_x0000_s2049" type="#_x0000_t110" alt="Description: 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wrap type="none"/>
          <w10:anchorlock/>
        </v:shape>
      </w:pict>
    </w:r>
  </w:p>
  <w:p w:rsidR="000933CD" w:rsidRPr="003552FA" w:rsidRDefault="005951D1">
    <w:pPr>
      <w:pStyle w:val="Footer"/>
      <w:jc w:val="center"/>
      <w:rPr>
        <w:sz w:val="20"/>
        <w:szCs w:val="20"/>
      </w:rPr>
    </w:pPr>
    <w:r w:rsidRPr="003552FA">
      <w:rPr>
        <w:sz w:val="20"/>
        <w:szCs w:val="20"/>
      </w:rPr>
      <w:fldChar w:fldCharType="begin"/>
    </w:r>
    <w:r w:rsidR="000933CD" w:rsidRPr="003552FA">
      <w:rPr>
        <w:sz w:val="20"/>
        <w:szCs w:val="20"/>
      </w:rPr>
      <w:instrText xml:space="preserve"> PAGE    \* MERGEFORMAT </w:instrText>
    </w:r>
    <w:r w:rsidRPr="003552FA">
      <w:rPr>
        <w:sz w:val="20"/>
        <w:szCs w:val="20"/>
      </w:rPr>
      <w:fldChar w:fldCharType="separate"/>
    </w:r>
    <w:r w:rsidR="002129AE">
      <w:rPr>
        <w:noProof/>
        <w:sz w:val="20"/>
        <w:szCs w:val="20"/>
      </w:rPr>
      <w:t>165</w:t>
    </w:r>
    <w:r w:rsidRPr="003552FA">
      <w:rPr>
        <w:noProof/>
        <w:sz w:val="20"/>
        <w:szCs w:val="20"/>
      </w:rPr>
      <w:fldChar w:fldCharType="end"/>
    </w:r>
  </w:p>
  <w:p w:rsidR="000933CD" w:rsidRPr="008D3620" w:rsidRDefault="000933CD" w:rsidP="008D36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001" w:rsidRDefault="00FD5001">
      <w:r>
        <w:separator/>
      </w:r>
    </w:p>
  </w:footnote>
  <w:footnote w:type="continuationSeparator" w:id="1">
    <w:p w:rsidR="00FD5001" w:rsidRDefault="00FD5001">
      <w:r>
        <w:continuationSeparator/>
      </w:r>
    </w:p>
  </w:footnote>
  <w:footnote w:id="2">
    <w:p w:rsidR="000933CD" w:rsidRPr="000C6CE4" w:rsidRDefault="000933CD" w:rsidP="00C779B2">
      <w:pPr>
        <w:pStyle w:val="FootnoteText"/>
        <w:rPr>
          <w:sz w:val="22"/>
          <w:szCs w:val="22"/>
        </w:rPr>
      </w:pPr>
      <w:r w:rsidRPr="000C6CE4">
        <w:rPr>
          <w:rStyle w:val="FootnoteReference"/>
          <w:sz w:val="22"/>
          <w:szCs w:val="22"/>
        </w:rPr>
        <w:footnoteRef/>
      </w:r>
      <w:r w:rsidRPr="000C6CE4">
        <w:rPr>
          <w:sz w:val="22"/>
          <w:szCs w:val="22"/>
        </w:rPr>
        <w:t xml:space="preserve"> У циљу реализације</w:t>
      </w:r>
      <w:r>
        <w:rPr>
          <w:sz w:val="22"/>
          <w:szCs w:val="22"/>
        </w:rPr>
        <w:t xml:space="preserve">, те успешније координације </w:t>
      </w:r>
      <w:r w:rsidRPr="000C6CE4">
        <w:rPr>
          <w:sz w:val="22"/>
          <w:szCs w:val="22"/>
        </w:rPr>
        <w:t>активности</w:t>
      </w:r>
      <w:r>
        <w:rPr>
          <w:sz w:val="22"/>
          <w:szCs w:val="22"/>
        </w:rPr>
        <w:t>ма</w:t>
      </w:r>
      <w:r w:rsidRPr="000C6CE4">
        <w:rPr>
          <w:sz w:val="22"/>
          <w:szCs w:val="22"/>
        </w:rPr>
        <w:t xml:space="preserve"> под редним бројевима 3, 4, 5, 6, 7, 8, 9, 10, 14</w:t>
      </w:r>
      <w:r>
        <w:rPr>
          <w:sz w:val="22"/>
          <w:szCs w:val="22"/>
        </w:rPr>
        <w:t>,</w:t>
      </w:r>
      <w:r w:rsidRPr="000C6CE4">
        <w:rPr>
          <w:sz w:val="22"/>
          <w:szCs w:val="22"/>
        </w:rPr>
        <w:t xml:space="preserve"> чланови тима добиће појединачна задужења</w:t>
      </w:r>
      <w:r>
        <w:rPr>
          <w:sz w:val="22"/>
          <w:szCs w:val="22"/>
        </w:rPr>
        <w:t xml:space="preserve"> а</w:t>
      </w:r>
      <w:r w:rsidRPr="000C6CE4">
        <w:rPr>
          <w:sz w:val="22"/>
          <w:szCs w:val="22"/>
        </w:rPr>
        <w:t xml:space="preserve"> обавештења о спроведеним активностима пружиће на састанцима тима.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Pr="007C4F5C" w:rsidRDefault="000933CD" w:rsidP="007C4F5C">
    <w:pPr>
      <w:pStyle w:val="Header"/>
      <w:pBdr>
        <w:bottom w:val="thickThinSmallGap" w:sz="24" w:space="1" w:color="622423"/>
      </w:pBdr>
      <w:tabs>
        <w:tab w:val="left" w:pos="9072"/>
      </w:tabs>
      <w:jc w:val="center"/>
      <w:rPr>
        <w:sz w:val="20"/>
        <w:szCs w:val="20"/>
      </w:rPr>
    </w:pPr>
    <w:r w:rsidRPr="00CF08B2">
      <w:rPr>
        <w:sz w:val="20"/>
        <w:szCs w:val="20"/>
      </w:rPr>
      <w:t>Годишњи план рада Економско-трговинске школе у Пожаревцу за школску 201</w:t>
    </w:r>
    <w:r>
      <w:rPr>
        <w:sz w:val="20"/>
        <w:szCs w:val="20"/>
      </w:rPr>
      <w:t>8</w:t>
    </w:r>
    <w:r>
      <w:rPr>
        <w:sz w:val="20"/>
        <w:szCs w:val="20"/>
        <w:lang w:val="en-US"/>
      </w:rPr>
      <w:t>/</w:t>
    </w:r>
    <w:r w:rsidRPr="00CF08B2">
      <w:rPr>
        <w:sz w:val="20"/>
        <w:szCs w:val="20"/>
      </w:rPr>
      <w:t>201</w:t>
    </w:r>
    <w:r>
      <w:rPr>
        <w:sz w:val="20"/>
        <w:szCs w:val="20"/>
      </w:rPr>
      <w:t>9</w:t>
    </w:r>
    <w:r w:rsidRPr="00CF08B2">
      <w:rPr>
        <w:sz w:val="20"/>
        <w:szCs w:val="20"/>
      </w:rPr>
      <w:t>. годину</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Pr="00BE52B9" w:rsidRDefault="000933CD" w:rsidP="00C25B1F">
    <w:pPr>
      <w:pStyle w:val="Header"/>
      <w:jc w:val="center"/>
      <w:rPr>
        <w:rFonts w:ascii="Verdana" w:hAnsi="Verdana"/>
        <w:b/>
        <w:sz w:val="20"/>
        <w:szCs w:val="20"/>
      </w:rPr>
    </w:pPr>
    <w:r>
      <w:rPr>
        <w:rFonts w:ascii="Verdana" w:hAnsi="Verdana"/>
        <w:b/>
        <w:noProof/>
        <w:sz w:val="20"/>
        <w:szCs w:val="20"/>
        <w:lang w:val="en-US" w:eastAsia="en-US"/>
      </w:rPr>
      <w:drawing>
        <wp:anchor distT="0" distB="0" distL="114935" distR="114935" simplePos="0" relativeHeight="251656704" behindDoc="0" locked="0" layoutInCell="1" allowOverlap="1">
          <wp:simplePos x="0" y="0"/>
          <wp:positionH relativeFrom="column">
            <wp:posOffset>-47625</wp:posOffset>
          </wp:positionH>
          <wp:positionV relativeFrom="paragraph">
            <wp:posOffset>-219710</wp:posOffset>
          </wp:positionV>
          <wp:extent cx="579120" cy="63817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9120" cy="638175"/>
                  </a:xfrm>
                  <a:prstGeom prst="rect">
                    <a:avLst/>
                  </a:prstGeom>
                  <a:solidFill>
                    <a:srgbClr val="FFFFFF"/>
                  </a:solidFill>
                  <a:ln w="9525">
                    <a:noFill/>
                    <a:miter lim="800000"/>
                    <a:headEnd/>
                    <a:tailEnd/>
                  </a:ln>
                </pic:spPr>
              </pic:pic>
            </a:graphicData>
          </a:graphic>
        </wp:anchor>
      </w:drawing>
    </w:r>
    <w:r w:rsidRPr="00BE52B9">
      <w:rPr>
        <w:rFonts w:ascii="Verdana" w:hAnsi="Verdana"/>
        <w:b/>
        <w:sz w:val="20"/>
        <w:szCs w:val="20"/>
      </w:rPr>
      <w:t>Економско – трговинска школа Пожаревац</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Pr="006E6201" w:rsidRDefault="000933CD" w:rsidP="006E6201">
    <w:pPr>
      <w:pStyle w:val="Header"/>
      <w:pBdr>
        <w:bottom w:val="thickThinSmallGap" w:sz="24" w:space="1" w:color="622423"/>
      </w:pBdr>
      <w:jc w:val="center"/>
      <w:rPr>
        <w:sz w:val="20"/>
        <w:szCs w:val="20"/>
      </w:rPr>
    </w:pPr>
    <w:r w:rsidRPr="006E6201">
      <w:rPr>
        <w:sz w:val="20"/>
        <w:szCs w:val="20"/>
        <w:lang w:val="en-US"/>
      </w:rPr>
      <w:t xml:space="preserve">Годишњи план рада Економско-трговинске школе у Пожаревцу за школску </w:t>
    </w:r>
    <w:r>
      <w:rPr>
        <w:sz w:val="20"/>
        <w:szCs w:val="20"/>
        <w:lang w:val="en-US"/>
      </w:rPr>
      <w:t>201</w:t>
    </w:r>
    <w:r>
      <w:rPr>
        <w:sz w:val="20"/>
        <w:szCs w:val="20"/>
      </w:rPr>
      <w:t>8/</w:t>
    </w:r>
    <w:r>
      <w:rPr>
        <w:sz w:val="20"/>
        <w:szCs w:val="20"/>
        <w:lang w:val="en-US"/>
      </w:rPr>
      <w:t>201</w:t>
    </w:r>
    <w:r>
      <w:rPr>
        <w:sz w:val="20"/>
        <w:szCs w:val="20"/>
      </w:rPr>
      <w:t>9</w:t>
    </w:r>
    <w:r>
      <w:rPr>
        <w:sz w:val="20"/>
        <w:szCs w:val="20"/>
        <w:lang w:val="en-US"/>
      </w:rPr>
      <w:t>.</w:t>
    </w:r>
    <w:r w:rsidRPr="006E6201">
      <w:rPr>
        <w:sz w:val="20"/>
        <w:szCs w:val="20"/>
        <w:lang w:val="en-US"/>
      </w:rPr>
      <w:t xml:space="preserve"> годину</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CD" w:rsidRDefault="000933C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21342_"/>
      </v:shape>
    </w:pict>
  </w:numPicBullet>
  <w:abstractNum w:abstractNumId="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rPr>
    </w:lvl>
  </w:abstractNum>
  <w:abstractNum w:abstractNumId="1">
    <w:nsid w:val="000000A3"/>
    <w:multiLevelType w:val="multilevel"/>
    <w:tmpl w:val="000000A3"/>
    <w:name w:val="WW8Num16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D22B56"/>
    <w:multiLevelType w:val="hybridMultilevel"/>
    <w:tmpl w:val="65A00F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9B2F92"/>
    <w:multiLevelType w:val="hybridMultilevel"/>
    <w:tmpl w:val="56241D2E"/>
    <w:lvl w:ilvl="0" w:tplc="62FCDCF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443290C"/>
    <w:multiLevelType w:val="hybridMultilevel"/>
    <w:tmpl w:val="E8B2BC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4C55BD"/>
    <w:multiLevelType w:val="hybridMultilevel"/>
    <w:tmpl w:val="055847E0"/>
    <w:lvl w:ilvl="0" w:tplc="9940DAB6">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32518A"/>
    <w:multiLevelType w:val="hybridMultilevel"/>
    <w:tmpl w:val="ABD0E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987D63"/>
    <w:multiLevelType w:val="hybridMultilevel"/>
    <w:tmpl w:val="82625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E61659"/>
    <w:multiLevelType w:val="hybridMultilevel"/>
    <w:tmpl w:val="F942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FC501B"/>
    <w:multiLevelType w:val="hybridMultilevel"/>
    <w:tmpl w:val="AE7EB7DC"/>
    <w:lvl w:ilvl="0" w:tplc="FF70F398">
      <w:start w:val="1"/>
      <w:numFmt w:val="decimal"/>
      <w:lvlText w:val="%1."/>
      <w:lvlJc w:val="left"/>
      <w:pPr>
        <w:tabs>
          <w:tab w:val="num" w:pos="720"/>
        </w:tabs>
        <w:ind w:left="720" w:hanging="360"/>
      </w:pPr>
      <w:rPr>
        <w:rFonts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DE00E79"/>
    <w:multiLevelType w:val="hybridMultilevel"/>
    <w:tmpl w:val="7D06EED6"/>
    <w:lvl w:ilvl="0" w:tplc="735CF660">
      <w:start w:val="9"/>
      <w:numFmt w:val="decimal"/>
      <w:lvlText w:val="%1.."/>
      <w:lvlJc w:val="left"/>
      <w:pPr>
        <w:ind w:left="1080" w:hanging="72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B5556"/>
    <w:multiLevelType w:val="multilevel"/>
    <w:tmpl w:val="11C88DAC"/>
    <w:lvl w:ilvl="0">
      <w:start w:val="1"/>
      <w:numFmt w:val="decimal"/>
      <w:lvlText w:val="%1."/>
      <w:lvlJc w:val="left"/>
      <w:pPr>
        <w:ind w:left="1224" w:hanging="360"/>
      </w:pPr>
      <w:rPr>
        <w:rFonts w:hint="default"/>
      </w:rPr>
    </w:lvl>
    <w:lvl w:ilvl="1">
      <w:start w:val="2"/>
      <w:numFmt w:val="decimal"/>
      <w:isLgl/>
      <w:lvlText w:val="%1.%2"/>
      <w:lvlJc w:val="left"/>
      <w:pPr>
        <w:ind w:left="1224" w:hanging="36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12">
    <w:nsid w:val="12CD711B"/>
    <w:multiLevelType w:val="hybridMultilevel"/>
    <w:tmpl w:val="C9322CC2"/>
    <w:lvl w:ilvl="0" w:tplc="62FCDCF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37D5875"/>
    <w:multiLevelType w:val="multilevel"/>
    <w:tmpl w:val="7786C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4861670"/>
    <w:multiLevelType w:val="multilevel"/>
    <w:tmpl w:val="B2005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55355C9"/>
    <w:multiLevelType w:val="hybridMultilevel"/>
    <w:tmpl w:val="161EF874"/>
    <w:lvl w:ilvl="0" w:tplc="8136885E">
      <w:start w:val="9"/>
      <w:numFmt w:val="decimal"/>
      <w:lvlText w:val="%1.."/>
      <w:lvlJc w:val="left"/>
      <w:pPr>
        <w:ind w:left="1287" w:hanging="720"/>
      </w:pPr>
      <w:rPr>
        <w:rFonts w:hint="default"/>
        <w:b/>
        <w:color w:val="333333"/>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1574489D"/>
    <w:multiLevelType w:val="hybridMultilevel"/>
    <w:tmpl w:val="3244C21A"/>
    <w:lvl w:ilvl="0" w:tplc="042E95FE">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636065"/>
    <w:multiLevelType w:val="multilevel"/>
    <w:tmpl w:val="7A68614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3420" w:hanging="36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9180" w:hanging="720"/>
      </w:pPr>
      <w:rPr>
        <w:rFonts w:hint="default"/>
      </w:rPr>
    </w:lvl>
    <w:lvl w:ilvl="4">
      <w:start w:val="1"/>
      <w:numFmt w:val="decimal"/>
      <w:isLgl/>
      <w:lvlText w:val="%1.%2.%3.%4.%5."/>
      <w:lvlJc w:val="left"/>
      <w:pPr>
        <w:ind w:left="12240" w:hanging="1080"/>
      </w:pPr>
      <w:rPr>
        <w:rFonts w:hint="default"/>
      </w:rPr>
    </w:lvl>
    <w:lvl w:ilvl="5">
      <w:start w:val="1"/>
      <w:numFmt w:val="decimal"/>
      <w:isLgl/>
      <w:lvlText w:val="%1.%2.%3.%4.%5.%6."/>
      <w:lvlJc w:val="left"/>
      <w:pPr>
        <w:ind w:left="14940" w:hanging="1080"/>
      </w:pPr>
      <w:rPr>
        <w:rFonts w:hint="default"/>
      </w:rPr>
    </w:lvl>
    <w:lvl w:ilvl="6">
      <w:start w:val="1"/>
      <w:numFmt w:val="decimal"/>
      <w:isLgl/>
      <w:lvlText w:val="%1.%2.%3.%4.%5.%6.%7."/>
      <w:lvlJc w:val="left"/>
      <w:pPr>
        <w:ind w:left="18000" w:hanging="1440"/>
      </w:pPr>
      <w:rPr>
        <w:rFonts w:hint="default"/>
      </w:rPr>
    </w:lvl>
    <w:lvl w:ilvl="7">
      <w:start w:val="1"/>
      <w:numFmt w:val="decimal"/>
      <w:isLgl/>
      <w:lvlText w:val="%1.%2.%3.%4.%5.%6.%7.%8."/>
      <w:lvlJc w:val="left"/>
      <w:pPr>
        <w:ind w:left="20700" w:hanging="1440"/>
      </w:pPr>
      <w:rPr>
        <w:rFonts w:hint="default"/>
      </w:rPr>
    </w:lvl>
    <w:lvl w:ilvl="8">
      <w:start w:val="1"/>
      <w:numFmt w:val="decimal"/>
      <w:isLgl/>
      <w:lvlText w:val="%1.%2.%3.%4.%5.%6.%7.%8.%9."/>
      <w:lvlJc w:val="left"/>
      <w:pPr>
        <w:ind w:left="23760" w:hanging="1800"/>
      </w:pPr>
      <w:rPr>
        <w:rFonts w:hint="default"/>
      </w:rPr>
    </w:lvl>
  </w:abstractNum>
  <w:abstractNum w:abstractNumId="18">
    <w:nsid w:val="18F811B1"/>
    <w:multiLevelType w:val="multilevel"/>
    <w:tmpl w:val="A6E8836E"/>
    <w:lvl w:ilvl="0">
      <w:start w:val="1"/>
      <w:numFmt w:val="bullet"/>
      <w:lvlText w:val=""/>
      <w:lvlJc w:val="left"/>
      <w:pPr>
        <w:tabs>
          <w:tab w:val="num" w:pos="720"/>
        </w:tabs>
        <w:ind w:left="720" w:hanging="360"/>
      </w:pPr>
      <w:rPr>
        <w:rFonts w:ascii="Symbol" w:hAnsi="Symbol"/>
        <w:color w:val="0000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1A6544A0"/>
    <w:multiLevelType w:val="hybridMultilevel"/>
    <w:tmpl w:val="E02239DA"/>
    <w:lvl w:ilvl="0" w:tplc="717620B4">
      <w:numFmt w:val="bullet"/>
      <w:lvlText w:val="–"/>
      <w:lvlJc w:val="left"/>
      <w:pPr>
        <w:tabs>
          <w:tab w:val="num" w:pos="2160"/>
        </w:tabs>
        <w:ind w:left="21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B856D38"/>
    <w:multiLevelType w:val="hybridMultilevel"/>
    <w:tmpl w:val="9F565052"/>
    <w:lvl w:ilvl="0" w:tplc="2F843E48">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1">
    <w:nsid w:val="1C2569A9"/>
    <w:multiLevelType w:val="hybridMultilevel"/>
    <w:tmpl w:val="AD8A3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C947F48"/>
    <w:multiLevelType w:val="hybridMultilevel"/>
    <w:tmpl w:val="E9AAC2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CFF21B2"/>
    <w:multiLevelType w:val="hybridMultilevel"/>
    <w:tmpl w:val="DB502596"/>
    <w:lvl w:ilvl="0" w:tplc="0C1A0009">
      <w:start w:val="1"/>
      <w:numFmt w:val="bullet"/>
      <w:lvlText w:val=""/>
      <w:lvlJc w:val="left"/>
      <w:pPr>
        <w:tabs>
          <w:tab w:val="num" w:pos="1068"/>
        </w:tabs>
        <w:ind w:left="1068" w:hanging="360"/>
      </w:pPr>
      <w:rPr>
        <w:rFonts w:ascii="Wingdings" w:hAnsi="Wingdings" w:hint="default"/>
      </w:rPr>
    </w:lvl>
    <w:lvl w:ilvl="1" w:tplc="0C1A0003" w:tentative="1">
      <w:start w:val="1"/>
      <w:numFmt w:val="bullet"/>
      <w:lvlText w:val="o"/>
      <w:lvlJc w:val="left"/>
      <w:pPr>
        <w:tabs>
          <w:tab w:val="num" w:pos="1788"/>
        </w:tabs>
        <w:ind w:left="1788" w:hanging="360"/>
      </w:pPr>
      <w:rPr>
        <w:rFonts w:ascii="Courier New" w:hAnsi="Courier New" w:cs="Courier New" w:hint="default"/>
      </w:rPr>
    </w:lvl>
    <w:lvl w:ilvl="2" w:tplc="0C1A0005" w:tentative="1">
      <w:start w:val="1"/>
      <w:numFmt w:val="bullet"/>
      <w:lvlText w:val=""/>
      <w:lvlJc w:val="left"/>
      <w:pPr>
        <w:tabs>
          <w:tab w:val="num" w:pos="2508"/>
        </w:tabs>
        <w:ind w:left="2508" w:hanging="360"/>
      </w:pPr>
      <w:rPr>
        <w:rFonts w:ascii="Wingdings" w:hAnsi="Wingdings" w:hint="default"/>
      </w:rPr>
    </w:lvl>
    <w:lvl w:ilvl="3" w:tplc="0C1A0001" w:tentative="1">
      <w:start w:val="1"/>
      <w:numFmt w:val="bullet"/>
      <w:lvlText w:val=""/>
      <w:lvlJc w:val="left"/>
      <w:pPr>
        <w:tabs>
          <w:tab w:val="num" w:pos="3228"/>
        </w:tabs>
        <w:ind w:left="3228" w:hanging="360"/>
      </w:pPr>
      <w:rPr>
        <w:rFonts w:ascii="Symbol" w:hAnsi="Symbol" w:hint="default"/>
      </w:rPr>
    </w:lvl>
    <w:lvl w:ilvl="4" w:tplc="0C1A0003" w:tentative="1">
      <w:start w:val="1"/>
      <w:numFmt w:val="bullet"/>
      <w:lvlText w:val="o"/>
      <w:lvlJc w:val="left"/>
      <w:pPr>
        <w:tabs>
          <w:tab w:val="num" w:pos="3948"/>
        </w:tabs>
        <w:ind w:left="3948" w:hanging="360"/>
      </w:pPr>
      <w:rPr>
        <w:rFonts w:ascii="Courier New" w:hAnsi="Courier New" w:cs="Courier New" w:hint="default"/>
      </w:rPr>
    </w:lvl>
    <w:lvl w:ilvl="5" w:tplc="0C1A0005" w:tentative="1">
      <w:start w:val="1"/>
      <w:numFmt w:val="bullet"/>
      <w:lvlText w:val=""/>
      <w:lvlJc w:val="left"/>
      <w:pPr>
        <w:tabs>
          <w:tab w:val="num" w:pos="4668"/>
        </w:tabs>
        <w:ind w:left="4668" w:hanging="360"/>
      </w:pPr>
      <w:rPr>
        <w:rFonts w:ascii="Wingdings" w:hAnsi="Wingdings" w:hint="default"/>
      </w:rPr>
    </w:lvl>
    <w:lvl w:ilvl="6" w:tplc="0C1A0001" w:tentative="1">
      <w:start w:val="1"/>
      <w:numFmt w:val="bullet"/>
      <w:lvlText w:val=""/>
      <w:lvlJc w:val="left"/>
      <w:pPr>
        <w:tabs>
          <w:tab w:val="num" w:pos="5388"/>
        </w:tabs>
        <w:ind w:left="5388" w:hanging="360"/>
      </w:pPr>
      <w:rPr>
        <w:rFonts w:ascii="Symbol" w:hAnsi="Symbol" w:hint="default"/>
      </w:rPr>
    </w:lvl>
    <w:lvl w:ilvl="7" w:tplc="0C1A0003" w:tentative="1">
      <w:start w:val="1"/>
      <w:numFmt w:val="bullet"/>
      <w:lvlText w:val="o"/>
      <w:lvlJc w:val="left"/>
      <w:pPr>
        <w:tabs>
          <w:tab w:val="num" w:pos="6108"/>
        </w:tabs>
        <w:ind w:left="6108" w:hanging="360"/>
      </w:pPr>
      <w:rPr>
        <w:rFonts w:ascii="Courier New" w:hAnsi="Courier New" w:cs="Courier New" w:hint="default"/>
      </w:rPr>
    </w:lvl>
    <w:lvl w:ilvl="8" w:tplc="0C1A0005" w:tentative="1">
      <w:start w:val="1"/>
      <w:numFmt w:val="bullet"/>
      <w:lvlText w:val=""/>
      <w:lvlJc w:val="left"/>
      <w:pPr>
        <w:tabs>
          <w:tab w:val="num" w:pos="6828"/>
        </w:tabs>
        <w:ind w:left="6828" w:hanging="360"/>
      </w:pPr>
      <w:rPr>
        <w:rFonts w:ascii="Wingdings" w:hAnsi="Wingdings" w:hint="default"/>
      </w:rPr>
    </w:lvl>
  </w:abstractNum>
  <w:abstractNum w:abstractNumId="24">
    <w:nsid w:val="1D3B2329"/>
    <w:multiLevelType w:val="hybridMultilevel"/>
    <w:tmpl w:val="3B18561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D3F3350"/>
    <w:multiLevelType w:val="hybridMultilevel"/>
    <w:tmpl w:val="DCE4CEEA"/>
    <w:lvl w:ilvl="0" w:tplc="D9BECAD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EF14DBD"/>
    <w:multiLevelType w:val="hybridMultilevel"/>
    <w:tmpl w:val="DC10E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3A236E"/>
    <w:multiLevelType w:val="hybridMultilevel"/>
    <w:tmpl w:val="B78E658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1F577DF"/>
    <w:multiLevelType w:val="hybridMultilevel"/>
    <w:tmpl w:val="F27041E0"/>
    <w:lvl w:ilvl="0" w:tplc="3A564E74">
      <w:start w:val="1"/>
      <w:numFmt w:val="decimal"/>
      <w:lvlText w:val="%1."/>
      <w:lvlJc w:val="center"/>
      <w:pPr>
        <w:tabs>
          <w:tab w:val="num" w:pos="0"/>
        </w:tabs>
        <w:ind w:firstLine="288"/>
      </w:pPr>
      <w:rPr>
        <w:rFonts w:cs="Times New Roman" w:hint="default"/>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29">
    <w:nsid w:val="220A7F26"/>
    <w:multiLevelType w:val="hybridMultilevel"/>
    <w:tmpl w:val="0DCCA1F4"/>
    <w:lvl w:ilvl="0" w:tplc="FE8858D4">
      <w:numFmt w:val="bullet"/>
      <w:lvlText w:val="-"/>
      <w:lvlJc w:val="left"/>
      <w:pPr>
        <w:ind w:left="1320" w:hanging="360"/>
      </w:pPr>
      <w:rPr>
        <w:rFonts w:ascii="Times New Roman" w:eastAsiaTheme="minorHAnsi"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0">
    <w:nsid w:val="23A06602"/>
    <w:multiLevelType w:val="multilevel"/>
    <w:tmpl w:val="72CC709C"/>
    <w:styleLink w:val="WW8Num2"/>
    <w:lvl w:ilvl="0">
      <w:numFmt w:val="bullet"/>
      <w:lvlText w:val=""/>
      <w:lvlJc w:val="left"/>
      <w:pPr>
        <w:ind w:left="0" w:firstLine="0"/>
      </w:pPr>
      <w:rPr>
        <w:rFonts w:ascii="Symbol" w:eastAsia="Gungsuh" w:hAnsi="Symbol" w:cs="Symbol"/>
        <w:sz w:val="18"/>
        <w:szCs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eastAsia="Gungsuh" w:hAnsi="Symbol" w:cs="Symbol"/>
        <w:sz w:val="18"/>
        <w:szCs w:val="18"/>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eastAsia="Gungsuh" w:hAnsi="Symbol" w:cs="Symbol"/>
        <w:sz w:val="18"/>
        <w:szCs w:val="18"/>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31">
    <w:nsid w:val="25236726"/>
    <w:multiLevelType w:val="hybridMultilevel"/>
    <w:tmpl w:val="16D07116"/>
    <w:lvl w:ilvl="0" w:tplc="B7223BA2">
      <w:start w:val="9"/>
      <w:numFmt w:val="decimal"/>
      <w:lvlText w:val="%1.."/>
      <w:lvlJc w:val="left"/>
      <w:pPr>
        <w:ind w:left="1287" w:hanging="720"/>
      </w:pPr>
      <w:rPr>
        <w:rFonts w:hint="default"/>
        <w:color w:val="333333"/>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25574188"/>
    <w:multiLevelType w:val="hybridMultilevel"/>
    <w:tmpl w:val="6AD0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84416F"/>
    <w:multiLevelType w:val="hybridMultilevel"/>
    <w:tmpl w:val="4F18D684"/>
    <w:lvl w:ilvl="0" w:tplc="C07E42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AF1BA5"/>
    <w:multiLevelType w:val="hybridMultilevel"/>
    <w:tmpl w:val="295ACE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2917145E"/>
    <w:multiLevelType w:val="hybridMultilevel"/>
    <w:tmpl w:val="C7C67A18"/>
    <w:lvl w:ilvl="0" w:tplc="0C1A0011">
      <w:start w:val="1"/>
      <w:numFmt w:val="decimal"/>
      <w:lvlText w:val="%1)"/>
      <w:lvlJc w:val="left"/>
      <w:pPr>
        <w:tabs>
          <w:tab w:val="num" w:pos="720"/>
        </w:tabs>
        <w:ind w:left="720" w:hanging="360"/>
      </w:pPr>
      <w:rPr>
        <w:rFonts w:hint="default"/>
      </w:rPr>
    </w:lvl>
    <w:lvl w:ilvl="1" w:tplc="839EDE08">
      <w:start w:val="1"/>
      <w:numFmt w:val="decimal"/>
      <w:lvlText w:val="%2."/>
      <w:lvlJc w:val="left"/>
      <w:pPr>
        <w:ind w:left="1440" w:hanging="360"/>
      </w:pPr>
      <w:rPr>
        <w:rFonts w:hint="default"/>
      </w:rPr>
    </w:lvl>
    <w:lvl w:ilvl="2" w:tplc="0C1A0009">
      <w:start w:val="1"/>
      <w:numFmt w:val="bullet"/>
      <w:lvlText w:val=""/>
      <w:lvlJc w:val="left"/>
      <w:pPr>
        <w:tabs>
          <w:tab w:val="num" w:pos="2160"/>
        </w:tabs>
        <w:ind w:left="2160" w:hanging="360"/>
      </w:pPr>
      <w:rPr>
        <w:rFonts w:ascii="Wingdings" w:hAnsi="Wingdings" w:hint="default"/>
      </w:r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36">
    <w:nsid w:val="2BAC2807"/>
    <w:multiLevelType w:val="multilevel"/>
    <w:tmpl w:val="83CEDE84"/>
    <w:lvl w:ilvl="0">
      <w:start w:val="1"/>
      <w:numFmt w:val="decimal"/>
      <w:lvlText w:val="%1."/>
      <w:lvlJc w:val="left"/>
      <w:pPr>
        <w:ind w:left="720" w:hanging="360"/>
      </w:pPr>
      <w:rPr>
        <w:rFonts w:hint="default"/>
        <w:b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2E576A76"/>
    <w:multiLevelType w:val="hybridMultilevel"/>
    <w:tmpl w:val="0B64731A"/>
    <w:lvl w:ilvl="0" w:tplc="85B26D06">
      <w:start w:val="9"/>
      <w:numFmt w:val="decimal"/>
      <w:lvlText w:val="%1.."/>
      <w:lvlJc w:val="left"/>
      <w:pPr>
        <w:ind w:left="1080" w:hanging="72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CC5AA2"/>
    <w:multiLevelType w:val="hybridMultilevel"/>
    <w:tmpl w:val="F27041E0"/>
    <w:lvl w:ilvl="0" w:tplc="3A564E74">
      <w:start w:val="1"/>
      <w:numFmt w:val="decimal"/>
      <w:lvlText w:val="%1."/>
      <w:lvlJc w:val="center"/>
      <w:pPr>
        <w:tabs>
          <w:tab w:val="num" w:pos="0"/>
        </w:tabs>
        <w:ind w:firstLine="288"/>
      </w:pPr>
      <w:rPr>
        <w:rFonts w:cs="Times New Roman" w:hint="default"/>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39">
    <w:nsid w:val="301A160D"/>
    <w:multiLevelType w:val="hybridMultilevel"/>
    <w:tmpl w:val="77B02190"/>
    <w:lvl w:ilvl="0" w:tplc="D4648652">
      <w:start w:val="9"/>
      <w:numFmt w:val="decimal"/>
      <w:lvlText w:val="%1.."/>
      <w:lvlJc w:val="left"/>
      <w:pPr>
        <w:ind w:left="1080" w:hanging="72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1B4072"/>
    <w:multiLevelType w:val="multilevel"/>
    <w:tmpl w:val="F376A5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31122D50"/>
    <w:multiLevelType w:val="hybridMultilevel"/>
    <w:tmpl w:val="3F0AD85C"/>
    <w:lvl w:ilvl="0" w:tplc="0C1A0009">
      <w:start w:val="1"/>
      <w:numFmt w:val="bullet"/>
      <w:lvlText w:val=""/>
      <w:lvlJc w:val="left"/>
      <w:pPr>
        <w:tabs>
          <w:tab w:val="num" w:pos="720"/>
        </w:tabs>
        <w:ind w:left="720" w:hanging="360"/>
      </w:pPr>
      <w:rPr>
        <w:rFonts w:ascii="Wingdings" w:hAnsi="Wingdings" w:hint="default"/>
      </w:rPr>
    </w:lvl>
    <w:lvl w:ilvl="1" w:tplc="0C1A0009">
      <w:start w:val="1"/>
      <w:numFmt w:val="bullet"/>
      <w:lvlText w:val=""/>
      <w:lvlJc w:val="left"/>
      <w:pPr>
        <w:tabs>
          <w:tab w:val="num" w:pos="1788"/>
        </w:tabs>
        <w:ind w:left="1788" w:hanging="360"/>
      </w:pPr>
      <w:rPr>
        <w:rFonts w:ascii="Wingdings" w:hAnsi="Wingdings" w:hint="default"/>
      </w:rPr>
    </w:lvl>
    <w:lvl w:ilvl="2" w:tplc="0C1A0005" w:tentative="1">
      <w:start w:val="1"/>
      <w:numFmt w:val="bullet"/>
      <w:lvlText w:val=""/>
      <w:lvlJc w:val="left"/>
      <w:pPr>
        <w:tabs>
          <w:tab w:val="num" w:pos="2508"/>
        </w:tabs>
        <w:ind w:left="2508" w:hanging="360"/>
      </w:pPr>
      <w:rPr>
        <w:rFonts w:ascii="Wingdings" w:hAnsi="Wingdings" w:hint="default"/>
      </w:rPr>
    </w:lvl>
    <w:lvl w:ilvl="3" w:tplc="0C1A0001" w:tentative="1">
      <w:start w:val="1"/>
      <w:numFmt w:val="bullet"/>
      <w:lvlText w:val=""/>
      <w:lvlJc w:val="left"/>
      <w:pPr>
        <w:tabs>
          <w:tab w:val="num" w:pos="3228"/>
        </w:tabs>
        <w:ind w:left="3228" w:hanging="360"/>
      </w:pPr>
      <w:rPr>
        <w:rFonts w:ascii="Symbol" w:hAnsi="Symbol" w:hint="default"/>
      </w:rPr>
    </w:lvl>
    <w:lvl w:ilvl="4" w:tplc="0C1A0003" w:tentative="1">
      <w:start w:val="1"/>
      <w:numFmt w:val="bullet"/>
      <w:lvlText w:val="o"/>
      <w:lvlJc w:val="left"/>
      <w:pPr>
        <w:tabs>
          <w:tab w:val="num" w:pos="3948"/>
        </w:tabs>
        <w:ind w:left="3948" w:hanging="360"/>
      </w:pPr>
      <w:rPr>
        <w:rFonts w:ascii="Courier New" w:hAnsi="Courier New" w:cs="Courier New" w:hint="default"/>
      </w:rPr>
    </w:lvl>
    <w:lvl w:ilvl="5" w:tplc="0C1A0005" w:tentative="1">
      <w:start w:val="1"/>
      <w:numFmt w:val="bullet"/>
      <w:lvlText w:val=""/>
      <w:lvlJc w:val="left"/>
      <w:pPr>
        <w:tabs>
          <w:tab w:val="num" w:pos="4668"/>
        </w:tabs>
        <w:ind w:left="4668" w:hanging="360"/>
      </w:pPr>
      <w:rPr>
        <w:rFonts w:ascii="Wingdings" w:hAnsi="Wingdings" w:hint="default"/>
      </w:rPr>
    </w:lvl>
    <w:lvl w:ilvl="6" w:tplc="0C1A0001" w:tentative="1">
      <w:start w:val="1"/>
      <w:numFmt w:val="bullet"/>
      <w:lvlText w:val=""/>
      <w:lvlJc w:val="left"/>
      <w:pPr>
        <w:tabs>
          <w:tab w:val="num" w:pos="5388"/>
        </w:tabs>
        <w:ind w:left="5388" w:hanging="360"/>
      </w:pPr>
      <w:rPr>
        <w:rFonts w:ascii="Symbol" w:hAnsi="Symbol" w:hint="default"/>
      </w:rPr>
    </w:lvl>
    <w:lvl w:ilvl="7" w:tplc="0C1A0003" w:tentative="1">
      <w:start w:val="1"/>
      <w:numFmt w:val="bullet"/>
      <w:lvlText w:val="o"/>
      <w:lvlJc w:val="left"/>
      <w:pPr>
        <w:tabs>
          <w:tab w:val="num" w:pos="6108"/>
        </w:tabs>
        <w:ind w:left="6108" w:hanging="360"/>
      </w:pPr>
      <w:rPr>
        <w:rFonts w:ascii="Courier New" w:hAnsi="Courier New" w:cs="Courier New" w:hint="default"/>
      </w:rPr>
    </w:lvl>
    <w:lvl w:ilvl="8" w:tplc="0C1A0005" w:tentative="1">
      <w:start w:val="1"/>
      <w:numFmt w:val="bullet"/>
      <w:lvlText w:val=""/>
      <w:lvlJc w:val="left"/>
      <w:pPr>
        <w:tabs>
          <w:tab w:val="num" w:pos="6828"/>
        </w:tabs>
        <w:ind w:left="6828" w:hanging="360"/>
      </w:pPr>
      <w:rPr>
        <w:rFonts w:ascii="Wingdings" w:hAnsi="Wingdings" w:hint="default"/>
      </w:rPr>
    </w:lvl>
  </w:abstractNum>
  <w:abstractNum w:abstractNumId="42">
    <w:nsid w:val="323B2F3B"/>
    <w:multiLevelType w:val="hybridMultilevel"/>
    <w:tmpl w:val="C6AC70C2"/>
    <w:lvl w:ilvl="0" w:tplc="5DB692D0">
      <w:start w:val="1"/>
      <w:numFmt w:val="bullet"/>
      <w:pStyle w:val="nabMalo"/>
      <w:lvlText w:val="o"/>
      <w:lvlJc w:val="left"/>
      <w:pPr>
        <w:tabs>
          <w:tab w:val="num" w:pos="1068"/>
        </w:tabs>
        <w:ind w:left="1068" w:hanging="360"/>
      </w:pPr>
      <w:rPr>
        <w:rFonts w:ascii="Courier New" w:hAnsi="Courier New" w:cs="Courier New" w:hint="default"/>
        <w:b/>
        <w:sz w:val="20"/>
        <w:szCs w:val="20"/>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43">
    <w:nsid w:val="347A64D8"/>
    <w:multiLevelType w:val="hybridMultilevel"/>
    <w:tmpl w:val="DE88CA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34875A9A"/>
    <w:multiLevelType w:val="hybridMultilevel"/>
    <w:tmpl w:val="02ACB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15333D"/>
    <w:multiLevelType w:val="hybridMultilevel"/>
    <w:tmpl w:val="E7C63D04"/>
    <w:lvl w:ilvl="0" w:tplc="8C401D3C">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7091DB4"/>
    <w:multiLevelType w:val="multilevel"/>
    <w:tmpl w:val="832A834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7">
    <w:nsid w:val="38C170CA"/>
    <w:multiLevelType w:val="multilevel"/>
    <w:tmpl w:val="8138CE16"/>
    <w:lvl w:ilvl="0">
      <w:start w:val="9"/>
      <w:numFmt w:val="decimal"/>
      <w:lvlText w:val="%1."/>
      <w:lvlJc w:val="left"/>
      <w:pPr>
        <w:ind w:left="420" w:hanging="420"/>
      </w:pPr>
      <w:rPr>
        <w:rFonts w:hint="default"/>
        <w:b/>
        <w:color w:val="333333"/>
      </w:rPr>
    </w:lvl>
    <w:lvl w:ilvl="1">
      <w:start w:val="6"/>
      <w:numFmt w:val="decimal"/>
      <w:lvlText w:val="%1.%2."/>
      <w:lvlJc w:val="left"/>
      <w:pPr>
        <w:ind w:left="1665" w:hanging="420"/>
      </w:pPr>
      <w:rPr>
        <w:rFonts w:hint="default"/>
        <w:b/>
        <w:color w:val="333333"/>
      </w:rPr>
    </w:lvl>
    <w:lvl w:ilvl="2">
      <w:start w:val="1"/>
      <w:numFmt w:val="decimal"/>
      <w:lvlText w:val="%1.%2.%3."/>
      <w:lvlJc w:val="left"/>
      <w:pPr>
        <w:ind w:left="3210" w:hanging="720"/>
      </w:pPr>
      <w:rPr>
        <w:rFonts w:hint="default"/>
        <w:b/>
        <w:color w:val="333333"/>
      </w:rPr>
    </w:lvl>
    <w:lvl w:ilvl="3">
      <w:start w:val="1"/>
      <w:numFmt w:val="decimal"/>
      <w:lvlText w:val="%1.%2.%3.%4."/>
      <w:lvlJc w:val="left"/>
      <w:pPr>
        <w:ind w:left="4455" w:hanging="720"/>
      </w:pPr>
      <w:rPr>
        <w:rFonts w:hint="default"/>
        <w:b/>
        <w:color w:val="333333"/>
      </w:rPr>
    </w:lvl>
    <w:lvl w:ilvl="4">
      <w:start w:val="1"/>
      <w:numFmt w:val="decimal"/>
      <w:lvlText w:val="%1.%2.%3.%4.%5."/>
      <w:lvlJc w:val="left"/>
      <w:pPr>
        <w:ind w:left="6060" w:hanging="1080"/>
      </w:pPr>
      <w:rPr>
        <w:rFonts w:hint="default"/>
        <w:b/>
        <w:color w:val="333333"/>
      </w:rPr>
    </w:lvl>
    <w:lvl w:ilvl="5">
      <w:start w:val="1"/>
      <w:numFmt w:val="decimal"/>
      <w:lvlText w:val="%1.%2.%3.%4.%5.%6."/>
      <w:lvlJc w:val="left"/>
      <w:pPr>
        <w:ind w:left="7305" w:hanging="1080"/>
      </w:pPr>
      <w:rPr>
        <w:rFonts w:hint="default"/>
        <w:b/>
        <w:color w:val="333333"/>
      </w:rPr>
    </w:lvl>
    <w:lvl w:ilvl="6">
      <w:start w:val="1"/>
      <w:numFmt w:val="decimal"/>
      <w:lvlText w:val="%1.%2.%3.%4.%5.%6.%7."/>
      <w:lvlJc w:val="left"/>
      <w:pPr>
        <w:ind w:left="8910" w:hanging="1440"/>
      </w:pPr>
      <w:rPr>
        <w:rFonts w:hint="default"/>
        <w:b/>
        <w:color w:val="333333"/>
      </w:rPr>
    </w:lvl>
    <w:lvl w:ilvl="7">
      <w:start w:val="1"/>
      <w:numFmt w:val="decimal"/>
      <w:lvlText w:val="%1.%2.%3.%4.%5.%6.%7.%8."/>
      <w:lvlJc w:val="left"/>
      <w:pPr>
        <w:ind w:left="10155" w:hanging="1440"/>
      </w:pPr>
      <w:rPr>
        <w:rFonts w:hint="default"/>
        <w:b/>
        <w:color w:val="333333"/>
      </w:rPr>
    </w:lvl>
    <w:lvl w:ilvl="8">
      <w:start w:val="1"/>
      <w:numFmt w:val="decimal"/>
      <w:lvlText w:val="%1.%2.%3.%4.%5.%6.%7.%8.%9."/>
      <w:lvlJc w:val="left"/>
      <w:pPr>
        <w:ind w:left="11760" w:hanging="1800"/>
      </w:pPr>
      <w:rPr>
        <w:rFonts w:hint="default"/>
        <w:b/>
        <w:color w:val="333333"/>
      </w:rPr>
    </w:lvl>
  </w:abstractNum>
  <w:abstractNum w:abstractNumId="48">
    <w:nsid w:val="38C81C7C"/>
    <w:multiLevelType w:val="hybridMultilevel"/>
    <w:tmpl w:val="F27041E0"/>
    <w:lvl w:ilvl="0" w:tplc="3A564E74">
      <w:start w:val="1"/>
      <w:numFmt w:val="decimal"/>
      <w:lvlText w:val="%1."/>
      <w:lvlJc w:val="center"/>
      <w:pPr>
        <w:tabs>
          <w:tab w:val="num" w:pos="0"/>
        </w:tabs>
        <w:ind w:firstLine="288"/>
      </w:pPr>
      <w:rPr>
        <w:rFonts w:cs="Times New Roman" w:hint="default"/>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49">
    <w:nsid w:val="3D7E4E29"/>
    <w:multiLevelType w:val="hybridMultilevel"/>
    <w:tmpl w:val="F15E2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0175D1"/>
    <w:multiLevelType w:val="hybridMultilevel"/>
    <w:tmpl w:val="2A788CC0"/>
    <w:lvl w:ilvl="0" w:tplc="C37C1990">
      <w:start w:val="1"/>
      <w:numFmt w:val="bullet"/>
      <w:lvlText w:val=""/>
      <w:lvlJc w:val="left"/>
      <w:pPr>
        <w:tabs>
          <w:tab w:val="num" w:pos="1254"/>
        </w:tabs>
        <w:ind w:left="1367" w:hanging="167"/>
      </w:pPr>
      <w:rPr>
        <w:rFonts w:ascii="Symbol" w:hAnsi="Symbol" w:hint="default"/>
      </w:rPr>
    </w:lvl>
    <w:lvl w:ilvl="1" w:tplc="081A0003" w:tentative="1">
      <w:start w:val="1"/>
      <w:numFmt w:val="bullet"/>
      <w:lvlText w:val="o"/>
      <w:lvlJc w:val="left"/>
      <w:pPr>
        <w:tabs>
          <w:tab w:val="num" w:pos="1560"/>
        </w:tabs>
        <w:ind w:left="1560" w:hanging="360"/>
      </w:pPr>
      <w:rPr>
        <w:rFonts w:ascii="Courier New" w:hAnsi="Courier New" w:cs="Courier New" w:hint="default"/>
      </w:rPr>
    </w:lvl>
    <w:lvl w:ilvl="2" w:tplc="081A0005" w:tentative="1">
      <w:start w:val="1"/>
      <w:numFmt w:val="bullet"/>
      <w:lvlText w:val=""/>
      <w:lvlJc w:val="left"/>
      <w:pPr>
        <w:tabs>
          <w:tab w:val="num" w:pos="2280"/>
        </w:tabs>
        <w:ind w:left="2280" w:hanging="360"/>
      </w:pPr>
      <w:rPr>
        <w:rFonts w:ascii="Wingdings" w:hAnsi="Wingdings" w:hint="default"/>
      </w:rPr>
    </w:lvl>
    <w:lvl w:ilvl="3" w:tplc="081A0001" w:tentative="1">
      <w:start w:val="1"/>
      <w:numFmt w:val="bullet"/>
      <w:lvlText w:val=""/>
      <w:lvlJc w:val="left"/>
      <w:pPr>
        <w:tabs>
          <w:tab w:val="num" w:pos="3000"/>
        </w:tabs>
        <w:ind w:left="3000" w:hanging="360"/>
      </w:pPr>
      <w:rPr>
        <w:rFonts w:ascii="Symbol" w:hAnsi="Symbol" w:hint="default"/>
      </w:rPr>
    </w:lvl>
    <w:lvl w:ilvl="4" w:tplc="081A0003" w:tentative="1">
      <w:start w:val="1"/>
      <w:numFmt w:val="bullet"/>
      <w:lvlText w:val="o"/>
      <w:lvlJc w:val="left"/>
      <w:pPr>
        <w:tabs>
          <w:tab w:val="num" w:pos="3720"/>
        </w:tabs>
        <w:ind w:left="3720" w:hanging="360"/>
      </w:pPr>
      <w:rPr>
        <w:rFonts w:ascii="Courier New" w:hAnsi="Courier New" w:cs="Courier New" w:hint="default"/>
      </w:rPr>
    </w:lvl>
    <w:lvl w:ilvl="5" w:tplc="081A0005" w:tentative="1">
      <w:start w:val="1"/>
      <w:numFmt w:val="bullet"/>
      <w:lvlText w:val=""/>
      <w:lvlJc w:val="left"/>
      <w:pPr>
        <w:tabs>
          <w:tab w:val="num" w:pos="4440"/>
        </w:tabs>
        <w:ind w:left="4440" w:hanging="360"/>
      </w:pPr>
      <w:rPr>
        <w:rFonts w:ascii="Wingdings" w:hAnsi="Wingdings" w:hint="default"/>
      </w:rPr>
    </w:lvl>
    <w:lvl w:ilvl="6" w:tplc="081A0001" w:tentative="1">
      <w:start w:val="1"/>
      <w:numFmt w:val="bullet"/>
      <w:lvlText w:val=""/>
      <w:lvlJc w:val="left"/>
      <w:pPr>
        <w:tabs>
          <w:tab w:val="num" w:pos="5160"/>
        </w:tabs>
        <w:ind w:left="5160" w:hanging="360"/>
      </w:pPr>
      <w:rPr>
        <w:rFonts w:ascii="Symbol" w:hAnsi="Symbol" w:hint="default"/>
      </w:rPr>
    </w:lvl>
    <w:lvl w:ilvl="7" w:tplc="081A0003" w:tentative="1">
      <w:start w:val="1"/>
      <w:numFmt w:val="bullet"/>
      <w:lvlText w:val="o"/>
      <w:lvlJc w:val="left"/>
      <w:pPr>
        <w:tabs>
          <w:tab w:val="num" w:pos="5880"/>
        </w:tabs>
        <w:ind w:left="5880" w:hanging="360"/>
      </w:pPr>
      <w:rPr>
        <w:rFonts w:ascii="Courier New" w:hAnsi="Courier New" w:cs="Courier New" w:hint="default"/>
      </w:rPr>
    </w:lvl>
    <w:lvl w:ilvl="8" w:tplc="081A0005" w:tentative="1">
      <w:start w:val="1"/>
      <w:numFmt w:val="bullet"/>
      <w:lvlText w:val=""/>
      <w:lvlJc w:val="left"/>
      <w:pPr>
        <w:tabs>
          <w:tab w:val="num" w:pos="6600"/>
        </w:tabs>
        <w:ind w:left="6600" w:hanging="360"/>
      </w:pPr>
      <w:rPr>
        <w:rFonts w:ascii="Wingdings" w:hAnsi="Wingdings" w:hint="default"/>
      </w:rPr>
    </w:lvl>
  </w:abstractNum>
  <w:abstractNum w:abstractNumId="51">
    <w:nsid w:val="3E4A581D"/>
    <w:multiLevelType w:val="hybridMultilevel"/>
    <w:tmpl w:val="6ED414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4AE7824"/>
    <w:multiLevelType w:val="hybridMultilevel"/>
    <w:tmpl w:val="75663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B048EF"/>
    <w:multiLevelType w:val="hybridMultilevel"/>
    <w:tmpl w:val="711227B4"/>
    <w:lvl w:ilvl="0" w:tplc="62FCDCFC">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4D0109B"/>
    <w:multiLevelType w:val="multilevel"/>
    <w:tmpl w:val="3252FF42"/>
    <w:lvl w:ilvl="0">
      <w:start w:val="1"/>
      <w:numFmt w:val="decimal"/>
      <w:lvlText w:val="%1."/>
      <w:lvlJc w:val="left"/>
      <w:pPr>
        <w:ind w:left="720" w:hanging="360"/>
      </w:pPr>
      <w:rPr>
        <w:rFonts w:hint="default"/>
      </w:rPr>
    </w:lvl>
    <w:lvl w:ilvl="1">
      <w:start w:val="7"/>
      <w:numFmt w:val="decimal"/>
      <w:isLgl/>
      <w:lvlText w:val="%1.%2."/>
      <w:lvlJc w:val="left"/>
      <w:pPr>
        <w:ind w:left="4500" w:hanging="360"/>
      </w:pPr>
      <w:rPr>
        <w:rFonts w:hint="default"/>
        <w:color w:val="auto"/>
      </w:rPr>
    </w:lvl>
    <w:lvl w:ilvl="2">
      <w:start w:val="1"/>
      <w:numFmt w:val="decimal"/>
      <w:isLgl/>
      <w:lvlText w:val="%1.%2.%3."/>
      <w:lvlJc w:val="left"/>
      <w:pPr>
        <w:ind w:left="8640" w:hanging="720"/>
      </w:pPr>
      <w:rPr>
        <w:rFonts w:hint="default"/>
      </w:rPr>
    </w:lvl>
    <w:lvl w:ilvl="3">
      <w:start w:val="1"/>
      <w:numFmt w:val="decimal"/>
      <w:isLgl/>
      <w:lvlText w:val="%1.%2.%3.%4."/>
      <w:lvlJc w:val="left"/>
      <w:pPr>
        <w:ind w:left="12420" w:hanging="720"/>
      </w:pPr>
      <w:rPr>
        <w:rFonts w:hint="default"/>
      </w:rPr>
    </w:lvl>
    <w:lvl w:ilvl="4">
      <w:start w:val="1"/>
      <w:numFmt w:val="decimal"/>
      <w:isLgl/>
      <w:lvlText w:val="%1.%2.%3.%4.%5."/>
      <w:lvlJc w:val="left"/>
      <w:pPr>
        <w:ind w:left="16560" w:hanging="1080"/>
      </w:pPr>
      <w:rPr>
        <w:rFonts w:hint="default"/>
      </w:rPr>
    </w:lvl>
    <w:lvl w:ilvl="5">
      <w:start w:val="1"/>
      <w:numFmt w:val="decimal"/>
      <w:isLgl/>
      <w:lvlText w:val="%1.%2.%3.%4.%5.%6."/>
      <w:lvlJc w:val="left"/>
      <w:pPr>
        <w:ind w:left="20340" w:hanging="1080"/>
      </w:pPr>
      <w:rPr>
        <w:rFonts w:hint="default"/>
      </w:rPr>
    </w:lvl>
    <w:lvl w:ilvl="6">
      <w:start w:val="1"/>
      <w:numFmt w:val="decimal"/>
      <w:isLgl/>
      <w:lvlText w:val="%1.%2.%3.%4.%5.%6.%7."/>
      <w:lvlJc w:val="left"/>
      <w:pPr>
        <w:ind w:left="24480" w:hanging="1440"/>
      </w:pPr>
      <w:rPr>
        <w:rFonts w:hint="default"/>
      </w:rPr>
    </w:lvl>
    <w:lvl w:ilvl="7">
      <w:start w:val="1"/>
      <w:numFmt w:val="decimal"/>
      <w:isLgl/>
      <w:lvlText w:val="%1.%2.%3.%4.%5.%6.%7.%8."/>
      <w:lvlJc w:val="left"/>
      <w:pPr>
        <w:ind w:left="28260" w:hanging="1440"/>
      </w:pPr>
      <w:rPr>
        <w:rFonts w:hint="default"/>
      </w:rPr>
    </w:lvl>
    <w:lvl w:ilvl="8">
      <w:start w:val="1"/>
      <w:numFmt w:val="decimal"/>
      <w:isLgl/>
      <w:lvlText w:val="%1.%2.%3.%4.%5.%6.%7.%8.%9."/>
      <w:lvlJc w:val="left"/>
      <w:pPr>
        <w:ind w:left="32400" w:hanging="1800"/>
      </w:pPr>
      <w:rPr>
        <w:rFonts w:hint="default"/>
      </w:rPr>
    </w:lvl>
  </w:abstractNum>
  <w:abstractNum w:abstractNumId="55">
    <w:nsid w:val="45476AEB"/>
    <w:multiLevelType w:val="hybridMultilevel"/>
    <w:tmpl w:val="F35CB4D6"/>
    <w:lvl w:ilvl="0" w:tplc="62FCDCF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5C71ABE"/>
    <w:multiLevelType w:val="multilevel"/>
    <w:tmpl w:val="5A8AF53C"/>
    <w:lvl w:ilvl="0">
      <w:start w:val="9"/>
      <w:numFmt w:val="decimal"/>
      <w:lvlText w:val="%1."/>
      <w:lvlJc w:val="left"/>
      <w:pPr>
        <w:ind w:left="720" w:hanging="720"/>
      </w:pPr>
      <w:rPr>
        <w:rFonts w:hint="default"/>
        <w:color w:val="333333"/>
      </w:rPr>
    </w:lvl>
    <w:lvl w:ilvl="1">
      <w:start w:val="6"/>
      <w:numFmt w:val="decimal"/>
      <w:lvlText w:val="%1.%2."/>
      <w:lvlJc w:val="left"/>
      <w:pPr>
        <w:ind w:left="720" w:hanging="72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720" w:hanging="72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080" w:hanging="108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440" w:hanging="1440"/>
      </w:pPr>
      <w:rPr>
        <w:rFonts w:hint="default"/>
        <w:color w:val="333333"/>
      </w:rPr>
    </w:lvl>
    <w:lvl w:ilvl="8">
      <w:start w:val="1"/>
      <w:numFmt w:val="decimal"/>
      <w:lvlText w:val="%1.%2.%3.%4.%5.%6.%7.%8.%9."/>
      <w:lvlJc w:val="left"/>
      <w:pPr>
        <w:ind w:left="1800" w:hanging="1800"/>
      </w:pPr>
      <w:rPr>
        <w:rFonts w:hint="default"/>
        <w:color w:val="333333"/>
      </w:rPr>
    </w:lvl>
  </w:abstractNum>
  <w:abstractNum w:abstractNumId="57">
    <w:nsid w:val="46057861"/>
    <w:multiLevelType w:val="multilevel"/>
    <w:tmpl w:val="A6E8836E"/>
    <w:styleLink w:val="NABRAJANJE"/>
    <w:lvl w:ilvl="0">
      <w:start w:val="1"/>
      <w:numFmt w:val="bullet"/>
      <w:lvlText w:val=""/>
      <w:lvlJc w:val="left"/>
      <w:pPr>
        <w:tabs>
          <w:tab w:val="num" w:pos="720"/>
        </w:tabs>
        <w:ind w:left="720" w:hanging="360"/>
      </w:pPr>
      <w:rPr>
        <w:rFonts w:ascii="Symbol" w:hAnsi="Symbol"/>
        <w:color w:val="0000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477C2EE4"/>
    <w:multiLevelType w:val="multilevel"/>
    <w:tmpl w:val="83CEDE84"/>
    <w:lvl w:ilvl="0">
      <w:start w:val="1"/>
      <w:numFmt w:val="decimal"/>
      <w:lvlText w:val="%1."/>
      <w:lvlJc w:val="left"/>
      <w:pPr>
        <w:ind w:left="720" w:hanging="360"/>
      </w:pPr>
      <w:rPr>
        <w:rFonts w:hint="default"/>
        <w:b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48DC512A"/>
    <w:multiLevelType w:val="hybridMultilevel"/>
    <w:tmpl w:val="ADCE22E2"/>
    <w:lvl w:ilvl="0" w:tplc="13F85D5A">
      <w:start w:val="9"/>
      <w:numFmt w:val="decimal"/>
      <w:lvlText w:val="%1.."/>
      <w:lvlJc w:val="left"/>
      <w:pPr>
        <w:ind w:left="1080" w:hanging="72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956200D"/>
    <w:multiLevelType w:val="multilevel"/>
    <w:tmpl w:val="53402724"/>
    <w:lvl w:ilvl="0">
      <w:start w:val="9"/>
      <w:numFmt w:val="decimal"/>
      <w:lvlText w:val="%1.."/>
      <w:lvlJc w:val="left"/>
      <w:pPr>
        <w:ind w:left="1080" w:hanging="720"/>
      </w:pPr>
      <w:rPr>
        <w:rFonts w:hint="default"/>
        <w:color w:val="333333"/>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4A584F8F"/>
    <w:multiLevelType w:val="hybridMultilevel"/>
    <w:tmpl w:val="46B615DA"/>
    <w:lvl w:ilvl="0" w:tplc="62FCDCF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A78279F"/>
    <w:multiLevelType w:val="hybridMultilevel"/>
    <w:tmpl w:val="F27041E0"/>
    <w:lvl w:ilvl="0" w:tplc="3A564E74">
      <w:start w:val="1"/>
      <w:numFmt w:val="decimal"/>
      <w:lvlText w:val="%1."/>
      <w:lvlJc w:val="center"/>
      <w:pPr>
        <w:tabs>
          <w:tab w:val="num" w:pos="0"/>
        </w:tabs>
        <w:ind w:firstLine="288"/>
      </w:pPr>
      <w:rPr>
        <w:rFonts w:cs="Times New Roman" w:hint="default"/>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63">
    <w:nsid w:val="4C54773D"/>
    <w:multiLevelType w:val="hybridMultilevel"/>
    <w:tmpl w:val="4CC46794"/>
    <w:lvl w:ilvl="0" w:tplc="0C1A0009">
      <w:start w:val="1"/>
      <w:numFmt w:val="bullet"/>
      <w:lvlText w:val=""/>
      <w:lvlJc w:val="left"/>
      <w:pPr>
        <w:tabs>
          <w:tab w:val="num" w:pos="1068"/>
        </w:tabs>
        <w:ind w:left="1068" w:hanging="360"/>
      </w:pPr>
      <w:rPr>
        <w:rFonts w:ascii="Wingdings" w:hAnsi="Wingdings" w:hint="default"/>
      </w:rPr>
    </w:lvl>
    <w:lvl w:ilvl="1" w:tplc="0C1A0003" w:tentative="1">
      <w:start w:val="1"/>
      <w:numFmt w:val="bullet"/>
      <w:lvlText w:val="o"/>
      <w:lvlJc w:val="left"/>
      <w:pPr>
        <w:tabs>
          <w:tab w:val="num" w:pos="1788"/>
        </w:tabs>
        <w:ind w:left="1788" w:hanging="360"/>
      </w:pPr>
      <w:rPr>
        <w:rFonts w:ascii="Courier New" w:hAnsi="Courier New" w:cs="Courier New" w:hint="default"/>
      </w:rPr>
    </w:lvl>
    <w:lvl w:ilvl="2" w:tplc="0C1A0005" w:tentative="1">
      <w:start w:val="1"/>
      <w:numFmt w:val="bullet"/>
      <w:lvlText w:val=""/>
      <w:lvlJc w:val="left"/>
      <w:pPr>
        <w:tabs>
          <w:tab w:val="num" w:pos="2508"/>
        </w:tabs>
        <w:ind w:left="2508" w:hanging="360"/>
      </w:pPr>
      <w:rPr>
        <w:rFonts w:ascii="Wingdings" w:hAnsi="Wingdings" w:hint="default"/>
      </w:rPr>
    </w:lvl>
    <w:lvl w:ilvl="3" w:tplc="0C1A0001" w:tentative="1">
      <w:start w:val="1"/>
      <w:numFmt w:val="bullet"/>
      <w:lvlText w:val=""/>
      <w:lvlJc w:val="left"/>
      <w:pPr>
        <w:tabs>
          <w:tab w:val="num" w:pos="3228"/>
        </w:tabs>
        <w:ind w:left="3228" w:hanging="360"/>
      </w:pPr>
      <w:rPr>
        <w:rFonts w:ascii="Symbol" w:hAnsi="Symbol" w:hint="default"/>
      </w:rPr>
    </w:lvl>
    <w:lvl w:ilvl="4" w:tplc="0C1A0003" w:tentative="1">
      <w:start w:val="1"/>
      <w:numFmt w:val="bullet"/>
      <w:lvlText w:val="o"/>
      <w:lvlJc w:val="left"/>
      <w:pPr>
        <w:tabs>
          <w:tab w:val="num" w:pos="3948"/>
        </w:tabs>
        <w:ind w:left="3948" w:hanging="360"/>
      </w:pPr>
      <w:rPr>
        <w:rFonts w:ascii="Courier New" w:hAnsi="Courier New" w:cs="Courier New" w:hint="default"/>
      </w:rPr>
    </w:lvl>
    <w:lvl w:ilvl="5" w:tplc="0C1A0005" w:tentative="1">
      <w:start w:val="1"/>
      <w:numFmt w:val="bullet"/>
      <w:lvlText w:val=""/>
      <w:lvlJc w:val="left"/>
      <w:pPr>
        <w:tabs>
          <w:tab w:val="num" w:pos="4668"/>
        </w:tabs>
        <w:ind w:left="4668" w:hanging="360"/>
      </w:pPr>
      <w:rPr>
        <w:rFonts w:ascii="Wingdings" w:hAnsi="Wingdings" w:hint="default"/>
      </w:rPr>
    </w:lvl>
    <w:lvl w:ilvl="6" w:tplc="0C1A0001" w:tentative="1">
      <w:start w:val="1"/>
      <w:numFmt w:val="bullet"/>
      <w:lvlText w:val=""/>
      <w:lvlJc w:val="left"/>
      <w:pPr>
        <w:tabs>
          <w:tab w:val="num" w:pos="5388"/>
        </w:tabs>
        <w:ind w:left="5388" w:hanging="360"/>
      </w:pPr>
      <w:rPr>
        <w:rFonts w:ascii="Symbol" w:hAnsi="Symbol" w:hint="default"/>
      </w:rPr>
    </w:lvl>
    <w:lvl w:ilvl="7" w:tplc="0C1A0003" w:tentative="1">
      <w:start w:val="1"/>
      <w:numFmt w:val="bullet"/>
      <w:lvlText w:val="o"/>
      <w:lvlJc w:val="left"/>
      <w:pPr>
        <w:tabs>
          <w:tab w:val="num" w:pos="6108"/>
        </w:tabs>
        <w:ind w:left="6108" w:hanging="360"/>
      </w:pPr>
      <w:rPr>
        <w:rFonts w:ascii="Courier New" w:hAnsi="Courier New" w:cs="Courier New" w:hint="default"/>
      </w:rPr>
    </w:lvl>
    <w:lvl w:ilvl="8" w:tplc="0C1A0005" w:tentative="1">
      <w:start w:val="1"/>
      <w:numFmt w:val="bullet"/>
      <w:lvlText w:val=""/>
      <w:lvlJc w:val="left"/>
      <w:pPr>
        <w:tabs>
          <w:tab w:val="num" w:pos="6828"/>
        </w:tabs>
        <w:ind w:left="6828" w:hanging="360"/>
      </w:pPr>
      <w:rPr>
        <w:rFonts w:ascii="Wingdings" w:hAnsi="Wingdings" w:hint="default"/>
      </w:rPr>
    </w:lvl>
  </w:abstractNum>
  <w:abstractNum w:abstractNumId="64">
    <w:nsid w:val="4D9C2023"/>
    <w:multiLevelType w:val="hybridMultilevel"/>
    <w:tmpl w:val="90C2F854"/>
    <w:lvl w:ilvl="0" w:tplc="8F24EF28">
      <w:start w:val="9"/>
      <w:numFmt w:val="decimal"/>
      <w:lvlText w:val="%1.."/>
      <w:lvlJc w:val="left"/>
      <w:pPr>
        <w:ind w:left="1287" w:hanging="720"/>
      </w:pPr>
      <w:rPr>
        <w:rFonts w:hint="default"/>
        <w:b/>
        <w:color w:val="333333"/>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4DCC58F7"/>
    <w:multiLevelType w:val="hybridMultilevel"/>
    <w:tmpl w:val="6E8C6AA8"/>
    <w:lvl w:ilvl="0" w:tplc="50265760">
      <w:start w:val="9"/>
      <w:numFmt w:val="decimal"/>
      <w:lvlText w:val="%1.."/>
      <w:lvlJc w:val="left"/>
      <w:pPr>
        <w:ind w:left="1080" w:hanging="720"/>
      </w:pPr>
      <w:rPr>
        <w:rFonts w:hint="default"/>
        <w:b/>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EB35C29"/>
    <w:multiLevelType w:val="multilevel"/>
    <w:tmpl w:val="D2A484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nsid w:val="4FC91D01"/>
    <w:multiLevelType w:val="hybridMultilevel"/>
    <w:tmpl w:val="61F43A6A"/>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68">
    <w:nsid w:val="50441329"/>
    <w:multiLevelType w:val="hybridMultilevel"/>
    <w:tmpl w:val="77C05F74"/>
    <w:lvl w:ilvl="0" w:tplc="3BDCCD76">
      <w:start w:val="1"/>
      <w:numFmt w:val="bullet"/>
      <w:lvlText w:val=""/>
      <w:lvlJc w:val="left"/>
      <w:pPr>
        <w:tabs>
          <w:tab w:val="num" w:pos="717"/>
        </w:tabs>
        <w:ind w:left="714" w:hanging="357"/>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9">
    <w:nsid w:val="50DD65D9"/>
    <w:multiLevelType w:val="hybridMultilevel"/>
    <w:tmpl w:val="A068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20B449B"/>
    <w:multiLevelType w:val="hybridMultilevel"/>
    <w:tmpl w:val="56E86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5FD1201"/>
    <w:multiLevelType w:val="hybridMultilevel"/>
    <w:tmpl w:val="AC20D6D4"/>
    <w:lvl w:ilvl="0" w:tplc="035C31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6943A34"/>
    <w:multiLevelType w:val="hybridMultilevel"/>
    <w:tmpl w:val="F9C6A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9F42E55"/>
    <w:multiLevelType w:val="hybridMultilevel"/>
    <w:tmpl w:val="A91894AA"/>
    <w:lvl w:ilvl="0" w:tplc="62FCDCF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ABD4BE3"/>
    <w:multiLevelType w:val="hybridMultilevel"/>
    <w:tmpl w:val="6E02A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C435197"/>
    <w:multiLevelType w:val="multilevel"/>
    <w:tmpl w:val="83CEDE84"/>
    <w:lvl w:ilvl="0">
      <w:start w:val="1"/>
      <w:numFmt w:val="decimal"/>
      <w:lvlText w:val="%1."/>
      <w:lvlJc w:val="left"/>
      <w:pPr>
        <w:ind w:left="720" w:hanging="360"/>
      </w:pPr>
      <w:rPr>
        <w:rFonts w:hint="default"/>
        <w:b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5EFF1B6A"/>
    <w:multiLevelType w:val="hybridMultilevel"/>
    <w:tmpl w:val="BAD63226"/>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2024060"/>
    <w:multiLevelType w:val="hybridMultilevel"/>
    <w:tmpl w:val="BEC63662"/>
    <w:lvl w:ilvl="0" w:tplc="62FCDCF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3A74F10"/>
    <w:multiLevelType w:val="hybridMultilevel"/>
    <w:tmpl w:val="089A5C7A"/>
    <w:lvl w:ilvl="0" w:tplc="07CC6BDE">
      <w:start w:val="1"/>
      <w:numFmt w:val="bullet"/>
      <w:pStyle w:val="nabrajanje0"/>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5AA7C8B"/>
    <w:multiLevelType w:val="hybridMultilevel"/>
    <w:tmpl w:val="58C28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6ED5D4E"/>
    <w:multiLevelType w:val="hybridMultilevel"/>
    <w:tmpl w:val="644AF3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D051B18"/>
    <w:multiLevelType w:val="multilevel"/>
    <w:tmpl w:val="305CA2E6"/>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nsid w:val="6D36709A"/>
    <w:multiLevelType w:val="hybridMultilevel"/>
    <w:tmpl w:val="16FAC9D0"/>
    <w:lvl w:ilvl="0" w:tplc="C40CAFF6">
      <w:start w:val="9"/>
      <w:numFmt w:val="decimal"/>
      <w:lvlText w:val="%1.."/>
      <w:lvlJc w:val="left"/>
      <w:pPr>
        <w:ind w:left="1080" w:hanging="72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DC148F0"/>
    <w:multiLevelType w:val="hybridMultilevel"/>
    <w:tmpl w:val="D1CE545E"/>
    <w:lvl w:ilvl="0" w:tplc="0C1A0009">
      <w:start w:val="1"/>
      <w:numFmt w:val="bullet"/>
      <w:lvlText w:val=""/>
      <w:lvlJc w:val="left"/>
      <w:pPr>
        <w:tabs>
          <w:tab w:val="num" w:pos="450"/>
        </w:tabs>
        <w:ind w:left="450" w:hanging="360"/>
      </w:pPr>
      <w:rPr>
        <w:rFonts w:ascii="Wingdings" w:hAnsi="Wingdings" w:hint="default"/>
      </w:rPr>
    </w:lvl>
    <w:lvl w:ilvl="1" w:tplc="0C1A0009">
      <w:start w:val="1"/>
      <w:numFmt w:val="bullet"/>
      <w:lvlText w:val=""/>
      <w:lvlJc w:val="left"/>
      <w:pPr>
        <w:tabs>
          <w:tab w:val="num" w:pos="1170"/>
        </w:tabs>
        <w:ind w:left="1170" w:hanging="360"/>
      </w:pPr>
      <w:rPr>
        <w:rFonts w:ascii="Wingdings" w:hAnsi="Wingdings" w:hint="default"/>
      </w:rPr>
    </w:lvl>
    <w:lvl w:ilvl="2" w:tplc="0C1A0005" w:tentative="1">
      <w:start w:val="1"/>
      <w:numFmt w:val="bullet"/>
      <w:lvlText w:val=""/>
      <w:lvlJc w:val="left"/>
      <w:pPr>
        <w:tabs>
          <w:tab w:val="num" w:pos="1890"/>
        </w:tabs>
        <w:ind w:left="1890" w:hanging="360"/>
      </w:pPr>
      <w:rPr>
        <w:rFonts w:ascii="Wingdings" w:hAnsi="Wingdings" w:hint="default"/>
      </w:rPr>
    </w:lvl>
    <w:lvl w:ilvl="3" w:tplc="0C1A0001" w:tentative="1">
      <w:start w:val="1"/>
      <w:numFmt w:val="bullet"/>
      <w:lvlText w:val=""/>
      <w:lvlJc w:val="left"/>
      <w:pPr>
        <w:tabs>
          <w:tab w:val="num" w:pos="2610"/>
        </w:tabs>
        <w:ind w:left="2610" w:hanging="360"/>
      </w:pPr>
      <w:rPr>
        <w:rFonts w:ascii="Symbol" w:hAnsi="Symbol" w:hint="default"/>
      </w:rPr>
    </w:lvl>
    <w:lvl w:ilvl="4" w:tplc="0C1A0003" w:tentative="1">
      <w:start w:val="1"/>
      <w:numFmt w:val="bullet"/>
      <w:lvlText w:val="o"/>
      <w:lvlJc w:val="left"/>
      <w:pPr>
        <w:tabs>
          <w:tab w:val="num" w:pos="3330"/>
        </w:tabs>
        <w:ind w:left="3330" w:hanging="360"/>
      </w:pPr>
      <w:rPr>
        <w:rFonts w:ascii="Courier New" w:hAnsi="Courier New" w:cs="Courier New" w:hint="default"/>
      </w:rPr>
    </w:lvl>
    <w:lvl w:ilvl="5" w:tplc="0C1A0005" w:tentative="1">
      <w:start w:val="1"/>
      <w:numFmt w:val="bullet"/>
      <w:lvlText w:val=""/>
      <w:lvlJc w:val="left"/>
      <w:pPr>
        <w:tabs>
          <w:tab w:val="num" w:pos="4050"/>
        </w:tabs>
        <w:ind w:left="4050" w:hanging="360"/>
      </w:pPr>
      <w:rPr>
        <w:rFonts w:ascii="Wingdings" w:hAnsi="Wingdings" w:hint="default"/>
      </w:rPr>
    </w:lvl>
    <w:lvl w:ilvl="6" w:tplc="0C1A0001" w:tentative="1">
      <w:start w:val="1"/>
      <w:numFmt w:val="bullet"/>
      <w:lvlText w:val=""/>
      <w:lvlJc w:val="left"/>
      <w:pPr>
        <w:tabs>
          <w:tab w:val="num" w:pos="4770"/>
        </w:tabs>
        <w:ind w:left="4770" w:hanging="360"/>
      </w:pPr>
      <w:rPr>
        <w:rFonts w:ascii="Symbol" w:hAnsi="Symbol" w:hint="default"/>
      </w:rPr>
    </w:lvl>
    <w:lvl w:ilvl="7" w:tplc="0C1A0003" w:tentative="1">
      <w:start w:val="1"/>
      <w:numFmt w:val="bullet"/>
      <w:lvlText w:val="o"/>
      <w:lvlJc w:val="left"/>
      <w:pPr>
        <w:tabs>
          <w:tab w:val="num" w:pos="5490"/>
        </w:tabs>
        <w:ind w:left="5490" w:hanging="360"/>
      </w:pPr>
      <w:rPr>
        <w:rFonts w:ascii="Courier New" w:hAnsi="Courier New" w:cs="Courier New" w:hint="default"/>
      </w:rPr>
    </w:lvl>
    <w:lvl w:ilvl="8" w:tplc="0C1A0005" w:tentative="1">
      <w:start w:val="1"/>
      <w:numFmt w:val="bullet"/>
      <w:lvlText w:val=""/>
      <w:lvlJc w:val="left"/>
      <w:pPr>
        <w:tabs>
          <w:tab w:val="num" w:pos="6210"/>
        </w:tabs>
        <w:ind w:left="6210" w:hanging="360"/>
      </w:pPr>
      <w:rPr>
        <w:rFonts w:ascii="Wingdings" w:hAnsi="Wingdings" w:hint="default"/>
      </w:rPr>
    </w:lvl>
  </w:abstractNum>
  <w:abstractNum w:abstractNumId="84">
    <w:nsid w:val="6ECA1C1B"/>
    <w:multiLevelType w:val="hybridMultilevel"/>
    <w:tmpl w:val="31A2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F8D53FA"/>
    <w:multiLevelType w:val="multilevel"/>
    <w:tmpl w:val="C73E35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nsid w:val="71E810DC"/>
    <w:multiLevelType w:val="multilevel"/>
    <w:tmpl w:val="E3C0F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72266FDF"/>
    <w:multiLevelType w:val="hybridMultilevel"/>
    <w:tmpl w:val="295ACE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72771BDD"/>
    <w:multiLevelType w:val="hybridMultilevel"/>
    <w:tmpl w:val="232E11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382117F"/>
    <w:multiLevelType w:val="hybridMultilevel"/>
    <w:tmpl w:val="FC388588"/>
    <w:lvl w:ilvl="0" w:tplc="C38AFE8A">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90">
    <w:nsid w:val="7394506D"/>
    <w:multiLevelType w:val="hybridMultilevel"/>
    <w:tmpl w:val="36E45A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4844830"/>
    <w:multiLevelType w:val="hybridMultilevel"/>
    <w:tmpl w:val="2890824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4CC19A2"/>
    <w:multiLevelType w:val="multilevel"/>
    <w:tmpl w:val="3C6EBD94"/>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606035D"/>
    <w:multiLevelType w:val="hybridMultilevel"/>
    <w:tmpl w:val="36721A3C"/>
    <w:lvl w:ilvl="0" w:tplc="C38AFE8A">
      <w:start w:val="1"/>
      <w:numFmt w:val="decimal"/>
      <w:lvlText w:val="%1."/>
      <w:lvlJc w:val="left"/>
      <w:pPr>
        <w:ind w:left="683" w:hanging="360"/>
      </w:p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4">
    <w:nsid w:val="7871604A"/>
    <w:multiLevelType w:val="hybridMultilevel"/>
    <w:tmpl w:val="495A7478"/>
    <w:lvl w:ilvl="0" w:tplc="45044106">
      <w:start w:val="1"/>
      <w:numFmt w:val="bullet"/>
      <w:lvlText w:val="-"/>
      <w:lvlJc w:val="left"/>
      <w:pPr>
        <w:ind w:left="360" w:hanging="360"/>
      </w:pPr>
      <w:rPr>
        <w:rFonts w:ascii="Times New Roman" w:eastAsia="Calibri" w:hAnsi="Times New Roman" w:cs="Times New Roman"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5">
    <w:nsid w:val="792B47B1"/>
    <w:multiLevelType w:val="hybridMultilevel"/>
    <w:tmpl w:val="0458F9EE"/>
    <w:styleLink w:val="NABRAJANJE5"/>
    <w:lvl w:ilvl="0" w:tplc="BDFCEEAE">
      <w:start w:val="1"/>
      <w:numFmt w:val="bullet"/>
      <w:lvlText w:val=""/>
      <w:lvlJc w:val="left"/>
      <w:pPr>
        <w:tabs>
          <w:tab w:val="num" w:pos="862"/>
        </w:tabs>
        <w:ind w:left="862" w:hanging="360"/>
      </w:pPr>
      <w:rPr>
        <w:rFonts w:ascii="Wingdings" w:hAnsi="Wingdings"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96">
    <w:nsid w:val="7A875E42"/>
    <w:multiLevelType w:val="hybridMultilevel"/>
    <w:tmpl w:val="EC6C8234"/>
    <w:lvl w:ilvl="0" w:tplc="0C1A0009">
      <w:start w:val="1"/>
      <w:numFmt w:val="decimal"/>
      <w:lvlText w:val="%1."/>
      <w:lvlJc w:val="left"/>
      <w:pPr>
        <w:tabs>
          <w:tab w:val="num" w:pos="630"/>
        </w:tabs>
        <w:ind w:left="630" w:hanging="360"/>
      </w:pPr>
      <w:rPr>
        <w:rFonts w:hint="default"/>
        <w:sz w:val="24"/>
        <w:szCs w:val="24"/>
      </w:rPr>
    </w:lvl>
    <w:lvl w:ilvl="1" w:tplc="0C1A0003">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97">
    <w:nsid w:val="7C547CCE"/>
    <w:multiLevelType w:val="hybridMultilevel"/>
    <w:tmpl w:val="9FA2B4D2"/>
    <w:lvl w:ilvl="0" w:tplc="836EBCB0">
      <w:start w:val="1"/>
      <w:numFmt w:val="bullet"/>
      <w:lvlText w:val=""/>
      <w:lvlPicBulletId w:val="0"/>
      <w:lvlJc w:val="left"/>
      <w:pPr>
        <w:tabs>
          <w:tab w:val="num" w:pos="1352"/>
        </w:tabs>
        <w:ind w:left="1352" w:hanging="360"/>
      </w:pPr>
      <w:rPr>
        <w:rFonts w:ascii="Symbol" w:hAnsi="Symbol" w:hint="default"/>
        <w:color w:val="auto"/>
        <w:sz w:val="18"/>
        <w:szCs w:val="18"/>
      </w:rPr>
    </w:lvl>
    <w:lvl w:ilvl="1" w:tplc="36FA8BDA" w:tentative="1">
      <w:start w:val="1"/>
      <w:numFmt w:val="bullet"/>
      <w:lvlText w:val="o"/>
      <w:lvlJc w:val="left"/>
      <w:pPr>
        <w:tabs>
          <w:tab w:val="num" w:pos="1712"/>
        </w:tabs>
        <w:ind w:left="1712" w:hanging="360"/>
      </w:pPr>
      <w:rPr>
        <w:rFonts w:ascii="Courier New" w:hAnsi="Courier New" w:cs="Courier New" w:hint="default"/>
      </w:rPr>
    </w:lvl>
    <w:lvl w:ilvl="2" w:tplc="B7108CF8" w:tentative="1">
      <w:start w:val="1"/>
      <w:numFmt w:val="bullet"/>
      <w:lvlText w:val=""/>
      <w:lvlJc w:val="left"/>
      <w:pPr>
        <w:tabs>
          <w:tab w:val="num" w:pos="2432"/>
        </w:tabs>
        <w:ind w:left="2432" w:hanging="360"/>
      </w:pPr>
      <w:rPr>
        <w:rFonts w:ascii="Wingdings" w:hAnsi="Wingdings" w:hint="default"/>
      </w:rPr>
    </w:lvl>
    <w:lvl w:ilvl="3" w:tplc="79CE5D4C" w:tentative="1">
      <w:start w:val="1"/>
      <w:numFmt w:val="bullet"/>
      <w:lvlText w:val=""/>
      <w:lvlJc w:val="left"/>
      <w:pPr>
        <w:tabs>
          <w:tab w:val="num" w:pos="3152"/>
        </w:tabs>
        <w:ind w:left="3152" w:hanging="360"/>
      </w:pPr>
      <w:rPr>
        <w:rFonts w:ascii="Symbol" w:hAnsi="Symbol" w:hint="default"/>
      </w:rPr>
    </w:lvl>
    <w:lvl w:ilvl="4" w:tplc="B260BBDA" w:tentative="1">
      <w:start w:val="1"/>
      <w:numFmt w:val="bullet"/>
      <w:lvlText w:val="o"/>
      <w:lvlJc w:val="left"/>
      <w:pPr>
        <w:tabs>
          <w:tab w:val="num" w:pos="3872"/>
        </w:tabs>
        <w:ind w:left="3872" w:hanging="360"/>
      </w:pPr>
      <w:rPr>
        <w:rFonts w:ascii="Courier New" w:hAnsi="Courier New" w:cs="Courier New" w:hint="default"/>
      </w:rPr>
    </w:lvl>
    <w:lvl w:ilvl="5" w:tplc="2A020796" w:tentative="1">
      <w:start w:val="1"/>
      <w:numFmt w:val="bullet"/>
      <w:lvlText w:val=""/>
      <w:lvlJc w:val="left"/>
      <w:pPr>
        <w:tabs>
          <w:tab w:val="num" w:pos="4592"/>
        </w:tabs>
        <w:ind w:left="4592" w:hanging="360"/>
      </w:pPr>
      <w:rPr>
        <w:rFonts w:ascii="Wingdings" w:hAnsi="Wingdings" w:hint="default"/>
      </w:rPr>
    </w:lvl>
    <w:lvl w:ilvl="6" w:tplc="627A50AA" w:tentative="1">
      <w:start w:val="1"/>
      <w:numFmt w:val="bullet"/>
      <w:lvlText w:val=""/>
      <w:lvlJc w:val="left"/>
      <w:pPr>
        <w:tabs>
          <w:tab w:val="num" w:pos="5312"/>
        </w:tabs>
        <w:ind w:left="5312" w:hanging="360"/>
      </w:pPr>
      <w:rPr>
        <w:rFonts w:ascii="Symbol" w:hAnsi="Symbol" w:hint="default"/>
      </w:rPr>
    </w:lvl>
    <w:lvl w:ilvl="7" w:tplc="FEAEE654" w:tentative="1">
      <w:start w:val="1"/>
      <w:numFmt w:val="bullet"/>
      <w:lvlText w:val="o"/>
      <w:lvlJc w:val="left"/>
      <w:pPr>
        <w:tabs>
          <w:tab w:val="num" w:pos="6032"/>
        </w:tabs>
        <w:ind w:left="6032" w:hanging="360"/>
      </w:pPr>
      <w:rPr>
        <w:rFonts w:ascii="Courier New" w:hAnsi="Courier New" w:cs="Courier New" w:hint="default"/>
      </w:rPr>
    </w:lvl>
    <w:lvl w:ilvl="8" w:tplc="C816818C" w:tentative="1">
      <w:start w:val="1"/>
      <w:numFmt w:val="bullet"/>
      <w:lvlText w:val=""/>
      <w:lvlJc w:val="left"/>
      <w:pPr>
        <w:tabs>
          <w:tab w:val="num" w:pos="6752"/>
        </w:tabs>
        <w:ind w:left="6752" w:hanging="360"/>
      </w:pPr>
      <w:rPr>
        <w:rFonts w:ascii="Wingdings" w:hAnsi="Wingdings" w:hint="default"/>
      </w:rPr>
    </w:lvl>
  </w:abstractNum>
  <w:abstractNum w:abstractNumId="98">
    <w:nsid w:val="7E025825"/>
    <w:multiLevelType w:val="multilevel"/>
    <w:tmpl w:val="857A0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63"/>
  </w:num>
  <w:num w:numId="3">
    <w:abstractNumId w:val="95"/>
  </w:num>
  <w:num w:numId="4">
    <w:abstractNumId w:val="83"/>
  </w:num>
  <w:num w:numId="5">
    <w:abstractNumId w:val="41"/>
  </w:num>
  <w:num w:numId="6">
    <w:abstractNumId w:val="35"/>
  </w:num>
  <w:num w:numId="7">
    <w:abstractNumId w:val="16"/>
  </w:num>
  <w:num w:numId="8">
    <w:abstractNumId w:val="94"/>
  </w:num>
  <w:num w:numId="9">
    <w:abstractNumId w:val="51"/>
  </w:num>
  <w:num w:numId="10">
    <w:abstractNumId w:val="25"/>
  </w:num>
  <w:num w:numId="11">
    <w:abstractNumId w:val="7"/>
  </w:num>
  <w:num w:numId="12">
    <w:abstractNumId w:val="22"/>
  </w:num>
  <w:num w:numId="13">
    <w:abstractNumId w:val="54"/>
  </w:num>
  <w:num w:numId="14">
    <w:abstractNumId w:val="75"/>
  </w:num>
  <w:num w:numId="15">
    <w:abstractNumId w:val="78"/>
  </w:num>
  <w:num w:numId="16">
    <w:abstractNumId w:val="97"/>
  </w:num>
  <w:num w:numId="17">
    <w:abstractNumId w:val="57"/>
  </w:num>
  <w:num w:numId="18">
    <w:abstractNumId w:val="42"/>
  </w:num>
  <w:num w:numId="19">
    <w:abstractNumId w:val="11"/>
  </w:num>
  <w:num w:numId="20">
    <w:abstractNumId w:val="18"/>
  </w:num>
  <w:num w:numId="21">
    <w:abstractNumId w:val="49"/>
  </w:num>
  <w:num w:numId="22">
    <w:abstractNumId w:val="52"/>
  </w:num>
  <w:num w:numId="23">
    <w:abstractNumId w:val="72"/>
  </w:num>
  <w:num w:numId="24">
    <w:abstractNumId w:val="26"/>
  </w:num>
  <w:num w:numId="25">
    <w:abstractNumId w:val="19"/>
  </w:num>
  <w:num w:numId="26">
    <w:abstractNumId w:val="96"/>
  </w:num>
  <w:num w:numId="27">
    <w:abstractNumId w:val="9"/>
  </w:num>
  <w:num w:numId="28">
    <w:abstractNumId w:val="17"/>
  </w:num>
  <w:num w:numId="29">
    <w:abstractNumId w:val="32"/>
  </w:num>
  <w:num w:numId="30">
    <w:abstractNumId w:val="93"/>
  </w:num>
  <w:num w:numId="31">
    <w:abstractNumId w:val="80"/>
  </w:num>
  <w:num w:numId="32">
    <w:abstractNumId w:val="89"/>
  </w:num>
  <w:num w:numId="33">
    <w:abstractNumId w:val="21"/>
  </w:num>
  <w:num w:numId="34">
    <w:abstractNumId w:val="43"/>
  </w:num>
  <w:num w:numId="35">
    <w:abstractNumId w:val="27"/>
  </w:num>
  <w:num w:numId="36">
    <w:abstractNumId w:val="40"/>
  </w:num>
  <w:num w:numId="37">
    <w:abstractNumId w:val="50"/>
  </w:num>
  <w:num w:numId="38">
    <w:abstractNumId w:val="30"/>
  </w:num>
  <w:num w:numId="39">
    <w:abstractNumId w:val="24"/>
  </w:num>
  <w:num w:numId="40">
    <w:abstractNumId w:val="4"/>
  </w:num>
  <w:num w:numId="41">
    <w:abstractNumId w:val="91"/>
  </w:num>
  <w:num w:numId="42">
    <w:abstractNumId w:val="44"/>
  </w:num>
  <w:num w:numId="43">
    <w:abstractNumId w:val="36"/>
  </w:num>
  <w:num w:numId="44">
    <w:abstractNumId w:val="58"/>
  </w:num>
  <w:num w:numId="45">
    <w:abstractNumId w:val="34"/>
  </w:num>
  <w:num w:numId="46">
    <w:abstractNumId w:val="77"/>
  </w:num>
  <w:num w:numId="47">
    <w:abstractNumId w:val="6"/>
  </w:num>
  <w:num w:numId="48">
    <w:abstractNumId w:val="12"/>
  </w:num>
  <w:num w:numId="49">
    <w:abstractNumId w:val="53"/>
  </w:num>
  <w:num w:numId="50">
    <w:abstractNumId w:val="2"/>
  </w:num>
  <w:num w:numId="51">
    <w:abstractNumId w:val="3"/>
  </w:num>
  <w:num w:numId="52">
    <w:abstractNumId w:val="88"/>
  </w:num>
  <w:num w:numId="53">
    <w:abstractNumId w:val="90"/>
  </w:num>
  <w:num w:numId="54">
    <w:abstractNumId w:val="45"/>
  </w:num>
  <w:num w:numId="55">
    <w:abstractNumId w:val="20"/>
  </w:num>
  <w:num w:numId="56">
    <w:abstractNumId w:val="67"/>
  </w:num>
  <w:num w:numId="57">
    <w:abstractNumId w:val="8"/>
  </w:num>
  <w:num w:numId="58">
    <w:abstractNumId w:val="79"/>
  </w:num>
  <w:num w:numId="59">
    <w:abstractNumId w:val="33"/>
  </w:num>
  <w:num w:numId="60">
    <w:abstractNumId w:val="5"/>
  </w:num>
  <w:num w:numId="61">
    <w:abstractNumId w:val="87"/>
  </w:num>
  <w:num w:numId="62">
    <w:abstractNumId w:val="84"/>
  </w:num>
  <w:num w:numId="63">
    <w:abstractNumId w:val="73"/>
  </w:num>
  <w:num w:numId="64">
    <w:abstractNumId w:val="14"/>
  </w:num>
  <w:num w:numId="65">
    <w:abstractNumId w:val="13"/>
  </w:num>
  <w:num w:numId="66">
    <w:abstractNumId w:val="86"/>
  </w:num>
  <w:num w:numId="67">
    <w:abstractNumId w:val="85"/>
  </w:num>
  <w:num w:numId="68">
    <w:abstractNumId w:val="66"/>
  </w:num>
  <w:num w:numId="69">
    <w:abstractNumId w:val="98"/>
  </w:num>
  <w:num w:numId="70">
    <w:abstractNumId w:val="81"/>
  </w:num>
  <w:num w:numId="71">
    <w:abstractNumId w:val="92"/>
  </w:num>
  <w:num w:numId="72">
    <w:abstractNumId w:val="46"/>
  </w:num>
  <w:num w:numId="73">
    <w:abstractNumId w:val="61"/>
  </w:num>
  <w:num w:numId="74">
    <w:abstractNumId w:val="55"/>
  </w:num>
  <w:num w:numId="75">
    <w:abstractNumId w:val="68"/>
  </w:num>
  <w:num w:numId="76">
    <w:abstractNumId w:val="71"/>
  </w:num>
  <w:num w:numId="77">
    <w:abstractNumId w:val="0"/>
  </w:num>
  <w:num w:numId="78">
    <w:abstractNumId w:val="15"/>
  </w:num>
  <w:num w:numId="79">
    <w:abstractNumId w:val="64"/>
  </w:num>
  <w:num w:numId="80">
    <w:abstractNumId w:val="31"/>
  </w:num>
  <w:num w:numId="81">
    <w:abstractNumId w:val="39"/>
  </w:num>
  <w:num w:numId="82">
    <w:abstractNumId w:val="47"/>
  </w:num>
  <w:num w:numId="83">
    <w:abstractNumId w:val="37"/>
  </w:num>
  <w:num w:numId="84">
    <w:abstractNumId w:val="10"/>
  </w:num>
  <w:num w:numId="85">
    <w:abstractNumId w:val="82"/>
  </w:num>
  <w:num w:numId="86">
    <w:abstractNumId w:val="59"/>
  </w:num>
  <w:num w:numId="87">
    <w:abstractNumId w:val="56"/>
  </w:num>
  <w:num w:numId="88">
    <w:abstractNumId w:val="65"/>
  </w:num>
  <w:num w:numId="89">
    <w:abstractNumId w:val="60"/>
  </w:num>
  <w:num w:numId="90">
    <w:abstractNumId w:val="29"/>
  </w:num>
  <w:num w:numId="91">
    <w:abstractNumId w:val="69"/>
  </w:num>
  <w:num w:numId="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0"/>
  </w:num>
  <w:num w:numId="94">
    <w:abstractNumId w:val="76"/>
  </w:num>
  <w:num w:numId="95">
    <w:abstractNumId w:val="28"/>
  </w:num>
  <w:num w:numId="96">
    <w:abstractNumId w:val="38"/>
  </w:num>
  <w:num w:numId="97">
    <w:abstractNumId w:val="62"/>
  </w:num>
  <w:num w:numId="98">
    <w:abstractNumId w:val="48"/>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stylePaneFormatFilter w:val="3F01"/>
  <w:defaultTabStop w:val="708"/>
  <w:hyphenationZone w:val="425"/>
  <w:drawingGridHorizontalSpacing w:val="140"/>
  <w:displayHorizontalDrawingGridEvery w:val="2"/>
  <w:noPunctuationKerning/>
  <w:characterSpacingControl w:val="doNotCompress"/>
  <w:hdrShapeDefaults>
    <o:shapedefaults v:ext="edit" spidmax="41986"/>
    <o:shapelayout v:ext="edit">
      <o:idmap v:ext="edit" data="2"/>
    </o:shapelayout>
  </w:hdrShapeDefaults>
  <w:footnotePr>
    <w:footnote w:id="0"/>
    <w:footnote w:id="1"/>
  </w:footnotePr>
  <w:endnotePr>
    <w:endnote w:id="0"/>
    <w:endnote w:id="1"/>
  </w:endnotePr>
  <w:compat/>
  <w:rsids>
    <w:rsidRoot w:val="000836CF"/>
    <w:rsid w:val="00001284"/>
    <w:rsid w:val="00001410"/>
    <w:rsid w:val="0000155A"/>
    <w:rsid w:val="00001741"/>
    <w:rsid w:val="00002023"/>
    <w:rsid w:val="000032AB"/>
    <w:rsid w:val="00003355"/>
    <w:rsid w:val="00004518"/>
    <w:rsid w:val="0000463C"/>
    <w:rsid w:val="00005221"/>
    <w:rsid w:val="00005B3B"/>
    <w:rsid w:val="000068E0"/>
    <w:rsid w:val="00007A19"/>
    <w:rsid w:val="00011504"/>
    <w:rsid w:val="00012469"/>
    <w:rsid w:val="0001295E"/>
    <w:rsid w:val="000133A3"/>
    <w:rsid w:val="000137C1"/>
    <w:rsid w:val="00013C59"/>
    <w:rsid w:val="00013DB2"/>
    <w:rsid w:val="00014F0E"/>
    <w:rsid w:val="000155F0"/>
    <w:rsid w:val="000159EE"/>
    <w:rsid w:val="0001753A"/>
    <w:rsid w:val="00017F68"/>
    <w:rsid w:val="000201E4"/>
    <w:rsid w:val="00022B1B"/>
    <w:rsid w:val="000235BD"/>
    <w:rsid w:val="00023F40"/>
    <w:rsid w:val="0002411F"/>
    <w:rsid w:val="000254DE"/>
    <w:rsid w:val="00025908"/>
    <w:rsid w:val="00025A20"/>
    <w:rsid w:val="00027FD9"/>
    <w:rsid w:val="000305E4"/>
    <w:rsid w:val="00031283"/>
    <w:rsid w:val="000317DA"/>
    <w:rsid w:val="00031ABA"/>
    <w:rsid w:val="00032BF1"/>
    <w:rsid w:val="000335CD"/>
    <w:rsid w:val="00033E94"/>
    <w:rsid w:val="0003467D"/>
    <w:rsid w:val="00035468"/>
    <w:rsid w:val="00035CD0"/>
    <w:rsid w:val="0003611D"/>
    <w:rsid w:val="00036421"/>
    <w:rsid w:val="0003656A"/>
    <w:rsid w:val="00036BDE"/>
    <w:rsid w:val="00036FFE"/>
    <w:rsid w:val="0003719A"/>
    <w:rsid w:val="00037212"/>
    <w:rsid w:val="000402F9"/>
    <w:rsid w:val="00040E1C"/>
    <w:rsid w:val="000410BE"/>
    <w:rsid w:val="00042352"/>
    <w:rsid w:val="00042A64"/>
    <w:rsid w:val="00042BBE"/>
    <w:rsid w:val="000430A2"/>
    <w:rsid w:val="000435DA"/>
    <w:rsid w:val="00044C60"/>
    <w:rsid w:val="00045402"/>
    <w:rsid w:val="000465CA"/>
    <w:rsid w:val="00046FD1"/>
    <w:rsid w:val="0004752A"/>
    <w:rsid w:val="00050AF3"/>
    <w:rsid w:val="00050C2C"/>
    <w:rsid w:val="00050E28"/>
    <w:rsid w:val="0005163C"/>
    <w:rsid w:val="00053147"/>
    <w:rsid w:val="00054241"/>
    <w:rsid w:val="00054E67"/>
    <w:rsid w:val="000571C3"/>
    <w:rsid w:val="000576F9"/>
    <w:rsid w:val="00061057"/>
    <w:rsid w:val="000623EB"/>
    <w:rsid w:val="00063C3D"/>
    <w:rsid w:val="00063EC1"/>
    <w:rsid w:val="00064D80"/>
    <w:rsid w:val="00064E16"/>
    <w:rsid w:val="000653B0"/>
    <w:rsid w:val="00067886"/>
    <w:rsid w:val="0007036C"/>
    <w:rsid w:val="00071C56"/>
    <w:rsid w:val="00071D91"/>
    <w:rsid w:val="00072380"/>
    <w:rsid w:val="00072574"/>
    <w:rsid w:val="00072633"/>
    <w:rsid w:val="00073338"/>
    <w:rsid w:val="00073CEF"/>
    <w:rsid w:val="000748F8"/>
    <w:rsid w:val="000761FB"/>
    <w:rsid w:val="0007656B"/>
    <w:rsid w:val="00076F85"/>
    <w:rsid w:val="00077B96"/>
    <w:rsid w:val="000801A6"/>
    <w:rsid w:val="00080269"/>
    <w:rsid w:val="00081B08"/>
    <w:rsid w:val="00082B6D"/>
    <w:rsid w:val="0008318F"/>
    <w:rsid w:val="000836CF"/>
    <w:rsid w:val="00084768"/>
    <w:rsid w:val="000852A9"/>
    <w:rsid w:val="00085CBF"/>
    <w:rsid w:val="00085D6C"/>
    <w:rsid w:val="0008705D"/>
    <w:rsid w:val="0008760B"/>
    <w:rsid w:val="000878E3"/>
    <w:rsid w:val="00090624"/>
    <w:rsid w:val="00090931"/>
    <w:rsid w:val="00090CC2"/>
    <w:rsid w:val="00090D97"/>
    <w:rsid w:val="00090E82"/>
    <w:rsid w:val="00091708"/>
    <w:rsid w:val="00092100"/>
    <w:rsid w:val="00092A38"/>
    <w:rsid w:val="000933CD"/>
    <w:rsid w:val="00093BBC"/>
    <w:rsid w:val="000944F7"/>
    <w:rsid w:val="00094F35"/>
    <w:rsid w:val="00095E4B"/>
    <w:rsid w:val="0009639D"/>
    <w:rsid w:val="00097070"/>
    <w:rsid w:val="0009729A"/>
    <w:rsid w:val="000A0FAD"/>
    <w:rsid w:val="000A11D3"/>
    <w:rsid w:val="000A1A9A"/>
    <w:rsid w:val="000A2268"/>
    <w:rsid w:val="000A32AC"/>
    <w:rsid w:val="000A3DA4"/>
    <w:rsid w:val="000A4B65"/>
    <w:rsid w:val="000A68DB"/>
    <w:rsid w:val="000A74B7"/>
    <w:rsid w:val="000A7567"/>
    <w:rsid w:val="000A774D"/>
    <w:rsid w:val="000B0F0F"/>
    <w:rsid w:val="000B1E71"/>
    <w:rsid w:val="000B5044"/>
    <w:rsid w:val="000B6B44"/>
    <w:rsid w:val="000B6C2B"/>
    <w:rsid w:val="000B7BCB"/>
    <w:rsid w:val="000B7F93"/>
    <w:rsid w:val="000C0219"/>
    <w:rsid w:val="000C022A"/>
    <w:rsid w:val="000C032F"/>
    <w:rsid w:val="000C51AA"/>
    <w:rsid w:val="000C6926"/>
    <w:rsid w:val="000D06C6"/>
    <w:rsid w:val="000D1AA8"/>
    <w:rsid w:val="000D2B1D"/>
    <w:rsid w:val="000D2CB6"/>
    <w:rsid w:val="000D2DA8"/>
    <w:rsid w:val="000D2FCE"/>
    <w:rsid w:val="000D35BD"/>
    <w:rsid w:val="000D3CF0"/>
    <w:rsid w:val="000D4BBC"/>
    <w:rsid w:val="000D52C9"/>
    <w:rsid w:val="000D552A"/>
    <w:rsid w:val="000D5E43"/>
    <w:rsid w:val="000D771A"/>
    <w:rsid w:val="000E0089"/>
    <w:rsid w:val="000E1141"/>
    <w:rsid w:val="000E16B1"/>
    <w:rsid w:val="000E1C4F"/>
    <w:rsid w:val="000E1D02"/>
    <w:rsid w:val="000E1F40"/>
    <w:rsid w:val="000E452B"/>
    <w:rsid w:val="000E4A86"/>
    <w:rsid w:val="000E4CD1"/>
    <w:rsid w:val="000E4DE1"/>
    <w:rsid w:val="000E579D"/>
    <w:rsid w:val="000E60E6"/>
    <w:rsid w:val="000E6792"/>
    <w:rsid w:val="000E7290"/>
    <w:rsid w:val="000E736A"/>
    <w:rsid w:val="000F14D6"/>
    <w:rsid w:val="000F1B5C"/>
    <w:rsid w:val="000F21AE"/>
    <w:rsid w:val="000F280B"/>
    <w:rsid w:val="000F2A6D"/>
    <w:rsid w:val="000F3F71"/>
    <w:rsid w:val="000F4266"/>
    <w:rsid w:val="000F44D8"/>
    <w:rsid w:val="000F4A5B"/>
    <w:rsid w:val="000F4EFF"/>
    <w:rsid w:val="000F726C"/>
    <w:rsid w:val="00100962"/>
    <w:rsid w:val="001009A8"/>
    <w:rsid w:val="00100EA8"/>
    <w:rsid w:val="001014F6"/>
    <w:rsid w:val="0010173D"/>
    <w:rsid w:val="00103040"/>
    <w:rsid w:val="0010348D"/>
    <w:rsid w:val="00103C92"/>
    <w:rsid w:val="00103E4B"/>
    <w:rsid w:val="001044DB"/>
    <w:rsid w:val="00104AB0"/>
    <w:rsid w:val="00104C9B"/>
    <w:rsid w:val="00104CCF"/>
    <w:rsid w:val="00105580"/>
    <w:rsid w:val="00106079"/>
    <w:rsid w:val="001074F6"/>
    <w:rsid w:val="00107DE9"/>
    <w:rsid w:val="00107FC3"/>
    <w:rsid w:val="00111AAC"/>
    <w:rsid w:val="00112B43"/>
    <w:rsid w:val="00113082"/>
    <w:rsid w:val="00113278"/>
    <w:rsid w:val="00115919"/>
    <w:rsid w:val="00115DE5"/>
    <w:rsid w:val="001161AE"/>
    <w:rsid w:val="00116DAB"/>
    <w:rsid w:val="001174EA"/>
    <w:rsid w:val="0011787A"/>
    <w:rsid w:val="001201FB"/>
    <w:rsid w:val="00120395"/>
    <w:rsid w:val="00120929"/>
    <w:rsid w:val="00121226"/>
    <w:rsid w:val="00122778"/>
    <w:rsid w:val="00124220"/>
    <w:rsid w:val="00126EEF"/>
    <w:rsid w:val="00127867"/>
    <w:rsid w:val="001278C1"/>
    <w:rsid w:val="00130022"/>
    <w:rsid w:val="00132BE0"/>
    <w:rsid w:val="00132E8A"/>
    <w:rsid w:val="001330E9"/>
    <w:rsid w:val="00133912"/>
    <w:rsid w:val="001342AF"/>
    <w:rsid w:val="001360BE"/>
    <w:rsid w:val="0014050F"/>
    <w:rsid w:val="001411D4"/>
    <w:rsid w:val="001421A7"/>
    <w:rsid w:val="00142508"/>
    <w:rsid w:val="00142C8A"/>
    <w:rsid w:val="0014317E"/>
    <w:rsid w:val="00143F55"/>
    <w:rsid w:val="0014562C"/>
    <w:rsid w:val="00146112"/>
    <w:rsid w:val="001465CA"/>
    <w:rsid w:val="00146D23"/>
    <w:rsid w:val="001473B3"/>
    <w:rsid w:val="001508A0"/>
    <w:rsid w:val="00151230"/>
    <w:rsid w:val="001526DD"/>
    <w:rsid w:val="0015288E"/>
    <w:rsid w:val="001533B4"/>
    <w:rsid w:val="001534D9"/>
    <w:rsid w:val="0015362F"/>
    <w:rsid w:val="001539E0"/>
    <w:rsid w:val="00153A13"/>
    <w:rsid w:val="0015724D"/>
    <w:rsid w:val="001603A1"/>
    <w:rsid w:val="00160755"/>
    <w:rsid w:val="001615B1"/>
    <w:rsid w:val="00162E78"/>
    <w:rsid w:val="00162F48"/>
    <w:rsid w:val="00163BA3"/>
    <w:rsid w:val="0016691C"/>
    <w:rsid w:val="001671DE"/>
    <w:rsid w:val="00171E6B"/>
    <w:rsid w:val="00172A4A"/>
    <w:rsid w:val="00172B2B"/>
    <w:rsid w:val="001730D4"/>
    <w:rsid w:val="00173608"/>
    <w:rsid w:val="00173CC0"/>
    <w:rsid w:val="00174932"/>
    <w:rsid w:val="00175426"/>
    <w:rsid w:val="0017550E"/>
    <w:rsid w:val="0017640A"/>
    <w:rsid w:val="001775D5"/>
    <w:rsid w:val="0017795E"/>
    <w:rsid w:val="00177D34"/>
    <w:rsid w:val="00177E5A"/>
    <w:rsid w:val="0018024E"/>
    <w:rsid w:val="00181534"/>
    <w:rsid w:val="001822E0"/>
    <w:rsid w:val="0018245E"/>
    <w:rsid w:val="00182609"/>
    <w:rsid w:val="00182F68"/>
    <w:rsid w:val="0018318A"/>
    <w:rsid w:val="001853C9"/>
    <w:rsid w:val="00185966"/>
    <w:rsid w:val="0018612A"/>
    <w:rsid w:val="0018730F"/>
    <w:rsid w:val="001875EC"/>
    <w:rsid w:val="00187E45"/>
    <w:rsid w:val="0019080E"/>
    <w:rsid w:val="001913A4"/>
    <w:rsid w:val="00192396"/>
    <w:rsid w:val="00192DF0"/>
    <w:rsid w:val="0019390E"/>
    <w:rsid w:val="00193A37"/>
    <w:rsid w:val="00194247"/>
    <w:rsid w:val="0019519B"/>
    <w:rsid w:val="00195518"/>
    <w:rsid w:val="00195648"/>
    <w:rsid w:val="001974EC"/>
    <w:rsid w:val="00197A1E"/>
    <w:rsid w:val="001A0C9E"/>
    <w:rsid w:val="001A1387"/>
    <w:rsid w:val="001A26E1"/>
    <w:rsid w:val="001A49D4"/>
    <w:rsid w:val="001A68A1"/>
    <w:rsid w:val="001A703F"/>
    <w:rsid w:val="001A715C"/>
    <w:rsid w:val="001B01FF"/>
    <w:rsid w:val="001B0A34"/>
    <w:rsid w:val="001B0A51"/>
    <w:rsid w:val="001B1AC7"/>
    <w:rsid w:val="001B1ECD"/>
    <w:rsid w:val="001B2661"/>
    <w:rsid w:val="001B28CB"/>
    <w:rsid w:val="001B2C32"/>
    <w:rsid w:val="001B3019"/>
    <w:rsid w:val="001B39DF"/>
    <w:rsid w:val="001B5F3D"/>
    <w:rsid w:val="001B633F"/>
    <w:rsid w:val="001B637E"/>
    <w:rsid w:val="001B655C"/>
    <w:rsid w:val="001B69CC"/>
    <w:rsid w:val="001B758C"/>
    <w:rsid w:val="001B7E37"/>
    <w:rsid w:val="001C0942"/>
    <w:rsid w:val="001C2033"/>
    <w:rsid w:val="001C2C37"/>
    <w:rsid w:val="001C3CE4"/>
    <w:rsid w:val="001C4405"/>
    <w:rsid w:val="001C4DDE"/>
    <w:rsid w:val="001C51BD"/>
    <w:rsid w:val="001C593E"/>
    <w:rsid w:val="001C64A9"/>
    <w:rsid w:val="001C7627"/>
    <w:rsid w:val="001D0FBC"/>
    <w:rsid w:val="001D1E04"/>
    <w:rsid w:val="001D5575"/>
    <w:rsid w:val="001D56B0"/>
    <w:rsid w:val="001D6AE5"/>
    <w:rsid w:val="001D7E3E"/>
    <w:rsid w:val="001E01E0"/>
    <w:rsid w:val="001E0345"/>
    <w:rsid w:val="001E08E4"/>
    <w:rsid w:val="001E19A4"/>
    <w:rsid w:val="001E273B"/>
    <w:rsid w:val="001E2EC7"/>
    <w:rsid w:val="001E369D"/>
    <w:rsid w:val="001E3F24"/>
    <w:rsid w:val="001E41AE"/>
    <w:rsid w:val="001E4ED3"/>
    <w:rsid w:val="001E6CE5"/>
    <w:rsid w:val="001E7305"/>
    <w:rsid w:val="001F2289"/>
    <w:rsid w:val="001F3226"/>
    <w:rsid w:val="001F455B"/>
    <w:rsid w:val="001F46B2"/>
    <w:rsid w:val="001F4FCF"/>
    <w:rsid w:val="001F6522"/>
    <w:rsid w:val="001F6A5A"/>
    <w:rsid w:val="001F75F5"/>
    <w:rsid w:val="002001A8"/>
    <w:rsid w:val="00200F06"/>
    <w:rsid w:val="00201B54"/>
    <w:rsid w:val="00203170"/>
    <w:rsid w:val="00203BF0"/>
    <w:rsid w:val="002042AA"/>
    <w:rsid w:val="002045F8"/>
    <w:rsid w:val="00204CFD"/>
    <w:rsid w:val="002059BE"/>
    <w:rsid w:val="00205F0D"/>
    <w:rsid w:val="002063AC"/>
    <w:rsid w:val="00206FEA"/>
    <w:rsid w:val="002101AF"/>
    <w:rsid w:val="00210651"/>
    <w:rsid w:val="002129AE"/>
    <w:rsid w:val="00212B17"/>
    <w:rsid w:val="00213BA6"/>
    <w:rsid w:val="0021591D"/>
    <w:rsid w:val="00215F9D"/>
    <w:rsid w:val="00216159"/>
    <w:rsid w:val="00216372"/>
    <w:rsid w:val="002167E9"/>
    <w:rsid w:val="002168ED"/>
    <w:rsid w:val="00216C12"/>
    <w:rsid w:val="002170E4"/>
    <w:rsid w:val="0022052D"/>
    <w:rsid w:val="00220B23"/>
    <w:rsid w:val="00221517"/>
    <w:rsid w:val="00221678"/>
    <w:rsid w:val="00223079"/>
    <w:rsid w:val="00223F92"/>
    <w:rsid w:val="00225448"/>
    <w:rsid w:val="002258FD"/>
    <w:rsid w:val="00226BFF"/>
    <w:rsid w:val="00233183"/>
    <w:rsid w:val="0023615E"/>
    <w:rsid w:val="002363CE"/>
    <w:rsid w:val="002401BE"/>
    <w:rsid w:val="00241690"/>
    <w:rsid w:val="00241E4F"/>
    <w:rsid w:val="00242233"/>
    <w:rsid w:val="0024347C"/>
    <w:rsid w:val="00243BF2"/>
    <w:rsid w:val="00244370"/>
    <w:rsid w:val="00245789"/>
    <w:rsid w:val="0024593D"/>
    <w:rsid w:val="0024717F"/>
    <w:rsid w:val="00247D64"/>
    <w:rsid w:val="0025098E"/>
    <w:rsid w:val="002509D8"/>
    <w:rsid w:val="00251446"/>
    <w:rsid w:val="00251ADA"/>
    <w:rsid w:val="00251E41"/>
    <w:rsid w:val="0025264A"/>
    <w:rsid w:val="0025299A"/>
    <w:rsid w:val="00252A40"/>
    <w:rsid w:val="00252D06"/>
    <w:rsid w:val="002530FC"/>
    <w:rsid w:val="002534DF"/>
    <w:rsid w:val="00253F83"/>
    <w:rsid w:val="00254508"/>
    <w:rsid w:val="00254569"/>
    <w:rsid w:val="00254F37"/>
    <w:rsid w:val="002553B4"/>
    <w:rsid w:val="00255692"/>
    <w:rsid w:val="00255794"/>
    <w:rsid w:val="00255E1C"/>
    <w:rsid w:val="00255F72"/>
    <w:rsid w:val="002564E7"/>
    <w:rsid w:val="00256909"/>
    <w:rsid w:val="00262940"/>
    <w:rsid w:val="00263A28"/>
    <w:rsid w:val="0026450D"/>
    <w:rsid w:val="00265185"/>
    <w:rsid w:val="00270063"/>
    <w:rsid w:val="00270098"/>
    <w:rsid w:val="002701D2"/>
    <w:rsid w:val="002707E0"/>
    <w:rsid w:val="002719F4"/>
    <w:rsid w:val="00271A20"/>
    <w:rsid w:val="00271C57"/>
    <w:rsid w:val="00272CA5"/>
    <w:rsid w:val="002730BF"/>
    <w:rsid w:val="00273605"/>
    <w:rsid w:val="00273CB3"/>
    <w:rsid w:val="002741CE"/>
    <w:rsid w:val="00274F72"/>
    <w:rsid w:val="00275CC1"/>
    <w:rsid w:val="0027656E"/>
    <w:rsid w:val="0027694A"/>
    <w:rsid w:val="0027717B"/>
    <w:rsid w:val="002772C8"/>
    <w:rsid w:val="00280CF6"/>
    <w:rsid w:val="002817E3"/>
    <w:rsid w:val="00281A9D"/>
    <w:rsid w:val="00283A71"/>
    <w:rsid w:val="00284249"/>
    <w:rsid w:val="00284986"/>
    <w:rsid w:val="002851A1"/>
    <w:rsid w:val="00287249"/>
    <w:rsid w:val="0028739F"/>
    <w:rsid w:val="00287C4C"/>
    <w:rsid w:val="0029000F"/>
    <w:rsid w:val="00290710"/>
    <w:rsid w:val="0029311E"/>
    <w:rsid w:val="00293794"/>
    <w:rsid w:val="00297660"/>
    <w:rsid w:val="002A2F19"/>
    <w:rsid w:val="002A3A6D"/>
    <w:rsid w:val="002A3D92"/>
    <w:rsid w:val="002A3E2D"/>
    <w:rsid w:val="002A48EA"/>
    <w:rsid w:val="002A49EC"/>
    <w:rsid w:val="002A5CCC"/>
    <w:rsid w:val="002A605B"/>
    <w:rsid w:val="002A79F4"/>
    <w:rsid w:val="002A7F75"/>
    <w:rsid w:val="002B177C"/>
    <w:rsid w:val="002B2610"/>
    <w:rsid w:val="002B414F"/>
    <w:rsid w:val="002B5B6D"/>
    <w:rsid w:val="002B5E04"/>
    <w:rsid w:val="002B6CE5"/>
    <w:rsid w:val="002B6E98"/>
    <w:rsid w:val="002B7805"/>
    <w:rsid w:val="002B7D81"/>
    <w:rsid w:val="002C0D1D"/>
    <w:rsid w:val="002C0EC7"/>
    <w:rsid w:val="002C2292"/>
    <w:rsid w:val="002C2322"/>
    <w:rsid w:val="002C34D5"/>
    <w:rsid w:val="002C3E1E"/>
    <w:rsid w:val="002C4045"/>
    <w:rsid w:val="002C41B9"/>
    <w:rsid w:val="002C4A71"/>
    <w:rsid w:val="002C7FC3"/>
    <w:rsid w:val="002D011D"/>
    <w:rsid w:val="002D094A"/>
    <w:rsid w:val="002D0EF0"/>
    <w:rsid w:val="002D0F74"/>
    <w:rsid w:val="002D3E62"/>
    <w:rsid w:val="002D44CA"/>
    <w:rsid w:val="002D47D2"/>
    <w:rsid w:val="002D4BAF"/>
    <w:rsid w:val="002D5741"/>
    <w:rsid w:val="002D597A"/>
    <w:rsid w:val="002D59AF"/>
    <w:rsid w:val="002D7516"/>
    <w:rsid w:val="002D7B3E"/>
    <w:rsid w:val="002E0141"/>
    <w:rsid w:val="002E020E"/>
    <w:rsid w:val="002E1235"/>
    <w:rsid w:val="002E60FE"/>
    <w:rsid w:val="002E6585"/>
    <w:rsid w:val="002F020C"/>
    <w:rsid w:val="002F11B7"/>
    <w:rsid w:val="002F2272"/>
    <w:rsid w:val="002F2F1B"/>
    <w:rsid w:val="002F602B"/>
    <w:rsid w:val="002F611A"/>
    <w:rsid w:val="002F66D9"/>
    <w:rsid w:val="0030024C"/>
    <w:rsid w:val="00301413"/>
    <w:rsid w:val="0030151F"/>
    <w:rsid w:val="00301DA4"/>
    <w:rsid w:val="00302FA3"/>
    <w:rsid w:val="0030412C"/>
    <w:rsid w:val="0030424B"/>
    <w:rsid w:val="0030424E"/>
    <w:rsid w:val="003044B9"/>
    <w:rsid w:val="003047E8"/>
    <w:rsid w:val="00305346"/>
    <w:rsid w:val="00306C49"/>
    <w:rsid w:val="00307217"/>
    <w:rsid w:val="0030742D"/>
    <w:rsid w:val="00310626"/>
    <w:rsid w:val="00310C17"/>
    <w:rsid w:val="00311A98"/>
    <w:rsid w:val="003130CF"/>
    <w:rsid w:val="003139AC"/>
    <w:rsid w:val="003141B0"/>
    <w:rsid w:val="0031443A"/>
    <w:rsid w:val="00314BF7"/>
    <w:rsid w:val="003161A6"/>
    <w:rsid w:val="003173E8"/>
    <w:rsid w:val="00317778"/>
    <w:rsid w:val="003206BF"/>
    <w:rsid w:val="0032372C"/>
    <w:rsid w:val="003240A0"/>
    <w:rsid w:val="00324FED"/>
    <w:rsid w:val="00325332"/>
    <w:rsid w:val="00326369"/>
    <w:rsid w:val="003274DF"/>
    <w:rsid w:val="00327DEB"/>
    <w:rsid w:val="00331F59"/>
    <w:rsid w:val="00332095"/>
    <w:rsid w:val="00332969"/>
    <w:rsid w:val="0033627F"/>
    <w:rsid w:val="003367DD"/>
    <w:rsid w:val="00336B6B"/>
    <w:rsid w:val="00336F65"/>
    <w:rsid w:val="00337FE5"/>
    <w:rsid w:val="003403B4"/>
    <w:rsid w:val="0034269A"/>
    <w:rsid w:val="00342851"/>
    <w:rsid w:val="00343E36"/>
    <w:rsid w:val="0034440B"/>
    <w:rsid w:val="00344419"/>
    <w:rsid w:val="00346CAA"/>
    <w:rsid w:val="0034736D"/>
    <w:rsid w:val="00347C00"/>
    <w:rsid w:val="00347F91"/>
    <w:rsid w:val="003521E2"/>
    <w:rsid w:val="0035256B"/>
    <w:rsid w:val="00354CCE"/>
    <w:rsid w:val="003552FA"/>
    <w:rsid w:val="00356831"/>
    <w:rsid w:val="00356C63"/>
    <w:rsid w:val="00356D83"/>
    <w:rsid w:val="0035790F"/>
    <w:rsid w:val="00357EBC"/>
    <w:rsid w:val="00361A76"/>
    <w:rsid w:val="00363744"/>
    <w:rsid w:val="00363A16"/>
    <w:rsid w:val="00363F4F"/>
    <w:rsid w:val="003655F9"/>
    <w:rsid w:val="00366A80"/>
    <w:rsid w:val="00367D0E"/>
    <w:rsid w:val="00372E89"/>
    <w:rsid w:val="003733EC"/>
    <w:rsid w:val="0037342C"/>
    <w:rsid w:val="0037468D"/>
    <w:rsid w:val="00374E2A"/>
    <w:rsid w:val="00375CE3"/>
    <w:rsid w:val="00377611"/>
    <w:rsid w:val="003778E0"/>
    <w:rsid w:val="0038133E"/>
    <w:rsid w:val="003827B1"/>
    <w:rsid w:val="00384EFA"/>
    <w:rsid w:val="00386134"/>
    <w:rsid w:val="003906E0"/>
    <w:rsid w:val="00394572"/>
    <w:rsid w:val="00394AE4"/>
    <w:rsid w:val="0039586A"/>
    <w:rsid w:val="00395D7F"/>
    <w:rsid w:val="003A0C5B"/>
    <w:rsid w:val="003A0D50"/>
    <w:rsid w:val="003A105C"/>
    <w:rsid w:val="003A2248"/>
    <w:rsid w:val="003A2585"/>
    <w:rsid w:val="003A528C"/>
    <w:rsid w:val="003A5A86"/>
    <w:rsid w:val="003A6183"/>
    <w:rsid w:val="003A677F"/>
    <w:rsid w:val="003A6A9F"/>
    <w:rsid w:val="003A6AB0"/>
    <w:rsid w:val="003A6B11"/>
    <w:rsid w:val="003B1770"/>
    <w:rsid w:val="003B1838"/>
    <w:rsid w:val="003B19BD"/>
    <w:rsid w:val="003B65A3"/>
    <w:rsid w:val="003B7335"/>
    <w:rsid w:val="003C0280"/>
    <w:rsid w:val="003C1789"/>
    <w:rsid w:val="003C3CB6"/>
    <w:rsid w:val="003C500C"/>
    <w:rsid w:val="003C5AFD"/>
    <w:rsid w:val="003C65B7"/>
    <w:rsid w:val="003C6B55"/>
    <w:rsid w:val="003C6C38"/>
    <w:rsid w:val="003D0922"/>
    <w:rsid w:val="003D09F5"/>
    <w:rsid w:val="003D0E4B"/>
    <w:rsid w:val="003D1C4B"/>
    <w:rsid w:val="003D2154"/>
    <w:rsid w:val="003D3032"/>
    <w:rsid w:val="003D314C"/>
    <w:rsid w:val="003D49DF"/>
    <w:rsid w:val="003D6B63"/>
    <w:rsid w:val="003D7003"/>
    <w:rsid w:val="003D737E"/>
    <w:rsid w:val="003D7F19"/>
    <w:rsid w:val="003E0448"/>
    <w:rsid w:val="003E16DD"/>
    <w:rsid w:val="003E2658"/>
    <w:rsid w:val="003E2712"/>
    <w:rsid w:val="003E2903"/>
    <w:rsid w:val="003E56FF"/>
    <w:rsid w:val="003E5B74"/>
    <w:rsid w:val="003E6678"/>
    <w:rsid w:val="003E703D"/>
    <w:rsid w:val="003F0048"/>
    <w:rsid w:val="003F449B"/>
    <w:rsid w:val="003F4536"/>
    <w:rsid w:val="003F4922"/>
    <w:rsid w:val="003F507F"/>
    <w:rsid w:val="003F5F2B"/>
    <w:rsid w:val="003F7474"/>
    <w:rsid w:val="003F7E61"/>
    <w:rsid w:val="00400DC4"/>
    <w:rsid w:val="00401A8F"/>
    <w:rsid w:val="00403DFC"/>
    <w:rsid w:val="00403F0F"/>
    <w:rsid w:val="00405307"/>
    <w:rsid w:val="00405E7C"/>
    <w:rsid w:val="004070EF"/>
    <w:rsid w:val="00407B88"/>
    <w:rsid w:val="00411876"/>
    <w:rsid w:val="004122AE"/>
    <w:rsid w:val="00412837"/>
    <w:rsid w:val="004138D2"/>
    <w:rsid w:val="004143FB"/>
    <w:rsid w:val="00415531"/>
    <w:rsid w:val="004159F3"/>
    <w:rsid w:val="004163CA"/>
    <w:rsid w:val="00421440"/>
    <w:rsid w:val="00422423"/>
    <w:rsid w:val="00422E51"/>
    <w:rsid w:val="004233F9"/>
    <w:rsid w:val="0042579C"/>
    <w:rsid w:val="0042593E"/>
    <w:rsid w:val="00426CCB"/>
    <w:rsid w:val="0042771D"/>
    <w:rsid w:val="004302B4"/>
    <w:rsid w:val="004303E3"/>
    <w:rsid w:val="00430752"/>
    <w:rsid w:val="0043354E"/>
    <w:rsid w:val="00434A56"/>
    <w:rsid w:val="004350D8"/>
    <w:rsid w:val="00436394"/>
    <w:rsid w:val="00436B18"/>
    <w:rsid w:val="004372A1"/>
    <w:rsid w:val="004405EE"/>
    <w:rsid w:val="0044075D"/>
    <w:rsid w:val="0044104E"/>
    <w:rsid w:val="00441C89"/>
    <w:rsid w:val="004435EF"/>
    <w:rsid w:val="00447B50"/>
    <w:rsid w:val="00450280"/>
    <w:rsid w:val="004504FD"/>
    <w:rsid w:val="004527CE"/>
    <w:rsid w:val="00452956"/>
    <w:rsid w:val="004531A0"/>
    <w:rsid w:val="004532C3"/>
    <w:rsid w:val="00453C8D"/>
    <w:rsid w:val="004564DB"/>
    <w:rsid w:val="004575B8"/>
    <w:rsid w:val="00457EC2"/>
    <w:rsid w:val="004601E8"/>
    <w:rsid w:val="00460415"/>
    <w:rsid w:val="004613C4"/>
    <w:rsid w:val="00464ABC"/>
    <w:rsid w:val="00465EC2"/>
    <w:rsid w:val="004666E8"/>
    <w:rsid w:val="00466709"/>
    <w:rsid w:val="0046683E"/>
    <w:rsid w:val="00467E63"/>
    <w:rsid w:val="0047221F"/>
    <w:rsid w:val="00472C9B"/>
    <w:rsid w:val="00473026"/>
    <w:rsid w:val="0047368B"/>
    <w:rsid w:val="0047386D"/>
    <w:rsid w:val="00474866"/>
    <w:rsid w:val="004749FF"/>
    <w:rsid w:val="00475270"/>
    <w:rsid w:val="00475578"/>
    <w:rsid w:val="004758F0"/>
    <w:rsid w:val="00475F8D"/>
    <w:rsid w:val="00476A82"/>
    <w:rsid w:val="00477114"/>
    <w:rsid w:val="00477919"/>
    <w:rsid w:val="00480F54"/>
    <w:rsid w:val="00480FFC"/>
    <w:rsid w:val="00481276"/>
    <w:rsid w:val="0048194F"/>
    <w:rsid w:val="00481A74"/>
    <w:rsid w:val="00482999"/>
    <w:rsid w:val="00483298"/>
    <w:rsid w:val="00483C45"/>
    <w:rsid w:val="004872B0"/>
    <w:rsid w:val="00491FE1"/>
    <w:rsid w:val="0049393F"/>
    <w:rsid w:val="004945B7"/>
    <w:rsid w:val="00497852"/>
    <w:rsid w:val="00497935"/>
    <w:rsid w:val="0049796F"/>
    <w:rsid w:val="00497B7C"/>
    <w:rsid w:val="004A059F"/>
    <w:rsid w:val="004A1032"/>
    <w:rsid w:val="004A1B63"/>
    <w:rsid w:val="004A200F"/>
    <w:rsid w:val="004A2F9A"/>
    <w:rsid w:val="004A445D"/>
    <w:rsid w:val="004A560A"/>
    <w:rsid w:val="004A6664"/>
    <w:rsid w:val="004A6A2C"/>
    <w:rsid w:val="004A6ABF"/>
    <w:rsid w:val="004A7130"/>
    <w:rsid w:val="004A73A4"/>
    <w:rsid w:val="004A7E98"/>
    <w:rsid w:val="004B1766"/>
    <w:rsid w:val="004B189F"/>
    <w:rsid w:val="004B3CA5"/>
    <w:rsid w:val="004B463A"/>
    <w:rsid w:val="004B4D75"/>
    <w:rsid w:val="004B50FC"/>
    <w:rsid w:val="004B565D"/>
    <w:rsid w:val="004B5D64"/>
    <w:rsid w:val="004B6298"/>
    <w:rsid w:val="004B6658"/>
    <w:rsid w:val="004B7122"/>
    <w:rsid w:val="004C18A7"/>
    <w:rsid w:val="004C268A"/>
    <w:rsid w:val="004C4734"/>
    <w:rsid w:val="004C4F97"/>
    <w:rsid w:val="004C5A3C"/>
    <w:rsid w:val="004C5EE9"/>
    <w:rsid w:val="004C7522"/>
    <w:rsid w:val="004C7ADC"/>
    <w:rsid w:val="004C7BD0"/>
    <w:rsid w:val="004D0141"/>
    <w:rsid w:val="004D0A8B"/>
    <w:rsid w:val="004D27E2"/>
    <w:rsid w:val="004D48E9"/>
    <w:rsid w:val="004D4C30"/>
    <w:rsid w:val="004D5FEC"/>
    <w:rsid w:val="004D7454"/>
    <w:rsid w:val="004E0015"/>
    <w:rsid w:val="004E2341"/>
    <w:rsid w:val="004E2D51"/>
    <w:rsid w:val="004E3F25"/>
    <w:rsid w:val="004E4A04"/>
    <w:rsid w:val="004E4DF5"/>
    <w:rsid w:val="004E5962"/>
    <w:rsid w:val="004E5C87"/>
    <w:rsid w:val="004E5FCA"/>
    <w:rsid w:val="004E668D"/>
    <w:rsid w:val="004E7125"/>
    <w:rsid w:val="004E768B"/>
    <w:rsid w:val="004F0B8E"/>
    <w:rsid w:val="004F0E97"/>
    <w:rsid w:val="004F2173"/>
    <w:rsid w:val="004F4E21"/>
    <w:rsid w:val="004F529A"/>
    <w:rsid w:val="004F54EF"/>
    <w:rsid w:val="004F56F4"/>
    <w:rsid w:val="004F5793"/>
    <w:rsid w:val="004F70CB"/>
    <w:rsid w:val="004F7498"/>
    <w:rsid w:val="0050119D"/>
    <w:rsid w:val="00502E86"/>
    <w:rsid w:val="00502FD1"/>
    <w:rsid w:val="00504FDA"/>
    <w:rsid w:val="0050521E"/>
    <w:rsid w:val="0050547C"/>
    <w:rsid w:val="00506DD8"/>
    <w:rsid w:val="0050776A"/>
    <w:rsid w:val="005103B2"/>
    <w:rsid w:val="00510C5E"/>
    <w:rsid w:val="00510E61"/>
    <w:rsid w:val="005116E8"/>
    <w:rsid w:val="00512036"/>
    <w:rsid w:val="005124F8"/>
    <w:rsid w:val="00512599"/>
    <w:rsid w:val="00512E5B"/>
    <w:rsid w:val="005131CC"/>
    <w:rsid w:val="00514C65"/>
    <w:rsid w:val="005155D0"/>
    <w:rsid w:val="0051658C"/>
    <w:rsid w:val="00516923"/>
    <w:rsid w:val="00517C23"/>
    <w:rsid w:val="00520D0B"/>
    <w:rsid w:val="0052112C"/>
    <w:rsid w:val="0052345F"/>
    <w:rsid w:val="0052361C"/>
    <w:rsid w:val="005239DC"/>
    <w:rsid w:val="00523D9D"/>
    <w:rsid w:val="00525D86"/>
    <w:rsid w:val="00526331"/>
    <w:rsid w:val="005276F4"/>
    <w:rsid w:val="00527AA3"/>
    <w:rsid w:val="00527B73"/>
    <w:rsid w:val="0053116D"/>
    <w:rsid w:val="005317ED"/>
    <w:rsid w:val="005322EB"/>
    <w:rsid w:val="005326EE"/>
    <w:rsid w:val="005333BD"/>
    <w:rsid w:val="00533537"/>
    <w:rsid w:val="00533581"/>
    <w:rsid w:val="00533728"/>
    <w:rsid w:val="00534AF2"/>
    <w:rsid w:val="00534B16"/>
    <w:rsid w:val="00534F40"/>
    <w:rsid w:val="005355BE"/>
    <w:rsid w:val="005357DA"/>
    <w:rsid w:val="00536135"/>
    <w:rsid w:val="00536B70"/>
    <w:rsid w:val="00537906"/>
    <w:rsid w:val="0054093F"/>
    <w:rsid w:val="005409CA"/>
    <w:rsid w:val="00540B4B"/>
    <w:rsid w:val="00541FF8"/>
    <w:rsid w:val="00543858"/>
    <w:rsid w:val="0054439F"/>
    <w:rsid w:val="00544694"/>
    <w:rsid w:val="005459D5"/>
    <w:rsid w:val="00545E9F"/>
    <w:rsid w:val="00546089"/>
    <w:rsid w:val="005463F2"/>
    <w:rsid w:val="005464A9"/>
    <w:rsid w:val="005465B1"/>
    <w:rsid w:val="0054665A"/>
    <w:rsid w:val="00550EC8"/>
    <w:rsid w:val="0055233D"/>
    <w:rsid w:val="00552CBE"/>
    <w:rsid w:val="00553FC4"/>
    <w:rsid w:val="00554489"/>
    <w:rsid w:val="0055452A"/>
    <w:rsid w:val="0055457B"/>
    <w:rsid w:val="0055502E"/>
    <w:rsid w:val="0056069B"/>
    <w:rsid w:val="00560C15"/>
    <w:rsid w:val="00561CD5"/>
    <w:rsid w:val="00561D40"/>
    <w:rsid w:val="00562654"/>
    <w:rsid w:val="00563125"/>
    <w:rsid w:val="00564C57"/>
    <w:rsid w:val="00564CF3"/>
    <w:rsid w:val="00565F53"/>
    <w:rsid w:val="00570C0B"/>
    <w:rsid w:val="00570CC4"/>
    <w:rsid w:val="005711E3"/>
    <w:rsid w:val="005713E5"/>
    <w:rsid w:val="0057140B"/>
    <w:rsid w:val="0057360B"/>
    <w:rsid w:val="00573C44"/>
    <w:rsid w:val="00574769"/>
    <w:rsid w:val="005748DF"/>
    <w:rsid w:val="00577049"/>
    <w:rsid w:val="00581250"/>
    <w:rsid w:val="005819C5"/>
    <w:rsid w:val="00583EFB"/>
    <w:rsid w:val="0058417A"/>
    <w:rsid w:val="005870ED"/>
    <w:rsid w:val="005879CD"/>
    <w:rsid w:val="005879DC"/>
    <w:rsid w:val="005909EE"/>
    <w:rsid w:val="005911DE"/>
    <w:rsid w:val="00591C34"/>
    <w:rsid w:val="00592F49"/>
    <w:rsid w:val="005941F3"/>
    <w:rsid w:val="005951D1"/>
    <w:rsid w:val="005959C0"/>
    <w:rsid w:val="00596BDB"/>
    <w:rsid w:val="005A0876"/>
    <w:rsid w:val="005A1914"/>
    <w:rsid w:val="005A27BA"/>
    <w:rsid w:val="005A37DD"/>
    <w:rsid w:val="005A3F10"/>
    <w:rsid w:val="005A4AF3"/>
    <w:rsid w:val="005A534C"/>
    <w:rsid w:val="005A5A26"/>
    <w:rsid w:val="005A6932"/>
    <w:rsid w:val="005A6D41"/>
    <w:rsid w:val="005A775E"/>
    <w:rsid w:val="005A7ECA"/>
    <w:rsid w:val="005B1F8A"/>
    <w:rsid w:val="005B22EB"/>
    <w:rsid w:val="005B243C"/>
    <w:rsid w:val="005B3F43"/>
    <w:rsid w:val="005B4417"/>
    <w:rsid w:val="005B4D9C"/>
    <w:rsid w:val="005B5014"/>
    <w:rsid w:val="005B5FCE"/>
    <w:rsid w:val="005B607D"/>
    <w:rsid w:val="005B65E3"/>
    <w:rsid w:val="005B7064"/>
    <w:rsid w:val="005B750B"/>
    <w:rsid w:val="005B79C2"/>
    <w:rsid w:val="005B7D97"/>
    <w:rsid w:val="005B7EB8"/>
    <w:rsid w:val="005C0BA8"/>
    <w:rsid w:val="005C1730"/>
    <w:rsid w:val="005C2F9B"/>
    <w:rsid w:val="005C37DE"/>
    <w:rsid w:val="005C48F3"/>
    <w:rsid w:val="005C57D0"/>
    <w:rsid w:val="005C63D0"/>
    <w:rsid w:val="005C6792"/>
    <w:rsid w:val="005C7006"/>
    <w:rsid w:val="005D1705"/>
    <w:rsid w:val="005D2BF0"/>
    <w:rsid w:val="005D50A9"/>
    <w:rsid w:val="005D5E7A"/>
    <w:rsid w:val="005D6A22"/>
    <w:rsid w:val="005D6C82"/>
    <w:rsid w:val="005D7749"/>
    <w:rsid w:val="005D7CC1"/>
    <w:rsid w:val="005E0D28"/>
    <w:rsid w:val="005E2933"/>
    <w:rsid w:val="005E305B"/>
    <w:rsid w:val="005E52F7"/>
    <w:rsid w:val="005E70FD"/>
    <w:rsid w:val="005E7F8C"/>
    <w:rsid w:val="005F0C4C"/>
    <w:rsid w:val="005F0E18"/>
    <w:rsid w:val="005F0F39"/>
    <w:rsid w:val="005F1913"/>
    <w:rsid w:val="005F1A43"/>
    <w:rsid w:val="005F2994"/>
    <w:rsid w:val="005F40CA"/>
    <w:rsid w:val="005F49EC"/>
    <w:rsid w:val="005F5132"/>
    <w:rsid w:val="005F58BA"/>
    <w:rsid w:val="005F5E0C"/>
    <w:rsid w:val="005F72E4"/>
    <w:rsid w:val="005F7E60"/>
    <w:rsid w:val="005F7F22"/>
    <w:rsid w:val="006007A3"/>
    <w:rsid w:val="0060112B"/>
    <w:rsid w:val="006020DF"/>
    <w:rsid w:val="0060211F"/>
    <w:rsid w:val="00602179"/>
    <w:rsid w:val="00602C2C"/>
    <w:rsid w:val="00604509"/>
    <w:rsid w:val="006060A7"/>
    <w:rsid w:val="0060689A"/>
    <w:rsid w:val="0060752A"/>
    <w:rsid w:val="00607CA2"/>
    <w:rsid w:val="00610737"/>
    <w:rsid w:val="00611003"/>
    <w:rsid w:val="006110AB"/>
    <w:rsid w:val="00611F86"/>
    <w:rsid w:val="00612856"/>
    <w:rsid w:val="00612AA0"/>
    <w:rsid w:val="00612F13"/>
    <w:rsid w:val="00613910"/>
    <w:rsid w:val="006140CA"/>
    <w:rsid w:val="006147C8"/>
    <w:rsid w:val="00614950"/>
    <w:rsid w:val="00621D6D"/>
    <w:rsid w:val="006223DC"/>
    <w:rsid w:val="0062247E"/>
    <w:rsid w:val="00622EBE"/>
    <w:rsid w:val="0062418E"/>
    <w:rsid w:val="0062447C"/>
    <w:rsid w:val="006245FA"/>
    <w:rsid w:val="0062463C"/>
    <w:rsid w:val="00624CAE"/>
    <w:rsid w:val="0062571C"/>
    <w:rsid w:val="006257B7"/>
    <w:rsid w:val="0062584C"/>
    <w:rsid w:val="00625B3B"/>
    <w:rsid w:val="00625C12"/>
    <w:rsid w:val="00627010"/>
    <w:rsid w:val="006277E4"/>
    <w:rsid w:val="00630A36"/>
    <w:rsid w:val="006313A3"/>
    <w:rsid w:val="00632255"/>
    <w:rsid w:val="006328E3"/>
    <w:rsid w:val="00633318"/>
    <w:rsid w:val="00634A87"/>
    <w:rsid w:val="00634EF0"/>
    <w:rsid w:val="00635594"/>
    <w:rsid w:val="00635F4D"/>
    <w:rsid w:val="00635F8F"/>
    <w:rsid w:val="00636761"/>
    <w:rsid w:val="00637177"/>
    <w:rsid w:val="00640D9A"/>
    <w:rsid w:val="00641AC6"/>
    <w:rsid w:val="006420E8"/>
    <w:rsid w:val="00642B31"/>
    <w:rsid w:val="00643156"/>
    <w:rsid w:val="00643C18"/>
    <w:rsid w:val="00644ECC"/>
    <w:rsid w:val="006454AB"/>
    <w:rsid w:val="00645C8E"/>
    <w:rsid w:val="00645DEA"/>
    <w:rsid w:val="00646C39"/>
    <w:rsid w:val="0064747B"/>
    <w:rsid w:val="00647A45"/>
    <w:rsid w:val="00651A17"/>
    <w:rsid w:val="00652657"/>
    <w:rsid w:val="00652BFD"/>
    <w:rsid w:val="006531A2"/>
    <w:rsid w:val="00654D10"/>
    <w:rsid w:val="00655BB8"/>
    <w:rsid w:val="00656476"/>
    <w:rsid w:val="006566D5"/>
    <w:rsid w:val="00657F10"/>
    <w:rsid w:val="00661920"/>
    <w:rsid w:val="00661E9E"/>
    <w:rsid w:val="00661EA4"/>
    <w:rsid w:val="00662639"/>
    <w:rsid w:val="006626CA"/>
    <w:rsid w:val="00662CE3"/>
    <w:rsid w:val="006643DE"/>
    <w:rsid w:val="006649A8"/>
    <w:rsid w:val="00666A0E"/>
    <w:rsid w:val="00666A41"/>
    <w:rsid w:val="00666AA3"/>
    <w:rsid w:val="00667741"/>
    <w:rsid w:val="00670DCF"/>
    <w:rsid w:val="00671B85"/>
    <w:rsid w:val="00672C92"/>
    <w:rsid w:val="00673345"/>
    <w:rsid w:val="00673786"/>
    <w:rsid w:val="006746D0"/>
    <w:rsid w:val="00674A44"/>
    <w:rsid w:val="00674DAA"/>
    <w:rsid w:val="006752D9"/>
    <w:rsid w:val="00675AD6"/>
    <w:rsid w:val="00675D29"/>
    <w:rsid w:val="00676B2B"/>
    <w:rsid w:val="00677A49"/>
    <w:rsid w:val="0068038D"/>
    <w:rsid w:val="00681A9F"/>
    <w:rsid w:val="0068318B"/>
    <w:rsid w:val="00683FE9"/>
    <w:rsid w:val="00684555"/>
    <w:rsid w:val="0068463E"/>
    <w:rsid w:val="00685394"/>
    <w:rsid w:val="006869DB"/>
    <w:rsid w:val="00686BFB"/>
    <w:rsid w:val="00692785"/>
    <w:rsid w:val="00692C65"/>
    <w:rsid w:val="00693823"/>
    <w:rsid w:val="00693A26"/>
    <w:rsid w:val="00693A5C"/>
    <w:rsid w:val="006941B5"/>
    <w:rsid w:val="00694F26"/>
    <w:rsid w:val="00696DE9"/>
    <w:rsid w:val="006970E9"/>
    <w:rsid w:val="00697392"/>
    <w:rsid w:val="006979BA"/>
    <w:rsid w:val="00697CC0"/>
    <w:rsid w:val="00697D87"/>
    <w:rsid w:val="00697E50"/>
    <w:rsid w:val="006A02FA"/>
    <w:rsid w:val="006A1375"/>
    <w:rsid w:val="006A14F0"/>
    <w:rsid w:val="006A14F7"/>
    <w:rsid w:val="006A153E"/>
    <w:rsid w:val="006A16B8"/>
    <w:rsid w:val="006A1BA2"/>
    <w:rsid w:val="006A200A"/>
    <w:rsid w:val="006A277D"/>
    <w:rsid w:val="006A2E5B"/>
    <w:rsid w:val="006A31F8"/>
    <w:rsid w:val="006A3745"/>
    <w:rsid w:val="006A3AD7"/>
    <w:rsid w:val="006A49F5"/>
    <w:rsid w:val="006A5824"/>
    <w:rsid w:val="006A635C"/>
    <w:rsid w:val="006A6402"/>
    <w:rsid w:val="006A6AB3"/>
    <w:rsid w:val="006A6BDC"/>
    <w:rsid w:val="006A755B"/>
    <w:rsid w:val="006A7A22"/>
    <w:rsid w:val="006B1D14"/>
    <w:rsid w:val="006B1E83"/>
    <w:rsid w:val="006B23DA"/>
    <w:rsid w:val="006B354F"/>
    <w:rsid w:val="006B69EB"/>
    <w:rsid w:val="006B6D43"/>
    <w:rsid w:val="006B6ECC"/>
    <w:rsid w:val="006C163D"/>
    <w:rsid w:val="006C3100"/>
    <w:rsid w:val="006C397D"/>
    <w:rsid w:val="006C40A2"/>
    <w:rsid w:val="006C491B"/>
    <w:rsid w:val="006C59CF"/>
    <w:rsid w:val="006C5C86"/>
    <w:rsid w:val="006C5CE0"/>
    <w:rsid w:val="006C637B"/>
    <w:rsid w:val="006C7428"/>
    <w:rsid w:val="006C76BD"/>
    <w:rsid w:val="006D1CD6"/>
    <w:rsid w:val="006D326A"/>
    <w:rsid w:val="006D3B0A"/>
    <w:rsid w:val="006D64FF"/>
    <w:rsid w:val="006D655F"/>
    <w:rsid w:val="006D6749"/>
    <w:rsid w:val="006D67F8"/>
    <w:rsid w:val="006D6C76"/>
    <w:rsid w:val="006D7BCB"/>
    <w:rsid w:val="006E011F"/>
    <w:rsid w:val="006E0D0E"/>
    <w:rsid w:val="006E0F9F"/>
    <w:rsid w:val="006E2D8D"/>
    <w:rsid w:val="006E6201"/>
    <w:rsid w:val="006E634F"/>
    <w:rsid w:val="006E6EBD"/>
    <w:rsid w:val="006E74D6"/>
    <w:rsid w:val="006E78A0"/>
    <w:rsid w:val="006E790C"/>
    <w:rsid w:val="006F02DC"/>
    <w:rsid w:val="006F0786"/>
    <w:rsid w:val="006F085C"/>
    <w:rsid w:val="006F097C"/>
    <w:rsid w:val="006F1023"/>
    <w:rsid w:val="006F26F3"/>
    <w:rsid w:val="006F31AE"/>
    <w:rsid w:val="006F6FF1"/>
    <w:rsid w:val="006F777C"/>
    <w:rsid w:val="006F7DBD"/>
    <w:rsid w:val="0070147B"/>
    <w:rsid w:val="007018F3"/>
    <w:rsid w:val="00702DE2"/>
    <w:rsid w:val="007039EE"/>
    <w:rsid w:val="0070482B"/>
    <w:rsid w:val="0070638E"/>
    <w:rsid w:val="00706554"/>
    <w:rsid w:val="00706A33"/>
    <w:rsid w:val="00706D5B"/>
    <w:rsid w:val="0071010B"/>
    <w:rsid w:val="00710D9C"/>
    <w:rsid w:val="00712202"/>
    <w:rsid w:val="007131EB"/>
    <w:rsid w:val="00713C89"/>
    <w:rsid w:val="00714E4D"/>
    <w:rsid w:val="00714F96"/>
    <w:rsid w:val="0071560E"/>
    <w:rsid w:val="007157C9"/>
    <w:rsid w:val="007159F1"/>
    <w:rsid w:val="00716D06"/>
    <w:rsid w:val="00716E53"/>
    <w:rsid w:val="00717623"/>
    <w:rsid w:val="0071770A"/>
    <w:rsid w:val="00717986"/>
    <w:rsid w:val="007201A1"/>
    <w:rsid w:val="0072024D"/>
    <w:rsid w:val="00720B9E"/>
    <w:rsid w:val="00721EA2"/>
    <w:rsid w:val="0072257F"/>
    <w:rsid w:val="00723819"/>
    <w:rsid w:val="0072452A"/>
    <w:rsid w:val="00725605"/>
    <w:rsid w:val="00726293"/>
    <w:rsid w:val="0073077C"/>
    <w:rsid w:val="00731CA7"/>
    <w:rsid w:val="00732455"/>
    <w:rsid w:val="00732945"/>
    <w:rsid w:val="00732DC6"/>
    <w:rsid w:val="00733A21"/>
    <w:rsid w:val="007348BF"/>
    <w:rsid w:val="00734A4A"/>
    <w:rsid w:val="007352B6"/>
    <w:rsid w:val="0073619A"/>
    <w:rsid w:val="0074043B"/>
    <w:rsid w:val="00740647"/>
    <w:rsid w:val="00742058"/>
    <w:rsid w:val="007423FC"/>
    <w:rsid w:val="007423FF"/>
    <w:rsid w:val="00742F99"/>
    <w:rsid w:val="00743BE4"/>
    <w:rsid w:val="0074452C"/>
    <w:rsid w:val="00745B4D"/>
    <w:rsid w:val="00746EC9"/>
    <w:rsid w:val="0074718F"/>
    <w:rsid w:val="007474A8"/>
    <w:rsid w:val="00750FD8"/>
    <w:rsid w:val="007516C4"/>
    <w:rsid w:val="007517EC"/>
    <w:rsid w:val="00752FFC"/>
    <w:rsid w:val="007565DE"/>
    <w:rsid w:val="0075677D"/>
    <w:rsid w:val="007603DA"/>
    <w:rsid w:val="00760E0F"/>
    <w:rsid w:val="00762B8F"/>
    <w:rsid w:val="0076371E"/>
    <w:rsid w:val="00764BA4"/>
    <w:rsid w:val="00765483"/>
    <w:rsid w:val="00765E32"/>
    <w:rsid w:val="00767EC1"/>
    <w:rsid w:val="00770311"/>
    <w:rsid w:val="007705C0"/>
    <w:rsid w:val="00773D9C"/>
    <w:rsid w:val="007763F6"/>
    <w:rsid w:val="0077732C"/>
    <w:rsid w:val="00777D8C"/>
    <w:rsid w:val="00777E9B"/>
    <w:rsid w:val="00780292"/>
    <w:rsid w:val="0078148C"/>
    <w:rsid w:val="00782C58"/>
    <w:rsid w:val="0078329E"/>
    <w:rsid w:val="00783F03"/>
    <w:rsid w:val="0078458F"/>
    <w:rsid w:val="00784869"/>
    <w:rsid w:val="00784AF6"/>
    <w:rsid w:val="007879AB"/>
    <w:rsid w:val="00790B9A"/>
    <w:rsid w:val="00791069"/>
    <w:rsid w:val="007914E5"/>
    <w:rsid w:val="007915FB"/>
    <w:rsid w:val="0079307E"/>
    <w:rsid w:val="00793F48"/>
    <w:rsid w:val="007952E2"/>
    <w:rsid w:val="00796F7E"/>
    <w:rsid w:val="007A03EC"/>
    <w:rsid w:val="007A0C2E"/>
    <w:rsid w:val="007A0DAC"/>
    <w:rsid w:val="007A2C69"/>
    <w:rsid w:val="007A32C3"/>
    <w:rsid w:val="007A33B3"/>
    <w:rsid w:val="007A3B84"/>
    <w:rsid w:val="007A53DE"/>
    <w:rsid w:val="007A55AE"/>
    <w:rsid w:val="007A5960"/>
    <w:rsid w:val="007A5BC7"/>
    <w:rsid w:val="007A7A61"/>
    <w:rsid w:val="007A7DC9"/>
    <w:rsid w:val="007B0414"/>
    <w:rsid w:val="007B05E1"/>
    <w:rsid w:val="007B09DB"/>
    <w:rsid w:val="007B0B9C"/>
    <w:rsid w:val="007B1126"/>
    <w:rsid w:val="007B1C23"/>
    <w:rsid w:val="007B2F32"/>
    <w:rsid w:val="007B2FB2"/>
    <w:rsid w:val="007B4020"/>
    <w:rsid w:val="007B6B05"/>
    <w:rsid w:val="007B6BF7"/>
    <w:rsid w:val="007C02D7"/>
    <w:rsid w:val="007C0E8B"/>
    <w:rsid w:val="007C1447"/>
    <w:rsid w:val="007C2D15"/>
    <w:rsid w:val="007C3321"/>
    <w:rsid w:val="007C34EB"/>
    <w:rsid w:val="007C49D5"/>
    <w:rsid w:val="007C4F5C"/>
    <w:rsid w:val="007C6E49"/>
    <w:rsid w:val="007C729D"/>
    <w:rsid w:val="007D040F"/>
    <w:rsid w:val="007D075A"/>
    <w:rsid w:val="007D1885"/>
    <w:rsid w:val="007D270B"/>
    <w:rsid w:val="007D2F50"/>
    <w:rsid w:val="007D2F87"/>
    <w:rsid w:val="007D3973"/>
    <w:rsid w:val="007D44A4"/>
    <w:rsid w:val="007D45C7"/>
    <w:rsid w:val="007D6704"/>
    <w:rsid w:val="007D6D74"/>
    <w:rsid w:val="007D6D9C"/>
    <w:rsid w:val="007D7125"/>
    <w:rsid w:val="007D7AB6"/>
    <w:rsid w:val="007E0315"/>
    <w:rsid w:val="007E3256"/>
    <w:rsid w:val="007E58FB"/>
    <w:rsid w:val="007E5C8D"/>
    <w:rsid w:val="007E5F6F"/>
    <w:rsid w:val="007E5FD8"/>
    <w:rsid w:val="007E66F6"/>
    <w:rsid w:val="007E6D2D"/>
    <w:rsid w:val="007F0591"/>
    <w:rsid w:val="007F0F60"/>
    <w:rsid w:val="007F1909"/>
    <w:rsid w:val="007F295A"/>
    <w:rsid w:val="007F2A21"/>
    <w:rsid w:val="007F3024"/>
    <w:rsid w:val="007F4E52"/>
    <w:rsid w:val="007F5214"/>
    <w:rsid w:val="007F5644"/>
    <w:rsid w:val="007F5ACB"/>
    <w:rsid w:val="007F661D"/>
    <w:rsid w:val="007F667F"/>
    <w:rsid w:val="007F6940"/>
    <w:rsid w:val="007F6A0D"/>
    <w:rsid w:val="007F7C2F"/>
    <w:rsid w:val="008041B4"/>
    <w:rsid w:val="008043AC"/>
    <w:rsid w:val="008044FB"/>
    <w:rsid w:val="00804645"/>
    <w:rsid w:val="00804685"/>
    <w:rsid w:val="00804E1E"/>
    <w:rsid w:val="008058B2"/>
    <w:rsid w:val="00807323"/>
    <w:rsid w:val="00810232"/>
    <w:rsid w:val="00812C1F"/>
    <w:rsid w:val="008134B9"/>
    <w:rsid w:val="00813E52"/>
    <w:rsid w:val="00814958"/>
    <w:rsid w:val="008152D1"/>
    <w:rsid w:val="00815C43"/>
    <w:rsid w:val="00816E5F"/>
    <w:rsid w:val="00817289"/>
    <w:rsid w:val="00820AE4"/>
    <w:rsid w:val="00820D83"/>
    <w:rsid w:val="0082161E"/>
    <w:rsid w:val="0082292C"/>
    <w:rsid w:val="00822B63"/>
    <w:rsid w:val="00823057"/>
    <w:rsid w:val="00823FFD"/>
    <w:rsid w:val="0082530A"/>
    <w:rsid w:val="008254B0"/>
    <w:rsid w:val="008260E4"/>
    <w:rsid w:val="00826741"/>
    <w:rsid w:val="00826E0B"/>
    <w:rsid w:val="00827416"/>
    <w:rsid w:val="008274B1"/>
    <w:rsid w:val="0082751E"/>
    <w:rsid w:val="00833A9E"/>
    <w:rsid w:val="008344B1"/>
    <w:rsid w:val="00834A74"/>
    <w:rsid w:val="00834F7C"/>
    <w:rsid w:val="00836EB3"/>
    <w:rsid w:val="00840098"/>
    <w:rsid w:val="008400DD"/>
    <w:rsid w:val="0084095F"/>
    <w:rsid w:val="00840982"/>
    <w:rsid w:val="00841B79"/>
    <w:rsid w:val="00841F94"/>
    <w:rsid w:val="0084236A"/>
    <w:rsid w:val="00842579"/>
    <w:rsid w:val="008449A6"/>
    <w:rsid w:val="008463E8"/>
    <w:rsid w:val="008465C2"/>
    <w:rsid w:val="00846754"/>
    <w:rsid w:val="00847CDD"/>
    <w:rsid w:val="00847D6A"/>
    <w:rsid w:val="0085103A"/>
    <w:rsid w:val="008536F5"/>
    <w:rsid w:val="00853EE4"/>
    <w:rsid w:val="00855AD7"/>
    <w:rsid w:val="00855ED7"/>
    <w:rsid w:val="00856354"/>
    <w:rsid w:val="0085728F"/>
    <w:rsid w:val="00860420"/>
    <w:rsid w:val="00861561"/>
    <w:rsid w:val="00862193"/>
    <w:rsid w:val="0086222F"/>
    <w:rsid w:val="00862A8D"/>
    <w:rsid w:val="00862F69"/>
    <w:rsid w:val="00863C02"/>
    <w:rsid w:val="00864CF0"/>
    <w:rsid w:val="00865454"/>
    <w:rsid w:val="00865590"/>
    <w:rsid w:val="00865B35"/>
    <w:rsid w:val="00867D3D"/>
    <w:rsid w:val="00867DA8"/>
    <w:rsid w:val="008706C8"/>
    <w:rsid w:val="008724FE"/>
    <w:rsid w:val="008733D0"/>
    <w:rsid w:val="00873690"/>
    <w:rsid w:val="0087501F"/>
    <w:rsid w:val="008758D6"/>
    <w:rsid w:val="00881054"/>
    <w:rsid w:val="00882B00"/>
    <w:rsid w:val="00882FB7"/>
    <w:rsid w:val="00884A99"/>
    <w:rsid w:val="00884C91"/>
    <w:rsid w:val="00885F7D"/>
    <w:rsid w:val="0088718B"/>
    <w:rsid w:val="00887E59"/>
    <w:rsid w:val="00887F32"/>
    <w:rsid w:val="00890246"/>
    <w:rsid w:val="008902ED"/>
    <w:rsid w:val="00893580"/>
    <w:rsid w:val="0089364A"/>
    <w:rsid w:val="00894915"/>
    <w:rsid w:val="0089491B"/>
    <w:rsid w:val="00894F2A"/>
    <w:rsid w:val="00896CE8"/>
    <w:rsid w:val="00897D8F"/>
    <w:rsid w:val="00897E6E"/>
    <w:rsid w:val="008A0034"/>
    <w:rsid w:val="008A1EBB"/>
    <w:rsid w:val="008A2AB4"/>
    <w:rsid w:val="008A37CD"/>
    <w:rsid w:val="008A407B"/>
    <w:rsid w:val="008A577B"/>
    <w:rsid w:val="008A62A5"/>
    <w:rsid w:val="008A7425"/>
    <w:rsid w:val="008A7D4F"/>
    <w:rsid w:val="008B05D9"/>
    <w:rsid w:val="008B14F3"/>
    <w:rsid w:val="008B23F5"/>
    <w:rsid w:val="008B319C"/>
    <w:rsid w:val="008B3DEA"/>
    <w:rsid w:val="008B3F3F"/>
    <w:rsid w:val="008B3FD4"/>
    <w:rsid w:val="008B6C5B"/>
    <w:rsid w:val="008B6F08"/>
    <w:rsid w:val="008C0B20"/>
    <w:rsid w:val="008C0D3F"/>
    <w:rsid w:val="008C1745"/>
    <w:rsid w:val="008C28CE"/>
    <w:rsid w:val="008C2C5C"/>
    <w:rsid w:val="008C2D1B"/>
    <w:rsid w:val="008C2F1E"/>
    <w:rsid w:val="008C420C"/>
    <w:rsid w:val="008C424C"/>
    <w:rsid w:val="008C4829"/>
    <w:rsid w:val="008C5F66"/>
    <w:rsid w:val="008C7098"/>
    <w:rsid w:val="008C7807"/>
    <w:rsid w:val="008C7A75"/>
    <w:rsid w:val="008C7B9C"/>
    <w:rsid w:val="008D0D19"/>
    <w:rsid w:val="008D12A2"/>
    <w:rsid w:val="008D135D"/>
    <w:rsid w:val="008D1417"/>
    <w:rsid w:val="008D187E"/>
    <w:rsid w:val="008D2383"/>
    <w:rsid w:val="008D3617"/>
    <w:rsid w:val="008D3620"/>
    <w:rsid w:val="008D3872"/>
    <w:rsid w:val="008D3E1B"/>
    <w:rsid w:val="008D44BF"/>
    <w:rsid w:val="008D594A"/>
    <w:rsid w:val="008D5A88"/>
    <w:rsid w:val="008D5AC3"/>
    <w:rsid w:val="008D6F2D"/>
    <w:rsid w:val="008D7071"/>
    <w:rsid w:val="008E01CB"/>
    <w:rsid w:val="008E0E98"/>
    <w:rsid w:val="008E2CE5"/>
    <w:rsid w:val="008E3AEA"/>
    <w:rsid w:val="008E5477"/>
    <w:rsid w:val="008E56A9"/>
    <w:rsid w:val="008E58AE"/>
    <w:rsid w:val="008E7A2D"/>
    <w:rsid w:val="008F0AE8"/>
    <w:rsid w:val="008F14E3"/>
    <w:rsid w:val="008F1C2D"/>
    <w:rsid w:val="008F3744"/>
    <w:rsid w:val="008F38A9"/>
    <w:rsid w:val="008F4556"/>
    <w:rsid w:val="008F4D07"/>
    <w:rsid w:val="008F58A2"/>
    <w:rsid w:val="008F6FCD"/>
    <w:rsid w:val="00900037"/>
    <w:rsid w:val="009014D1"/>
    <w:rsid w:val="0090172D"/>
    <w:rsid w:val="00903515"/>
    <w:rsid w:val="00903D03"/>
    <w:rsid w:val="009053A7"/>
    <w:rsid w:val="00905A93"/>
    <w:rsid w:val="00907214"/>
    <w:rsid w:val="00907D82"/>
    <w:rsid w:val="009105F8"/>
    <w:rsid w:val="009108BE"/>
    <w:rsid w:val="009121A4"/>
    <w:rsid w:val="00912694"/>
    <w:rsid w:val="00912E97"/>
    <w:rsid w:val="0091398F"/>
    <w:rsid w:val="009147E8"/>
    <w:rsid w:val="00920993"/>
    <w:rsid w:val="009220B7"/>
    <w:rsid w:val="009228E0"/>
    <w:rsid w:val="00923108"/>
    <w:rsid w:val="0092333D"/>
    <w:rsid w:val="009234F3"/>
    <w:rsid w:val="00923CB8"/>
    <w:rsid w:val="0092427D"/>
    <w:rsid w:val="00925DF6"/>
    <w:rsid w:val="0092632A"/>
    <w:rsid w:val="009265F9"/>
    <w:rsid w:val="00926844"/>
    <w:rsid w:val="00926B61"/>
    <w:rsid w:val="00926CEE"/>
    <w:rsid w:val="00927021"/>
    <w:rsid w:val="00927273"/>
    <w:rsid w:val="009301EE"/>
    <w:rsid w:val="00930951"/>
    <w:rsid w:val="00932803"/>
    <w:rsid w:val="0093291C"/>
    <w:rsid w:val="009345C3"/>
    <w:rsid w:val="009345F8"/>
    <w:rsid w:val="00934DF2"/>
    <w:rsid w:val="00936DDC"/>
    <w:rsid w:val="009372B1"/>
    <w:rsid w:val="00940041"/>
    <w:rsid w:val="00940D54"/>
    <w:rsid w:val="0094261E"/>
    <w:rsid w:val="00942AD2"/>
    <w:rsid w:val="009436AF"/>
    <w:rsid w:val="00944642"/>
    <w:rsid w:val="00944C1E"/>
    <w:rsid w:val="00945AB4"/>
    <w:rsid w:val="009474A0"/>
    <w:rsid w:val="0095084A"/>
    <w:rsid w:val="009515F2"/>
    <w:rsid w:val="00951D2E"/>
    <w:rsid w:val="0095297C"/>
    <w:rsid w:val="00952BED"/>
    <w:rsid w:val="00953307"/>
    <w:rsid w:val="00955091"/>
    <w:rsid w:val="0096043C"/>
    <w:rsid w:val="00962CEF"/>
    <w:rsid w:val="00962ED8"/>
    <w:rsid w:val="009639A7"/>
    <w:rsid w:val="00964C14"/>
    <w:rsid w:val="00966645"/>
    <w:rsid w:val="0096685F"/>
    <w:rsid w:val="009678A9"/>
    <w:rsid w:val="0096795A"/>
    <w:rsid w:val="0097329A"/>
    <w:rsid w:val="00973856"/>
    <w:rsid w:val="009738CF"/>
    <w:rsid w:val="00973D1E"/>
    <w:rsid w:val="009743A4"/>
    <w:rsid w:val="009771F5"/>
    <w:rsid w:val="00977340"/>
    <w:rsid w:val="00977D0B"/>
    <w:rsid w:val="009816C8"/>
    <w:rsid w:val="009827B8"/>
    <w:rsid w:val="00982942"/>
    <w:rsid w:val="00983E8D"/>
    <w:rsid w:val="00984E24"/>
    <w:rsid w:val="00985724"/>
    <w:rsid w:val="009865C6"/>
    <w:rsid w:val="009902BC"/>
    <w:rsid w:val="00991660"/>
    <w:rsid w:val="00992C81"/>
    <w:rsid w:val="009937BC"/>
    <w:rsid w:val="00995710"/>
    <w:rsid w:val="009969AE"/>
    <w:rsid w:val="00997B09"/>
    <w:rsid w:val="009A1520"/>
    <w:rsid w:val="009A15E5"/>
    <w:rsid w:val="009A1F86"/>
    <w:rsid w:val="009A3F93"/>
    <w:rsid w:val="009A4D20"/>
    <w:rsid w:val="009A65B8"/>
    <w:rsid w:val="009A6728"/>
    <w:rsid w:val="009A7261"/>
    <w:rsid w:val="009B0334"/>
    <w:rsid w:val="009B04C3"/>
    <w:rsid w:val="009B1404"/>
    <w:rsid w:val="009B1C8E"/>
    <w:rsid w:val="009B2663"/>
    <w:rsid w:val="009B29C2"/>
    <w:rsid w:val="009B37BE"/>
    <w:rsid w:val="009B40FD"/>
    <w:rsid w:val="009B4361"/>
    <w:rsid w:val="009B450B"/>
    <w:rsid w:val="009B547F"/>
    <w:rsid w:val="009B7D64"/>
    <w:rsid w:val="009C0007"/>
    <w:rsid w:val="009C0986"/>
    <w:rsid w:val="009C10E5"/>
    <w:rsid w:val="009C139B"/>
    <w:rsid w:val="009C1A86"/>
    <w:rsid w:val="009C1BBE"/>
    <w:rsid w:val="009C22C3"/>
    <w:rsid w:val="009C52FE"/>
    <w:rsid w:val="009C594A"/>
    <w:rsid w:val="009C5B83"/>
    <w:rsid w:val="009C6175"/>
    <w:rsid w:val="009C6678"/>
    <w:rsid w:val="009C679B"/>
    <w:rsid w:val="009C7765"/>
    <w:rsid w:val="009C7BFB"/>
    <w:rsid w:val="009D0513"/>
    <w:rsid w:val="009D21DC"/>
    <w:rsid w:val="009D3A9F"/>
    <w:rsid w:val="009D4676"/>
    <w:rsid w:val="009D4790"/>
    <w:rsid w:val="009D52D1"/>
    <w:rsid w:val="009D5BB7"/>
    <w:rsid w:val="009D5C04"/>
    <w:rsid w:val="009D64D9"/>
    <w:rsid w:val="009D6BBD"/>
    <w:rsid w:val="009D6F05"/>
    <w:rsid w:val="009D724C"/>
    <w:rsid w:val="009D7592"/>
    <w:rsid w:val="009E0484"/>
    <w:rsid w:val="009E1D96"/>
    <w:rsid w:val="009E2634"/>
    <w:rsid w:val="009E3C3F"/>
    <w:rsid w:val="009E3D7C"/>
    <w:rsid w:val="009E3FD7"/>
    <w:rsid w:val="009E430C"/>
    <w:rsid w:val="009E4403"/>
    <w:rsid w:val="009E48D3"/>
    <w:rsid w:val="009E59EA"/>
    <w:rsid w:val="009F0B0E"/>
    <w:rsid w:val="009F7152"/>
    <w:rsid w:val="00A003D0"/>
    <w:rsid w:val="00A0116B"/>
    <w:rsid w:val="00A011E3"/>
    <w:rsid w:val="00A011FB"/>
    <w:rsid w:val="00A0151E"/>
    <w:rsid w:val="00A02451"/>
    <w:rsid w:val="00A02501"/>
    <w:rsid w:val="00A0342C"/>
    <w:rsid w:val="00A03976"/>
    <w:rsid w:val="00A03BD0"/>
    <w:rsid w:val="00A05030"/>
    <w:rsid w:val="00A05EB1"/>
    <w:rsid w:val="00A05F12"/>
    <w:rsid w:val="00A06125"/>
    <w:rsid w:val="00A06761"/>
    <w:rsid w:val="00A06A4F"/>
    <w:rsid w:val="00A072A1"/>
    <w:rsid w:val="00A101AA"/>
    <w:rsid w:val="00A11173"/>
    <w:rsid w:val="00A115E8"/>
    <w:rsid w:val="00A12B1D"/>
    <w:rsid w:val="00A12B8D"/>
    <w:rsid w:val="00A14A09"/>
    <w:rsid w:val="00A166EC"/>
    <w:rsid w:val="00A1726C"/>
    <w:rsid w:val="00A1768D"/>
    <w:rsid w:val="00A2109F"/>
    <w:rsid w:val="00A21816"/>
    <w:rsid w:val="00A24651"/>
    <w:rsid w:val="00A2470F"/>
    <w:rsid w:val="00A24801"/>
    <w:rsid w:val="00A256C7"/>
    <w:rsid w:val="00A26268"/>
    <w:rsid w:val="00A27A15"/>
    <w:rsid w:val="00A30A24"/>
    <w:rsid w:val="00A3169A"/>
    <w:rsid w:val="00A32794"/>
    <w:rsid w:val="00A3279A"/>
    <w:rsid w:val="00A3290E"/>
    <w:rsid w:val="00A33212"/>
    <w:rsid w:val="00A34057"/>
    <w:rsid w:val="00A353C7"/>
    <w:rsid w:val="00A37402"/>
    <w:rsid w:val="00A374FE"/>
    <w:rsid w:val="00A37D94"/>
    <w:rsid w:val="00A40909"/>
    <w:rsid w:val="00A420C6"/>
    <w:rsid w:val="00A42649"/>
    <w:rsid w:val="00A4349C"/>
    <w:rsid w:val="00A44526"/>
    <w:rsid w:val="00A475FF"/>
    <w:rsid w:val="00A47CB8"/>
    <w:rsid w:val="00A515C7"/>
    <w:rsid w:val="00A519EA"/>
    <w:rsid w:val="00A51A77"/>
    <w:rsid w:val="00A51B48"/>
    <w:rsid w:val="00A51E21"/>
    <w:rsid w:val="00A51FAB"/>
    <w:rsid w:val="00A52A52"/>
    <w:rsid w:val="00A52C8B"/>
    <w:rsid w:val="00A5328F"/>
    <w:rsid w:val="00A537FA"/>
    <w:rsid w:val="00A539C2"/>
    <w:rsid w:val="00A54DB4"/>
    <w:rsid w:val="00A55FAD"/>
    <w:rsid w:val="00A56B96"/>
    <w:rsid w:val="00A57308"/>
    <w:rsid w:val="00A61BD3"/>
    <w:rsid w:val="00A62475"/>
    <w:rsid w:val="00A62B20"/>
    <w:rsid w:val="00A62EA3"/>
    <w:rsid w:val="00A6357D"/>
    <w:rsid w:val="00A64053"/>
    <w:rsid w:val="00A64201"/>
    <w:rsid w:val="00A6424E"/>
    <w:rsid w:val="00A64AE4"/>
    <w:rsid w:val="00A65DED"/>
    <w:rsid w:val="00A66EF5"/>
    <w:rsid w:val="00A677A9"/>
    <w:rsid w:val="00A67A93"/>
    <w:rsid w:val="00A67F4C"/>
    <w:rsid w:val="00A7098D"/>
    <w:rsid w:val="00A723C2"/>
    <w:rsid w:val="00A752BC"/>
    <w:rsid w:val="00A76445"/>
    <w:rsid w:val="00A7695D"/>
    <w:rsid w:val="00A77352"/>
    <w:rsid w:val="00A77A20"/>
    <w:rsid w:val="00A800CC"/>
    <w:rsid w:val="00A813D1"/>
    <w:rsid w:val="00A81718"/>
    <w:rsid w:val="00A81820"/>
    <w:rsid w:val="00A82D82"/>
    <w:rsid w:val="00A8361F"/>
    <w:rsid w:val="00A83927"/>
    <w:rsid w:val="00A83AAE"/>
    <w:rsid w:val="00A840EA"/>
    <w:rsid w:val="00A85B2D"/>
    <w:rsid w:val="00A85DCC"/>
    <w:rsid w:val="00A86630"/>
    <w:rsid w:val="00A87F30"/>
    <w:rsid w:val="00A90654"/>
    <w:rsid w:val="00A92BB0"/>
    <w:rsid w:val="00A92FE7"/>
    <w:rsid w:val="00A93257"/>
    <w:rsid w:val="00A93A27"/>
    <w:rsid w:val="00A9540C"/>
    <w:rsid w:val="00A96702"/>
    <w:rsid w:val="00A96F22"/>
    <w:rsid w:val="00AA0CEA"/>
    <w:rsid w:val="00AA1012"/>
    <w:rsid w:val="00AA23E4"/>
    <w:rsid w:val="00AA307F"/>
    <w:rsid w:val="00AA3A54"/>
    <w:rsid w:val="00AA4CB2"/>
    <w:rsid w:val="00AA59D4"/>
    <w:rsid w:val="00AA60AD"/>
    <w:rsid w:val="00AA6482"/>
    <w:rsid w:val="00AA681B"/>
    <w:rsid w:val="00AA759C"/>
    <w:rsid w:val="00AB01B4"/>
    <w:rsid w:val="00AB05EC"/>
    <w:rsid w:val="00AB0752"/>
    <w:rsid w:val="00AB2BE7"/>
    <w:rsid w:val="00AB2E29"/>
    <w:rsid w:val="00AB4CA5"/>
    <w:rsid w:val="00AB7164"/>
    <w:rsid w:val="00AB7E93"/>
    <w:rsid w:val="00AC0FCE"/>
    <w:rsid w:val="00AC0FE1"/>
    <w:rsid w:val="00AC178B"/>
    <w:rsid w:val="00AC1C6B"/>
    <w:rsid w:val="00AC1EDE"/>
    <w:rsid w:val="00AC1F9E"/>
    <w:rsid w:val="00AC2D46"/>
    <w:rsid w:val="00AC3492"/>
    <w:rsid w:val="00AC3F30"/>
    <w:rsid w:val="00AC5269"/>
    <w:rsid w:val="00AC57F9"/>
    <w:rsid w:val="00AC7B89"/>
    <w:rsid w:val="00AC7E1B"/>
    <w:rsid w:val="00AD0825"/>
    <w:rsid w:val="00AD15FE"/>
    <w:rsid w:val="00AD1964"/>
    <w:rsid w:val="00AD41CD"/>
    <w:rsid w:val="00AD49CE"/>
    <w:rsid w:val="00AD4BB0"/>
    <w:rsid w:val="00AD544B"/>
    <w:rsid w:val="00AE0CDD"/>
    <w:rsid w:val="00AE250D"/>
    <w:rsid w:val="00AE3A01"/>
    <w:rsid w:val="00AE4A56"/>
    <w:rsid w:val="00AE4B8C"/>
    <w:rsid w:val="00AE4F1E"/>
    <w:rsid w:val="00AE515D"/>
    <w:rsid w:val="00AE53D9"/>
    <w:rsid w:val="00AE7360"/>
    <w:rsid w:val="00AE7904"/>
    <w:rsid w:val="00AF09BA"/>
    <w:rsid w:val="00AF0A4B"/>
    <w:rsid w:val="00AF1A62"/>
    <w:rsid w:val="00AF1BED"/>
    <w:rsid w:val="00AF237C"/>
    <w:rsid w:val="00AF275A"/>
    <w:rsid w:val="00AF2E48"/>
    <w:rsid w:val="00AF3EF1"/>
    <w:rsid w:val="00AF4821"/>
    <w:rsid w:val="00AF5715"/>
    <w:rsid w:val="00AF6A2D"/>
    <w:rsid w:val="00B00397"/>
    <w:rsid w:val="00B015C5"/>
    <w:rsid w:val="00B01C4A"/>
    <w:rsid w:val="00B01F9A"/>
    <w:rsid w:val="00B03EDD"/>
    <w:rsid w:val="00B04834"/>
    <w:rsid w:val="00B0641E"/>
    <w:rsid w:val="00B07D50"/>
    <w:rsid w:val="00B101E0"/>
    <w:rsid w:val="00B11472"/>
    <w:rsid w:val="00B11C76"/>
    <w:rsid w:val="00B1314F"/>
    <w:rsid w:val="00B1550A"/>
    <w:rsid w:val="00B15C5E"/>
    <w:rsid w:val="00B204A7"/>
    <w:rsid w:val="00B20B4B"/>
    <w:rsid w:val="00B21489"/>
    <w:rsid w:val="00B224DD"/>
    <w:rsid w:val="00B22E4A"/>
    <w:rsid w:val="00B22FD0"/>
    <w:rsid w:val="00B253EF"/>
    <w:rsid w:val="00B257F6"/>
    <w:rsid w:val="00B25D67"/>
    <w:rsid w:val="00B2603A"/>
    <w:rsid w:val="00B2605C"/>
    <w:rsid w:val="00B26F42"/>
    <w:rsid w:val="00B2721E"/>
    <w:rsid w:val="00B276CC"/>
    <w:rsid w:val="00B27989"/>
    <w:rsid w:val="00B301A0"/>
    <w:rsid w:val="00B31A36"/>
    <w:rsid w:val="00B32BE1"/>
    <w:rsid w:val="00B32E50"/>
    <w:rsid w:val="00B33F73"/>
    <w:rsid w:val="00B354D5"/>
    <w:rsid w:val="00B3552A"/>
    <w:rsid w:val="00B35D4A"/>
    <w:rsid w:val="00B3630F"/>
    <w:rsid w:val="00B36C68"/>
    <w:rsid w:val="00B37DE7"/>
    <w:rsid w:val="00B40A93"/>
    <w:rsid w:val="00B41053"/>
    <w:rsid w:val="00B42E5D"/>
    <w:rsid w:val="00B435DF"/>
    <w:rsid w:val="00B452A8"/>
    <w:rsid w:val="00B47EE4"/>
    <w:rsid w:val="00B47F46"/>
    <w:rsid w:val="00B512A0"/>
    <w:rsid w:val="00B517E1"/>
    <w:rsid w:val="00B517EA"/>
    <w:rsid w:val="00B52DE6"/>
    <w:rsid w:val="00B5410F"/>
    <w:rsid w:val="00B5544F"/>
    <w:rsid w:val="00B556CE"/>
    <w:rsid w:val="00B55983"/>
    <w:rsid w:val="00B55FD3"/>
    <w:rsid w:val="00B562E2"/>
    <w:rsid w:val="00B571D9"/>
    <w:rsid w:val="00B608AC"/>
    <w:rsid w:val="00B60970"/>
    <w:rsid w:val="00B62066"/>
    <w:rsid w:val="00B62437"/>
    <w:rsid w:val="00B62F44"/>
    <w:rsid w:val="00B631B9"/>
    <w:rsid w:val="00B6361C"/>
    <w:rsid w:val="00B639CF"/>
    <w:rsid w:val="00B63C84"/>
    <w:rsid w:val="00B63DBD"/>
    <w:rsid w:val="00B63FE6"/>
    <w:rsid w:val="00B64024"/>
    <w:rsid w:val="00B645F2"/>
    <w:rsid w:val="00B661E8"/>
    <w:rsid w:val="00B66C86"/>
    <w:rsid w:val="00B66D88"/>
    <w:rsid w:val="00B677D0"/>
    <w:rsid w:val="00B678FE"/>
    <w:rsid w:val="00B67A39"/>
    <w:rsid w:val="00B67CDC"/>
    <w:rsid w:val="00B70729"/>
    <w:rsid w:val="00B70815"/>
    <w:rsid w:val="00B71165"/>
    <w:rsid w:val="00B7128F"/>
    <w:rsid w:val="00B72629"/>
    <w:rsid w:val="00B72636"/>
    <w:rsid w:val="00B73733"/>
    <w:rsid w:val="00B74101"/>
    <w:rsid w:val="00B76311"/>
    <w:rsid w:val="00B76441"/>
    <w:rsid w:val="00B766BC"/>
    <w:rsid w:val="00B77806"/>
    <w:rsid w:val="00B77A04"/>
    <w:rsid w:val="00B77BEF"/>
    <w:rsid w:val="00B8080A"/>
    <w:rsid w:val="00B8192E"/>
    <w:rsid w:val="00B83C97"/>
    <w:rsid w:val="00B847E0"/>
    <w:rsid w:val="00B84AE8"/>
    <w:rsid w:val="00B86829"/>
    <w:rsid w:val="00B87A1B"/>
    <w:rsid w:val="00B9078A"/>
    <w:rsid w:val="00B91409"/>
    <w:rsid w:val="00B92007"/>
    <w:rsid w:val="00B92633"/>
    <w:rsid w:val="00B938DA"/>
    <w:rsid w:val="00B93F4C"/>
    <w:rsid w:val="00B94DA4"/>
    <w:rsid w:val="00B94E2E"/>
    <w:rsid w:val="00B952A2"/>
    <w:rsid w:val="00B954CB"/>
    <w:rsid w:val="00B95C31"/>
    <w:rsid w:val="00B96053"/>
    <w:rsid w:val="00B96CF9"/>
    <w:rsid w:val="00B974AB"/>
    <w:rsid w:val="00BA023F"/>
    <w:rsid w:val="00BA077C"/>
    <w:rsid w:val="00BA182A"/>
    <w:rsid w:val="00BA2E7B"/>
    <w:rsid w:val="00BA30E3"/>
    <w:rsid w:val="00BA38A8"/>
    <w:rsid w:val="00BA3CAA"/>
    <w:rsid w:val="00BA3D16"/>
    <w:rsid w:val="00BA5BD7"/>
    <w:rsid w:val="00BB036E"/>
    <w:rsid w:val="00BB0AC0"/>
    <w:rsid w:val="00BB1CB3"/>
    <w:rsid w:val="00BB2AB8"/>
    <w:rsid w:val="00BB2DCE"/>
    <w:rsid w:val="00BB3612"/>
    <w:rsid w:val="00BB418C"/>
    <w:rsid w:val="00BB4DB4"/>
    <w:rsid w:val="00BB5E59"/>
    <w:rsid w:val="00BC0877"/>
    <w:rsid w:val="00BC0C77"/>
    <w:rsid w:val="00BC1849"/>
    <w:rsid w:val="00BC1CED"/>
    <w:rsid w:val="00BC1E59"/>
    <w:rsid w:val="00BC37E4"/>
    <w:rsid w:val="00BC7A70"/>
    <w:rsid w:val="00BC7D53"/>
    <w:rsid w:val="00BD0F6D"/>
    <w:rsid w:val="00BD1DDA"/>
    <w:rsid w:val="00BD432E"/>
    <w:rsid w:val="00BD50FC"/>
    <w:rsid w:val="00BD5805"/>
    <w:rsid w:val="00BE0299"/>
    <w:rsid w:val="00BE0540"/>
    <w:rsid w:val="00BE1637"/>
    <w:rsid w:val="00BE2381"/>
    <w:rsid w:val="00BE2AA6"/>
    <w:rsid w:val="00BE303B"/>
    <w:rsid w:val="00BE68A9"/>
    <w:rsid w:val="00BE6C21"/>
    <w:rsid w:val="00BF0D04"/>
    <w:rsid w:val="00BF1C6B"/>
    <w:rsid w:val="00BF1F7A"/>
    <w:rsid w:val="00BF247F"/>
    <w:rsid w:val="00BF293E"/>
    <w:rsid w:val="00BF4682"/>
    <w:rsid w:val="00BF551F"/>
    <w:rsid w:val="00BF58DF"/>
    <w:rsid w:val="00BF5C54"/>
    <w:rsid w:val="00BF70F8"/>
    <w:rsid w:val="00C016D5"/>
    <w:rsid w:val="00C01F52"/>
    <w:rsid w:val="00C02C59"/>
    <w:rsid w:val="00C039B7"/>
    <w:rsid w:val="00C05AFD"/>
    <w:rsid w:val="00C063F7"/>
    <w:rsid w:val="00C070CB"/>
    <w:rsid w:val="00C0750E"/>
    <w:rsid w:val="00C07EE3"/>
    <w:rsid w:val="00C10241"/>
    <w:rsid w:val="00C1120E"/>
    <w:rsid w:val="00C11257"/>
    <w:rsid w:val="00C12E76"/>
    <w:rsid w:val="00C12F0A"/>
    <w:rsid w:val="00C1316A"/>
    <w:rsid w:val="00C13C10"/>
    <w:rsid w:val="00C13FAC"/>
    <w:rsid w:val="00C14CD7"/>
    <w:rsid w:val="00C14D8A"/>
    <w:rsid w:val="00C1558F"/>
    <w:rsid w:val="00C16285"/>
    <w:rsid w:val="00C169D2"/>
    <w:rsid w:val="00C16B70"/>
    <w:rsid w:val="00C16CBB"/>
    <w:rsid w:val="00C175C7"/>
    <w:rsid w:val="00C20A99"/>
    <w:rsid w:val="00C212B3"/>
    <w:rsid w:val="00C23884"/>
    <w:rsid w:val="00C24164"/>
    <w:rsid w:val="00C24D4D"/>
    <w:rsid w:val="00C253B1"/>
    <w:rsid w:val="00C2544A"/>
    <w:rsid w:val="00C25B1F"/>
    <w:rsid w:val="00C263A0"/>
    <w:rsid w:val="00C269E7"/>
    <w:rsid w:val="00C27AE4"/>
    <w:rsid w:val="00C30404"/>
    <w:rsid w:val="00C30FB9"/>
    <w:rsid w:val="00C31AF2"/>
    <w:rsid w:val="00C323B0"/>
    <w:rsid w:val="00C33B8E"/>
    <w:rsid w:val="00C34056"/>
    <w:rsid w:val="00C35985"/>
    <w:rsid w:val="00C35FDB"/>
    <w:rsid w:val="00C36450"/>
    <w:rsid w:val="00C36516"/>
    <w:rsid w:val="00C36FD4"/>
    <w:rsid w:val="00C370B7"/>
    <w:rsid w:val="00C37A4C"/>
    <w:rsid w:val="00C40A29"/>
    <w:rsid w:val="00C40FD5"/>
    <w:rsid w:val="00C42A2B"/>
    <w:rsid w:val="00C42C8D"/>
    <w:rsid w:val="00C433D0"/>
    <w:rsid w:val="00C43B0A"/>
    <w:rsid w:val="00C43FD4"/>
    <w:rsid w:val="00C445B6"/>
    <w:rsid w:val="00C45602"/>
    <w:rsid w:val="00C464EF"/>
    <w:rsid w:val="00C46FE2"/>
    <w:rsid w:val="00C471B8"/>
    <w:rsid w:val="00C4783D"/>
    <w:rsid w:val="00C47C69"/>
    <w:rsid w:val="00C509A1"/>
    <w:rsid w:val="00C52307"/>
    <w:rsid w:val="00C543B7"/>
    <w:rsid w:val="00C544BE"/>
    <w:rsid w:val="00C54AA2"/>
    <w:rsid w:val="00C55833"/>
    <w:rsid w:val="00C56611"/>
    <w:rsid w:val="00C566B7"/>
    <w:rsid w:val="00C60393"/>
    <w:rsid w:val="00C61E7C"/>
    <w:rsid w:val="00C6244A"/>
    <w:rsid w:val="00C6289F"/>
    <w:rsid w:val="00C63099"/>
    <w:rsid w:val="00C633A8"/>
    <w:rsid w:val="00C637B6"/>
    <w:rsid w:val="00C648C9"/>
    <w:rsid w:val="00C66670"/>
    <w:rsid w:val="00C70FFB"/>
    <w:rsid w:val="00C719AC"/>
    <w:rsid w:val="00C7200E"/>
    <w:rsid w:val="00C7384A"/>
    <w:rsid w:val="00C75381"/>
    <w:rsid w:val="00C759F1"/>
    <w:rsid w:val="00C75F8D"/>
    <w:rsid w:val="00C76E9B"/>
    <w:rsid w:val="00C7778E"/>
    <w:rsid w:val="00C779B2"/>
    <w:rsid w:val="00C77C0C"/>
    <w:rsid w:val="00C8040D"/>
    <w:rsid w:val="00C80C9C"/>
    <w:rsid w:val="00C8251C"/>
    <w:rsid w:val="00C82642"/>
    <w:rsid w:val="00C82A1B"/>
    <w:rsid w:val="00C837FC"/>
    <w:rsid w:val="00C84711"/>
    <w:rsid w:val="00C849FE"/>
    <w:rsid w:val="00C87162"/>
    <w:rsid w:val="00C9121F"/>
    <w:rsid w:val="00C917E7"/>
    <w:rsid w:val="00C94063"/>
    <w:rsid w:val="00C94FC4"/>
    <w:rsid w:val="00C9529A"/>
    <w:rsid w:val="00C96C35"/>
    <w:rsid w:val="00C96CAE"/>
    <w:rsid w:val="00C9769F"/>
    <w:rsid w:val="00CA0186"/>
    <w:rsid w:val="00CA116D"/>
    <w:rsid w:val="00CA18A6"/>
    <w:rsid w:val="00CA1F0E"/>
    <w:rsid w:val="00CA23E1"/>
    <w:rsid w:val="00CA29BE"/>
    <w:rsid w:val="00CA349F"/>
    <w:rsid w:val="00CA3D9E"/>
    <w:rsid w:val="00CA47B9"/>
    <w:rsid w:val="00CA503D"/>
    <w:rsid w:val="00CA60B1"/>
    <w:rsid w:val="00CA67CC"/>
    <w:rsid w:val="00CA749C"/>
    <w:rsid w:val="00CA7905"/>
    <w:rsid w:val="00CB04A7"/>
    <w:rsid w:val="00CB0E3A"/>
    <w:rsid w:val="00CB0FE7"/>
    <w:rsid w:val="00CB26D5"/>
    <w:rsid w:val="00CB29A6"/>
    <w:rsid w:val="00CB2F9B"/>
    <w:rsid w:val="00CB5125"/>
    <w:rsid w:val="00CB5346"/>
    <w:rsid w:val="00CB5B21"/>
    <w:rsid w:val="00CB73BD"/>
    <w:rsid w:val="00CB759F"/>
    <w:rsid w:val="00CC0C9D"/>
    <w:rsid w:val="00CC1762"/>
    <w:rsid w:val="00CC2317"/>
    <w:rsid w:val="00CC2634"/>
    <w:rsid w:val="00CC3F28"/>
    <w:rsid w:val="00CC766B"/>
    <w:rsid w:val="00CC7882"/>
    <w:rsid w:val="00CD01A3"/>
    <w:rsid w:val="00CD1C47"/>
    <w:rsid w:val="00CD5E18"/>
    <w:rsid w:val="00CD63AD"/>
    <w:rsid w:val="00CD6B5D"/>
    <w:rsid w:val="00CD75B0"/>
    <w:rsid w:val="00CE0FC1"/>
    <w:rsid w:val="00CE1451"/>
    <w:rsid w:val="00CE1D89"/>
    <w:rsid w:val="00CE2853"/>
    <w:rsid w:val="00CE33DD"/>
    <w:rsid w:val="00CE3A20"/>
    <w:rsid w:val="00CE46CA"/>
    <w:rsid w:val="00CE4BD9"/>
    <w:rsid w:val="00CE691B"/>
    <w:rsid w:val="00CF008C"/>
    <w:rsid w:val="00CF06E9"/>
    <w:rsid w:val="00CF08B2"/>
    <w:rsid w:val="00CF34EC"/>
    <w:rsid w:val="00CF3605"/>
    <w:rsid w:val="00CF36A7"/>
    <w:rsid w:val="00CF5656"/>
    <w:rsid w:val="00CF655C"/>
    <w:rsid w:val="00CF6B23"/>
    <w:rsid w:val="00D00135"/>
    <w:rsid w:val="00D002C3"/>
    <w:rsid w:val="00D01549"/>
    <w:rsid w:val="00D01750"/>
    <w:rsid w:val="00D0192C"/>
    <w:rsid w:val="00D02117"/>
    <w:rsid w:val="00D0248C"/>
    <w:rsid w:val="00D0265B"/>
    <w:rsid w:val="00D02EAB"/>
    <w:rsid w:val="00D03415"/>
    <w:rsid w:val="00D03E06"/>
    <w:rsid w:val="00D049C9"/>
    <w:rsid w:val="00D04C52"/>
    <w:rsid w:val="00D05A36"/>
    <w:rsid w:val="00D06FB5"/>
    <w:rsid w:val="00D07A1C"/>
    <w:rsid w:val="00D108A2"/>
    <w:rsid w:val="00D10B15"/>
    <w:rsid w:val="00D130A8"/>
    <w:rsid w:val="00D1387E"/>
    <w:rsid w:val="00D13EFA"/>
    <w:rsid w:val="00D160B7"/>
    <w:rsid w:val="00D16149"/>
    <w:rsid w:val="00D16687"/>
    <w:rsid w:val="00D172A8"/>
    <w:rsid w:val="00D17D4F"/>
    <w:rsid w:val="00D2116A"/>
    <w:rsid w:val="00D224CE"/>
    <w:rsid w:val="00D2306B"/>
    <w:rsid w:val="00D23391"/>
    <w:rsid w:val="00D23900"/>
    <w:rsid w:val="00D255D2"/>
    <w:rsid w:val="00D26980"/>
    <w:rsid w:val="00D271E1"/>
    <w:rsid w:val="00D27A5F"/>
    <w:rsid w:val="00D27B91"/>
    <w:rsid w:val="00D305C4"/>
    <w:rsid w:val="00D30A88"/>
    <w:rsid w:val="00D32805"/>
    <w:rsid w:val="00D3306F"/>
    <w:rsid w:val="00D330FB"/>
    <w:rsid w:val="00D345FB"/>
    <w:rsid w:val="00D3537E"/>
    <w:rsid w:val="00D359ED"/>
    <w:rsid w:val="00D365BB"/>
    <w:rsid w:val="00D36960"/>
    <w:rsid w:val="00D40CFD"/>
    <w:rsid w:val="00D417A9"/>
    <w:rsid w:val="00D41A44"/>
    <w:rsid w:val="00D41C13"/>
    <w:rsid w:val="00D42450"/>
    <w:rsid w:val="00D426E6"/>
    <w:rsid w:val="00D42BE9"/>
    <w:rsid w:val="00D43349"/>
    <w:rsid w:val="00D4395B"/>
    <w:rsid w:val="00D44144"/>
    <w:rsid w:val="00D458D0"/>
    <w:rsid w:val="00D4743B"/>
    <w:rsid w:val="00D479B1"/>
    <w:rsid w:val="00D52296"/>
    <w:rsid w:val="00D53901"/>
    <w:rsid w:val="00D53BE0"/>
    <w:rsid w:val="00D54165"/>
    <w:rsid w:val="00D56809"/>
    <w:rsid w:val="00D57680"/>
    <w:rsid w:val="00D577AB"/>
    <w:rsid w:val="00D60200"/>
    <w:rsid w:val="00D60A55"/>
    <w:rsid w:val="00D613E7"/>
    <w:rsid w:val="00D62154"/>
    <w:rsid w:val="00D63F2E"/>
    <w:rsid w:val="00D64457"/>
    <w:rsid w:val="00D6447B"/>
    <w:rsid w:val="00D64A03"/>
    <w:rsid w:val="00D64C89"/>
    <w:rsid w:val="00D65710"/>
    <w:rsid w:val="00D66396"/>
    <w:rsid w:val="00D70489"/>
    <w:rsid w:val="00D70A66"/>
    <w:rsid w:val="00D71141"/>
    <w:rsid w:val="00D71BFE"/>
    <w:rsid w:val="00D72656"/>
    <w:rsid w:val="00D72CC8"/>
    <w:rsid w:val="00D73C44"/>
    <w:rsid w:val="00D74067"/>
    <w:rsid w:val="00D746E8"/>
    <w:rsid w:val="00D74910"/>
    <w:rsid w:val="00D753C9"/>
    <w:rsid w:val="00D7577C"/>
    <w:rsid w:val="00D75967"/>
    <w:rsid w:val="00D75A68"/>
    <w:rsid w:val="00D75C61"/>
    <w:rsid w:val="00D76306"/>
    <w:rsid w:val="00D76669"/>
    <w:rsid w:val="00D772B5"/>
    <w:rsid w:val="00D807CE"/>
    <w:rsid w:val="00D80C7F"/>
    <w:rsid w:val="00D8131B"/>
    <w:rsid w:val="00D8197C"/>
    <w:rsid w:val="00D81CFA"/>
    <w:rsid w:val="00D81FBF"/>
    <w:rsid w:val="00D846D3"/>
    <w:rsid w:val="00D85411"/>
    <w:rsid w:val="00D8562B"/>
    <w:rsid w:val="00D856B5"/>
    <w:rsid w:val="00D858E2"/>
    <w:rsid w:val="00D867EB"/>
    <w:rsid w:val="00D86939"/>
    <w:rsid w:val="00D86B13"/>
    <w:rsid w:val="00D86E76"/>
    <w:rsid w:val="00D92BE3"/>
    <w:rsid w:val="00D92C3A"/>
    <w:rsid w:val="00D92FDA"/>
    <w:rsid w:val="00D95F49"/>
    <w:rsid w:val="00D9639E"/>
    <w:rsid w:val="00D969B0"/>
    <w:rsid w:val="00D97F6D"/>
    <w:rsid w:val="00DA1431"/>
    <w:rsid w:val="00DA1DD0"/>
    <w:rsid w:val="00DA2327"/>
    <w:rsid w:val="00DA269E"/>
    <w:rsid w:val="00DA3214"/>
    <w:rsid w:val="00DA38D1"/>
    <w:rsid w:val="00DA3D3A"/>
    <w:rsid w:val="00DA6094"/>
    <w:rsid w:val="00DA64C3"/>
    <w:rsid w:val="00DA6CCF"/>
    <w:rsid w:val="00DA771B"/>
    <w:rsid w:val="00DA7EE6"/>
    <w:rsid w:val="00DB108D"/>
    <w:rsid w:val="00DB1835"/>
    <w:rsid w:val="00DB37B8"/>
    <w:rsid w:val="00DB481A"/>
    <w:rsid w:val="00DB4BB9"/>
    <w:rsid w:val="00DB4D4F"/>
    <w:rsid w:val="00DB555E"/>
    <w:rsid w:val="00DB583D"/>
    <w:rsid w:val="00DB6084"/>
    <w:rsid w:val="00DB777F"/>
    <w:rsid w:val="00DB789C"/>
    <w:rsid w:val="00DC21D4"/>
    <w:rsid w:val="00DC21FE"/>
    <w:rsid w:val="00DC3965"/>
    <w:rsid w:val="00DC4966"/>
    <w:rsid w:val="00DD12BE"/>
    <w:rsid w:val="00DD1552"/>
    <w:rsid w:val="00DD266B"/>
    <w:rsid w:val="00DD2D1A"/>
    <w:rsid w:val="00DD366B"/>
    <w:rsid w:val="00DD3E3A"/>
    <w:rsid w:val="00DE14CB"/>
    <w:rsid w:val="00DE19A7"/>
    <w:rsid w:val="00DE1C1B"/>
    <w:rsid w:val="00DE2024"/>
    <w:rsid w:val="00DE3EF7"/>
    <w:rsid w:val="00DE43A9"/>
    <w:rsid w:val="00DE43EE"/>
    <w:rsid w:val="00DE4517"/>
    <w:rsid w:val="00DE4A85"/>
    <w:rsid w:val="00DE5289"/>
    <w:rsid w:val="00DE5A9D"/>
    <w:rsid w:val="00DE6130"/>
    <w:rsid w:val="00DE65DA"/>
    <w:rsid w:val="00DE7664"/>
    <w:rsid w:val="00DF0735"/>
    <w:rsid w:val="00DF0FB8"/>
    <w:rsid w:val="00DF15CC"/>
    <w:rsid w:val="00DF1B56"/>
    <w:rsid w:val="00DF2A20"/>
    <w:rsid w:val="00DF2F36"/>
    <w:rsid w:val="00DF2F3C"/>
    <w:rsid w:val="00DF30BD"/>
    <w:rsid w:val="00DF34B6"/>
    <w:rsid w:val="00DF35C3"/>
    <w:rsid w:val="00DF386D"/>
    <w:rsid w:val="00DF4D38"/>
    <w:rsid w:val="00DF7BEC"/>
    <w:rsid w:val="00E001B5"/>
    <w:rsid w:val="00E01900"/>
    <w:rsid w:val="00E02753"/>
    <w:rsid w:val="00E02DED"/>
    <w:rsid w:val="00E04E32"/>
    <w:rsid w:val="00E054E2"/>
    <w:rsid w:val="00E0622B"/>
    <w:rsid w:val="00E06516"/>
    <w:rsid w:val="00E108FD"/>
    <w:rsid w:val="00E11827"/>
    <w:rsid w:val="00E123FF"/>
    <w:rsid w:val="00E12B91"/>
    <w:rsid w:val="00E12D09"/>
    <w:rsid w:val="00E133A3"/>
    <w:rsid w:val="00E137D9"/>
    <w:rsid w:val="00E14AD9"/>
    <w:rsid w:val="00E15233"/>
    <w:rsid w:val="00E16208"/>
    <w:rsid w:val="00E17BD8"/>
    <w:rsid w:val="00E200FC"/>
    <w:rsid w:val="00E20A54"/>
    <w:rsid w:val="00E21081"/>
    <w:rsid w:val="00E21938"/>
    <w:rsid w:val="00E21A30"/>
    <w:rsid w:val="00E22EE9"/>
    <w:rsid w:val="00E2366B"/>
    <w:rsid w:val="00E24163"/>
    <w:rsid w:val="00E242AE"/>
    <w:rsid w:val="00E25C62"/>
    <w:rsid w:val="00E25DB5"/>
    <w:rsid w:val="00E26111"/>
    <w:rsid w:val="00E26383"/>
    <w:rsid w:val="00E26721"/>
    <w:rsid w:val="00E27F2A"/>
    <w:rsid w:val="00E30286"/>
    <w:rsid w:val="00E3105C"/>
    <w:rsid w:val="00E3184B"/>
    <w:rsid w:val="00E326B5"/>
    <w:rsid w:val="00E32FF8"/>
    <w:rsid w:val="00E330C3"/>
    <w:rsid w:val="00E33218"/>
    <w:rsid w:val="00E3498B"/>
    <w:rsid w:val="00E34FAF"/>
    <w:rsid w:val="00E35293"/>
    <w:rsid w:val="00E353AE"/>
    <w:rsid w:val="00E35FFD"/>
    <w:rsid w:val="00E37349"/>
    <w:rsid w:val="00E40408"/>
    <w:rsid w:val="00E40A84"/>
    <w:rsid w:val="00E41B2C"/>
    <w:rsid w:val="00E47174"/>
    <w:rsid w:val="00E474A5"/>
    <w:rsid w:val="00E50A6F"/>
    <w:rsid w:val="00E51886"/>
    <w:rsid w:val="00E52301"/>
    <w:rsid w:val="00E5255A"/>
    <w:rsid w:val="00E53A14"/>
    <w:rsid w:val="00E53E4B"/>
    <w:rsid w:val="00E55D27"/>
    <w:rsid w:val="00E55E9D"/>
    <w:rsid w:val="00E56372"/>
    <w:rsid w:val="00E56A12"/>
    <w:rsid w:val="00E56CF0"/>
    <w:rsid w:val="00E614B7"/>
    <w:rsid w:val="00E61740"/>
    <w:rsid w:val="00E62611"/>
    <w:rsid w:val="00E62B69"/>
    <w:rsid w:val="00E63448"/>
    <w:rsid w:val="00E6358D"/>
    <w:rsid w:val="00E64340"/>
    <w:rsid w:val="00E64D1B"/>
    <w:rsid w:val="00E653F2"/>
    <w:rsid w:val="00E67E56"/>
    <w:rsid w:val="00E7022C"/>
    <w:rsid w:val="00E702E8"/>
    <w:rsid w:val="00E70DCB"/>
    <w:rsid w:val="00E715C6"/>
    <w:rsid w:val="00E71E4F"/>
    <w:rsid w:val="00E72299"/>
    <w:rsid w:val="00E72980"/>
    <w:rsid w:val="00E72B1B"/>
    <w:rsid w:val="00E73E23"/>
    <w:rsid w:val="00E75DF5"/>
    <w:rsid w:val="00E76E58"/>
    <w:rsid w:val="00E76E85"/>
    <w:rsid w:val="00E77B3F"/>
    <w:rsid w:val="00E77E0D"/>
    <w:rsid w:val="00E8036A"/>
    <w:rsid w:val="00E80588"/>
    <w:rsid w:val="00E806F6"/>
    <w:rsid w:val="00E83103"/>
    <w:rsid w:val="00E8355E"/>
    <w:rsid w:val="00E84F48"/>
    <w:rsid w:val="00E856BD"/>
    <w:rsid w:val="00E8597C"/>
    <w:rsid w:val="00E86806"/>
    <w:rsid w:val="00E870E5"/>
    <w:rsid w:val="00E87EFE"/>
    <w:rsid w:val="00E90C1B"/>
    <w:rsid w:val="00E92DCB"/>
    <w:rsid w:val="00E94195"/>
    <w:rsid w:val="00E97E03"/>
    <w:rsid w:val="00EA00D5"/>
    <w:rsid w:val="00EA0931"/>
    <w:rsid w:val="00EA0A4B"/>
    <w:rsid w:val="00EA0CBC"/>
    <w:rsid w:val="00EA2852"/>
    <w:rsid w:val="00EA31CB"/>
    <w:rsid w:val="00EA54C3"/>
    <w:rsid w:val="00EA61E0"/>
    <w:rsid w:val="00EB02D2"/>
    <w:rsid w:val="00EB1B28"/>
    <w:rsid w:val="00EB23E7"/>
    <w:rsid w:val="00EB5068"/>
    <w:rsid w:val="00EB522F"/>
    <w:rsid w:val="00EC046C"/>
    <w:rsid w:val="00EC305F"/>
    <w:rsid w:val="00EC6B0C"/>
    <w:rsid w:val="00EC7058"/>
    <w:rsid w:val="00EC7063"/>
    <w:rsid w:val="00EC790B"/>
    <w:rsid w:val="00ED0010"/>
    <w:rsid w:val="00ED0633"/>
    <w:rsid w:val="00ED0698"/>
    <w:rsid w:val="00ED096B"/>
    <w:rsid w:val="00ED0FDF"/>
    <w:rsid w:val="00ED1A3A"/>
    <w:rsid w:val="00ED1D75"/>
    <w:rsid w:val="00ED2E7A"/>
    <w:rsid w:val="00ED3B9B"/>
    <w:rsid w:val="00ED44E7"/>
    <w:rsid w:val="00ED4F57"/>
    <w:rsid w:val="00ED5450"/>
    <w:rsid w:val="00ED54FA"/>
    <w:rsid w:val="00ED6504"/>
    <w:rsid w:val="00ED6728"/>
    <w:rsid w:val="00ED7A04"/>
    <w:rsid w:val="00EE0190"/>
    <w:rsid w:val="00EE0D0D"/>
    <w:rsid w:val="00EE2999"/>
    <w:rsid w:val="00EE31E2"/>
    <w:rsid w:val="00EE3D90"/>
    <w:rsid w:val="00EE4E9D"/>
    <w:rsid w:val="00EE5F90"/>
    <w:rsid w:val="00EE7569"/>
    <w:rsid w:val="00EF182A"/>
    <w:rsid w:val="00EF29B1"/>
    <w:rsid w:val="00EF3DA6"/>
    <w:rsid w:val="00EF7625"/>
    <w:rsid w:val="00EF7683"/>
    <w:rsid w:val="00EF7687"/>
    <w:rsid w:val="00EF768B"/>
    <w:rsid w:val="00EF7838"/>
    <w:rsid w:val="00F0158C"/>
    <w:rsid w:val="00F016DD"/>
    <w:rsid w:val="00F01E2A"/>
    <w:rsid w:val="00F0316F"/>
    <w:rsid w:val="00F04F3D"/>
    <w:rsid w:val="00F05B6B"/>
    <w:rsid w:val="00F05DC3"/>
    <w:rsid w:val="00F06568"/>
    <w:rsid w:val="00F06C65"/>
    <w:rsid w:val="00F06F7C"/>
    <w:rsid w:val="00F07187"/>
    <w:rsid w:val="00F10922"/>
    <w:rsid w:val="00F10A6D"/>
    <w:rsid w:val="00F1172E"/>
    <w:rsid w:val="00F11E42"/>
    <w:rsid w:val="00F11FF7"/>
    <w:rsid w:val="00F127B7"/>
    <w:rsid w:val="00F12E06"/>
    <w:rsid w:val="00F131BB"/>
    <w:rsid w:val="00F13CEF"/>
    <w:rsid w:val="00F15294"/>
    <w:rsid w:val="00F15CA2"/>
    <w:rsid w:val="00F16B62"/>
    <w:rsid w:val="00F16E10"/>
    <w:rsid w:val="00F22A50"/>
    <w:rsid w:val="00F23444"/>
    <w:rsid w:val="00F24BE4"/>
    <w:rsid w:val="00F25060"/>
    <w:rsid w:val="00F25387"/>
    <w:rsid w:val="00F2668B"/>
    <w:rsid w:val="00F26F6A"/>
    <w:rsid w:val="00F26F92"/>
    <w:rsid w:val="00F30630"/>
    <w:rsid w:val="00F334E4"/>
    <w:rsid w:val="00F34D73"/>
    <w:rsid w:val="00F36433"/>
    <w:rsid w:val="00F40D48"/>
    <w:rsid w:val="00F41502"/>
    <w:rsid w:val="00F41DDC"/>
    <w:rsid w:val="00F42112"/>
    <w:rsid w:val="00F422A6"/>
    <w:rsid w:val="00F42459"/>
    <w:rsid w:val="00F42794"/>
    <w:rsid w:val="00F4349C"/>
    <w:rsid w:val="00F4356D"/>
    <w:rsid w:val="00F445DC"/>
    <w:rsid w:val="00F4503F"/>
    <w:rsid w:val="00F45201"/>
    <w:rsid w:val="00F4633E"/>
    <w:rsid w:val="00F47868"/>
    <w:rsid w:val="00F503D5"/>
    <w:rsid w:val="00F5166B"/>
    <w:rsid w:val="00F516D0"/>
    <w:rsid w:val="00F51BEF"/>
    <w:rsid w:val="00F52403"/>
    <w:rsid w:val="00F52588"/>
    <w:rsid w:val="00F53A73"/>
    <w:rsid w:val="00F54630"/>
    <w:rsid w:val="00F55139"/>
    <w:rsid w:val="00F55E1C"/>
    <w:rsid w:val="00F57298"/>
    <w:rsid w:val="00F57574"/>
    <w:rsid w:val="00F57903"/>
    <w:rsid w:val="00F60378"/>
    <w:rsid w:val="00F6054F"/>
    <w:rsid w:val="00F6103F"/>
    <w:rsid w:val="00F613A2"/>
    <w:rsid w:val="00F6153F"/>
    <w:rsid w:val="00F63122"/>
    <w:rsid w:val="00F635DA"/>
    <w:rsid w:val="00F63E73"/>
    <w:rsid w:val="00F65012"/>
    <w:rsid w:val="00F659A0"/>
    <w:rsid w:val="00F6730D"/>
    <w:rsid w:val="00F7028C"/>
    <w:rsid w:val="00F707CD"/>
    <w:rsid w:val="00F70D5F"/>
    <w:rsid w:val="00F7160D"/>
    <w:rsid w:val="00F71EC6"/>
    <w:rsid w:val="00F73485"/>
    <w:rsid w:val="00F73D06"/>
    <w:rsid w:val="00F74211"/>
    <w:rsid w:val="00F75281"/>
    <w:rsid w:val="00F7705B"/>
    <w:rsid w:val="00F77FE9"/>
    <w:rsid w:val="00F812CE"/>
    <w:rsid w:val="00F81DE6"/>
    <w:rsid w:val="00F824FD"/>
    <w:rsid w:val="00F830DD"/>
    <w:rsid w:val="00F8458D"/>
    <w:rsid w:val="00F8482B"/>
    <w:rsid w:val="00F84CF0"/>
    <w:rsid w:val="00F85135"/>
    <w:rsid w:val="00F85B53"/>
    <w:rsid w:val="00F864FF"/>
    <w:rsid w:val="00F8712A"/>
    <w:rsid w:val="00F8715F"/>
    <w:rsid w:val="00F8735A"/>
    <w:rsid w:val="00F90716"/>
    <w:rsid w:val="00F90B22"/>
    <w:rsid w:val="00F90F2D"/>
    <w:rsid w:val="00F90FCE"/>
    <w:rsid w:val="00F91E67"/>
    <w:rsid w:val="00F93459"/>
    <w:rsid w:val="00F949CB"/>
    <w:rsid w:val="00F9592E"/>
    <w:rsid w:val="00F95B23"/>
    <w:rsid w:val="00F969FD"/>
    <w:rsid w:val="00F9758A"/>
    <w:rsid w:val="00FA0DF1"/>
    <w:rsid w:val="00FA1884"/>
    <w:rsid w:val="00FA1922"/>
    <w:rsid w:val="00FA1EEF"/>
    <w:rsid w:val="00FA35BE"/>
    <w:rsid w:val="00FA397D"/>
    <w:rsid w:val="00FA39A8"/>
    <w:rsid w:val="00FA739A"/>
    <w:rsid w:val="00FA793F"/>
    <w:rsid w:val="00FB0262"/>
    <w:rsid w:val="00FB06CE"/>
    <w:rsid w:val="00FB2216"/>
    <w:rsid w:val="00FB3C94"/>
    <w:rsid w:val="00FB464A"/>
    <w:rsid w:val="00FB4A5D"/>
    <w:rsid w:val="00FB5AA6"/>
    <w:rsid w:val="00FB6CEF"/>
    <w:rsid w:val="00FB746D"/>
    <w:rsid w:val="00FB7AC4"/>
    <w:rsid w:val="00FC2CAB"/>
    <w:rsid w:val="00FC2DEC"/>
    <w:rsid w:val="00FC32D8"/>
    <w:rsid w:val="00FC3382"/>
    <w:rsid w:val="00FC3A66"/>
    <w:rsid w:val="00FC4750"/>
    <w:rsid w:val="00FC5FAB"/>
    <w:rsid w:val="00FC605A"/>
    <w:rsid w:val="00FC679D"/>
    <w:rsid w:val="00FD065A"/>
    <w:rsid w:val="00FD0B8D"/>
    <w:rsid w:val="00FD0F1B"/>
    <w:rsid w:val="00FD0FA4"/>
    <w:rsid w:val="00FD1136"/>
    <w:rsid w:val="00FD3A2E"/>
    <w:rsid w:val="00FD5001"/>
    <w:rsid w:val="00FD5EC4"/>
    <w:rsid w:val="00FD6263"/>
    <w:rsid w:val="00FD6C05"/>
    <w:rsid w:val="00FD71C9"/>
    <w:rsid w:val="00FD77CA"/>
    <w:rsid w:val="00FD7964"/>
    <w:rsid w:val="00FD7DC5"/>
    <w:rsid w:val="00FE01A2"/>
    <w:rsid w:val="00FE0FA9"/>
    <w:rsid w:val="00FE0FFD"/>
    <w:rsid w:val="00FE288E"/>
    <w:rsid w:val="00FE2BB9"/>
    <w:rsid w:val="00FE2C7F"/>
    <w:rsid w:val="00FE2F03"/>
    <w:rsid w:val="00FE3257"/>
    <w:rsid w:val="00FE40C4"/>
    <w:rsid w:val="00FE6632"/>
    <w:rsid w:val="00FE7414"/>
    <w:rsid w:val="00FE7ACE"/>
    <w:rsid w:val="00FF07E2"/>
    <w:rsid w:val="00FF07F2"/>
    <w:rsid w:val="00FF1E9C"/>
    <w:rsid w:val="00FF3D11"/>
    <w:rsid w:val="00FF3D1A"/>
    <w:rsid w:val="00FF6DBC"/>
    <w:rsid w:val="00FF6FF6"/>
    <w:rsid w:val="00FF7D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C47"/>
    <w:rPr>
      <w:sz w:val="28"/>
      <w:szCs w:val="24"/>
      <w:lang w:val="sr-Cyrl-CS" w:eastAsia="sr-Cyrl-CS"/>
    </w:rPr>
  </w:style>
  <w:style w:type="paragraph" w:styleId="Heading1">
    <w:name w:val="heading 1"/>
    <w:basedOn w:val="Normal"/>
    <w:next w:val="Normal"/>
    <w:link w:val="Heading1Char"/>
    <w:qFormat/>
    <w:rsid w:val="006C637B"/>
    <w:pPr>
      <w:keepNext/>
      <w:ind w:firstLine="708"/>
      <w:jc w:val="center"/>
      <w:outlineLvl w:val="0"/>
    </w:pPr>
    <w:rPr>
      <w:b/>
      <w:bCs/>
      <w:szCs w:val="28"/>
    </w:rPr>
  </w:style>
  <w:style w:type="paragraph" w:styleId="Heading2">
    <w:name w:val="heading 2"/>
    <w:basedOn w:val="Normal"/>
    <w:next w:val="Normal"/>
    <w:link w:val="Heading2Char"/>
    <w:qFormat/>
    <w:rsid w:val="006C637B"/>
    <w:pPr>
      <w:keepNext/>
      <w:ind w:firstLine="708"/>
      <w:jc w:val="both"/>
      <w:outlineLvl w:val="1"/>
    </w:pPr>
    <w:rPr>
      <w:szCs w:val="28"/>
    </w:rPr>
  </w:style>
  <w:style w:type="paragraph" w:styleId="Heading3">
    <w:name w:val="heading 3"/>
    <w:basedOn w:val="Normal"/>
    <w:next w:val="Normal"/>
    <w:link w:val="Heading3Char"/>
    <w:qFormat/>
    <w:rsid w:val="006C637B"/>
    <w:pPr>
      <w:keepNext/>
      <w:jc w:val="center"/>
      <w:outlineLvl w:val="2"/>
    </w:pPr>
    <w:rPr>
      <w:b/>
      <w:szCs w:val="28"/>
    </w:rPr>
  </w:style>
  <w:style w:type="paragraph" w:styleId="Heading4">
    <w:name w:val="heading 4"/>
    <w:basedOn w:val="Normal"/>
    <w:next w:val="Normal"/>
    <w:link w:val="Heading4Char"/>
    <w:qFormat/>
    <w:rsid w:val="001775D5"/>
    <w:pPr>
      <w:keepNext/>
      <w:spacing w:before="240" w:after="60" w:line="276" w:lineRule="auto"/>
      <w:outlineLvl w:val="3"/>
    </w:pPr>
    <w:rPr>
      <w:rFonts w:ascii="Calibri" w:hAnsi="Calibr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637B"/>
    <w:pPr>
      <w:tabs>
        <w:tab w:val="center" w:pos="4536"/>
        <w:tab w:val="right" w:pos="9072"/>
      </w:tabs>
    </w:pPr>
  </w:style>
  <w:style w:type="character" w:customStyle="1" w:styleId="HeaderChar">
    <w:name w:val="Header Char"/>
    <w:link w:val="Header"/>
    <w:uiPriority w:val="99"/>
    <w:rsid w:val="00B26F42"/>
    <w:rPr>
      <w:sz w:val="28"/>
      <w:szCs w:val="24"/>
      <w:lang w:val="sr-Cyrl-CS" w:eastAsia="sr-Cyrl-CS"/>
    </w:rPr>
  </w:style>
  <w:style w:type="paragraph" w:styleId="Footer">
    <w:name w:val="footer"/>
    <w:basedOn w:val="Normal"/>
    <w:link w:val="FooterChar"/>
    <w:uiPriority w:val="99"/>
    <w:rsid w:val="006C637B"/>
    <w:pPr>
      <w:tabs>
        <w:tab w:val="center" w:pos="4536"/>
        <w:tab w:val="right" w:pos="9072"/>
      </w:tabs>
    </w:pPr>
  </w:style>
  <w:style w:type="character" w:customStyle="1" w:styleId="FooterChar">
    <w:name w:val="Footer Char"/>
    <w:link w:val="Footer"/>
    <w:uiPriority w:val="99"/>
    <w:rsid w:val="00B26F42"/>
    <w:rPr>
      <w:sz w:val="28"/>
      <w:szCs w:val="24"/>
      <w:lang w:val="sr-Cyrl-CS" w:eastAsia="sr-Cyrl-CS"/>
    </w:rPr>
  </w:style>
  <w:style w:type="character" w:styleId="PageNumber">
    <w:name w:val="page number"/>
    <w:basedOn w:val="DefaultParagraphFont"/>
    <w:rsid w:val="006C637B"/>
  </w:style>
  <w:style w:type="paragraph" w:styleId="BodyTextIndent">
    <w:name w:val="Body Text Indent"/>
    <w:basedOn w:val="Normal"/>
    <w:link w:val="BodyTextIndentChar"/>
    <w:rsid w:val="006C637B"/>
    <w:pPr>
      <w:ind w:firstLine="708"/>
      <w:jc w:val="both"/>
    </w:pPr>
    <w:rPr>
      <w:szCs w:val="28"/>
    </w:rPr>
  </w:style>
  <w:style w:type="paragraph" w:styleId="BodyText">
    <w:name w:val="Body Text"/>
    <w:basedOn w:val="Normal"/>
    <w:link w:val="BodyTextChar"/>
    <w:rsid w:val="006C637B"/>
  </w:style>
  <w:style w:type="paragraph" w:styleId="BodyText2">
    <w:name w:val="Body Text 2"/>
    <w:basedOn w:val="Normal"/>
    <w:link w:val="BodyText2Char"/>
    <w:rsid w:val="006C637B"/>
    <w:pPr>
      <w:jc w:val="both"/>
    </w:pPr>
    <w:rPr>
      <w:szCs w:val="28"/>
    </w:rPr>
  </w:style>
  <w:style w:type="table" w:styleId="TableGrid">
    <w:name w:val="Table Grid"/>
    <w:basedOn w:val="TableNormal"/>
    <w:uiPriority w:val="59"/>
    <w:rsid w:val="00985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540B4B"/>
    <w:pPr>
      <w:ind w:left="-720" w:right="-720" w:firstLine="630"/>
      <w:jc w:val="both"/>
    </w:pPr>
    <w:rPr>
      <w:rFonts w:ascii="YuCiril Times" w:hAnsi="YuCiril Times"/>
      <w:sz w:val="40"/>
      <w:szCs w:val="20"/>
      <w:lang w:val="en-US" w:eastAsia="en-US"/>
    </w:rPr>
  </w:style>
  <w:style w:type="paragraph" w:styleId="ListParagraph">
    <w:name w:val="List Paragraph"/>
    <w:basedOn w:val="Normal"/>
    <w:uiPriority w:val="34"/>
    <w:qFormat/>
    <w:rsid w:val="00B71165"/>
    <w:pPr>
      <w:spacing w:after="200" w:line="276" w:lineRule="auto"/>
      <w:ind w:left="720"/>
      <w:contextualSpacing/>
    </w:pPr>
    <w:rPr>
      <w:rFonts w:ascii="Calibri" w:eastAsia="Calibri" w:hAnsi="Calibri"/>
      <w:sz w:val="22"/>
      <w:szCs w:val="22"/>
      <w:lang w:val="sr-Latn-CS" w:eastAsia="en-US"/>
    </w:rPr>
  </w:style>
  <w:style w:type="paragraph" w:styleId="BalloonText">
    <w:name w:val="Balloon Text"/>
    <w:basedOn w:val="Normal"/>
    <w:link w:val="BalloonTextChar"/>
    <w:uiPriority w:val="99"/>
    <w:semiHidden/>
    <w:unhideWhenUsed/>
    <w:rsid w:val="00B26F42"/>
    <w:rPr>
      <w:rFonts w:ascii="Tahoma" w:hAnsi="Tahoma"/>
      <w:sz w:val="16"/>
      <w:szCs w:val="16"/>
    </w:rPr>
  </w:style>
  <w:style w:type="character" w:customStyle="1" w:styleId="BalloonTextChar">
    <w:name w:val="Balloon Text Char"/>
    <w:link w:val="BalloonText"/>
    <w:uiPriority w:val="99"/>
    <w:semiHidden/>
    <w:rsid w:val="00B26F42"/>
    <w:rPr>
      <w:rFonts w:ascii="Tahoma" w:hAnsi="Tahoma" w:cs="Tahoma"/>
      <w:sz w:val="16"/>
      <w:szCs w:val="16"/>
      <w:lang w:val="sr-Cyrl-CS" w:eastAsia="sr-Cyrl-CS"/>
    </w:rPr>
  </w:style>
  <w:style w:type="character" w:customStyle="1" w:styleId="apple-style-span">
    <w:name w:val="apple-style-span"/>
    <w:basedOn w:val="DefaultParagraphFont"/>
    <w:rsid w:val="004A2F9A"/>
  </w:style>
  <w:style w:type="character" w:customStyle="1" w:styleId="apple-converted-space">
    <w:name w:val="apple-converted-space"/>
    <w:basedOn w:val="DefaultParagraphFont"/>
    <w:rsid w:val="004A2F9A"/>
  </w:style>
  <w:style w:type="paragraph" w:styleId="NormalWeb">
    <w:name w:val="Normal (Web)"/>
    <w:basedOn w:val="Normal"/>
    <w:rsid w:val="00002023"/>
    <w:pPr>
      <w:spacing w:before="100" w:beforeAutospacing="1" w:after="100" w:afterAutospacing="1"/>
    </w:pPr>
    <w:rPr>
      <w:sz w:val="24"/>
      <w:lang w:val="en-US" w:eastAsia="en-US"/>
    </w:rPr>
  </w:style>
  <w:style w:type="paragraph" w:customStyle="1" w:styleId="PASUS1">
    <w:name w:val="PASUS1"/>
    <w:basedOn w:val="PlainText"/>
    <w:link w:val="PASUS1Char"/>
    <w:autoRedefine/>
    <w:rsid w:val="00B5410F"/>
    <w:pPr>
      <w:tabs>
        <w:tab w:val="left" w:pos="360"/>
        <w:tab w:val="left" w:pos="1276"/>
        <w:tab w:val="left" w:pos="3969"/>
      </w:tabs>
      <w:suppressAutoHyphens/>
      <w:spacing w:before="120" w:after="120"/>
      <w:jc w:val="both"/>
    </w:pPr>
    <w:rPr>
      <w:rFonts w:ascii="Times New Roman" w:hAnsi="Times New Roman"/>
      <w:sz w:val="24"/>
      <w:szCs w:val="24"/>
    </w:rPr>
  </w:style>
  <w:style w:type="paragraph" w:customStyle="1" w:styleId="STAVKE">
    <w:name w:val="STAVKE"/>
    <w:basedOn w:val="Normal"/>
    <w:rsid w:val="006E74D6"/>
    <w:pPr>
      <w:tabs>
        <w:tab w:val="num" w:pos="1068"/>
        <w:tab w:val="left" w:pos="1134"/>
        <w:tab w:val="left" w:pos="1276"/>
      </w:tabs>
      <w:suppressAutoHyphens/>
      <w:spacing w:after="120"/>
      <w:ind w:left="1134" w:hanging="454"/>
      <w:jc w:val="both"/>
    </w:pPr>
    <w:rPr>
      <w:rFonts w:ascii="Arial" w:hAnsi="Arial" w:cs="Arial"/>
      <w:sz w:val="20"/>
      <w:szCs w:val="20"/>
      <w:lang w:eastAsia="en-US"/>
    </w:rPr>
  </w:style>
  <w:style w:type="paragraph" w:customStyle="1" w:styleId="nabrajanje0">
    <w:name w:val="nabrajanje"/>
    <w:basedOn w:val="Normal"/>
    <w:rsid w:val="006E74D6"/>
    <w:pPr>
      <w:numPr>
        <w:numId w:val="15"/>
      </w:numPr>
      <w:tabs>
        <w:tab w:val="clear" w:pos="1080"/>
        <w:tab w:val="num" w:pos="720"/>
        <w:tab w:val="left" w:pos="1134"/>
        <w:tab w:val="left" w:pos="1276"/>
      </w:tabs>
      <w:suppressAutoHyphens/>
      <w:spacing w:after="120"/>
      <w:ind w:left="720"/>
      <w:jc w:val="both"/>
    </w:pPr>
    <w:rPr>
      <w:rFonts w:ascii="Arial" w:hAnsi="Arial" w:cs="Arial"/>
      <w:sz w:val="22"/>
      <w:szCs w:val="22"/>
      <w:lang w:eastAsia="en-US"/>
    </w:rPr>
  </w:style>
  <w:style w:type="character" w:customStyle="1" w:styleId="PASUS1Char">
    <w:name w:val="PASUS1 Char"/>
    <w:link w:val="PASUS1"/>
    <w:rsid w:val="00B5410F"/>
    <w:rPr>
      <w:sz w:val="24"/>
      <w:szCs w:val="24"/>
      <w:lang w:eastAsia="sr-Cyrl-CS"/>
    </w:rPr>
  </w:style>
  <w:style w:type="paragraph" w:styleId="PlainText">
    <w:name w:val="Plain Text"/>
    <w:basedOn w:val="Normal"/>
    <w:link w:val="PlainTextChar"/>
    <w:uiPriority w:val="99"/>
    <w:semiHidden/>
    <w:unhideWhenUsed/>
    <w:rsid w:val="006E74D6"/>
    <w:rPr>
      <w:rFonts w:ascii="Courier New" w:hAnsi="Courier New"/>
      <w:sz w:val="20"/>
      <w:szCs w:val="20"/>
    </w:rPr>
  </w:style>
  <w:style w:type="character" w:customStyle="1" w:styleId="PlainTextChar">
    <w:name w:val="Plain Text Char"/>
    <w:link w:val="PlainText"/>
    <w:uiPriority w:val="99"/>
    <w:semiHidden/>
    <w:rsid w:val="006E74D6"/>
    <w:rPr>
      <w:rFonts w:ascii="Courier New" w:hAnsi="Courier New" w:cs="Courier New"/>
      <w:lang w:val="sr-Cyrl-CS" w:eastAsia="sr-Cyrl-CS"/>
    </w:rPr>
  </w:style>
  <w:style w:type="character" w:customStyle="1" w:styleId="pasus">
    <w:name w:val="pasus"/>
    <w:rsid w:val="00C87162"/>
    <w:rPr>
      <w:rFonts w:ascii="Arial" w:hAnsi="Arial"/>
      <w:iCs/>
      <w:color w:val="000000"/>
      <w:sz w:val="20"/>
    </w:rPr>
  </w:style>
  <w:style w:type="paragraph" w:customStyle="1" w:styleId="naslovtab">
    <w:name w:val="naslovtab"/>
    <w:basedOn w:val="Normal"/>
    <w:rsid w:val="007C34EB"/>
    <w:pPr>
      <w:shd w:val="clear" w:color="FFFFFF" w:fill="FFFFFF"/>
      <w:suppressAutoHyphens/>
      <w:spacing w:after="240"/>
      <w:jc w:val="center"/>
    </w:pPr>
    <w:rPr>
      <w:rFonts w:ascii="Arial" w:hAnsi="Arial" w:cs="Arial"/>
      <w:b/>
      <w:sz w:val="26"/>
      <w:szCs w:val="26"/>
      <w:lang w:val="ru-RU" w:eastAsia="en-US"/>
    </w:rPr>
  </w:style>
  <w:style w:type="numbering" w:customStyle="1" w:styleId="NABRAJANJE">
    <w:name w:val="NABRAJANJE"/>
    <w:basedOn w:val="NoList"/>
    <w:rsid w:val="009E3FD7"/>
    <w:pPr>
      <w:numPr>
        <w:numId w:val="17"/>
      </w:numPr>
    </w:pPr>
  </w:style>
  <w:style w:type="paragraph" w:customStyle="1" w:styleId="nabMalo">
    <w:name w:val="nabMalo"/>
    <w:basedOn w:val="nabrajanje0"/>
    <w:rsid w:val="009E3FD7"/>
    <w:pPr>
      <w:numPr>
        <w:numId w:val="18"/>
      </w:numPr>
    </w:pPr>
  </w:style>
  <w:style w:type="character" w:customStyle="1" w:styleId="BodyText2Char">
    <w:name w:val="Body Text 2 Char"/>
    <w:link w:val="BodyText2"/>
    <w:rsid w:val="00B52DE6"/>
    <w:rPr>
      <w:sz w:val="28"/>
      <w:szCs w:val="28"/>
      <w:lang w:val="sr-Cyrl-CS" w:eastAsia="sr-Cyrl-CS"/>
    </w:rPr>
  </w:style>
  <w:style w:type="paragraph" w:styleId="BodyTextIndent2">
    <w:name w:val="Body Text Indent 2"/>
    <w:basedOn w:val="Normal"/>
    <w:link w:val="BodyTextIndent2Char"/>
    <w:uiPriority w:val="99"/>
    <w:unhideWhenUsed/>
    <w:rsid w:val="00E64D1B"/>
    <w:pPr>
      <w:spacing w:after="120" w:line="480" w:lineRule="auto"/>
      <w:ind w:left="360"/>
    </w:pPr>
  </w:style>
  <w:style w:type="character" w:customStyle="1" w:styleId="BodyTextIndent2Char">
    <w:name w:val="Body Text Indent 2 Char"/>
    <w:link w:val="BodyTextIndent2"/>
    <w:uiPriority w:val="99"/>
    <w:rsid w:val="00E64D1B"/>
    <w:rPr>
      <w:sz w:val="28"/>
      <w:szCs w:val="24"/>
      <w:lang w:val="sr-Cyrl-CS" w:eastAsia="sr-Cyrl-CS"/>
    </w:rPr>
  </w:style>
  <w:style w:type="paragraph" w:styleId="FootnoteText">
    <w:name w:val="footnote text"/>
    <w:basedOn w:val="Normal"/>
    <w:link w:val="FootnoteTextChar"/>
    <w:semiHidden/>
    <w:rsid w:val="0053116D"/>
    <w:rPr>
      <w:sz w:val="20"/>
      <w:szCs w:val="20"/>
      <w:lang w:val="en-US" w:eastAsia="en-US"/>
    </w:rPr>
  </w:style>
  <w:style w:type="character" w:customStyle="1" w:styleId="FootnoteTextChar">
    <w:name w:val="Footnote Text Char"/>
    <w:basedOn w:val="DefaultParagraphFont"/>
    <w:link w:val="FootnoteText"/>
    <w:semiHidden/>
    <w:rsid w:val="0053116D"/>
  </w:style>
  <w:style w:type="character" w:styleId="FootnoteReference">
    <w:name w:val="footnote reference"/>
    <w:semiHidden/>
    <w:rsid w:val="0053116D"/>
    <w:rPr>
      <w:vertAlign w:val="superscript"/>
    </w:rPr>
  </w:style>
  <w:style w:type="paragraph" w:customStyle="1" w:styleId="clan">
    <w:name w:val="clan"/>
    <w:basedOn w:val="Normal"/>
    <w:rsid w:val="00F85B53"/>
    <w:pPr>
      <w:spacing w:before="100" w:beforeAutospacing="1" w:after="100" w:afterAutospacing="1"/>
    </w:pPr>
    <w:rPr>
      <w:sz w:val="24"/>
      <w:lang w:val="en-US" w:eastAsia="en-US"/>
    </w:rPr>
  </w:style>
  <w:style w:type="paragraph" w:customStyle="1" w:styleId="Normal1">
    <w:name w:val="Normal1"/>
    <w:basedOn w:val="Normal"/>
    <w:rsid w:val="00F85B53"/>
    <w:pPr>
      <w:spacing w:before="100" w:beforeAutospacing="1" w:after="100" w:afterAutospacing="1"/>
    </w:pPr>
    <w:rPr>
      <w:sz w:val="24"/>
      <w:lang w:val="en-US" w:eastAsia="en-US"/>
    </w:rPr>
  </w:style>
  <w:style w:type="paragraph" w:customStyle="1" w:styleId="normalcentar">
    <w:name w:val="normalcentar"/>
    <w:basedOn w:val="Normal"/>
    <w:rsid w:val="00F85B53"/>
    <w:pPr>
      <w:spacing w:before="100" w:beforeAutospacing="1" w:after="100" w:afterAutospacing="1"/>
    </w:pPr>
    <w:rPr>
      <w:sz w:val="24"/>
      <w:lang w:val="en-US" w:eastAsia="en-US"/>
    </w:rPr>
  </w:style>
  <w:style w:type="paragraph" w:customStyle="1" w:styleId="normalcentaritalic">
    <w:name w:val="normalcentaritalic"/>
    <w:basedOn w:val="Normal"/>
    <w:rsid w:val="00F85B53"/>
    <w:pPr>
      <w:tabs>
        <w:tab w:val="left" w:pos="1440"/>
      </w:tabs>
      <w:spacing w:before="100" w:beforeAutospacing="1" w:after="100" w:afterAutospacing="1"/>
      <w:jc w:val="both"/>
    </w:pPr>
    <w:rPr>
      <w:sz w:val="24"/>
      <w:lang w:val="en-US" w:eastAsia="en-US"/>
    </w:rPr>
  </w:style>
  <w:style w:type="character" w:styleId="Hyperlink">
    <w:name w:val="Hyperlink"/>
    <w:rsid w:val="00CA29BE"/>
    <w:rPr>
      <w:color w:val="0000FF"/>
      <w:u w:val="single"/>
    </w:rPr>
  </w:style>
  <w:style w:type="paragraph" w:styleId="Quote">
    <w:name w:val="Quote"/>
    <w:basedOn w:val="Normal"/>
    <w:next w:val="Normal"/>
    <w:link w:val="QuoteChar"/>
    <w:qFormat/>
    <w:rsid w:val="00903D03"/>
    <w:pPr>
      <w:jc w:val="both"/>
    </w:pPr>
    <w:rPr>
      <w:rFonts w:eastAsia="Calibri"/>
      <w:iCs/>
      <w:sz w:val="22"/>
      <w:szCs w:val="22"/>
    </w:rPr>
  </w:style>
  <w:style w:type="character" w:customStyle="1" w:styleId="QuoteChar">
    <w:name w:val="Quote Char"/>
    <w:link w:val="Quote"/>
    <w:rsid w:val="00903D03"/>
    <w:rPr>
      <w:rFonts w:eastAsia="Calibri" w:cs="Cambria"/>
      <w:iCs/>
      <w:sz w:val="22"/>
      <w:szCs w:val="22"/>
    </w:rPr>
  </w:style>
  <w:style w:type="paragraph" w:styleId="Subtitle">
    <w:name w:val="Subtitle"/>
    <w:basedOn w:val="Normal"/>
    <w:next w:val="Normal"/>
    <w:link w:val="SubtitleChar"/>
    <w:qFormat/>
    <w:rsid w:val="000A11D3"/>
    <w:pPr>
      <w:spacing w:before="100" w:beforeAutospacing="1" w:after="100" w:afterAutospacing="1"/>
      <w:ind w:firstLine="720"/>
      <w:outlineLvl w:val="1"/>
    </w:pPr>
    <w:rPr>
      <w:b/>
      <w:sz w:val="24"/>
    </w:rPr>
  </w:style>
  <w:style w:type="character" w:customStyle="1" w:styleId="SubtitleChar">
    <w:name w:val="Subtitle Char"/>
    <w:link w:val="Subtitle"/>
    <w:rsid w:val="000A11D3"/>
    <w:rPr>
      <w:b/>
      <w:sz w:val="24"/>
      <w:szCs w:val="24"/>
    </w:rPr>
  </w:style>
  <w:style w:type="character" w:styleId="Strong">
    <w:name w:val="Strong"/>
    <w:qFormat/>
    <w:rsid w:val="000A11D3"/>
    <w:rPr>
      <w:rFonts w:ascii="Times New Roman" w:hAnsi="Times New Roman"/>
      <w:b/>
      <w:bCs/>
      <w:color w:val="auto"/>
      <w:sz w:val="28"/>
    </w:rPr>
  </w:style>
  <w:style w:type="paragraph" w:styleId="NoSpacing">
    <w:name w:val="No Spacing"/>
    <w:uiPriority w:val="1"/>
    <w:qFormat/>
    <w:rsid w:val="00D71BFE"/>
    <w:rPr>
      <w:sz w:val="28"/>
      <w:szCs w:val="24"/>
      <w:lang w:val="sr-Cyrl-CS" w:eastAsia="sr-Cyrl-CS"/>
    </w:rPr>
  </w:style>
  <w:style w:type="paragraph" w:customStyle="1" w:styleId="text">
    <w:name w:val="text"/>
    <w:basedOn w:val="Normal"/>
    <w:link w:val="textChar"/>
    <w:uiPriority w:val="99"/>
    <w:rsid w:val="004527CE"/>
    <w:pPr>
      <w:spacing w:after="200" w:line="276" w:lineRule="auto"/>
      <w:jc w:val="both"/>
    </w:pPr>
    <w:rPr>
      <w:rFonts w:ascii="Arial" w:hAnsi="Arial"/>
      <w:sz w:val="22"/>
      <w:szCs w:val="22"/>
    </w:rPr>
  </w:style>
  <w:style w:type="character" w:customStyle="1" w:styleId="textChar">
    <w:name w:val="text Char"/>
    <w:link w:val="text"/>
    <w:uiPriority w:val="99"/>
    <w:locked/>
    <w:rsid w:val="004527CE"/>
    <w:rPr>
      <w:rFonts w:ascii="Arial" w:hAnsi="Arial" w:cs="Arial"/>
      <w:sz w:val="22"/>
      <w:szCs w:val="22"/>
    </w:rPr>
  </w:style>
  <w:style w:type="paragraph" w:customStyle="1" w:styleId="TableContents">
    <w:name w:val="Table Contents"/>
    <w:basedOn w:val="Normal"/>
    <w:rsid w:val="00E55D27"/>
    <w:pPr>
      <w:widowControl w:val="0"/>
      <w:suppressLineNumbers/>
      <w:suppressAutoHyphens/>
    </w:pPr>
    <w:rPr>
      <w:rFonts w:eastAsia="Andale Sans UI"/>
      <w:kern w:val="1"/>
      <w:sz w:val="24"/>
      <w:lang w:eastAsia="ar-SA"/>
    </w:rPr>
  </w:style>
  <w:style w:type="numbering" w:customStyle="1" w:styleId="NoList1">
    <w:name w:val="No List1"/>
    <w:next w:val="NoList"/>
    <w:semiHidden/>
    <w:rsid w:val="00C25B1F"/>
  </w:style>
  <w:style w:type="character" w:customStyle="1" w:styleId="Heading1Char">
    <w:name w:val="Heading 1 Char"/>
    <w:link w:val="Heading1"/>
    <w:rsid w:val="00E06516"/>
    <w:rPr>
      <w:b/>
      <w:bCs/>
      <w:sz w:val="28"/>
      <w:szCs w:val="28"/>
      <w:lang w:val="sr-Cyrl-CS" w:eastAsia="sr-Cyrl-CS"/>
    </w:rPr>
  </w:style>
  <w:style w:type="character" w:customStyle="1" w:styleId="Heading2Char">
    <w:name w:val="Heading 2 Char"/>
    <w:link w:val="Heading2"/>
    <w:rsid w:val="00E06516"/>
    <w:rPr>
      <w:sz w:val="28"/>
      <w:szCs w:val="28"/>
      <w:lang w:val="sr-Cyrl-CS" w:eastAsia="sr-Cyrl-CS"/>
    </w:rPr>
  </w:style>
  <w:style w:type="character" w:customStyle="1" w:styleId="Heading3Char">
    <w:name w:val="Heading 3 Char"/>
    <w:link w:val="Heading3"/>
    <w:rsid w:val="00E06516"/>
    <w:rPr>
      <w:b/>
      <w:sz w:val="28"/>
      <w:szCs w:val="28"/>
      <w:lang w:val="sr-Cyrl-CS" w:eastAsia="sr-Cyrl-CS"/>
    </w:rPr>
  </w:style>
  <w:style w:type="character" w:customStyle="1" w:styleId="Heading4Char">
    <w:name w:val="Heading 4 Char"/>
    <w:link w:val="Heading4"/>
    <w:rsid w:val="00E06516"/>
    <w:rPr>
      <w:rFonts w:ascii="Calibri" w:hAnsi="Calibri"/>
      <w:b/>
      <w:bCs/>
      <w:sz w:val="28"/>
      <w:szCs w:val="28"/>
    </w:rPr>
  </w:style>
  <w:style w:type="character" w:customStyle="1" w:styleId="BodyTextIndentChar">
    <w:name w:val="Body Text Indent Char"/>
    <w:link w:val="BodyTextIndent"/>
    <w:rsid w:val="00E06516"/>
    <w:rPr>
      <w:sz w:val="28"/>
      <w:szCs w:val="28"/>
      <w:lang w:val="sr-Cyrl-CS" w:eastAsia="sr-Cyrl-CS"/>
    </w:rPr>
  </w:style>
  <w:style w:type="character" w:customStyle="1" w:styleId="BodyTextChar">
    <w:name w:val="Body Text Char"/>
    <w:link w:val="BodyText"/>
    <w:rsid w:val="00E06516"/>
    <w:rPr>
      <w:sz w:val="28"/>
      <w:szCs w:val="24"/>
      <w:lang w:val="sr-Cyrl-CS" w:eastAsia="sr-Cyrl-CS"/>
    </w:rPr>
  </w:style>
  <w:style w:type="numbering" w:customStyle="1" w:styleId="NABRAJANJE1">
    <w:name w:val="NABRAJANJE1"/>
    <w:basedOn w:val="NoList"/>
    <w:rsid w:val="00E06516"/>
  </w:style>
  <w:style w:type="paragraph" w:customStyle="1" w:styleId="normal0">
    <w:name w:val="normal"/>
    <w:basedOn w:val="Normal"/>
    <w:rsid w:val="00E06516"/>
    <w:pPr>
      <w:spacing w:before="100" w:beforeAutospacing="1" w:after="100" w:afterAutospacing="1"/>
    </w:pPr>
    <w:rPr>
      <w:sz w:val="24"/>
      <w:lang w:val="en-US" w:eastAsia="en-US"/>
    </w:rPr>
  </w:style>
  <w:style w:type="numbering" w:customStyle="1" w:styleId="NABRAJANJE2">
    <w:name w:val="NABRAJANJE2"/>
    <w:basedOn w:val="NoList"/>
    <w:rsid w:val="00AF0A4B"/>
  </w:style>
  <w:style w:type="table" w:customStyle="1" w:styleId="TableGrid1">
    <w:name w:val="Table Grid1"/>
    <w:basedOn w:val="TableNormal"/>
    <w:next w:val="TableGrid"/>
    <w:uiPriority w:val="59"/>
    <w:rsid w:val="00AE4F1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526D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F30BD"/>
    <w:pPr>
      <w:ind w:left="714" w:hanging="357"/>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
    <w:name w:val="WW8Num2"/>
    <w:rsid w:val="001F75F5"/>
    <w:pPr>
      <w:numPr>
        <w:numId w:val="38"/>
      </w:numPr>
    </w:pPr>
  </w:style>
  <w:style w:type="numbering" w:customStyle="1" w:styleId="NABRAJANJE3">
    <w:name w:val="NABRAJANJE3"/>
    <w:basedOn w:val="NoList"/>
    <w:rsid w:val="00434A56"/>
  </w:style>
  <w:style w:type="table" w:customStyle="1" w:styleId="TableGrid4">
    <w:name w:val="Table Grid4"/>
    <w:basedOn w:val="TableNormal"/>
    <w:next w:val="TableGrid"/>
    <w:uiPriority w:val="59"/>
    <w:rsid w:val="004303E3"/>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C7058"/>
    <w:rPr>
      <w:rFonts w:ascii="Calibri" w:eastAsia="Calibri" w:hAnsi="Calibri"/>
      <w:sz w:val="22"/>
      <w:szCs w:val="22"/>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979BA"/>
    <w:pPr>
      <w:ind w:left="714" w:hanging="357"/>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702DE2"/>
    <w:rPr>
      <w:rFonts w:ascii="Calibri" w:hAnsi="Calibri"/>
      <w:sz w:val="22"/>
      <w:szCs w:val="22"/>
    </w:rPr>
  </w:style>
  <w:style w:type="numbering" w:customStyle="1" w:styleId="NABRAJANJE4">
    <w:name w:val="NABRAJANJE4"/>
    <w:basedOn w:val="NoList"/>
    <w:rsid w:val="00F05DC3"/>
  </w:style>
  <w:style w:type="numbering" w:customStyle="1" w:styleId="NABRAJANJE5">
    <w:name w:val="NABRAJANJE5"/>
    <w:basedOn w:val="NoList"/>
    <w:rsid w:val="00F05DC3"/>
    <w:pPr>
      <w:numPr>
        <w:numId w:val="3"/>
      </w:numPr>
    </w:pPr>
  </w:style>
</w:styles>
</file>

<file path=word/webSettings.xml><?xml version="1.0" encoding="utf-8"?>
<w:webSettings xmlns:r="http://schemas.openxmlformats.org/officeDocument/2006/relationships" xmlns:w="http://schemas.openxmlformats.org/wordprocessingml/2006/main">
  <w:divs>
    <w:div w:id="788507">
      <w:bodyDiv w:val="1"/>
      <w:marLeft w:val="0"/>
      <w:marRight w:val="0"/>
      <w:marTop w:val="0"/>
      <w:marBottom w:val="0"/>
      <w:divBdr>
        <w:top w:val="none" w:sz="0" w:space="0" w:color="auto"/>
        <w:left w:val="none" w:sz="0" w:space="0" w:color="auto"/>
        <w:bottom w:val="none" w:sz="0" w:space="0" w:color="auto"/>
        <w:right w:val="none" w:sz="0" w:space="0" w:color="auto"/>
      </w:divBdr>
    </w:div>
    <w:div w:id="7492442">
      <w:bodyDiv w:val="1"/>
      <w:marLeft w:val="0"/>
      <w:marRight w:val="0"/>
      <w:marTop w:val="0"/>
      <w:marBottom w:val="0"/>
      <w:divBdr>
        <w:top w:val="none" w:sz="0" w:space="0" w:color="auto"/>
        <w:left w:val="none" w:sz="0" w:space="0" w:color="auto"/>
        <w:bottom w:val="none" w:sz="0" w:space="0" w:color="auto"/>
        <w:right w:val="none" w:sz="0" w:space="0" w:color="auto"/>
      </w:divBdr>
    </w:div>
    <w:div w:id="47388199">
      <w:bodyDiv w:val="1"/>
      <w:marLeft w:val="0"/>
      <w:marRight w:val="0"/>
      <w:marTop w:val="0"/>
      <w:marBottom w:val="0"/>
      <w:divBdr>
        <w:top w:val="none" w:sz="0" w:space="0" w:color="auto"/>
        <w:left w:val="none" w:sz="0" w:space="0" w:color="auto"/>
        <w:bottom w:val="none" w:sz="0" w:space="0" w:color="auto"/>
        <w:right w:val="none" w:sz="0" w:space="0" w:color="auto"/>
      </w:divBdr>
    </w:div>
    <w:div w:id="83302523">
      <w:bodyDiv w:val="1"/>
      <w:marLeft w:val="0"/>
      <w:marRight w:val="0"/>
      <w:marTop w:val="0"/>
      <w:marBottom w:val="0"/>
      <w:divBdr>
        <w:top w:val="none" w:sz="0" w:space="0" w:color="auto"/>
        <w:left w:val="none" w:sz="0" w:space="0" w:color="auto"/>
        <w:bottom w:val="none" w:sz="0" w:space="0" w:color="auto"/>
        <w:right w:val="none" w:sz="0" w:space="0" w:color="auto"/>
      </w:divBdr>
    </w:div>
    <w:div w:id="110445938">
      <w:bodyDiv w:val="1"/>
      <w:marLeft w:val="0"/>
      <w:marRight w:val="0"/>
      <w:marTop w:val="0"/>
      <w:marBottom w:val="0"/>
      <w:divBdr>
        <w:top w:val="none" w:sz="0" w:space="0" w:color="auto"/>
        <w:left w:val="none" w:sz="0" w:space="0" w:color="auto"/>
        <w:bottom w:val="none" w:sz="0" w:space="0" w:color="auto"/>
        <w:right w:val="none" w:sz="0" w:space="0" w:color="auto"/>
      </w:divBdr>
    </w:div>
    <w:div w:id="116919210">
      <w:bodyDiv w:val="1"/>
      <w:marLeft w:val="0"/>
      <w:marRight w:val="0"/>
      <w:marTop w:val="0"/>
      <w:marBottom w:val="0"/>
      <w:divBdr>
        <w:top w:val="none" w:sz="0" w:space="0" w:color="auto"/>
        <w:left w:val="none" w:sz="0" w:space="0" w:color="auto"/>
        <w:bottom w:val="none" w:sz="0" w:space="0" w:color="auto"/>
        <w:right w:val="none" w:sz="0" w:space="0" w:color="auto"/>
      </w:divBdr>
    </w:div>
    <w:div w:id="123356267">
      <w:bodyDiv w:val="1"/>
      <w:marLeft w:val="0"/>
      <w:marRight w:val="0"/>
      <w:marTop w:val="0"/>
      <w:marBottom w:val="0"/>
      <w:divBdr>
        <w:top w:val="none" w:sz="0" w:space="0" w:color="auto"/>
        <w:left w:val="none" w:sz="0" w:space="0" w:color="auto"/>
        <w:bottom w:val="none" w:sz="0" w:space="0" w:color="auto"/>
        <w:right w:val="none" w:sz="0" w:space="0" w:color="auto"/>
      </w:divBdr>
    </w:div>
    <w:div w:id="149374517">
      <w:bodyDiv w:val="1"/>
      <w:marLeft w:val="0"/>
      <w:marRight w:val="0"/>
      <w:marTop w:val="0"/>
      <w:marBottom w:val="0"/>
      <w:divBdr>
        <w:top w:val="none" w:sz="0" w:space="0" w:color="auto"/>
        <w:left w:val="none" w:sz="0" w:space="0" w:color="auto"/>
        <w:bottom w:val="none" w:sz="0" w:space="0" w:color="auto"/>
        <w:right w:val="none" w:sz="0" w:space="0" w:color="auto"/>
      </w:divBdr>
    </w:div>
    <w:div w:id="168721568">
      <w:bodyDiv w:val="1"/>
      <w:marLeft w:val="0"/>
      <w:marRight w:val="0"/>
      <w:marTop w:val="0"/>
      <w:marBottom w:val="0"/>
      <w:divBdr>
        <w:top w:val="none" w:sz="0" w:space="0" w:color="auto"/>
        <w:left w:val="none" w:sz="0" w:space="0" w:color="auto"/>
        <w:bottom w:val="none" w:sz="0" w:space="0" w:color="auto"/>
        <w:right w:val="none" w:sz="0" w:space="0" w:color="auto"/>
      </w:divBdr>
    </w:div>
    <w:div w:id="243418783">
      <w:bodyDiv w:val="1"/>
      <w:marLeft w:val="0"/>
      <w:marRight w:val="0"/>
      <w:marTop w:val="0"/>
      <w:marBottom w:val="0"/>
      <w:divBdr>
        <w:top w:val="none" w:sz="0" w:space="0" w:color="auto"/>
        <w:left w:val="none" w:sz="0" w:space="0" w:color="auto"/>
        <w:bottom w:val="none" w:sz="0" w:space="0" w:color="auto"/>
        <w:right w:val="none" w:sz="0" w:space="0" w:color="auto"/>
      </w:divBdr>
    </w:div>
    <w:div w:id="263923958">
      <w:bodyDiv w:val="1"/>
      <w:marLeft w:val="0"/>
      <w:marRight w:val="0"/>
      <w:marTop w:val="0"/>
      <w:marBottom w:val="0"/>
      <w:divBdr>
        <w:top w:val="none" w:sz="0" w:space="0" w:color="auto"/>
        <w:left w:val="none" w:sz="0" w:space="0" w:color="auto"/>
        <w:bottom w:val="none" w:sz="0" w:space="0" w:color="auto"/>
        <w:right w:val="none" w:sz="0" w:space="0" w:color="auto"/>
      </w:divBdr>
    </w:div>
    <w:div w:id="265387232">
      <w:bodyDiv w:val="1"/>
      <w:marLeft w:val="0"/>
      <w:marRight w:val="0"/>
      <w:marTop w:val="0"/>
      <w:marBottom w:val="0"/>
      <w:divBdr>
        <w:top w:val="none" w:sz="0" w:space="0" w:color="auto"/>
        <w:left w:val="none" w:sz="0" w:space="0" w:color="auto"/>
        <w:bottom w:val="none" w:sz="0" w:space="0" w:color="auto"/>
        <w:right w:val="none" w:sz="0" w:space="0" w:color="auto"/>
      </w:divBdr>
    </w:div>
    <w:div w:id="347174940">
      <w:bodyDiv w:val="1"/>
      <w:marLeft w:val="0"/>
      <w:marRight w:val="0"/>
      <w:marTop w:val="0"/>
      <w:marBottom w:val="0"/>
      <w:divBdr>
        <w:top w:val="none" w:sz="0" w:space="0" w:color="auto"/>
        <w:left w:val="none" w:sz="0" w:space="0" w:color="auto"/>
        <w:bottom w:val="none" w:sz="0" w:space="0" w:color="auto"/>
        <w:right w:val="none" w:sz="0" w:space="0" w:color="auto"/>
      </w:divBdr>
    </w:div>
    <w:div w:id="347559819">
      <w:bodyDiv w:val="1"/>
      <w:marLeft w:val="0"/>
      <w:marRight w:val="0"/>
      <w:marTop w:val="0"/>
      <w:marBottom w:val="0"/>
      <w:divBdr>
        <w:top w:val="none" w:sz="0" w:space="0" w:color="auto"/>
        <w:left w:val="none" w:sz="0" w:space="0" w:color="auto"/>
        <w:bottom w:val="none" w:sz="0" w:space="0" w:color="auto"/>
        <w:right w:val="none" w:sz="0" w:space="0" w:color="auto"/>
      </w:divBdr>
    </w:div>
    <w:div w:id="352220821">
      <w:bodyDiv w:val="1"/>
      <w:marLeft w:val="0"/>
      <w:marRight w:val="0"/>
      <w:marTop w:val="0"/>
      <w:marBottom w:val="0"/>
      <w:divBdr>
        <w:top w:val="none" w:sz="0" w:space="0" w:color="auto"/>
        <w:left w:val="none" w:sz="0" w:space="0" w:color="auto"/>
        <w:bottom w:val="none" w:sz="0" w:space="0" w:color="auto"/>
        <w:right w:val="none" w:sz="0" w:space="0" w:color="auto"/>
      </w:divBdr>
    </w:div>
    <w:div w:id="355888263">
      <w:bodyDiv w:val="1"/>
      <w:marLeft w:val="0"/>
      <w:marRight w:val="0"/>
      <w:marTop w:val="0"/>
      <w:marBottom w:val="0"/>
      <w:divBdr>
        <w:top w:val="none" w:sz="0" w:space="0" w:color="auto"/>
        <w:left w:val="none" w:sz="0" w:space="0" w:color="auto"/>
        <w:bottom w:val="none" w:sz="0" w:space="0" w:color="auto"/>
        <w:right w:val="none" w:sz="0" w:space="0" w:color="auto"/>
      </w:divBdr>
    </w:div>
    <w:div w:id="365297977">
      <w:bodyDiv w:val="1"/>
      <w:marLeft w:val="0"/>
      <w:marRight w:val="0"/>
      <w:marTop w:val="0"/>
      <w:marBottom w:val="0"/>
      <w:divBdr>
        <w:top w:val="none" w:sz="0" w:space="0" w:color="auto"/>
        <w:left w:val="none" w:sz="0" w:space="0" w:color="auto"/>
        <w:bottom w:val="none" w:sz="0" w:space="0" w:color="auto"/>
        <w:right w:val="none" w:sz="0" w:space="0" w:color="auto"/>
      </w:divBdr>
    </w:div>
    <w:div w:id="415520362">
      <w:bodyDiv w:val="1"/>
      <w:marLeft w:val="0"/>
      <w:marRight w:val="0"/>
      <w:marTop w:val="0"/>
      <w:marBottom w:val="0"/>
      <w:divBdr>
        <w:top w:val="none" w:sz="0" w:space="0" w:color="auto"/>
        <w:left w:val="none" w:sz="0" w:space="0" w:color="auto"/>
        <w:bottom w:val="none" w:sz="0" w:space="0" w:color="auto"/>
        <w:right w:val="none" w:sz="0" w:space="0" w:color="auto"/>
      </w:divBdr>
    </w:div>
    <w:div w:id="435445697">
      <w:bodyDiv w:val="1"/>
      <w:marLeft w:val="0"/>
      <w:marRight w:val="0"/>
      <w:marTop w:val="0"/>
      <w:marBottom w:val="0"/>
      <w:divBdr>
        <w:top w:val="none" w:sz="0" w:space="0" w:color="auto"/>
        <w:left w:val="none" w:sz="0" w:space="0" w:color="auto"/>
        <w:bottom w:val="none" w:sz="0" w:space="0" w:color="auto"/>
        <w:right w:val="none" w:sz="0" w:space="0" w:color="auto"/>
      </w:divBdr>
    </w:div>
    <w:div w:id="439230097">
      <w:bodyDiv w:val="1"/>
      <w:marLeft w:val="0"/>
      <w:marRight w:val="0"/>
      <w:marTop w:val="0"/>
      <w:marBottom w:val="0"/>
      <w:divBdr>
        <w:top w:val="none" w:sz="0" w:space="0" w:color="auto"/>
        <w:left w:val="none" w:sz="0" w:space="0" w:color="auto"/>
        <w:bottom w:val="none" w:sz="0" w:space="0" w:color="auto"/>
        <w:right w:val="none" w:sz="0" w:space="0" w:color="auto"/>
      </w:divBdr>
    </w:div>
    <w:div w:id="461383121">
      <w:bodyDiv w:val="1"/>
      <w:marLeft w:val="0"/>
      <w:marRight w:val="0"/>
      <w:marTop w:val="0"/>
      <w:marBottom w:val="0"/>
      <w:divBdr>
        <w:top w:val="none" w:sz="0" w:space="0" w:color="auto"/>
        <w:left w:val="none" w:sz="0" w:space="0" w:color="auto"/>
        <w:bottom w:val="none" w:sz="0" w:space="0" w:color="auto"/>
        <w:right w:val="none" w:sz="0" w:space="0" w:color="auto"/>
      </w:divBdr>
    </w:div>
    <w:div w:id="466094462">
      <w:bodyDiv w:val="1"/>
      <w:marLeft w:val="0"/>
      <w:marRight w:val="0"/>
      <w:marTop w:val="0"/>
      <w:marBottom w:val="0"/>
      <w:divBdr>
        <w:top w:val="none" w:sz="0" w:space="0" w:color="auto"/>
        <w:left w:val="none" w:sz="0" w:space="0" w:color="auto"/>
        <w:bottom w:val="none" w:sz="0" w:space="0" w:color="auto"/>
        <w:right w:val="none" w:sz="0" w:space="0" w:color="auto"/>
      </w:divBdr>
    </w:div>
    <w:div w:id="476260832">
      <w:bodyDiv w:val="1"/>
      <w:marLeft w:val="0"/>
      <w:marRight w:val="0"/>
      <w:marTop w:val="0"/>
      <w:marBottom w:val="0"/>
      <w:divBdr>
        <w:top w:val="none" w:sz="0" w:space="0" w:color="auto"/>
        <w:left w:val="none" w:sz="0" w:space="0" w:color="auto"/>
        <w:bottom w:val="none" w:sz="0" w:space="0" w:color="auto"/>
        <w:right w:val="none" w:sz="0" w:space="0" w:color="auto"/>
      </w:divBdr>
    </w:div>
    <w:div w:id="505176235">
      <w:bodyDiv w:val="1"/>
      <w:marLeft w:val="0"/>
      <w:marRight w:val="0"/>
      <w:marTop w:val="0"/>
      <w:marBottom w:val="0"/>
      <w:divBdr>
        <w:top w:val="none" w:sz="0" w:space="0" w:color="auto"/>
        <w:left w:val="none" w:sz="0" w:space="0" w:color="auto"/>
        <w:bottom w:val="none" w:sz="0" w:space="0" w:color="auto"/>
        <w:right w:val="none" w:sz="0" w:space="0" w:color="auto"/>
      </w:divBdr>
      <w:divsChild>
        <w:div w:id="1960447912">
          <w:marLeft w:val="0"/>
          <w:marRight w:val="0"/>
          <w:marTop w:val="0"/>
          <w:marBottom w:val="0"/>
          <w:divBdr>
            <w:top w:val="none" w:sz="0" w:space="0" w:color="auto"/>
            <w:left w:val="none" w:sz="0" w:space="0" w:color="auto"/>
            <w:bottom w:val="none" w:sz="0" w:space="0" w:color="auto"/>
            <w:right w:val="none" w:sz="0" w:space="0" w:color="auto"/>
          </w:divBdr>
          <w:divsChild>
            <w:div w:id="263853205">
              <w:marLeft w:val="0"/>
              <w:marRight w:val="0"/>
              <w:marTop w:val="0"/>
              <w:marBottom w:val="0"/>
              <w:divBdr>
                <w:top w:val="none" w:sz="0" w:space="0" w:color="auto"/>
                <w:left w:val="none" w:sz="0" w:space="0" w:color="auto"/>
                <w:bottom w:val="none" w:sz="0" w:space="0" w:color="auto"/>
                <w:right w:val="none" w:sz="0" w:space="0" w:color="auto"/>
              </w:divBdr>
            </w:div>
            <w:div w:id="415901128">
              <w:marLeft w:val="0"/>
              <w:marRight w:val="0"/>
              <w:marTop w:val="0"/>
              <w:marBottom w:val="0"/>
              <w:divBdr>
                <w:top w:val="none" w:sz="0" w:space="0" w:color="auto"/>
                <w:left w:val="none" w:sz="0" w:space="0" w:color="auto"/>
                <w:bottom w:val="none" w:sz="0" w:space="0" w:color="auto"/>
                <w:right w:val="none" w:sz="0" w:space="0" w:color="auto"/>
              </w:divBdr>
            </w:div>
            <w:div w:id="1253662349">
              <w:marLeft w:val="0"/>
              <w:marRight w:val="0"/>
              <w:marTop w:val="0"/>
              <w:marBottom w:val="0"/>
              <w:divBdr>
                <w:top w:val="none" w:sz="0" w:space="0" w:color="auto"/>
                <w:left w:val="none" w:sz="0" w:space="0" w:color="auto"/>
                <w:bottom w:val="none" w:sz="0" w:space="0" w:color="auto"/>
                <w:right w:val="none" w:sz="0" w:space="0" w:color="auto"/>
              </w:divBdr>
            </w:div>
            <w:div w:id="18293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2267">
      <w:bodyDiv w:val="1"/>
      <w:marLeft w:val="0"/>
      <w:marRight w:val="0"/>
      <w:marTop w:val="0"/>
      <w:marBottom w:val="0"/>
      <w:divBdr>
        <w:top w:val="none" w:sz="0" w:space="0" w:color="auto"/>
        <w:left w:val="none" w:sz="0" w:space="0" w:color="auto"/>
        <w:bottom w:val="none" w:sz="0" w:space="0" w:color="auto"/>
        <w:right w:val="none" w:sz="0" w:space="0" w:color="auto"/>
      </w:divBdr>
    </w:div>
    <w:div w:id="531188779">
      <w:bodyDiv w:val="1"/>
      <w:marLeft w:val="0"/>
      <w:marRight w:val="0"/>
      <w:marTop w:val="0"/>
      <w:marBottom w:val="0"/>
      <w:divBdr>
        <w:top w:val="none" w:sz="0" w:space="0" w:color="auto"/>
        <w:left w:val="none" w:sz="0" w:space="0" w:color="auto"/>
        <w:bottom w:val="none" w:sz="0" w:space="0" w:color="auto"/>
        <w:right w:val="none" w:sz="0" w:space="0" w:color="auto"/>
      </w:divBdr>
    </w:div>
    <w:div w:id="578365262">
      <w:bodyDiv w:val="1"/>
      <w:marLeft w:val="0"/>
      <w:marRight w:val="0"/>
      <w:marTop w:val="0"/>
      <w:marBottom w:val="0"/>
      <w:divBdr>
        <w:top w:val="none" w:sz="0" w:space="0" w:color="auto"/>
        <w:left w:val="none" w:sz="0" w:space="0" w:color="auto"/>
        <w:bottom w:val="none" w:sz="0" w:space="0" w:color="auto"/>
        <w:right w:val="none" w:sz="0" w:space="0" w:color="auto"/>
      </w:divBdr>
    </w:div>
    <w:div w:id="600381194">
      <w:bodyDiv w:val="1"/>
      <w:marLeft w:val="0"/>
      <w:marRight w:val="0"/>
      <w:marTop w:val="0"/>
      <w:marBottom w:val="0"/>
      <w:divBdr>
        <w:top w:val="none" w:sz="0" w:space="0" w:color="auto"/>
        <w:left w:val="none" w:sz="0" w:space="0" w:color="auto"/>
        <w:bottom w:val="none" w:sz="0" w:space="0" w:color="auto"/>
        <w:right w:val="none" w:sz="0" w:space="0" w:color="auto"/>
      </w:divBdr>
    </w:div>
    <w:div w:id="625887606">
      <w:bodyDiv w:val="1"/>
      <w:marLeft w:val="0"/>
      <w:marRight w:val="0"/>
      <w:marTop w:val="0"/>
      <w:marBottom w:val="0"/>
      <w:divBdr>
        <w:top w:val="none" w:sz="0" w:space="0" w:color="auto"/>
        <w:left w:val="none" w:sz="0" w:space="0" w:color="auto"/>
        <w:bottom w:val="none" w:sz="0" w:space="0" w:color="auto"/>
        <w:right w:val="none" w:sz="0" w:space="0" w:color="auto"/>
      </w:divBdr>
    </w:div>
    <w:div w:id="654143273">
      <w:bodyDiv w:val="1"/>
      <w:marLeft w:val="0"/>
      <w:marRight w:val="0"/>
      <w:marTop w:val="0"/>
      <w:marBottom w:val="0"/>
      <w:divBdr>
        <w:top w:val="none" w:sz="0" w:space="0" w:color="auto"/>
        <w:left w:val="none" w:sz="0" w:space="0" w:color="auto"/>
        <w:bottom w:val="none" w:sz="0" w:space="0" w:color="auto"/>
        <w:right w:val="none" w:sz="0" w:space="0" w:color="auto"/>
      </w:divBdr>
    </w:div>
    <w:div w:id="682824799">
      <w:bodyDiv w:val="1"/>
      <w:marLeft w:val="0"/>
      <w:marRight w:val="0"/>
      <w:marTop w:val="0"/>
      <w:marBottom w:val="0"/>
      <w:divBdr>
        <w:top w:val="none" w:sz="0" w:space="0" w:color="auto"/>
        <w:left w:val="none" w:sz="0" w:space="0" w:color="auto"/>
        <w:bottom w:val="none" w:sz="0" w:space="0" w:color="auto"/>
        <w:right w:val="none" w:sz="0" w:space="0" w:color="auto"/>
      </w:divBdr>
    </w:div>
    <w:div w:id="694310041">
      <w:bodyDiv w:val="1"/>
      <w:marLeft w:val="0"/>
      <w:marRight w:val="0"/>
      <w:marTop w:val="0"/>
      <w:marBottom w:val="0"/>
      <w:divBdr>
        <w:top w:val="none" w:sz="0" w:space="0" w:color="auto"/>
        <w:left w:val="none" w:sz="0" w:space="0" w:color="auto"/>
        <w:bottom w:val="none" w:sz="0" w:space="0" w:color="auto"/>
        <w:right w:val="none" w:sz="0" w:space="0" w:color="auto"/>
      </w:divBdr>
    </w:div>
    <w:div w:id="705064813">
      <w:bodyDiv w:val="1"/>
      <w:marLeft w:val="0"/>
      <w:marRight w:val="0"/>
      <w:marTop w:val="0"/>
      <w:marBottom w:val="0"/>
      <w:divBdr>
        <w:top w:val="none" w:sz="0" w:space="0" w:color="auto"/>
        <w:left w:val="none" w:sz="0" w:space="0" w:color="auto"/>
        <w:bottom w:val="none" w:sz="0" w:space="0" w:color="auto"/>
        <w:right w:val="none" w:sz="0" w:space="0" w:color="auto"/>
      </w:divBdr>
    </w:div>
    <w:div w:id="707291252">
      <w:bodyDiv w:val="1"/>
      <w:marLeft w:val="0"/>
      <w:marRight w:val="0"/>
      <w:marTop w:val="0"/>
      <w:marBottom w:val="0"/>
      <w:divBdr>
        <w:top w:val="none" w:sz="0" w:space="0" w:color="auto"/>
        <w:left w:val="none" w:sz="0" w:space="0" w:color="auto"/>
        <w:bottom w:val="none" w:sz="0" w:space="0" w:color="auto"/>
        <w:right w:val="none" w:sz="0" w:space="0" w:color="auto"/>
      </w:divBdr>
    </w:div>
    <w:div w:id="707409373">
      <w:bodyDiv w:val="1"/>
      <w:marLeft w:val="0"/>
      <w:marRight w:val="0"/>
      <w:marTop w:val="0"/>
      <w:marBottom w:val="0"/>
      <w:divBdr>
        <w:top w:val="none" w:sz="0" w:space="0" w:color="auto"/>
        <w:left w:val="none" w:sz="0" w:space="0" w:color="auto"/>
        <w:bottom w:val="none" w:sz="0" w:space="0" w:color="auto"/>
        <w:right w:val="none" w:sz="0" w:space="0" w:color="auto"/>
      </w:divBdr>
    </w:div>
    <w:div w:id="710763514">
      <w:bodyDiv w:val="1"/>
      <w:marLeft w:val="0"/>
      <w:marRight w:val="0"/>
      <w:marTop w:val="0"/>
      <w:marBottom w:val="0"/>
      <w:divBdr>
        <w:top w:val="none" w:sz="0" w:space="0" w:color="auto"/>
        <w:left w:val="none" w:sz="0" w:space="0" w:color="auto"/>
        <w:bottom w:val="none" w:sz="0" w:space="0" w:color="auto"/>
        <w:right w:val="none" w:sz="0" w:space="0" w:color="auto"/>
      </w:divBdr>
    </w:div>
    <w:div w:id="731736433">
      <w:bodyDiv w:val="1"/>
      <w:marLeft w:val="0"/>
      <w:marRight w:val="0"/>
      <w:marTop w:val="0"/>
      <w:marBottom w:val="0"/>
      <w:divBdr>
        <w:top w:val="none" w:sz="0" w:space="0" w:color="auto"/>
        <w:left w:val="none" w:sz="0" w:space="0" w:color="auto"/>
        <w:bottom w:val="none" w:sz="0" w:space="0" w:color="auto"/>
        <w:right w:val="none" w:sz="0" w:space="0" w:color="auto"/>
      </w:divBdr>
    </w:div>
    <w:div w:id="739212676">
      <w:bodyDiv w:val="1"/>
      <w:marLeft w:val="0"/>
      <w:marRight w:val="0"/>
      <w:marTop w:val="0"/>
      <w:marBottom w:val="0"/>
      <w:divBdr>
        <w:top w:val="none" w:sz="0" w:space="0" w:color="auto"/>
        <w:left w:val="none" w:sz="0" w:space="0" w:color="auto"/>
        <w:bottom w:val="none" w:sz="0" w:space="0" w:color="auto"/>
        <w:right w:val="none" w:sz="0" w:space="0" w:color="auto"/>
      </w:divBdr>
    </w:div>
    <w:div w:id="745611624">
      <w:bodyDiv w:val="1"/>
      <w:marLeft w:val="0"/>
      <w:marRight w:val="0"/>
      <w:marTop w:val="0"/>
      <w:marBottom w:val="0"/>
      <w:divBdr>
        <w:top w:val="none" w:sz="0" w:space="0" w:color="auto"/>
        <w:left w:val="none" w:sz="0" w:space="0" w:color="auto"/>
        <w:bottom w:val="none" w:sz="0" w:space="0" w:color="auto"/>
        <w:right w:val="none" w:sz="0" w:space="0" w:color="auto"/>
      </w:divBdr>
    </w:div>
    <w:div w:id="766190063">
      <w:bodyDiv w:val="1"/>
      <w:marLeft w:val="0"/>
      <w:marRight w:val="0"/>
      <w:marTop w:val="0"/>
      <w:marBottom w:val="0"/>
      <w:divBdr>
        <w:top w:val="none" w:sz="0" w:space="0" w:color="auto"/>
        <w:left w:val="none" w:sz="0" w:space="0" w:color="auto"/>
        <w:bottom w:val="none" w:sz="0" w:space="0" w:color="auto"/>
        <w:right w:val="none" w:sz="0" w:space="0" w:color="auto"/>
      </w:divBdr>
    </w:div>
    <w:div w:id="793334394">
      <w:bodyDiv w:val="1"/>
      <w:marLeft w:val="0"/>
      <w:marRight w:val="0"/>
      <w:marTop w:val="0"/>
      <w:marBottom w:val="0"/>
      <w:divBdr>
        <w:top w:val="none" w:sz="0" w:space="0" w:color="auto"/>
        <w:left w:val="none" w:sz="0" w:space="0" w:color="auto"/>
        <w:bottom w:val="none" w:sz="0" w:space="0" w:color="auto"/>
        <w:right w:val="none" w:sz="0" w:space="0" w:color="auto"/>
      </w:divBdr>
    </w:div>
    <w:div w:id="826827819">
      <w:bodyDiv w:val="1"/>
      <w:marLeft w:val="0"/>
      <w:marRight w:val="0"/>
      <w:marTop w:val="0"/>
      <w:marBottom w:val="0"/>
      <w:divBdr>
        <w:top w:val="none" w:sz="0" w:space="0" w:color="auto"/>
        <w:left w:val="none" w:sz="0" w:space="0" w:color="auto"/>
        <w:bottom w:val="none" w:sz="0" w:space="0" w:color="auto"/>
        <w:right w:val="none" w:sz="0" w:space="0" w:color="auto"/>
      </w:divBdr>
    </w:div>
    <w:div w:id="832378362">
      <w:bodyDiv w:val="1"/>
      <w:marLeft w:val="0"/>
      <w:marRight w:val="0"/>
      <w:marTop w:val="0"/>
      <w:marBottom w:val="0"/>
      <w:divBdr>
        <w:top w:val="none" w:sz="0" w:space="0" w:color="auto"/>
        <w:left w:val="none" w:sz="0" w:space="0" w:color="auto"/>
        <w:bottom w:val="none" w:sz="0" w:space="0" w:color="auto"/>
        <w:right w:val="none" w:sz="0" w:space="0" w:color="auto"/>
      </w:divBdr>
    </w:div>
    <w:div w:id="834688799">
      <w:bodyDiv w:val="1"/>
      <w:marLeft w:val="0"/>
      <w:marRight w:val="0"/>
      <w:marTop w:val="0"/>
      <w:marBottom w:val="0"/>
      <w:divBdr>
        <w:top w:val="none" w:sz="0" w:space="0" w:color="auto"/>
        <w:left w:val="none" w:sz="0" w:space="0" w:color="auto"/>
        <w:bottom w:val="none" w:sz="0" w:space="0" w:color="auto"/>
        <w:right w:val="none" w:sz="0" w:space="0" w:color="auto"/>
      </w:divBdr>
    </w:div>
    <w:div w:id="862859048">
      <w:bodyDiv w:val="1"/>
      <w:marLeft w:val="0"/>
      <w:marRight w:val="0"/>
      <w:marTop w:val="0"/>
      <w:marBottom w:val="0"/>
      <w:divBdr>
        <w:top w:val="none" w:sz="0" w:space="0" w:color="auto"/>
        <w:left w:val="none" w:sz="0" w:space="0" w:color="auto"/>
        <w:bottom w:val="none" w:sz="0" w:space="0" w:color="auto"/>
        <w:right w:val="none" w:sz="0" w:space="0" w:color="auto"/>
      </w:divBdr>
    </w:div>
    <w:div w:id="883785150">
      <w:bodyDiv w:val="1"/>
      <w:marLeft w:val="0"/>
      <w:marRight w:val="0"/>
      <w:marTop w:val="0"/>
      <w:marBottom w:val="0"/>
      <w:divBdr>
        <w:top w:val="none" w:sz="0" w:space="0" w:color="auto"/>
        <w:left w:val="none" w:sz="0" w:space="0" w:color="auto"/>
        <w:bottom w:val="none" w:sz="0" w:space="0" w:color="auto"/>
        <w:right w:val="none" w:sz="0" w:space="0" w:color="auto"/>
      </w:divBdr>
    </w:div>
    <w:div w:id="907424822">
      <w:bodyDiv w:val="1"/>
      <w:marLeft w:val="0"/>
      <w:marRight w:val="0"/>
      <w:marTop w:val="0"/>
      <w:marBottom w:val="0"/>
      <w:divBdr>
        <w:top w:val="none" w:sz="0" w:space="0" w:color="auto"/>
        <w:left w:val="none" w:sz="0" w:space="0" w:color="auto"/>
        <w:bottom w:val="none" w:sz="0" w:space="0" w:color="auto"/>
        <w:right w:val="none" w:sz="0" w:space="0" w:color="auto"/>
      </w:divBdr>
    </w:div>
    <w:div w:id="917448368">
      <w:bodyDiv w:val="1"/>
      <w:marLeft w:val="0"/>
      <w:marRight w:val="0"/>
      <w:marTop w:val="0"/>
      <w:marBottom w:val="0"/>
      <w:divBdr>
        <w:top w:val="none" w:sz="0" w:space="0" w:color="auto"/>
        <w:left w:val="none" w:sz="0" w:space="0" w:color="auto"/>
        <w:bottom w:val="none" w:sz="0" w:space="0" w:color="auto"/>
        <w:right w:val="none" w:sz="0" w:space="0" w:color="auto"/>
      </w:divBdr>
    </w:div>
    <w:div w:id="940915952">
      <w:bodyDiv w:val="1"/>
      <w:marLeft w:val="0"/>
      <w:marRight w:val="0"/>
      <w:marTop w:val="0"/>
      <w:marBottom w:val="0"/>
      <w:divBdr>
        <w:top w:val="none" w:sz="0" w:space="0" w:color="auto"/>
        <w:left w:val="none" w:sz="0" w:space="0" w:color="auto"/>
        <w:bottom w:val="none" w:sz="0" w:space="0" w:color="auto"/>
        <w:right w:val="none" w:sz="0" w:space="0" w:color="auto"/>
      </w:divBdr>
    </w:div>
    <w:div w:id="954561892">
      <w:bodyDiv w:val="1"/>
      <w:marLeft w:val="0"/>
      <w:marRight w:val="0"/>
      <w:marTop w:val="0"/>
      <w:marBottom w:val="0"/>
      <w:divBdr>
        <w:top w:val="none" w:sz="0" w:space="0" w:color="auto"/>
        <w:left w:val="none" w:sz="0" w:space="0" w:color="auto"/>
        <w:bottom w:val="none" w:sz="0" w:space="0" w:color="auto"/>
        <w:right w:val="none" w:sz="0" w:space="0" w:color="auto"/>
      </w:divBdr>
    </w:div>
    <w:div w:id="966353842">
      <w:bodyDiv w:val="1"/>
      <w:marLeft w:val="0"/>
      <w:marRight w:val="0"/>
      <w:marTop w:val="0"/>
      <w:marBottom w:val="0"/>
      <w:divBdr>
        <w:top w:val="none" w:sz="0" w:space="0" w:color="auto"/>
        <w:left w:val="none" w:sz="0" w:space="0" w:color="auto"/>
        <w:bottom w:val="none" w:sz="0" w:space="0" w:color="auto"/>
        <w:right w:val="none" w:sz="0" w:space="0" w:color="auto"/>
      </w:divBdr>
    </w:div>
    <w:div w:id="971181068">
      <w:bodyDiv w:val="1"/>
      <w:marLeft w:val="0"/>
      <w:marRight w:val="0"/>
      <w:marTop w:val="0"/>
      <w:marBottom w:val="0"/>
      <w:divBdr>
        <w:top w:val="none" w:sz="0" w:space="0" w:color="auto"/>
        <w:left w:val="none" w:sz="0" w:space="0" w:color="auto"/>
        <w:bottom w:val="none" w:sz="0" w:space="0" w:color="auto"/>
        <w:right w:val="none" w:sz="0" w:space="0" w:color="auto"/>
      </w:divBdr>
    </w:div>
    <w:div w:id="974482139">
      <w:bodyDiv w:val="1"/>
      <w:marLeft w:val="0"/>
      <w:marRight w:val="0"/>
      <w:marTop w:val="0"/>
      <w:marBottom w:val="0"/>
      <w:divBdr>
        <w:top w:val="none" w:sz="0" w:space="0" w:color="auto"/>
        <w:left w:val="none" w:sz="0" w:space="0" w:color="auto"/>
        <w:bottom w:val="none" w:sz="0" w:space="0" w:color="auto"/>
        <w:right w:val="none" w:sz="0" w:space="0" w:color="auto"/>
      </w:divBdr>
    </w:div>
    <w:div w:id="1001739281">
      <w:bodyDiv w:val="1"/>
      <w:marLeft w:val="0"/>
      <w:marRight w:val="0"/>
      <w:marTop w:val="0"/>
      <w:marBottom w:val="0"/>
      <w:divBdr>
        <w:top w:val="none" w:sz="0" w:space="0" w:color="auto"/>
        <w:left w:val="none" w:sz="0" w:space="0" w:color="auto"/>
        <w:bottom w:val="none" w:sz="0" w:space="0" w:color="auto"/>
        <w:right w:val="none" w:sz="0" w:space="0" w:color="auto"/>
      </w:divBdr>
    </w:div>
    <w:div w:id="1052382961">
      <w:bodyDiv w:val="1"/>
      <w:marLeft w:val="0"/>
      <w:marRight w:val="0"/>
      <w:marTop w:val="0"/>
      <w:marBottom w:val="0"/>
      <w:divBdr>
        <w:top w:val="none" w:sz="0" w:space="0" w:color="auto"/>
        <w:left w:val="none" w:sz="0" w:space="0" w:color="auto"/>
        <w:bottom w:val="none" w:sz="0" w:space="0" w:color="auto"/>
        <w:right w:val="none" w:sz="0" w:space="0" w:color="auto"/>
      </w:divBdr>
    </w:div>
    <w:div w:id="1065294208">
      <w:bodyDiv w:val="1"/>
      <w:marLeft w:val="0"/>
      <w:marRight w:val="0"/>
      <w:marTop w:val="0"/>
      <w:marBottom w:val="0"/>
      <w:divBdr>
        <w:top w:val="none" w:sz="0" w:space="0" w:color="auto"/>
        <w:left w:val="none" w:sz="0" w:space="0" w:color="auto"/>
        <w:bottom w:val="none" w:sz="0" w:space="0" w:color="auto"/>
        <w:right w:val="none" w:sz="0" w:space="0" w:color="auto"/>
      </w:divBdr>
    </w:div>
    <w:div w:id="1066144793">
      <w:bodyDiv w:val="1"/>
      <w:marLeft w:val="0"/>
      <w:marRight w:val="0"/>
      <w:marTop w:val="0"/>
      <w:marBottom w:val="0"/>
      <w:divBdr>
        <w:top w:val="none" w:sz="0" w:space="0" w:color="auto"/>
        <w:left w:val="none" w:sz="0" w:space="0" w:color="auto"/>
        <w:bottom w:val="none" w:sz="0" w:space="0" w:color="auto"/>
        <w:right w:val="none" w:sz="0" w:space="0" w:color="auto"/>
      </w:divBdr>
    </w:div>
    <w:div w:id="1071464484">
      <w:bodyDiv w:val="1"/>
      <w:marLeft w:val="0"/>
      <w:marRight w:val="0"/>
      <w:marTop w:val="0"/>
      <w:marBottom w:val="0"/>
      <w:divBdr>
        <w:top w:val="none" w:sz="0" w:space="0" w:color="auto"/>
        <w:left w:val="none" w:sz="0" w:space="0" w:color="auto"/>
        <w:bottom w:val="none" w:sz="0" w:space="0" w:color="auto"/>
        <w:right w:val="none" w:sz="0" w:space="0" w:color="auto"/>
      </w:divBdr>
    </w:div>
    <w:div w:id="1073546693">
      <w:bodyDiv w:val="1"/>
      <w:marLeft w:val="0"/>
      <w:marRight w:val="0"/>
      <w:marTop w:val="0"/>
      <w:marBottom w:val="0"/>
      <w:divBdr>
        <w:top w:val="none" w:sz="0" w:space="0" w:color="auto"/>
        <w:left w:val="none" w:sz="0" w:space="0" w:color="auto"/>
        <w:bottom w:val="none" w:sz="0" w:space="0" w:color="auto"/>
        <w:right w:val="none" w:sz="0" w:space="0" w:color="auto"/>
      </w:divBdr>
    </w:div>
    <w:div w:id="1076394567">
      <w:bodyDiv w:val="1"/>
      <w:marLeft w:val="0"/>
      <w:marRight w:val="0"/>
      <w:marTop w:val="0"/>
      <w:marBottom w:val="0"/>
      <w:divBdr>
        <w:top w:val="none" w:sz="0" w:space="0" w:color="auto"/>
        <w:left w:val="none" w:sz="0" w:space="0" w:color="auto"/>
        <w:bottom w:val="none" w:sz="0" w:space="0" w:color="auto"/>
        <w:right w:val="none" w:sz="0" w:space="0" w:color="auto"/>
      </w:divBdr>
    </w:div>
    <w:div w:id="1078360881">
      <w:bodyDiv w:val="1"/>
      <w:marLeft w:val="0"/>
      <w:marRight w:val="0"/>
      <w:marTop w:val="0"/>
      <w:marBottom w:val="0"/>
      <w:divBdr>
        <w:top w:val="none" w:sz="0" w:space="0" w:color="auto"/>
        <w:left w:val="none" w:sz="0" w:space="0" w:color="auto"/>
        <w:bottom w:val="none" w:sz="0" w:space="0" w:color="auto"/>
        <w:right w:val="none" w:sz="0" w:space="0" w:color="auto"/>
      </w:divBdr>
    </w:div>
    <w:div w:id="1080522242">
      <w:bodyDiv w:val="1"/>
      <w:marLeft w:val="0"/>
      <w:marRight w:val="0"/>
      <w:marTop w:val="0"/>
      <w:marBottom w:val="0"/>
      <w:divBdr>
        <w:top w:val="none" w:sz="0" w:space="0" w:color="auto"/>
        <w:left w:val="none" w:sz="0" w:space="0" w:color="auto"/>
        <w:bottom w:val="none" w:sz="0" w:space="0" w:color="auto"/>
        <w:right w:val="none" w:sz="0" w:space="0" w:color="auto"/>
      </w:divBdr>
    </w:div>
    <w:div w:id="1102531092">
      <w:bodyDiv w:val="1"/>
      <w:marLeft w:val="0"/>
      <w:marRight w:val="0"/>
      <w:marTop w:val="0"/>
      <w:marBottom w:val="0"/>
      <w:divBdr>
        <w:top w:val="none" w:sz="0" w:space="0" w:color="auto"/>
        <w:left w:val="none" w:sz="0" w:space="0" w:color="auto"/>
        <w:bottom w:val="none" w:sz="0" w:space="0" w:color="auto"/>
        <w:right w:val="none" w:sz="0" w:space="0" w:color="auto"/>
      </w:divBdr>
    </w:div>
    <w:div w:id="1111509977">
      <w:bodyDiv w:val="1"/>
      <w:marLeft w:val="0"/>
      <w:marRight w:val="0"/>
      <w:marTop w:val="0"/>
      <w:marBottom w:val="0"/>
      <w:divBdr>
        <w:top w:val="none" w:sz="0" w:space="0" w:color="auto"/>
        <w:left w:val="none" w:sz="0" w:space="0" w:color="auto"/>
        <w:bottom w:val="none" w:sz="0" w:space="0" w:color="auto"/>
        <w:right w:val="none" w:sz="0" w:space="0" w:color="auto"/>
      </w:divBdr>
    </w:div>
    <w:div w:id="1175725757">
      <w:bodyDiv w:val="1"/>
      <w:marLeft w:val="0"/>
      <w:marRight w:val="0"/>
      <w:marTop w:val="0"/>
      <w:marBottom w:val="0"/>
      <w:divBdr>
        <w:top w:val="none" w:sz="0" w:space="0" w:color="auto"/>
        <w:left w:val="none" w:sz="0" w:space="0" w:color="auto"/>
        <w:bottom w:val="none" w:sz="0" w:space="0" w:color="auto"/>
        <w:right w:val="none" w:sz="0" w:space="0" w:color="auto"/>
      </w:divBdr>
    </w:div>
    <w:div w:id="1191262999">
      <w:bodyDiv w:val="1"/>
      <w:marLeft w:val="0"/>
      <w:marRight w:val="0"/>
      <w:marTop w:val="0"/>
      <w:marBottom w:val="0"/>
      <w:divBdr>
        <w:top w:val="none" w:sz="0" w:space="0" w:color="auto"/>
        <w:left w:val="none" w:sz="0" w:space="0" w:color="auto"/>
        <w:bottom w:val="none" w:sz="0" w:space="0" w:color="auto"/>
        <w:right w:val="none" w:sz="0" w:space="0" w:color="auto"/>
      </w:divBdr>
    </w:div>
    <w:div w:id="1198012160">
      <w:bodyDiv w:val="1"/>
      <w:marLeft w:val="0"/>
      <w:marRight w:val="0"/>
      <w:marTop w:val="0"/>
      <w:marBottom w:val="0"/>
      <w:divBdr>
        <w:top w:val="none" w:sz="0" w:space="0" w:color="auto"/>
        <w:left w:val="none" w:sz="0" w:space="0" w:color="auto"/>
        <w:bottom w:val="none" w:sz="0" w:space="0" w:color="auto"/>
        <w:right w:val="none" w:sz="0" w:space="0" w:color="auto"/>
      </w:divBdr>
    </w:div>
    <w:div w:id="1204446630">
      <w:bodyDiv w:val="1"/>
      <w:marLeft w:val="0"/>
      <w:marRight w:val="0"/>
      <w:marTop w:val="0"/>
      <w:marBottom w:val="0"/>
      <w:divBdr>
        <w:top w:val="none" w:sz="0" w:space="0" w:color="auto"/>
        <w:left w:val="none" w:sz="0" w:space="0" w:color="auto"/>
        <w:bottom w:val="none" w:sz="0" w:space="0" w:color="auto"/>
        <w:right w:val="none" w:sz="0" w:space="0" w:color="auto"/>
      </w:divBdr>
    </w:div>
    <w:div w:id="1231312495">
      <w:bodyDiv w:val="1"/>
      <w:marLeft w:val="0"/>
      <w:marRight w:val="0"/>
      <w:marTop w:val="0"/>
      <w:marBottom w:val="0"/>
      <w:divBdr>
        <w:top w:val="none" w:sz="0" w:space="0" w:color="auto"/>
        <w:left w:val="none" w:sz="0" w:space="0" w:color="auto"/>
        <w:bottom w:val="none" w:sz="0" w:space="0" w:color="auto"/>
        <w:right w:val="none" w:sz="0" w:space="0" w:color="auto"/>
      </w:divBdr>
    </w:div>
    <w:div w:id="1252005024">
      <w:bodyDiv w:val="1"/>
      <w:marLeft w:val="0"/>
      <w:marRight w:val="0"/>
      <w:marTop w:val="0"/>
      <w:marBottom w:val="0"/>
      <w:divBdr>
        <w:top w:val="none" w:sz="0" w:space="0" w:color="auto"/>
        <w:left w:val="none" w:sz="0" w:space="0" w:color="auto"/>
        <w:bottom w:val="none" w:sz="0" w:space="0" w:color="auto"/>
        <w:right w:val="none" w:sz="0" w:space="0" w:color="auto"/>
      </w:divBdr>
    </w:div>
    <w:div w:id="1274829169">
      <w:bodyDiv w:val="1"/>
      <w:marLeft w:val="0"/>
      <w:marRight w:val="0"/>
      <w:marTop w:val="0"/>
      <w:marBottom w:val="0"/>
      <w:divBdr>
        <w:top w:val="none" w:sz="0" w:space="0" w:color="auto"/>
        <w:left w:val="none" w:sz="0" w:space="0" w:color="auto"/>
        <w:bottom w:val="none" w:sz="0" w:space="0" w:color="auto"/>
        <w:right w:val="none" w:sz="0" w:space="0" w:color="auto"/>
      </w:divBdr>
    </w:div>
    <w:div w:id="1301151873">
      <w:bodyDiv w:val="1"/>
      <w:marLeft w:val="0"/>
      <w:marRight w:val="0"/>
      <w:marTop w:val="0"/>
      <w:marBottom w:val="0"/>
      <w:divBdr>
        <w:top w:val="none" w:sz="0" w:space="0" w:color="auto"/>
        <w:left w:val="none" w:sz="0" w:space="0" w:color="auto"/>
        <w:bottom w:val="none" w:sz="0" w:space="0" w:color="auto"/>
        <w:right w:val="none" w:sz="0" w:space="0" w:color="auto"/>
      </w:divBdr>
    </w:div>
    <w:div w:id="1305238712">
      <w:bodyDiv w:val="1"/>
      <w:marLeft w:val="0"/>
      <w:marRight w:val="0"/>
      <w:marTop w:val="0"/>
      <w:marBottom w:val="0"/>
      <w:divBdr>
        <w:top w:val="none" w:sz="0" w:space="0" w:color="auto"/>
        <w:left w:val="none" w:sz="0" w:space="0" w:color="auto"/>
        <w:bottom w:val="none" w:sz="0" w:space="0" w:color="auto"/>
        <w:right w:val="none" w:sz="0" w:space="0" w:color="auto"/>
      </w:divBdr>
    </w:div>
    <w:div w:id="1319384460">
      <w:bodyDiv w:val="1"/>
      <w:marLeft w:val="0"/>
      <w:marRight w:val="0"/>
      <w:marTop w:val="0"/>
      <w:marBottom w:val="0"/>
      <w:divBdr>
        <w:top w:val="none" w:sz="0" w:space="0" w:color="auto"/>
        <w:left w:val="none" w:sz="0" w:space="0" w:color="auto"/>
        <w:bottom w:val="none" w:sz="0" w:space="0" w:color="auto"/>
        <w:right w:val="none" w:sz="0" w:space="0" w:color="auto"/>
      </w:divBdr>
    </w:div>
    <w:div w:id="1333600746">
      <w:bodyDiv w:val="1"/>
      <w:marLeft w:val="0"/>
      <w:marRight w:val="0"/>
      <w:marTop w:val="0"/>
      <w:marBottom w:val="0"/>
      <w:divBdr>
        <w:top w:val="none" w:sz="0" w:space="0" w:color="auto"/>
        <w:left w:val="none" w:sz="0" w:space="0" w:color="auto"/>
        <w:bottom w:val="none" w:sz="0" w:space="0" w:color="auto"/>
        <w:right w:val="none" w:sz="0" w:space="0" w:color="auto"/>
      </w:divBdr>
    </w:div>
    <w:div w:id="1343049723">
      <w:bodyDiv w:val="1"/>
      <w:marLeft w:val="0"/>
      <w:marRight w:val="0"/>
      <w:marTop w:val="0"/>
      <w:marBottom w:val="0"/>
      <w:divBdr>
        <w:top w:val="none" w:sz="0" w:space="0" w:color="auto"/>
        <w:left w:val="none" w:sz="0" w:space="0" w:color="auto"/>
        <w:bottom w:val="none" w:sz="0" w:space="0" w:color="auto"/>
        <w:right w:val="none" w:sz="0" w:space="0" w:color="auto"/>
      </w:divBdr>
    </w:div>
    <w:div w:id="1387071318">
      <w:bodyDiv w:val="1"/>
      <w:marLeft w:val="0"/>
      <w:marRight w:val="0"/>
      <w:marTop w:val="0"/>
      <w:marBottom w:val="0"/>
      <w:divBdr>
        <w:top w:val="none" w:sz="0" w:space="0" w:color="auto"/>
        <w:left w:val="none" w:sz="0" w:space="0" w:color="auto"/>
        <w:bottom w:val="none" w:sz="0" w:space="0" w:color="auto"/>
        <w:right w:val="none" w:sz="0" w:space="0" w:color="auto"/>
      </w:divBdr>
    </w:div>
    <w:div w:id="1410956701">
      <w:bodyDiv w:val="1"/>
      <w:marLeft w:val="0"/>
      <w:marRight w:val="0"/>
      <w:marTop w:val="0"/>
      <w:marBottom w:val="0"/>
      <w:divBdr>
        <w:top w:val="none" w:sz="0" w:space="0" w:color="auto"/>
        <w:left w:val="none" w:sz="0" w:space="0" w:color="auto"/>
        <w:bottom w:val="none" w:sz="0" w:space="0" w:color="auto"/>
        <w:right w:val="none" w:sz="0" w:space="0" w:color="auto"/>
      </w:divBdr>
    </w:div>
    <w:div w:id="1412702017">
      <w:bodyDiv w:val="1"/>
      <w:marLeft w:val="0"/>
      <w:marRight w:val="0"/>
      <w:marTop w:val="0"/>
      <w:marBottom w:val="0"/>
      <w:divBdr>
        <w:top w:val="none" w:sz="0" w:space="0" w:color="auto"/>
        <w:left w:val="none" w:sz="0" w:space="0" w:color="auto"/>
        <w:bottom w:val="none" w:sz="0" w:space="0" w:color="auto"/>
        <w:right w:val="none" w:sz="0" w:space="0" w:color="auto"/>
      </w:divBdr>
    </w:div>
    <w:div w:id="1417020672">
      <w:bodyDiv w:val="1"/>
      <w:marLeft w:val="0"/>
      <w:marRight w:val="0"/>
      <w:marTop w:val="0"/>
      <w:marBottom w:val="0"/>
      <w:divBdr>
        <w:top w:val="none" w:sz="0" w:space="0" w:color="auto"/>
        <w:left w:val="none" w:sz="0" w:space="0" w:color="auto"/>
        <w:bottom w:val="none" w:sz="0" w:space="0" w:color="auto"/>
        <w:right w:val="none" w:sz="0" w:space="0" w:color="auto"/>
      </w:divBdr>
    </w:div>
    <w:div w:id="1427455601">
      <w:bodyDiv w:val="1"/>
      <w:marLeft w:val="0"/>
      <w:marRight w:val="0"/>
      <w:marTop w:val="0"/>
      <w:marBottom w:val="0"/>
      <w:divBdr>
        <w:top w:val="none" w:sz="0" w:space="0" w:color="auto"/>
        <w:left w:val="none" w:sz="0" w:space="0" w:color="auto"/>
        <w:bottom w:val="none" w:sz="0" w:space="0" w:color="auto"/>
        <w:right w:val="none" w:sz="0" w:space="0" w:color="auto"/>
      </w:divBdr>
    </w:div>
    <w:div w:id="1464036322">
      <w:bodyDiv w:val="1"/>
      <w:marLeft w:val="0"/>
      <w:marRight w:val="0"/>
      <w:marTop w:val="0"/>
      <w:marBottom w:val="0"/>
      <w:divBdr>
        <w:top w:val="none" w:sz="0" w:space="0" w:color="auto"/>
        <w:left w:val="none" w:sz="0" w:space="0" w:color="auto"/>
        <w:bottom w:val="none" w:sz="0" w:space="0" w:color="auto"/>
        <w:right w:val="none" w:sz="0" w:space="0" w:color="auto"/>
      </w:divBdr>
    </w:div>
    <w:div w:id="1478372866">
      <w:bodyDiv w:val="1"/>
      <w:marLeft w:val="0"/>
      <w:marRight w:val="0"/>
      <w:marTop w:val="0"/>
      <w:marBottom w:val="0"/>
      <w:divBdr>
        <w:top w:val="none" w:sz="0" w:space="0" w:color="auto"/>
        <w:left w:val="none" w:sz="0" w:space="0" w:color="auto"/>
        <w:bottom w:val="none" w:sz="0" w:space="0" w:color="auto"/>
        <w:right w:val="none" w:sz="0" w:space="0" w:color="auto"/>
      </w:divBdr>
    </w:div>
    <w:div w:id="1505051516">
      <w:bodyDiv w:val="1"/>
      <w:marLeft w:val="0"/>
      <w:marRight w:val="0"/>
      <w:marTop w:val="0"/>
      <w:marBottom w:val="0"/>
      <w:divBdr>
        <w:top w:val="none" w:sz="0" w:space="0" w:color="auto"/>
        <w:left w:val="none" w:sz="0" w:space="0" w:color="auto"/>
        <w:bottom w:val="none" w:sz="0" w:space="0" w:color="auto"/>
        <w:right w:val="none" w:sz="0" w:space="0" w:color="auto"/>
      </w:divBdr>
    </w:div>
    <w:div w:id="1510945452">
      <w:bodyDiv w:val="1"/>
      <w:marLeft w:val="0"/>
      <w:marRight w:val="0"/>
      <w:marTop w:val="0"/>
      <w:marBottom w:val="0"/>
      <w:divBdr>
        <w:top w:val="none" w:sz="0" w:space="0" w:color="auto"/>
        <w:left w:val="none" w:sz="0" w:space="0" w:color="auto"/>
        <w:bottom w:val="none" w:sz="0" w:space="0" w:color="auto"/>
        <w:right w:val="none" w:sz="0" w:space="0" w:color="auto"/>
      </w:divBdr>
    </w:div>
    <w:div w:id="1547449350">
      <w:bodyDiv w:val="1"/>
      <w:marLeft w:val="0"/>
      <w:marRight w:val="0"/>
      <w:marTop w:val="0"/>
      <w:marBottom w:val="0"/>
      <w:divBdr>
        <w:top w:val="none" w:sz="0" w:space="0" w:color="auto"/>
        <w:left w:val="none" w:sz="0" w:space="0" w:color="auto"/>
        <w:bottom w:val="none" w:sz="0" w:space="0" w:color="auto"/>
        <w:right w:val="none" w:sz="0" w:space="0" w:color="auto"/>
      </w:divBdr>
    </w:div>
    <w:div w:id="1572495786">
      <w:bodyDiv w:val="1"/>
      <w:marLeft w:val="0"/>
      <w:marRight w:val="0"/>
      <w:marTop w:val="0"/>
      <w:marBottom w:val="0"/>
      <w:divBdr>
        <w:top w:val="none" w:sz="0" w:space="0" w:color="auto"/>
        <w:left w:val="none" w:sz="0" w:space="0" w:color="auto"/>
        <w:bottom w:val="none" w:sz="0" w:space="0" w:color="auto"/>
        <w:right w:val="none" w:sz="0" w:space="0" w:color="auto"/>
      </w:divBdr>
    </w:div>
    <w:div w:id="1600216039">
      <w:bodyDiv w:val="1"/>
      <w:marLeft w:val="0"/>
      <w:marRight w:val="0"/>
      <w:marTop w:val="0"/>
      <w:marBottom w:val="0"/>
      <w:divBdr>
        <w:top w:val="none" w:sz="0" w:space="0" w:color="auto"/>
        <w:left w:val="none" w:sz="0" w:space="0" w:color="auto"/>
        <w:bottom w:val="none" w:sz="0" w:space="0" w:color="auto"/>
        <w:right w:val="none" w:sz="0" w:space="0" w:color="auto"/>
      </w:divBdr>
    </w:div>
    <w:div w:id="1604723511">
      <w:bodyDiv w:val="1"/>
      <w:marLeft w:val="0"/>
      <w:marRight w:val="0"/>
      <w:marTop w:val="0"/>
      <w:marBottom w:val="0"/>
      <w:divBdr>
        <w:top w:val="none" w:sz="0" w:space="0" w:color="auto"/>
        <w:left w:val="none" w:sz="0" w:space="0" w:color="auto"/>
        <w:bottom w:val="none" w:sz="0" w:space="0" w:color="auto"/>
        <w:right w:val="none" w:sz="0" w:space="0" w:color="auto"/>
      </w:divBdr>
    </w:div>
    <w:div w:id="1669946327">
      <w:bodyDiv w:val="1"/>
      <w:marLeft w:val="0"/>
      <w:marRight w:val="0"/>
      <w:marTop w:val="0"/>
      <w:marBottom w:val="0"/>
      <w:divBdr>
        <w:top w:val="none" w:sz="0" w:space="0" w:color="auto"/>
        <w:left w:val="none" w:sz="0" w:space="0" w:color="auto"/>
        <w:bottom w:val="none" w:sz="0" w:space="0" w:color="auto"/>
        <w:right w:val="none" w:sz="0" w:space="0" w:color="auto"/>
      </w:divBdr>
    </w:div>
    <w:div w:id="1672290057">
      <w:bodyDiv w:val="1"/>
      <w:marLeft w:val="0"/>
      <w:marRight w:val="0"/>
      <w:marTop w:val="0"/>
      <w:marBottom w:val="0"/>
      <w:divBdr>
        <w:top w:val="none" w:sz="0" w:space="0" w:color="auto"/>
        <w:left w:val="none" w:sz="0" w:space="0" w:color="auto"/>
        <w:bottom w:val="none" w:sz="0" w:space="0" w:color="auto"/>
        <w:right w:val="none" w:sz="0" w:space="0" w:color="auto"/>
      </w:divBdr>
    </w:div>
    <w:div w:id="1686252218">
      <w:bodyDiv w:val="1"/>
      <w:marLeft w:val="0"/>
      <w:marRight w:val="0"/>
      <w:marTop w:val="0"/>
      <w:marBottom w:val="0"/>
      <w:divBdr>
        <w:top w:val="none" w:sz="0" w:space="0" w:color="auto"/>
        <w:left w:val="none" w:sz="0" w:space="0" w:color="auto"/>
        <w:bottom w:val="none" w:sz="0" w:space="0" w:color="auto"/>
        <w:right w:val="none" w:sz="0" w:space="0" w:color="auto"/>
      </w:divBdr>
    </w:div>
    <w:div w:id="1698240219">
      <w:bodyDiv w:val="1"/>
      <w:marLeft w:val="0"/>
      <w:marRight w:val="0"/>
      <w:marTop w:val="0"/>
      <w:marBottom w:val="0"/>
      <w:divBdr>
        <w:top w:val="none" w:sz="0" w:space="0" w:color="auto"/>
        <w:left w:val="none" w:sz="0" w:space="0" w:color="auto"/>
        <w:bottom w:val="none" w:sz="0" w:space="0" w:color="auto"/>
        <w:right w:val="none" w:sz="0" w:space="0" w:color="auto"/>
      </w:divBdr>
    </w:div>
    <w:div w:id="1700735315">
      <w:bodyDiv w:val="1"/>
      <w:marLeft w:val="0"/>
      <w:marRight w:val="0"/>
      <w:marTop w:val="0"/>
      <w:marBottom w:val="0"/>
      <w:divBdr>
        <w:top w:val="none" w:sz="0" w:space="0" w:color="auto"/>
        <w:left w:val="none" w:sz="0" w:space="0" w:color="auto"/>
        <w:bottom w:val="none" w:sz="0" w:space="0" w:color="auto"/>
        <w:right w:val="none" w:sz="0" w:space="0" w:color="auto"/>
      </w:divBdr>
    </w:div>
    <w:div w:id="1715616433">
      <w:bodyDiv w:val="1"/>
      <w:marLeft w:val="0"/>
      <w:marRight w:val="0"/>
      <w:marTop w:val="0"/>
      <w:marBottom w:val="0"/>
      <w:divBdr>
        <w:top w:val="none" w:sz="0" w:space="0" w:color="auto"/>
        <w:left w:val="none" w:sz="0" w:space="0" w:color="auto"/>
        <w:bottom w:val="none" w:sz="0" w:space="0" w:color="auto"/>
        <w:right w:val="none" w:sz="0" w:space="0" w:color="auto"/>
      </w:divBdr>
    </w:div>
    <w:div w:id="1726488748">
      <w:bodyDiv w:val="1"/>
      <w:marLeft w:val="0"/>
      <w:marRight w:val="0"/>
      <w:marTop w:val="0"/>
      <w:marBottom w:val="0"/>
      <w:divBdr>
        <w:top w:val="none" w:sz="0" w:space="0" w:color="auto"/>
        <w:left w:val="none" w:sz="0" w:space="0" w:color="auto"/>
        <w:bottom w:val="none" w:sz="0" w:space="0" w:color="auto"/>
        <w:right w:val="none" w:sz="0" w:space="0" w:color="auto"/>
      </w:divBdr>
    </w:div>
    <w:div w:id="1799254318">
      <w:bodyDiv w:val="1"/>
      <w:marLeft w:val="0"/>
      <w:marRight w:val="0"/>
      <w:marTop w:val="0"/>
      <w:marBottom w:val="0"/>
      <w:divBdr>
        <w:top w:val="none" w:sz="0" w:space="0" w:color="auto"/>
        <w:left w:val="none" w:sz="0" w:space="0" w:color="auto"/>
        <w:bottom w:val="none" w:sz="0" w:space="0" w:color="auto"/>
        <w:right w:val="none" w:sz="0" w:space="0" w:color="auto"/>
      </w:divBdr>
    </w:div>
    <w:div w:id="1809712041">
      <w:bodyDiv w:val="1"/>
      <w:marLeft w:val="0"/>
      <w:marRight w:val="0"/>
      <w:marTop w:val="0"/>
      <w:marBottom w:val="0"/>
      <w:divBdr>
        <w:top w:val="none" w:sz="0" w:space="0" w:color="auto"/>
        <w:left w:val="none" w:sz="0" w:space="0" w:color="auto"/>
        <w:bottom w:val="none" w:sz="0" w:space="0" w:color="auto"/>
        <w:right w:val="none" w:sz="0" w:space="0" w:color="auto"/>
      </w:divBdr>
    </w:div>
    <w:div w:id="1816606043">
      <w:bodyDiv w:val="1"/>
      <w:marLeft w:val="0"/>
      <w:marRight w:val="0"/>
      <w:marTop w:val="0"/>
      <w:marBottom w:val="0"/>
      <w:divBdr>
        <w:top w:val="none" w:sz="0" w:space="0" w:color="auto"/>
        <w:left w:val="none" w:sz="0" w:space="0" w:color="auto"/>
        <w:bottom w:val="none" w:sz="0" w:space="0" w:color="auto"/>
        <w:right w:val="none" w:sz="0" w:space="0" w:color="auto"/>
      </w:divBdr>
    </w:div>
    <w:div w:id="1858037278">
      <w:bodyDiv w:val="1"/>
      <w:marLeft w:val="0"/>
      <w:marRight w:val="0"/>
      <w:marTop w:val="0"/>
      <w:marBottom w:val="0"/>
      <w:divBdr>
        <w:top w:val="none" w:sz="0" w:space="0" w:color="auto"/>
        <w:left w:val="none" w:sz="0" w:space="0" w:color="auto"/>
        <w:bottom w:val="none" w:sz="0" w:space="0" w:color="auto"/>
        <w:right w:val="none" w:sz="0" w:space="0" w:color="auto"/>
      </w:divBdr>
    </w:div>
    <w:div w:id="1876892917">
      <w:bodyDiv w:val="1"/>
      <w:marLeft w:val="0"/>
      <w:marRight w:val="0"/>
      <w:marTop w:val="0"/>
      <w:marBottom w:val="0"/>
      <w:divBdr>
        <w:top w:val="none" w:sz="0" w:space="0" w:color="auto"/>
        <w:left w:val="none" w:sz="0" w:space="0" w:color="auto"/>
        <w:bottom w:val="none" w:sz="0" w:space="0" w:color="auto"/>
        <w:right w:val="none" w:sz="0" w:space="0" w:color="auto"/>
      </w:divBdr>
      <w:divsChild>
        <w:div w:id="1286039729">
          <w:marLeft w:val="0"/>
          <w:marRight w:val="0"/>
          <w:marTop w:val="0"/>
          <w:marBottom w:val="0"/>
          <w:divBdr>
            <w:top w:val="none" w:sz="0" w:space="0" w:color="auto"/>
            <w:left w:val="none" w:sz="0" w:space="0" w:color="auto"/>
            <w:bottom w:val="none" w:sz="0" w:space="0" w:color="auto"/>
            <w:right w:val="none" w:sz="0" w:space="0" w:color="auto"/>
          </w:divBdr>
          <w:divsChild>
            <w:div w:id="1859999902">
              <w:marLeft w:val="0"/>
              <w:marRight w:val="0"/>
              <w:marTop w:val="0"/>
              <w:marBottom w:val="0"/>
              <w:divBdr>
                <w:top w:val="none" w:sz="0" w:space="0" w:color="auto"/>
                <w:left w:val="none" w:sz="0" w:space="0" w:color="auto"/>
                <w:bottom w:val="none" w:sz="0" w:space="0" w:color="auto"/>
                <w:right w:val="none" w:sz="0" w:space="0" w:color="auto"/>
              </w:divBdr>
              <w:divsChild>
                <w:div w:id="8517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570781">
      <w:bodyDiv w:val="1"/>
      <w:marLeft w:val="0"/>
      <w:marRight w:val="0"/>
      <w:marTop w:val="0"/>
      <w:marBottom w:val="0"/>
      <w:divBdr>
        <w:top w:val="none" w:sz="0" w:space="0" w:color="auto"/>
        <w:left w:val="none" w:sz="0" w:space="0" w:color="auto"/>
        <w:bottom w:val="none" w:sz="0" w:space="0" w:color="auto"/>
        <w:right w:val="none" w:sz="0" w:space="0" w:color="auto"/>
      </w:divBdr>
    </w:div>
    <w:div w:id="1916164937">
      <w:bodyDiv w:val="1"/>
      <w:marLeft w:val="0"/>
      <w:marRight w:val="0"/>
      <w:marTop w:val="0"/>
      <w:marBottom w:val="0"/>
      <w:divBdr>
        <w:top w:val="none" w:sz="0" w:space="0" w:color="auto"/>
        <w:left w:val="none" w:sz="0" w:space="0" w:color="auto"/>
        <w:bottom w:val="none" w:sz="0" w:space="0" w:color="auto"/>
        <w:right w:val="none" w:sz="0" w:space="0" w:color="auto"/>
      </w:divBdr>
    </w:div>
    <w:div w:id="1952859731">
      <w:bodyDiv w:val="1"/>
      <w:marLeft w:val="0"/>
      <w:marRight w:val="0"/>
      <w:marTop w:val="0"/>
      <w:marBottom w:val="0"/>
      <w:divBdr>
        <w:top w:val="none" w:sz="0" w:space="0" w:color="auto"/>
        <w:left w:val="none" w:sz="0" w:space="0" w:color="auto"/>
        <w:bottom w:val="none" w:sz="0" w:space="0" w:color="auto"/>
        <w:right w:val="none" w:sz="0" w:space="0" w:color="auto"/>
      </w:divBdr>
    </w:div>
    <w:div w:id="1955943224">
      <w:bodyDiv w:val="1"/>
      <w:marLeft w:val="0"/>
      <w:marRight w:val="0"/>
      <w:marTop w:val="0"/>
      <w:marBottom w:val="0"/>
      <w:divBdr>
        <w:top w:val="none" w:sz="0" w:space="0" w:color="auto"/>
        <w:left w:val="none" w:sz="0" w:space="0" w:color="auto"/>
        <w:bottom w:val="none" w:sz="0" w:space="0" w:color="auto"/>
        <w:right w:val="none" w:sz="0" w:space="0" w:color="auto"/>
      </w:divBdr>
      <w:divsChild>
        <w:div w:id="1291012534">
          <w:marLeft w:val="0"/>
          <w:marRight w:val="0"/>
          <w:marTop w:val="0"/>
          <w:marBottom w:val="0"/>
          <w:divBdr>
            <w:top w:val="none" w:sz="0" w:space="0" w:color="auto"/>
            <w:left w:val="none" w:sz="0" w:space="0" w:color="auto"/>
            <w:bottom w:val="none" w:sz="0" w:space="0" w:color="auto"/>
            <w:right w:val="none" w:sz="0" w:space="0" w:color="auto"/>
          </w:divBdr>
          <w:divsChild>
            <w:div w:id="57214098">
              <w:marLeft w:val="0"/>
              <w:marRight w:val="0"/>
              <w:marTop w:val="0"/>
              <w:marBottom w:val="0"/>
              <w:divBdr>
                <w:top w:val="none" w:sz="0" w:space="0" w:color="auto"/>
                <w:left w:val="none" w:sz="0" w:space="0" w:color="auto"/>
                <w:bottom w:val="none" w:sz="0" w:space="0" w:color="auto"/>
                <w:right w:val="none" w:sz="0" w:space="0" w:color="auto"/>
              </w:divBdr>
            </w:div>
            <w:div w:id="166097995">
              <w:marLeft w:val="0"/>
              <w:marRight w:val="0"/>
              <w:marTop w:val="0"/>
              <w:marBottom w:val="0"/>
              <w:divBdr>
                <w:top w:val="none" w:sz="0" w:space="0" w:color="auto"/>
                <w:left w:val="none" w:sz="0" w:space="0" w:color="auto"/>
                <w:bottom w:val="none" w:sz="0" w:space="0" w:color="auto"/>
                <w:right w:val="none" w:sz="0" w:space="0" w:color="auto"/>
              </w:divBdr>
            </w:div>
            <w:div w:id="233585005">
              <w:marLeft w:val="0"/>
              <w:marRight w:val="0"/>
              <w:marTop w:val="0"/>
              <w:marBottom w:val="0"/>
              <w:divBdr>
                <w:top w:val="none" w:sz="0" w:space="0" w:color="auto"/>
                <w:left w:val="none" w:sz="0" w:space="0" w:color="auto"/>
                <w:bottom w:val="none" w:sz="0" w:space="0" w:color="auto"/>
                <w:right w:val="none" w:sz="0" w:space="0" w:color="auto"/>
              </w:divBdr>
            </w:div>
            <w:div w:id="352387311">
              <w:marLeft w:val="0"/>
              <w:marRight w:val="0"/>
              <w:marTop w:val="0"/>
              <w:marBottom w:val="0"/>
              <w:divBdr>
                <w:top w:val="none" w:sz="0" w:space="0" w:color="auto"/>
                <w:left w:val="none" w:sz="0" w:space="0" w:color="auto"/>
                <w:bottom w:val="none" w:sz="0" w:space="0" w:color="auto"/>
                <w:right w:val="none" w:sz="0" w:space="0" w:color="auto"/>
              </w:divBdr>
            </w:div>
            <w:div w:id="811754546">
              <w:marLeft w:val="0"/>
              <w:marRight w:val="0"/>
              <w:marTop w:val="0"/>
              <w:marBottom w:val="0"/>
              <w:divBdr>
                <w:top w:val="none" w:sz="0" w:space="0" w:color="auto"/>
                <w:left w:val="none" w:sz="0" w:space="0" w:color="auto"/>
                <w:bottom w:val="none" w:sz="0" w:space="0" w:color="auto"/>
                <w:right w:val="none" w:sz="0" w:space="0" w:color="auto"/>
              </w:divBdr>
            </w:div>
            <w:div w:id="1034305194">
              <w:marLeft w:val="0"/>
              <w:marRight w:val="0"/>
              <w:marTop w:val="0"/>
              <w:marBottom w:val="0"/>
              <w:divBdr>
                <w:top w:val="none" w:sz="0" w:space="0" w:color="auto"/>
                <w:left w:val="none" w:sz="0" w:space="0" w:color="auto"/>
                <w:bottom w:val="none" w:sz="0" w:space="0" w:color="auto"/>
                <w:right w:val="none" w:sz="0" w:space="0" w:color="auto"/>
              </w:divBdr>
            </w:div>
            <w:div w:id="1362049425">
              <w:marLeft w:val="0"/>
              <w:marRight w:val="0"/>
              <w:marTop w:val="0"/>
              <w:marBottom w:val="0"/>
              <w:divBdr>
                <w:top w:val="none" w:sz="0" w:space="0" w:color="auto"/>
                <w:left w:val="none" w:sz="0" w:space="0" w:color="auto"/>
                <w:bottom w:val="none" w:sz="0" w:space="0" w:color="auto"/>
                <w:right w:val="none" w:sz="0" w:space="0" w:color="auto"/>
              </w:divBdr>
            </w:div>
            <w:div w:id="20469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49402">
      <w:bodyDiv w:val="1"/>
      <w:marLeft w:val="0"/>
      <w:marRight w:val="0"/>
      <w:marTop w:val="0"/>
      <w:marBottom w:val="0"/>
      <w:divBdr>
        <w:top w:val="none" w:sz="0" w:space="0" w:color="auto"/>
        <w:left w:val="none" w:sz="0" w:space="0" w:color="auto"/>
        <w:bottom w:val="none" w:sz="0" w:space="0" w:color="auto"/>
        <w:right w:val="none" w:sz="0" w:space="0" w:color="auto"/>
      </w:divBdr>
    </w:div>
    <w:div w:id="2016179769">
      <w:bodyDiv w:val="1"/>
      <w:marLeft w:val="0"/>
      <w:marRight w:val="0"/>
      <w:marTop w:val="0"/>
      <w:marBottom w:val="0"/>
      <w:divBdr>
        <w:top w:val="none" w:sz="0" w:space="0" w:color="auto"/>
        <w:left w:val="none" w:sz="0" w:space="0" w:color="auto"/>
        <w:bottom w:val="none" w:sz="0" w:space="0" w:color="auto"/>
        <w:right w:val="none" w:sz="0" w:space="0" w:color="auto"/>
      </w:divBdr>
    </w:div>
    <w:div w:id="2031055872">
      <w:bodyDiv w:val="1"/>
      <w:marLeft w:val="0"/>
      <w:marRight w:val="0"/>
      <w:marTop w:val="0"/>
      <w:marBottom w:val="0"/>
      <w:divBdr>
        <w:top w:val="none" w:sz="0" w:space="0" w:color="auto"/>
        <w:left w:val="none" w:sz="0" w:space="0" w:color="auto"/>
        <w:bottom w:val="none" w:sz="0" w:space="0" w:color="auto"/>
        <w:right w:val="none" w:sz="0" w:space="0" w:color="auto"/>
      </w:divBdr>
    </w:div>
    <w:div w:id="2045714796">
      <w:bodyDiv w:val="1"/>
      <w:marLeft w:val="0"/>
      <w:marRight w:val="0"/>
      <w:marTop w:val="0"/>
      <w:marBottom w:val="0"/>
      <w:divBdr>
        <w:top w:val="none" w:sz="0" w:space="0" w:color="auto"/>
        <w:left w:val="none" w:sz="0" w:space="0" w:color="auto"/>
        <w:bottom w:val="none" w:sz="0" w:space="0" w:color="auto"/>
        <w:right w:val="none" w:sz="0" w:space="0" w:color="auto"/>
      </w:divBdr>
    </w:div>
    <w:div w:id="2052877856">
      <w:bodyDiv w:val="1"/>
      <w:marLeft w:val="0"/>
      <w:marRight w:val="0"/>
      <w:marTop w:val="0"/>
      <w:marBottom w:val="0"/>
      <w:divBdr>
        <w:top w:val="none" w:sz="0" w:space="0" w:color="auto"/>
        <w:left w:val="none" w:sz="0" w:space="0" w:color="auto"/>
        <w:bottom w:val="none" w:sz="0" w:space="0" w:color="auto"/>
        <w:right w:val="none" w:sz="0" w:space="0" w:color="auto"/>
      </w:divBdr>
    </w:div>
    <w:div w:id="2061400157">
      <w:bodyDiv w:val="1"/>
      <w:marLeft w:val="0"/>
      <w:marRight w:val="0"/>
      <w:marTop w:val="0"/>
      <w:marBottom w:val="0"/>
      <w:divBdr>
        <w:top w:val="none" w:sz="0" w:space="0" w:color="auto"/>
        <w:left w:val="none" w:sz="0" w:space="0" w:color="auto"/>
        <w:bottom w:val="none" w:sz="0" w:space="0" w:color="auto"/>
        <w:right w:val="none" w:sz="0" w:space="0" w:color="auto"/>
      </w:divBdr>
    </w:div>
    <w:div w:id="2098096186">
      <w:bodyDiv w:val="1"/>
      <w:marLeft w:val="0"/>
      <w:marRight w:val="0"/>
      <w:marTop w:val="0"/>
      <w:marBottom w:val="0"/>
      <w:divBdr>
        <w:top w:val="none" w:sz="0" w:space="0" w:color="auto"/>
        <w:left w:val="none" w:sz="0" w:space="0" w:color="auto"/>
        <w:bottom w:val="none" w:sz="0" w:space="0" w:color="auto"/>
        <w:right w:val="none" w:sz="0" w:space="0" w:color="auto"/>
      </w:divBdr>
    </w:div>
    <w:div w:id="2112164621">
      <w:bodyDiv w:val="1"/>
      <w:marLeft w:val="0"/>
      <w:marRight w:val="0"/>
      <w:marTop w:val="0"/>
      <w:marBottom w:val="0"/>
      <w:divBdr>
        <w:top w:val="none" w:sz="0" w:space="0" w:color="auto"/>
        <w:left w:val="none" w:sz="0" w:space="0" w:color="auto"/>
        <w:bottom w:val="none" w:sz="0" w:space="0" w:color="auto"/>
        <w:right w:val="none" w:sz="0" w:space="0" w:color="auto"/>
      </w:divBdr>
    </w:div>
    <w:div w:id="212869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yperlink" Target="http://katalog2016.zuov.rs/Program2015.aspx?katbroj=726&amp;godina=2014/2015"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yperlink" Target="http://katalog2016.zuov.rs/Program2015.aspx?katbroj=647&amp;godina=2014/2015" TargetMode="Externa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etskola@ptt.rs" TargetMode="Externa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hyperlink" Target="http://katalog2016.zuov.rs/Program2015.aspx?katbroj=718&amp;godina=2014/2015"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7.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A38E2-29CA-443F-A836-BE05B7BD7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167</Pages>
  <Words>41417</Words>
  <Characters>236077</Characters>
  <Application>Microsoft Office Word</Application>
  <DocSecurity>0</DocSecurity>
  <Lines>1967</Lines>
  <Paragraphs>553</Paragraphs>
  <ScaleCrop>false</ScaleCrop>
  <HeadingPairs>
    <vt:vector size="2" baseType="variant">
      <vt:variant>
        <vt:lpstr>Title</vt:lpstr>
      </vt:variant>
      <vt:variant>
        <vt:i4>1</vt:i4>
      </vt:variant>
    </vt:vector>
  </HeadingPairs>
  <TitlesOfParts>
    <vt:vector size="1" baseType="lpstr">
      <vt:lpstr>Годишњи план рада Економско-трговинске школе у Пожаревцу за школску 2015/2016. годину</vt:lpstr>
    </vt:vector>
  </TitlesOfParts>
  <Company>Grizli777</Company>
  <LinksUpToDate>false</LinksUpToDate>
  <CharactersWithSpaces>276941</CharactersWithSpaces>
  <SharedDoc>false</SharedDoc>
  <HLinks>
    <vt:vector size="30" baseType="variant">
      <vt:variant>
        <vt:i4>5701654</vt:i4>
      </vt:variant>
      <vt:variant>
        <vt:i4>12</vt:i4>
      </vt:variant>
      <vt:variant>
        <vt:i4>0</vt:i4>
      </vt:variant>
      <vt:variant>
        <vt:i4>5</vt:i4>
      </vt:variant>
      <vt:variant>
        <vt:lpwstr>http://katalog2016.zuov.rs/Program2015.aspx?katbroj=647&amp;godina=2014/2015</vt:lpwstr>
      </vt:variant>
      <vt:variant>
        <vt:lpwstr/>
      </vt:variant>
      <vt:variant>
        <vt:i4>5373976</vt:i4>
      </vt:variant>
      <vt:variant>
        <vt:i4>9</vt:i4>
      </vt:variant>
      <vt:variant>
        <vt:i4>0</vt:i4>
      </vt:variant>
      <vt:variant>
        <vt:i4>5</vt:i4>
      </vt:variant>
      <vt:variant>
        <vt:lpwstr>http://katalog2016.zuov.rs/Program2015.aspx?katbroj=718&amp;godina=2014/2015</vt:lpwstr>
      </vt:variant>
      <vt:variant>
        <vt:lpwstr/>
      </vt:variant>
      <vt:variant>
        <vt:i4>5308438</vt:i4>
      </vt:variant>
      <vt:variant>
        <vt:i4>6</vt:i4>
      </vt:variant>
      <vt:variant>
        <vt:i4>0</vt:i4>
      </vt:variant>
      <vt:variant>
        <vt:i4>5</vt:i4>
      </vt:variant>
      <vt:variant>
        <vt:lpwstr>http://katalog2016.zuov.rs/Program2015.aspx?katbroj=726&amp;godina=2014/2015</vt:lpwstr>
      </vt:variant>
      <vt:variant>
        <vt:lpwstr/>
      </vt:variant>
      <vt:variant>
        <vt:i4>5570589</vt:i4>
      </vt:variant>
      <vt:variant>
        <vt:i4>3</vt:i4>
      </vt:variant>
      <vt:variant>
        <vt:i4>0</vt:i4>
      </vt:variant>
      <vt:variant>
        <vt:i4>5</vt:i4>
      </vt:variant>
      <vt:variant>
        <vt:lpwstr>http://katalog2016.zuov.rs/Program2015.aspx?katbroj=369&amp;godina=2014/2015</vt:lpwstr>
      </vt:variant>
      <vt:variant>
        <vt:lpwstr/>
      </vt:variant>
      <vt:variant>
        <vt:i4>786467</vt:i4>
      </vt:variant>
      <vt:variant>
        <vt:i4>0</vt:i4>
      </vt:variant>
      <vt:variant>
        <vt:i4>0</vt:i4>
      </vt:variant>
      <vt:variant>
        <vt:i4>5</vt:i4>
      </vt:variant>
      <vt:variant>
        <vt:lpwstr>mailto:etskola@ptt.rs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 Економско-трговинске школе у Пожаревцу за школску 2015/2016. годину</dc:title>
  <dc:creator>Gosti</dc:creator>
  <cp:lastModifiedBy>Petar M</cp:lastModifiedBy>
  <cp:revision>7</cp:revision>
  <cp:lastPrinted>2018-08-23T11:32:00Z</cp:lastPrinted>
  <dcterms:created xsi:type="dcterms:W3CDTF">2018-09-09T21:51:00Z</dcterms:created>
  <dcterms:modified xsi:type="dcterms:W3CDTF">2018-12-11T07:05:00Z</dcterms:modified>
</cp:coreProperties>
</file>